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24020" w14:textId="77777777" w:rsidR="003238A8" w:rsidRPr="00F256E2" w:rsidRDefault="003238A8">
      <w:pPr>
        <w:rPr>
          <w:rFonts w:ascii="맑은 고딕" w:eastAsia="맑은 고딕" w:hAnsi="맑은 고딕"/>
          <w:sz w:val="20"/>
        </w:rPr>
      </w:pPr>
    </w:p>
    <w:p w14:paraId="44124021" w14:textId="77777777" w:rsidR="003238A8" w:rsidRPr="00F256E2" w:rsidRDefault="003238A8">
      <w:pPr>
        <w:rPr>
          <w:rFonts w:ascii="맑은 고딕" w:eastAsia="맑은 고딕" w:hAnsi="맑은 고딕"/>
          <w:sz w:val="20"/>
        </w:rPr>
      </w:pPr>
    </w:p>
    <w:p w14:paraId="4412402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1</w:t>
      </w:r>
    </w:p>
    <w:p w14:paraId="4412402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w:t>
      </w:r>
    </w:p>
    <w:p w14:paraId="44124024" w14:textId="77777777" w:rsidR="003238A8" w:rsidRPr="00F256E2" w:rsidRDefault="003238A8">
      <w:pPr>
        <w:rPr>
          <w:rFonts w:ascii="맑은 고딕" w:eastAsia="맑은 고딕" w:hAnsi="맑은 고딕"/>
          <w:sz w:val="20"/>
        </w:rPr>
      </w:pPr>
    </w:p>
    <w:p w14:paraId="4412402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②</w:t>
      </w:r>
    </w:p>
    <w:p w14:paraId="4412402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dwindling: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 xml:space="preserve">, imperiled: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된</w:t>
      </w:r>
      <w:r w:rsidRPr="00F256E2">
        <w:rPr>
          <w:rFonts w:ascii="맑은 고딕" w:eastAsia="맑은 고딕" w:hAnsi="맑은 고딕" w:cs="Arial Unicode MS"/>
          <w:sz w:val="20"/>
        </w:rPr>
        <w:t xml:space="preserve">, fecundate: </w:t>
      </w:r>
      <w:r w:rsidRPr="00F256E2">
        <w:rPr>
          <w:rFonts w:ascii="맑은 고딕" w:eastAsia="맑은 고딕" w:hAnsi="맑은 고딕" w:cs="Arial Unicode MS"/>
          <w:sz w:val="20"/>
        </w:rPr>
        <w:t>수정시키다</w:t>
      </w:r>
    </w:p>
    <w:p w14:paraId="44124027" w14:textId="77777777" w:rsidR="003238A8" w:rsidRPr="00F256E2" w:rsidRDefault="003238A8">
      <w:pPr>
        <w:rPr>
          <w:rFonts w:ascii="맑은 고딕" w:eastAsia="맑은 고딕" w:hAnsi="맑은 고딕"/>
          <w:sz w:val="20"/>
        </w:rPr>
      </w:pPr>
    </w:p>
    <w:p w14:paraId="4412402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402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주어진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급감하고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우려하고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다루고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마스코트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미국에서의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호박벌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수동으로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수정해야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보여줍니다</w:t>
      </w:r>
      <w:r w:rsidRPr="00F256E2">
        <w:rPr>
          <w:rFonts w:ascii="맑은 고딕" w:eastAsia="맑은 고딕" w:hAnsi="맑은 고딕" w:cs="Arial Unicode MS"/>
          <w:sz w:val="20"/>
        </w:rPr>
        <w:t>.</w:t>
      </w:r>
    </w:p>
    <w:p w14:paraId="4412402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급격히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 xml:space="preserve">(rapidly __________)'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'dwindling'</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점점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w:t>
      </w:r>
    </w:p>
    <w:p w14:paraId="4412402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야생동물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관리국이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호박벌을</w:t>
      </w:r>
      <w:r w:rsidRPr="00F256E2">
        <w:rPr>
          <w:rFonts w:ascii="맑은 고딕" w:eastAsia="맑은 고딕" w:hAnsi="맑은 고딕" w:cs="Arial Unicode MS"/>
          <w:sz w:val="20"/>
        </w:rPr>
        <w:t xml:space="preserve"> '__________' </w:t>
      </w:r>
      <w:r w:rsidRPr="00F256E2">
        <w:rPr>
          <w:rFonts w:ascii="맑은 고딕" w:eastAsia="맑은 고딕" w:hAnsi="맑은 고딕" w:cs="Arial Unicode MS"/>
          <w:sz w:val="20"/>
        </w:rPr>
        <w:t>상태로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선언했다는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내용이므로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처한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'imperiled'</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빠뜨리다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동사</w:t>
      </w:r>
      <w:r w:rsidRPr="00F256E2">
        <w:rPr>
          <w:rFonts w:ascii="맑은 고딕" w:eastAsia="맑은 고딕" w:hAnsi="맑은 고딕" w:cs="Arial Unicode MS"/>
          <w:sz w:val="20"/>
        </w:rPr>
        <w:t xml:space="preserve"> 'imperil'</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과거분사형으로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위험에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처한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02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수동으로</w:t>
      </w:r>
      <w:r w:rsidRPr="00F256E2">
        <w:rPr>
          <w:rFonts w:ascii="맑은 고딕" w:eastAsia="맑은 고딕" w:hAnsi="맑은 고딕" w:cs="Arial Unicode MS"/>
          <w:sz w:val="20"/>
        </w:rPr>
        <w:t xml:space="preserve"> __________'</w:t>
      </w:r>
      <w:r w:rsidRPr="00F256E2">
        <w:rPr>
          <w:rFonts w:ascii="맑은 고딕" w:eastAsia="맑은 고딕" w:hAnsi="맑은 고딕" w:cs="Arial Unicode MS"/>
          <w:sz w:val="20"/>
        </w:rPr>
        <w:t>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내용이므로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역할인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수정시키다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와야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'fecundate'</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수정시키다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비옥하게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w:t>
      </w:r>
    </w:p>
    <w:p w14:paraId="4412402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모두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②</w:t>
      </w:r>
      <w:r w:rsidRPr="00F256E2">
        <w:rPr>
          <w:rFonts w:ascii="맑은 고딕" w:eastAsia="맑은 고딕" w:hAnsi="맑은 고딕" w:cs="Arial Unicode MS"/>
          <w:sz w:val="20"/>
        </w:rPr>
        <w:t>번이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정답입니다</w:t>
      </w:r>
      <w:r w:rsidRPr="00F256E2">
        <w:rPr>
          <w:rFonts w:ascii="맑은 고딕" w:eastAsia="맑은 고딕" w:hAnsi="맑은 고딕" w:cs="Arial Unicode MS"/>
          <w:sz w:val="20"/>
        </w:rPr>
        <w:t>.</w:t>
      </w:r>
    </w:p>
    <w:p w14:paraId="4412402E" w14:textId="77777777" w:rsidR="003238A8" w:rsidRPr="00F256E2" w:rsidRDefault="003238A8">
      <w:pPr>
        <w:rPr>
          <w:rFonts w:ascii="맑은 고딕" w:eastAsia="맑은 고딕" w:hAnsi="맑은 고딕"/>
          <w:sz w:val="20"/>
        </w:rPr>
      </w:pPr>
    </w:p>
    <w:p w14:paraId="4412402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요약문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완성본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03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제조사가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마스코트를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없애기로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급격히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관심을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불러일으키기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위함이었다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충격적인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추세는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야생동물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관리국이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호박벌을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수동으로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수정시켜야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입증되며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생태학적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역할과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사라짐에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우려를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강조한다</w:t>
      </w:r>
      <w:r w:rsidRPr="00F256E2">
        <w:rPr>
          <w:rFonts w:ascii="맑은 고딕" w:eastAsia="맑은 고딕" w:hAnsi="맑은 고딕" w:cs="Arial Unicode MS"/>
          <w:sz w:val="20"/>
        </w:rPr>
        <w:t>.</w:t>
      </w:r>
    </w:p>
    <w:p w14:paraId="44124031" w14:textId="77777777" w:rsidR="003238A8" w:rsidRPr="00F256E2" w:rsidRDefault="003238A8">
      <w:pPr>
        <w:rPr>
          <w:rFonts w:ascii="맑은 고딕" w:eastAsia="맑은 고딕" w:hAnsi="맑은 고딕"/>
          <w:sz w:val="20"/>
        </w:rPr>
      </w:pPr>
    </w:p>
    <w:p w14:paraId="4412403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033" w14:textId="77777777" w:rsidR="003238A8" w:rsidRPr="00F256E2" w:rsidRDefault="003238A8">
      <w:pPr>
        <w:rPr>
          <w:rFonts w:ascii="맑은 고딕" w:eastAsia="맑은 고딕" w:hAnsi="맑은 고딕"/>
          <w:sz w:val="20"/>
        </w:rPr>
      </w:pPr>
    </w:p>
    <w:p w14:paraId="4412403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  [escalating: </w:t>
      </w:r>
      <w:r w:rsidRPr="00F256E2">
        <w:rPr>
          <w:rFonts w:ascii="맑은 고딕" w:eastAsia="맑은 고딕" w:hAnsi="맑은 고딕" w:cs="Arial Unicode MS"/>
          <w:sz w:val="20"/>
        </w:rPr>
        <w:t>증가하는</w:t>
      </w:r>
      <w:r w:rsidRPr="00F256E2">
        <w:rPr>
          <w:rFonts w:ascii="맑은 고딕" w:eastAsia="맑은 고딕" w:hAnsi="맑은 고딕" w:cs="Arial Unicode MS"/>
          <w:sz w:val="20"/>
        </w:rPr>
        <w:t xml:space="preserve">] [augmenting: </w:t>
      </w:r>
      <w:r w:rsidRPr="00F256E2">
        <w:rPr>
          <w:rFonts w:ascii="맑은 고딕" w:eastAsia="맑은 고딕" w:hAnsi="맑은 고딕" w:cs="Arial Unicode MS"/>
          <w:sz w:val="20"/>
        </w:rPr>
        <w:t>증가하는</w:t>
      </w:r>
      <w:r w:rsidRPr="00F256E2">
        <w:rPr>
          <w:rFonts w:ascii="맑은 고딕" w:eastAsia="맑은 고딕" w:hAnsi="맑은 고딕" w:cs="Arial Unicode MS"/>
          <w:sz w:val="20"/>
        </w:rPr>
        <w:t xml:space="preserve">] [intensifying: </w:t>
      </w:r>
      <w:r w:rsidRPr="00F256E2">
        <w:rPr>
          <w:rFonts w:ascii="맑은 고딕" w:eastAsia="맑은 고딕" w:hAnsi="맑은 고딕" w:cs="Arial Unicode MS"/>
          <w:sz w:val="20"/>
        </w:rPr>
        <w:t>심화되는</w:t>
      </w:r>
      <w:r w:rsidRPr="00F256E2">
        <w:rPr>
          <w:rFonts w:ascii="맑은 고딕" w:eastAsia="맑은 고딕" w:hAnsi="맑은 고딕" w:cs="Arial Unicode MS"/>
          <w:sz w:val="20"/>
        </w:rPr>
        <w:t xml:space="preserve">] [mounting: </w:t>
      </w:r>
      <w:r w:rsidRPr="00F256E2">
        <w:rPr>
          <w:rFonts w:ascii="맑은 고딕" w:eastAsia="맑은 고딕" w:hAnsi="맑은 고딕" w:cs="Arial Unicode MS"/>
          <w:sz w:val="20"/>
        </w:rPr>
        <w:t>늘어나는</w:t>
      </w:r>
      <w:r w:rsidRPr="00F256E2">
        <w:rPr>
          <w:rFonts w:ascii="맑은 고딕" w:eastAsia="맑은 고딕" w:hAnsi="맑은 고딕" w:cs="Arial Unicode MS"/>
          <w:sz w:val="20"/>
        </w:rPr>
        <w:t xml:space="preserve">] [soaring: </w:t>
      </w:r>
      <w:r w:rsidRPr="00F256E2">
        <w:rPr>
          <w:rFonts w:ascii="맑은 고딕" w:eastAsia="맑은 고딕" w:hAnsi="맑은 고딕" w:cs="Arial Unicode MS"/>
          <w:sz w:val="20"/>
        </w:rPr>
        <w:t>치솟는</w:t>
      </w:r>
      <w:r w:rsidRPr="00F256E2">
        <w:rPr>
          <w:rFonts w:ascii="맑은 고딕" w:eastAsia="맑은 고딕" w:hAnsi="맑은 고딕" w:cs="Arial Unicode MS"/>
          <w:sz w:val="20"/>
        </w:rPr>
        <w:t>]</w:t>
      </w:r>
    </w:p>
    <w:p w14:paraId="4412403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[escalating: </w:t>
      </w:r>
      <w:r w:rsidRPr="00F256E2">
        <w:rPr>
          <w:rFonts w:ascii="맑은 고딕" w:eastAsia="맑은 고딕" w:hAnsi="맑은 고딕" w:cs="Arial Unicode MS"/>
          <w:sz w:val="20"/>
        </w:rPr>
        <w:t>증가하는</w:t>
      </w:r>
      <w:r w:rsidRPr="00F256E2">
        <w:rPr>
          <w:rFonts w:ascii="맑은 고딕" w:eastAsia="맑은 고딕" w:hAnsi="맑은 고딕" w:cs="Arial Unicode MS"/>
          <w:sz w:val="20"/>
        </w:rPr>
        <w:t xml:space="preserve">] [abating: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 xml:space="preserve">] [diminishing: </w:t>
      </w:r>
      <w:r w:rsidRPr="00F256E2">
        <w:rPr>
          <w:rFonts w:ascii="맑은 고딕" w:eastAsia="맑은 고딕" w:hAnsi="맑은 고딕" w:cs="Arial Unicode MS"/>
          <w:sz w:val="20"/>
        </w:rPr>
        <w:t>감소하는</w:t>
      </w:r>
      <w:r w:rsidRPr="00F256E2">
        <w:rPr>
          <w:rFonts w:ascii="맑은 고딕" w:eastAsia="맑은 고딕" w:hAnsi="맑은 고딕" w:cs="Arial Unicode MS"/>
          <w:sz w:val="20"/>
        </w:rPr>
        <w:t xml:space="preserve">] [subsiding: </w:t>
      </w:r>
      <w:r w:rsidRPr="00F256E2">
        <w:rPr>
          <w:rFonts w:ascii="맑은 고딕" w:eastAsia="맑은 고딕" w:hAnsi="맑은 고딕" w:cs="Arial Unicode MS"/>
          <w:sz w:val="20"/>
        </w:rPr>
        <w:t>가라앉는</w:t>
      </w:r>
      <w:r w:rsidRPr="00F256E2">
        <w:rPr>
          <w:rFonts w:ascii="맑은 고딕" w:eastAsia="맑은 고딕" w:hAnsi="맑은 고딕" w:cs="Arial Unicode MS"/>
          <w:sz w:val="20"/>
        </w:rPr>
        <w:t xml:space="preserve">] [waning: </w:t>
      </w:r>
      <w:r w:rsidRPr="00F256E2">
        <w:rPr>
          <w:rFonts w:ascii="맑은 고딕" w:eastAsia="맑은 고딕" w:hAnsi="맑은 고딕" w:cs="Arial Unicode MS"/>
          <w:sz w:val="20"/>
        </w:rPr>
        <w:t>약해지는</w:t>
      </w:r>
      <w:r w:rsidRPr="00F256E2">
        <w:rPr>
          <w:rFonts w:ascii="맑은 고딕" w:eastAsia="맑은 고딕" w:hAnsi="맑은 고딕" w:cs="Arial Unicode MS"/>
          <w:sz w:val="20"/>
        </w:rPr>
        <w:t>]</w:t>
      </w:r>
    </w:p>
    <w:p w14:paraId="44124036" w14:textId="77777777" w:rsidR="003238A8" w:rsidRPr="00F256E2" w:rsidRDefault="003238A8">
      <w:pPr>
        <w:rPr>
          <w:rFonts w:ascii="맑은 고딕" w:eastAsia="맑은 고딕" w:hAnsi="맑은 고딕"/>
          <w:sz w:val="20"/>
        </w:rPr>
      </w:pPr>
    </w:p>
    <w:p w14:paraId="4412403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2.  [thriving: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xml:space="preserve">] [flourishing: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xml:space="preserve">] [prospering: </w:t>
      </w:r>
      <w:r w:rsidRPr="00F256E2">
        <w:rPr>
          <w:rFonts w:ascii="맑은 고딕" w:eastAsia="맑은 고딕" w:hAnsi="맑은 고딕" w:cs="Arial Unicode MS"/>
          <w:sz w:val="20"/>
        </w:rPr>
        <w:t>번영하는</w:t>
      </w:r>
      <w:r w:rsidRPr="00F256E2">
        <w:rPr>
          <w:rFonts w:ascii="맑은 고딕" w:eastAsia="맑은 고딕" w:hAnsi="맑은 고딕" w:cs="Arial Unicode MS"/>
          <w:sz w:val="20"/>
        </w:rPr>
        <w:t xml:space="preserve">] [burgeoning: </w:t>
      </w:r>
      <w:r w:rsidRPr="00F256E2">
        <w:rPr>
          <w:rFonts w:ascii="맑은 고딕" w:eastAsia="맑은 고딕" w:hAnsi="맑은 고딕" w:cs="Arial Unicode MS"/>
          <w:sz w:val="20"/>
        </w:rPr>
        <w:t>급증하는</w:t>
      </w:r>
      <w:r w:rsidRPr="00F256E2">
        <w:rPr>
          <w:rFonts w:ascii="맑은 고딕" w:eastAsia="맑은 고딕" w:hAnsi="맑은 고딕" w:cs="Arial Unicode MS"/>
          <w:sz w:val="20"/>
        </w:rPr>
        <w:t xml:space="preserve">] [blossoming: </w:t>
      </w:r>
      <w:r w:rsidRPr="00F256E2">
        <w:rPr>
          <w:rFonts w:ascii="맑은 고딕" w:eastAsia="맑은 고딕" w:hAnsi="맑은 고딕" w:cs="Arial Unicode MS"/>
          <w:sz w:val="20"/>
        </w:rPr>
        <w:t>꽃피는</w:t>
      </w:r>
      <w:r w:rsidRPr="00F256E2">
        <w:rPr>
          <w:rFonts w:ascii="맑은 고딕" w:eastAsia="맑은 고딕" w:hAnsi="맑은 고딕" w:cs="Arial Unicode MS"/>
          <w:sz w:val="20"/>
        </w:rPr>
        <w:t>]</w:t>
      </w:r>
    </w:p>
    <w:p w14:paraId="4412403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[thriving: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xml:space="preserve">] [languishing: </w:t>
      </w:r>
      <w:r w:rsidRPr="00F256E2">
        <w:rPr>
          <w:rFonts w:ascii="맑은 고딕" w:eastAsia="맑은 고딕" w:hAnsi="맑은 고딕" w:cs="Arial Unicode MS"/>
          <w:sz w:val="20"/>
        </w:rPr>
        <w:t>쇠약해지는</w:t>
      </w:r>
      <w:r w:rsidRPr="00F256E2">
        <w:rPr>
          <w:rFonts w:ascii="맑은 고딕" w:eastAsia="맑은 고딕" w:hAnsi="맑은 고딕" w:cs="Arial Unicode MS"/>
          <w:sz w:val="20"/>
        </w:rPr>
        <w:t xml:space="preserve">] [declining: </w:t>
      </w:r>
      <w:r w:rsidRPr="00F256E2">
        <w:rPr>
          <w:rFonts w:ascii="맑은 고딕" w:eastAsia="맑은 고딕" w:hAnsi="맑은 고딕" w:cs="Arial Unicode MS"/>
          <w:sz w:val="20"/>
        </w:rPr>
        <w:t>쇠퇴하는</w:t>
      </w:r>
      <w:r w:rsidRPr="00F256E2">
        <w:rPr>
          <w:rFonts w:ascii="맑은 고딕" w:eastAsia="맑은 고딕" w:hAnsi="맑은 고딕" w:cs="Arial Unicode MS"/>
          <w:sz w:val="20"/>
        </w:rPr>
        <w:t xml:space="preserve">] [deteriorating: </w:t>
      </w:r>
      <w:r w:rsidRPr="00F256E2">
        <w:rPr>
          <w:rFonts w:ascii="맑은 고딕" w:eastAsia="맑은 고딕" w:hAnsi="맑은 고딕" w:cs="Arial Unicode MS"/>
          <w:sz w:val="20"/>
        </w:rPr>
        <w:t>악화되는</w:t>
      </w:r>
      <w:r w:rsidRPr="00F256E2">
        <w:rPr>
          <w:rFonts w:ascii="맑은 고딕" w:eastAsia="맑은 고딕" w:hAnsi="맑은 고딕" w:cs="Arial Unicode MS"/>
          <w:sz w:val="20"/>
        </w:rPr>
        <w:t xml:space="preserve">] [withering: </w:t>
      </w:r>
      <w:r w:rsidRPr="00F256E2">
        <w:rPr>
          <w:rFonts w:ascii="맑은 고딕" w:eastAsia="맑은 고딕" w:hAnsi="맑은 고딕" w:cs="Arial Unicode MS"/>
          <w:sz w:val="20"/>
        </w:rPr>
        <w:t>시들어가는</w:t>
      </w:r>
      <w:r w:rsidRPr="00F256E2">
        <w:rPr>
          <w:rFonts w:ascii="맑은 고딕" w:eastAsia="맑은 고딕" w:hAnsi="맑은 고딕" w:cs="Arial Unicode MS"/>
          <w:sz w:val="20"/>
        </w:rPr>
        <w:t>]</w:t>
      </w:r>
    </w:p>
    <w:p w14:paraId="44124039" w14:textId="77777777" w:rsidR="003238A8" w:rsidRPr="00F256E2" w:rsidRDefault="003238A8">
      <w:pPr>
        <w:rPr>
          <w:rFonts w:ascii="맑은 고딕" w:eastAsia="맑은 고딕" w:hAnsi="맑은 고딕"/>
          <w:sz w:val="20"/>
        </w:rPr>
      </w:pPr>
    </w:p>
    <w:p w14:paraId="4412403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3.  [cultivate: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xml:space="preserve">] [till: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xml:space="preserve">] [farm: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xml:space="preserve">] [nurture: </w:t>
      </w:r>
      <w:r w:rsidRPr="00F256E2">
        <w:rPr>
          <w:rFonts w:ascii="맑은 고딕" w:eastAsia="맑은 고딕" w:hAnsi="맑은 고딕" w:cs="Arial Unicode MS"/>
          <w:sz w:val="20"/>
        </w:rPr>
        <w:t>양육하다</w:t>
      </w:r>
      <w:r w:rsidRPr="00F256E2">
        <w:rPr>
          <w:rFonts w:ascii="맑은 고딕" w:eastAsia="맑은 고딕" w:hAnsi="맑은 고딕" w:cs="Arial Unicode MS"/>
          <w:sz w:val="20"/>
        </w:rPr>
        <w:t xml:space="preserve">] [foster: </w:t>
      </w:r>
      <w:r w:rsidRPr="00F256E2">
        <w:rPr>
          <w:rFonts w:ascii="맑은 고딕" w:eastAsia="맑은 고딕" w:hAnsi="맑은 고딕" w:cs="Arial Unicode MS"/>
          <w:sz w:val="20"/>
        </w:rPr>
        <w:t>육성하다</w:t>
      </w:r>
      <w:r w:rsidRPr="00F256E2">
        <w:rPr>
          <w:rFonts w:ascii="맑은 고딕" w:eastAsia="맑은 고딕" w:hAnsi="맑은 고딕" w:cs="Arial Unicode MS"/>
          <w:sz w:val="20"/>
        </w:rPr>
        <w:t>]</w:t>
      </w:r>
    </w:p>
    <w:p w14:paraId="4412403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[cultivate: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xml:space="preserve">] [neglect: </w:t>
      </w:r>
      <w:r w:rsidRPr="00F256E2">
        <w:rPr>
          <w:rFonts w:ascii="맑은 고딕" w:eastAsia="맑은 고딕" w:hAnsi="맑은 고딕" w:cs="Arial Unicode MS"/>
          <w:sz w:val="20"/>
        </w:rPr>
        <w:t>방치하다</w:t>
      </w:r>
      <w:r w:rsidRPr="00F256E2">
        <w:rPr>
          <w:rFonts w:ascii="맑은 고딕" w:eastAsia="맑은 고딕" w:hAnsi="맑은 고딕" w:cs="Arial Unicode MS"/>
          <w:sz w:val="20"/>
        </w:rPr>
        <w:t xml:space="preserve">] [abandon: </w:t>
      </w:r>
      <w:r w:rsidRPr="00F256E2">
        <w:rPr>
          <w:rFonts w:ascii="맑은 고딕" w:eastAsia="맑은 고딕" w:hAnsi="맑은 고딕" w:cs="Arial Unicode MS"/>
          <w:sz w:val="20"/>
        </w:rPr>
        <w:t>버리다</w:t>
      </w:r>
      <w:r w:rsidRPr="00F256E2">
        <w:rPr>
          <w:rFonts w:ascii="맑은 고딕" w:eastAsia="맑은 고딕" w:hAnsi="맑은 고딕" w:cs="Arial Unicode MS"/>
          <w:sz w:val="20"/>
        </w:rPr>
        <w:t xml:space="preserve">] [desolate: </w:t>
      </w:r>
      <w:r w:rsidRPr="00F256E2">
        <w:rPr>
          <w:rFonts w:ascii="맑은 고딕" w:eastAsia="맑은 고딕" w:hAnsi="맑은 고딕" w:cs="Arial Unicode MS"/>
          <w:sz w:val="20"/>
        </w:rPr>
        <w:t>황폐하게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[destroy: </w:t>
      </w:r>
      <w:r w:rsidRPr="00F256E2">
        <w:rPr>
          <w:rFonts w:ascii="맑은 고딕" w:eastAsia="맑은 고딕" w:hAnsi="맑은 고딕" w:cs="Arial Unicode MS"/>
          <w:sz w:val="20"/>
        </w:rPr>
        <w:t>파괴하다</w:t>
      </w:r>
      <w:r w:rsidRPr="00F256E2">
        <w:rPr>
          <w:rFonts w:ascii="맑은 고딕" w:eastAsia="맑은 고딕" w:hAnsi="맑은 고딕" w:cs="Arial Unicode MS"/>
          <w:sz w:val="20"/>
        </w:rPr>
        <w:t>]</w:t>
      </w:r>
    </w:p>
    <w:p w14:paraId="4412403C" w14:textId="77777777" w:rsidR="003238A8" w:rsidRPr="00F256E2" w:rsidRDefault="003238A8">
      <w:pPr>
        <w:rPr>
          <w:rFonts w:ascii="맑은 고딕" w:eastAsia="맑은 고딕" w:hAnsi="맑은 고딕"/>
          <w:sz w:val="20"/>
        </w:rPr>
      </w:pPr>
    </w:p>
    <w:p w14:paraId="4412403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4.  [dwindling: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 xml:space="preserve">] [receding: </w:t>
      </w:r>
      <w:r w:rsidRPr="00F256E2">
        <w:rPr>
          <w:rFonts w:ascii="맑은 고딕" w:eastAsia="맑은 고딕" w:hAnsi="맑은 고딕" w:cs="Arial Unicode MS"/>
          <w:sz w:val="20"/>
        </w:rPr>
        <w:t>물러나는</w:t>
      </w:r>
      <w:r w:rsidRPr="00F256E2">
        <w:rPr>
          <w:rFonts w:ascii="맑은 고딕" w:eastAsia="맑은 고딕" w:hAnsi="맑은 고딕" w:cs="Arial Unicode MS"/>
          <w:sz w:val="20"/>
        </w:rPr>
        <w:t xml:space="preserve">] [abating: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 xml:space="preserve">] [subsiding: </w:t>
      </w:r>
      <w:r w:rsidRPr="00F256E2">
        <w:rPr>
          <w:rFonts w:ascii="맑은 고딕" w:eastAsia="맑은 고딕" w:hAnsi="맑은 고딕" w:cs="Arial Unicode MS"/>
          <w:sz w:val="20"/>
        </w:rPr>
        <w:t>가라앉는</w:t>
      </w:r>
      <w:r w:rsidRPr="00F256E2">
        <w:rPr>
          <w:rFonts w:ascii="맑은 고딕" w:eastAsia="맑은 고딕" w:hAnsi="맑은 고딕" w:cs="Arial Unicode MS"/>
          <w:sz w:val="20"/>
        </w:rPr>
        <w:t xml:space="preserve">] [waning: </w:t>
      </w:r>
      <w:r w:rsidRPr="00F256E2">
        <w:rPr>
          <w:rFonts w:ascii="맑은 고딕" w:eastAsia="맑은 고딕" w:hAnsi="맑은 고딕" w:cs="Arial Unicode MS"/>
          <w:sz w:val="20"/>
        </w:rPr>
        <w:t>약해지는</w:t>
      </w:r>
      <w:r w:rsidRPr="00F256E2">
        <w:rPr>
          <w:rFonts w:ascii="맑은 고딕" w:eastAsia="맑은 고딕" w:hAnsi="맑은 고딕" w:cs="Arial Unicode MS"/>
          <w:sz w:val="20"/>
        </w:rPr>
        <w:t>]</w:t>
      </w:r>
    </w:p>
    <w:p w14:paraId="4412403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[dwindling: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 xml:space="preserve">] [burgeoning: </w:t>
      </w:r>
      <w:r w:rsidRPr="00F256E2">
        <w:rPr>
          <w:rFonts w:ascii="맑은 고딕" w:eastAsia="맑은 고딕" w:hAnsi="맑은 고딕" w:cs="Arial Unicode MS"/>
          <w:sz w:val="20"/>
        </w:rPr>
        <w:t>급증하는</w:t>
      </w:r>
      <w:r w:rsidRPr="00F256E2">
        <w:rPr>
          <w:rFonts w:ascii="맑은 고딕" w:eastAsia="맑은 고딕" w:hAnsi="맑은 고딕" w:cs="Arial Unicode MS"/>
          <w:sz w:val="20"/>
        </w:rPr>
        <w:t xml:space="preserve">] [proliferating: </w:t>
      </w:r>
      <w:r w:rsidRPr="00F256E2">
        <w:rPr>
          <w:rFonts w:ascii="맑은 고딕" w:eastAsia="맑은 고딕" w:hAnsi="맑은 고딕" w:cs="Arial Unicode MS"/>
          <w:sz w:val="20"/>
        </w:rPr>
        <w:t>증식하는</w:t>
      </w:r>
      <w:r w:rsidRPr="00F256E2">
        <w:rPr>
          <w:rFonts w:ascii="맑은 고딕" w:eastAsia="맑은 고딕" w:hAnsi="맑은 고딕" w:cs="Arial Unicode MS"/>
          <w:sz w:val="20"/>
        </w:rPr>
        <w:t xml:space="preserve">] [escalating: </w:t>
      </w:r>
      <w:r w:rsidRPr="00F256E2">
        <w:rPr>
          <w:rFonts w:ascii="맑은 고딕" w:eastAsia="맑은 고딕" w:hAnsi="맑은 고딕" w:cs="Arial Unicode MS"/>
          <w:sz w:val="20"/>
        </w:rPr>
        <w:t>증가하는</w:t>
      </w:r>
      <w:r w:rsidRPr="00F256E2">
        <w:rPr>
          <w:rFonts w:ascii="맑은 고딕" w:eastAsia="맑은 고딕" w:hAnsi="맑은 고딕" w:cs="Arial Unicode MS"/>
          <w:sz w:val="20"/>
        </w:rPr>
        <w:t xml:space="preserve">] [flourishing: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w:t>
      </w:r>
    </w:p>
    <w:p w14:paraId="4412403F" w14:textId="77777777" w:rsidR="003238A8" w:rsidRPr="00F256E2" w:rsidRDefault="003238A8">
      <w:pPr>
        <w:rPr>
          <w:rFonts w:ascii="맑은 고딕" w:eastAsia="맑은 고딕" w:hAnsi="맑은 고딕"/>
          <w:sz w:val="20"/>
        </w:rPr>
      </w:pPr>
    </w:p>
    <w:p w14:paraId="4412404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5.  [imperiled: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된</w:t>
      </w:r>
      <w:r w:rsidRPr="00F256E2">
        <w:rPr>
          <w:rFonts w:ascii="맑은 고딕" w:eastAsia="맑은 고딕" w:hAnsi="맑은 고딕" w:cs="Arial Unicode MS"/>
          <w:sz w:val="20"/>
        </w:rPr>
        <w:t xml:space="preserve">] [jeopardized: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된</w:t>
      </w:r>
      <w:r w:rsidRPr="00F256E2">
        <w:rPr>
          <w:rFonts w:ascii="맑은 고딕" w:eastAsia="맑은 고딕" w:hAnsi="맑은 고딕" w:cs="Arial Unicode MS"/>
          <w:sz w:val="20"/>
        </w:rPr>
        <w:t xml:space="preserve">] [endangered: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처한</w:t>
      </w:r>
      <w:r w:rsidRPr="00F256E2">
        <w:rPr>
          <w:rFonts w:ascii="맑은 고딕" w:eastAsia="맑은 고딕" w:hAnsi="맑은 고딕" w:cs="Arial Unicode MS"/>
          <w:sz w:val="20"/>
        </w:rPr>
        <w:t xml:space="preserve">] [vulnerable: </w:t>
      </w:r>
      <w:r w:rsidRPr="00F256E2">
        <w:rPr>
          <w:rFonts w:ascii="맑은 고딕" w:eastAsia="맑은 고딕" w:hAnsi="맑은 고딕" w:cs="Arial Unicode MS"/>
          <w:sz w:val="20"/>
        </w:rPr>
        <w:t>취약한</w:t>
      </w:r>
      <w:r w:rsidRPr="00F256E2">
        <w:rPr>
          <w:rFonts w:ascii="맑은 고딕" w:eastAsia="맑은 고딕" w:hAnsi="맑은 고딕" w:cs="Arial Unicode MS"/>
          <w:sz w:val="20"/>
        </w:rPr>
        <w:t xml:space="preserve">] [precarious: </w:t>
      </w:r>
      <w:r w:rsidRPr="00F256E2">
        <w:rPr>
          <w:rFonts w:ascii="맑은 고딕" w:eastAsia="맑은 고딕" w:hAnsi="맑은 고딕" w:cs="Arial Unicode MS"/>
          <w:sz w:val="20"/>
        </w:rPr>
        <w:t>위태로운</w:t>
      </w:r>
      <w:r w:rsidRPr="00F256E2">
        <w:rPr>
          <w:rFonts w:ascii="맑은 고딕" w:eastAsia="맑은 고딕" w:hAnsi="맑은 고딕" w:cs="Arial Unicode MS"/>
          <w:sz w:val="20"/>
        </w:rPr>
        <w:t>]</w:t>
      </w:r>
    </w:p>
    <w:p w14:paraId="4412404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[imperiled: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된</w:t>
      </w:r>
      <w:r w:rsidRPr="00F256E2">
        <w:rPr>
          <w:rFonts w:ascii="맑은 고딕" w:eastAsia="맑은 고딕" w:hAnsi="맑은 고딕" w:cs="Arial Unicode MS"/>
          <w:sz w:val="20"/>
        </w:rPr>
        <w:t xml:space="preserve">] [secure: </w:t>
      </w:r>
      <w:r w:rsidRPr="00F256E2">
        <w:rPr>
          <w:rFonts w:ascii="맑은 고딕" w:eastAsia="맑은 고딕" w:hAnsi="맑은 고딕" w:cs="Arial Unicode MS"/>
          <w:sz w:val="20"/>
        </w:rPr>
        <w:t>안전한</w:t>
      </w:r>
      <w:r w:rsidRPr="00F256E2">
        <w:rPr>
          <w:rFonts w:ascii="맑은 고딕" w:eastAsia="맑은 고딕" w:hAnsi="맑은 고딕" w:cs="Arial Unicode MS"/>
          <w:sz w:val="20"/>
        </w:rPr>
        <w:t xml:space="preserve">] [protected: </w:t>
      </w:r>
      <w:r w:rsidRPr="00F256E2">
        <w:rPr>
          <w:rFonts w:ascii="맑은 고딕" w:eastAsia="맑은 고딕" w:hAnsi="맑은 고딕" w:cs="Arial Unicode MS"/>
          <w:sz w:val="20"/>
        </w:rPr>
        <w:t>보호받는</w:t>
      </w:r>
      <w:r w:rsidRPr="00F256E2">
        <w:rPr>
          <w:rFonts w:ascii="맑은 고딕" w:eastAsia="맑은 고딕" w:hAnsi="맑은 고딕" w:cs="Arial Unicode MS"/>
          <w:sz w:val="20"/>
        </w:rPr>
        <w:t xml:space="preserve">] [safeguarded: </w:t>
      </w:r>
      <w:r w:rsidRPr="00F256E2">
        <w:rPr>
          <w:rFonts w:ascii="맑은 고딕" w:eastAsia="맑은 고딕" w:hAnsi="맑은 고딕" w:cs="Arial Unicode MS"/>
          <w:sz w:val="20"/>
        </w:rPr>
        <w:t>보호된</w:t>
      </w:r>
      <w:r w:rsidRPr="00F256E2">
        <w:rPr>
          <w:rFonts w:ascii="맑은 고딕" w:eastAsia="맑은 고딕" w:hAnsi="맑은 고딕" w:cs="Arial Unicode MS"/>
          <w:sz w:val="20"/>
        </w:rPr>
        <w:t xml:space="preserve">] [invulnerable: </w:t>
      </w:r>
      <w:r w:rsidRPr="00F256E2">
        <w:rPr>
          <w:rFonts w:ascii="맑은 고딕" w:eastAsia="맑은 고딕" w:hAnsi="맑은 고딕" w:cs="Arial Unicode MS"/>
          <w:sz w:val="20"/>
        </w:rPr>
        <w:t>손상되지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w:t>
      </w:r>
      <w:r w:rsidRPr="00F256E2">
        <w:rPr>
          <w:rFonts w:ascii="맑은 고딕" w:eastAsia="맑은 고딕" w:hAnsi="맑은 고딕" w:cs="Arial Unicode MS"/>
          <w:sz w:val="20"/>
        </w:rPr>
        <w:t>]</w:t>
      </w:r>
    </w:p>
    <w:p w14:paraId="44124042" w14:textId="77777777" w:rsidR="003238A8" w:rsidRPr="00F256E2" w:rsidRDefault="003238A8">
      <w:pPr>
        <w:rPr>
          <w:rFonts w:ascii="맑은 고딕" w:eastAsia="맑은 고딕" w:hAnsi="맑은 고딕"/>
          <w:sz w:val="20"/>
        </w:rPr>
      </w:pPr>
    </w:p>
    <w:p w14:paraId="4412404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lastRenderedPageBreak/>
        <w:t xml:space="preserve">6.  [fecundate: </w:t>
      </w:r>
      <w:r w:rsidRPr="00F256E2">
        <w:rPr>
          <w:rFonts w:ascii="맑은 고딕" w:eastAsia="맑은 고딕" w:hAnsi="맑은 고딕" w:cs="Arial Unicode MS"/>
          <w:sz w:val="20"/>
        </w:rPr>
        <w:t>수정시키다</w:t>
      </w:r>
      <w:r w:rsidRPr="00F256E2">
        <w:rPr>
          <w:rFonts w:ascii="맑은 고딕" w:eastAsia="맑은 고딕" w:hAnsi="맑은 고딕" w:cs="Arial Unicode MS"/>
          <w:sz w:val="20"/>
        </w:rPr>
        <w:t xml:space="preserve">] [fertilize: </w:t>
      </w:r>
      <w:r w:rsidRPr="00F256E2">
        <w:rPr>
          <w:rFonts w:ascii="맑은 고딕" w:eastAsia="맑은 고딕" w:hAnsi="맑은 고딕" w:cs="Arial Unicode MS"/>
          <w:sz w:val="20"/>
        </w:rPr>
        <w:t>수정시키다</w:t>
      </w:r>
      <w:r w:rsidRPr="00F256E2">
        <w:rPr>
          <w:rFonts w:ascii="맑은 고딕" w:eastAsia="맑은 고딕" w:hAnsi="맑은 고딕" w:cs="Arial Unicode MS"/>
          <w:sz w:val="20"/>
        </w:rPr>
        <w:t xml:space="preserve">] [inseminate: </w:t>
      </w:r>
      <w:r w:rsidRPr="00F256E2">
        <w:rPr>
          <w:rFonts w:ascii="맑은 고딕" w:eastAsia="맑은 고딕" w:hAnsi="맑은 고딕" w:cs="Arial Unicode MS"/>
          <w:sz w:val="20"/>
        </w:rPr>
        <w:t>수정시키다</w:t>
      </w:r>
      <w:r w:rsidRPr="00F256E2">
        <w:rPr>
          <w:rFonts w:ascii="맑은 고딕" w:eastAsia="맑은 고딕" w:hAnsi="맑은 고딕" w:cs="Arial Unicode MS"/>
          <w:sz w:val="20"/>
        </w:rPr>
        <w:t xml:space="preserve">] [impregnate: </w:t>
      </w:r>
      <w:r w:rsidRPr="00F256E2">
        <w:rPr>
          <w:rFonts w:ascii="맑은 고딕" w:eastAsia="맑은 고딕" w:hAnsi="맑은 고딕" w:cs="Arial Unicode MS"/>
          <w:sz w:val="20"/>
        </w:rPr>
        <w:t>임신시키다</w:t>
      </w:r>
      <w:r w:rsidRPr="00F256E2">
        <w:rPr>
          <w:rFonts w:ascii="맑은 고딕" w:eastAsia="맑은 고딕" w:hAnsi="맑은 고딕" w:cs="Arial Unicode MS"/>
          <w:sz w:val="20"/>
        </w:rPr>
        <w:t xml:space="preserve">] [pollinate: </w:t>
      </w:r>
      <w:r w:rsidRPr="00F256E2">
        <w:rPr>
          <w:rFonts w:ascii="맑은 고딕" w:eastAsia="맑은 고딕" w:hAnsi="맑은 고딕" w:cs="Arial Unicode MS"/>
          <w:sz w:val="20"/>
        </w:rPr>
        <w:t>수분시키다</w:t>
      </w:r>
      <w:r w:rsidRPr="00F256E2">
        <w:rPr>
          <w:rFonts w:ascii="맑은 고딕" w:eastAsia="맑은 고딕" w:hAnsi="맑은 고딕" w:cs="Arial Unicode MS"/>
          <w:sz w:val="20"/>
        </w:rPr>
        <w:t>]</w:t>
      </w:r>
    </w:p>
    <w:p w14:paraId="4412404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[fecundate: </w:t>
      </w:r>
      <w:r w:rsidRPr="00F256E2">
        <w:rPr>
          <w:rFonts w:ascii="맑은 고딕" w:eastAsia="맑은 고딕" w:hAnsi="맑은 고딕" w:cs="Arial Unicode MS"/>
          <w:sz w:val="20"/>
        </w:rPr>
        <w:t>수정시키다</w:t>
      </w:r>
      <w:r w:rsidRPr="00F256E2">
        <w:rPr>
          <w:rFonts w:ascii="맑은 고딕" w:eastAsia="맑은 고딕" w:hAnsi="맑은 고딕" w:cs="Arial Unicode MS"/>
          <w:sz w:val="20"/>
        </w:rPr>
        <w:t xml:space="preserve">] [sterilize: </w:t>
      </w:r>
      <w:r w:rsidRPr="00F256E2">
        <w:rPr>
          <w:rFonts w:ascii="맑은 고딕" w:eastAsia="맑은 고딕" w:hAnsi="맑은 고딕" w:cs="Arial Unicode MS"/>
          <w:sz w:val="20"/>
        </w:rPr>
        <w:t>불임으로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만들다</w:t>
      </w:r>
      <w:r w:rsidRPr="00F256E2">
        <w:rPr>
          <w:rFonts w:ascii="맑은 고딕" w:eastAsia="맑은 고딕" w:hAnsi="맑은 고딕" w:cs="Arial Unicode MS"/>
          <w:sz w:val="20"/>
        </w:rPr>
        <w:t xml:space="preserve">] [deplete: </w:t>
      </w:r>
      <w:r w:rsidRPr="00F256E2">
        <w:rPr>
          <w:rFonts w:ascii="맑은 고딕" w:eastAsia="맑은 고딕" w:hAnsi="맑은 고딕" w:cs="Arial Unicode MS"/>
          <w:sz w:val="20"/>
        </w:rPr>
        <w:t>고갈시키다</w:t>
      </w:r>
      <w:r w:rsidRPr="00F256E2">
        <w:rPr>
          <w:rFonts w:ascii="맑은 고딕" w:eastAsia="맑은 고딕" w:hAnsi="맑은 고딕" w:cs="Arial Unicode MS"/>
          <w:sz w:val="20"/>
        </w:rPr>
        <w:t xml:space="preserve">] [impair: </w:t>
      </w:r>
      <w:r w:rsidRPr="00F256E2">
        <w:rPr>
          <w:rFonts w:ascii="맑은 고딕" w:eastAsia="맑은 고딕" w:hAnsi="맑은 고딕" w:cs="Arial Unicode MS"/>
          <w:sz w:val="20"/>
        </w:rPr>
        <w:t>손상시키다</w:t>
      </w:r>
      <w:r w:rsidRPr="00F256E2">
        <w:rPr>
          <w:rFonts w:ascii="맑은 고딕" w:eastAsia="맑은 고딕" w:hAnsi="맑은 고딕" w:cs="Arial Unicode MS"/>
          <w:sz w:val="20"/>
        </w:rPr>
        <w:t xml:space="preserve">] [inhibit: </w:t>
      </w:r>
      <w:r w:rsidRPr="00F256E2">
        <w:rPr>
          <w:rFonts w:ascii="맑은 고딕" w:eastAsia="맑은 고딕" w:hAnsi="맑은 고딕" w:cs="Arial Unicode MS"/>
          <w:sz w:val="20"/>
        </w:rPr>
        <w:t>억제하다</w:t>
      </w:r>
      <w:r w:rsidRPr="00F256E2">
        <w:rPr>
          <w:rFonts w:ascii="맑은 고딕" w:eastAsia="맑은 고딕" w:hAnsi="맑은 고딕" w:cs="Arial Unicode MS"/>
          <w:sz w:val="20"/>
        </w:rPr>
        <w:t>]</w:t>
      </w:r>
    </w:p>
    <w:p w14:paraId="44124045" w14:textId="77777777" w:rsidR="003238A8" w:rsidRPr="00F256E2" w:rsidRDefault="003238A8">
      <w:pPr>
        <w:rPr>
          <w:rFonts w:ascii="맑은 고딕" w:eastAsia="맑은 고딕" w:hAnsi="맑은 고딕"/>
          <w:sz w:val="20"/>
        </w:rPr>
      </w:pPr>
    </w:p>
    <w:p w14:paraId="4412404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7.  [proliferating: </w:t>
      </w:r>
      <w:r w:rsidRPr="00F256E2">
        <w:rPr>
          <w:rFonts w:ascii="맑은 고딕" w:eastAsia="맑은 고딕" w:hAnsi="맑은 고딕" w:cs="Arial Unicode MS"/>
          <w:sz w:val="20"/>
        </w:rPr>
        <w:t>증식하는</w:t>
      </w:r>
      <w:r w:rsidRPr="00F256E2">
        <w:rPr>
          <w:rFonts w:ascii="맑은 고딕" w:eastAsia="맑은 고딕" w:hAnsi="맑은 고딕" w:cs="Arial Unicode MS"/>
          <w:sz w:val="20"/>
        </w:rPr>
        <w:t xml:space="preserve">] [multiplying: </w:t>
      </w:r>
      <w:r w:rsidRPr="00F256E2">
        <w:rPr>
          <w:rFonts w:ascii="맑은 고딕" w:eastAsia="맑은 고딕" w:hAnsi="맑은 고딕" w:cs="Arial Unicode MS"/>
          <w:sz w:val="20"/>
        </w:rPr>
        <w:t>증식하는</w:t>
      </w:r>
      <w:r w:rsidRPr="00F256E2">
        <w:rPr>
          <w:rFonts w:ascii="맑은 고딕" w:eastAsia="맑은 고딕" w:hAnsi="맑은 고딕" w:cs="Arial Unicode MS"/>
          <w:sz w:val="20"/>
        </w:rPr>
        <w:t xml:space="preserve">] [reproducing: </w:t>
      </w:r>
      <w:r w:rsidRPr="00F256E2">
        <w:rPr>
          <w:rFonts w:ascii="맑은 고딕" w:eastAsia="맑은 고딕" w:hAnsi="맑은 고딕" w:cs="Arial Unicode MS"/>
          <w:sz w:val="20"/>
        </w:rPr>
        <w:t>번식하는</w:t>
      </w:r>
      <w:r w:rsidRPr="00F256E2">
        <w:rPr>
          <w:rFonts w:ascii="맑은 고딕" w:eastAsia="맑은 고딕" w:hAnsi="맑은 고딕" w:cs="Arial Unicode MS"/>
          <w:sz w:val="20"/>
        </w:rPr>
        <w:t xml:space="preserve">] [burgeoning: </w:t>
      </w:r>
      <w:r w:rsidRPr="00F256E2">
        <w:rPr>
          <w:rFonts w:ascii="맑은 고딕" w:eastAsia="맑은 고딕" w:hAnsi="맑은 고딕" w:cs="Arial Unicode MS"/>
          <w:sz w:val="20"/>
        </w:rPr>
        <w:t>급증하는</w:t>
      </w:r>
      <w:r w:rsidRPr="00F256E2">
        <w:rPr>
          <w:rFonts w:ascii="맑은 고딕" w:eastAsia="맑은 고딕" w:hAnsi="맑은 고딕" w:cs="Arial Unicode MS"/>
          <w:sz w:val="20"/>
        </w:rPr>
        <w:t xml:space="preserve">] [escalating: </w:t>
      </w:r>
      <w:r w:rsidRPr="00F256E2">
        <w:rPr>
          <w:rFonts w:ascii="맑은 고딕" w:eastAsia="맑은 고딕" w:hAnsi="맑은 고딕" w:cs="Arial Unicode MS"/>
          <w:sz w:val="20"/>
        </w:rPr>
        <w:t>증가하는</w:t>
      </w:r>
      <w:r w:rsidRPr="00F256E2">
        <w:rPr>
          <w:rFonts w:ascii="맑은 고딕" w:eastAsia="맑은 고딕" w:hAnsi="맑은 고딕" w:cs="Arial Unicode MS"/>
          <w:sz w:val="20"/>
        </w:rPr>
        <w:t>]</w:t>
      </w:r>
    </w:p>
    <w:p w14:paraId="4412404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[proliferating: </w:t>
      </w:r>
      <w:r w:rsidRPr="00F256E2">
        <w:rPr>
          <w:rFonts w:ascii="맑은 고딕" w:eastAsia="맑은 고딕" w:hAnsi="맑은 고딕" w:cs="Arial Unicode MS"/>
          <w:sz w:val="20"/>
        </w:rPr>
        <w:t>증식하는</w:t>
      </w:r>
      <w:r w:rsidRPr="00F256E2">
        <w:rPr>
          <w:rFonts w:ascii="맑은 고딕" w:eastAsia="맑은 고딕" w:hAnsi="맑은 고딕" w:cs="Arial Unicode MS"/>
          <w:sz w:val="20"/>
        </w:rPr>
        <w:t xml:space="preserve">] [diminishing: </w:t>
      </w:r>
      <w:r w:rsidRPr="00F256E2">
        <w:rPr>
          <w:rFonts w:ascii="맑은 고딕" w:eastAsia="맑은 고딕" w:hAnsi="맑은 고딕" w:cs="Arial Unicode MS"/>
          <w:sz w:val="20"/>
        </w:rPr>
        <w:t>감소하는</w:t>
      </w:r>
      <w:r w:rsidRPr="00F256E2">
        <w:rPr>
          <w:rFonts w:ascii="맑은 고딕" w:eastAsia="맑은 고딕" w:hAnsi="맑은 고딕" w:cs="Arial Unicode MS"/>
          <w:sz w:val="20"/>
        </w:rPr>
        <w:t xml:space="preserve">] [dwindling: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 xml:space="preserve">] [contracting: </w:t>
      </w:r>
      <w:r w:rsidRPr="00F256E2">
        <w:rPr>
          <w:rFonts w:ascii="맑은 고딕" w:eastAsia="맑은 고딕" w:hAnsi="맑은 고딕" w:cs="Arial Unicode MS"/>
          <w:sz w:val="20"/>
        </w:rPr>
        <w:t>수축하는</w:t>
      </w:r>
      <w:r w:rsidRPr="00F256E2">
        <w:rPr>
          <w:rFonts w:ascii="맑은 고딕" w:eastAsia="맑은 고딕" w:hAnsi="맑은 고딕" w:cs="Arial Unicode MS"/>
          <w:sz w:val="20"/>
        </w:rPr>
        <w:t xml:space="preserve">] [shrinking: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w:t>
      </w:r>
    </w:p>
    <w:p w14:paraId="44124048" w14:textId="77777777" w:rsidR="003238A8" w:rsidRPr="00F256E2" w:rsidRDefault="003238A8">
      <w:pPr>
        <w:rPr>
          <w:rFonts w:ascii="맑은 고딕" w:eastAsia="맑은 고딕" w:hAnsi="맑은 고딕"/>
          <w:sz w:val="20"/>
        </w:rPr>
      </w:pPr>
    </w:p>
    <w:p w14:paraId="4412404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8.  [resilient: </w:t>
      </w:r>
      <w:r w:rsidRPr="00F256E2">
        <w:rPr>
          <w:rFonts w:ascii="맑은 고딕" w:eastAsia="맑은 고딕" w:hAnsi="맑은 고딕" w:cs="Arial Unicode MS"/>
          <w:sz w:val="20"/>
        </w:rPr>
        <w:t>회복력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[elastic: </w:t>
      </w:r>
      <w:r w:rsidRPr="00F256E2">
        <w:rPr>
          <w:rFonts w:ascii="맑은 고딕" w:eastAsia="맑은 고딕" w:hAnsi="맑은 고딕" w:cs="Arial Unicode MS"/>
          <w:sz w:val="20"/>
        </w:rPr>
        <w:t>탄력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[pliable: </w:t>
      </w:r>
      <w:r w:rsidRPr="00F256E2">
        <w:rPr>
          <w:rFonts w:ascii="맑은 고딕" w:eastAsia="맑은 고딕" w:hAnsi="맑은 고딕" w:cs="Arial Unicode MS"/>
          <w:sz w:val="20"/>
        </w:rPr>
        <w:t>유연한</w:t>
      </w:r>
      <w:r w:rsidRPr="00F256E2">
        <w:rPr>
          <w:rFonts w:ascii="맑은 고딕" w:eastAsia="맑은 고딕" w:hAnsi="맑은 고딕" w:cs="Arial Unicode MS"/>
          <w:sz w:val="20"/>
        </w:rPr>
        <w:t xml:space="preserve">] [adaptable: </w:t>
      </w:r>
      <w:r w:rsidRPr="00F256E2">
        <w:rPr>
          <w:rFonts w:ascii="맑은 고딕" w:eastAsia="맑은 고딕" w:hAnsi="맑은 고딕" w:cs="Arial Unicode MS"/>
          <w:sz w:val="20"/>
        </w:rPr>
        <w:t>적응력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[hardy: </w:t>
      </w:r>
      <w:r w:rsidRPr="00F256E2">
        <w:rPr>
          <w:rFonts w:ascii="맑은 고딕" w:eastAsia="맑은 고딕" w:hAnsi="맑은 고딕" w:cs="Arial Unicode MS"/>
          <w:sz w:val="20"/>
        </w:rPr>
        <w:t>강인한</w:t>
      </w:r>
      <w:r w:rsidRPr="00F256E2">
        <w:rPr>
          <w:rFonts w:ascii="맑은 고딕" w:eastAsia="맑은 고딕" w:hAnsi="맑은 고딕" w:cs="Arial Unicode MS"/>
          <w:sz w:val="20"/>
        </w:rPr>
        <w:t>]</w:t>
      </w:r>
    </w:p>
    <w:p w14:paraId="4412404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[resilient: </w:t>
      </w:r>
      <w:r w:rsidRPr="00F256E2">
        <w:rPr>
          <w:rFonts w:ascii="맑은 고딕" w:eastAsia="맑은 고딕" w:hAnsi="맑은 고딕" w:cs="Arial Unicode MS"/>
          <w:sz w:val="20"/>
        </w:rPr>
        <w:t>회복력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[fragile: </w:t>
      </w:r>
      <w:r w:rsidRPr="00F256E2">
        <w:rPr>
          <w:rFonts w:ascii="맑은 고딕" w:eastAsia="맑은 고딕" w:hAnsi="맑은 고딕" w:cs="Arial Unicode MS"/>
          <w:sz w:val="20"/>
        </w:rPr>
        <w:t>깨지기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쉬운</w:t>
      </w:r>
      <w:r w:rsidRPr="00F256E2">
        <w:rPr>
          <w:rFonts w:ascii="맑은 고딕" w:eastAsia="맑은 고딕" w:hAnsi="맑은 고딕" w:cs="Arial Unicode MS"/>
          <w:sz w:val="20"/>
        </w:rPr>
        <w:t xml:space="preserve">] [vulnerable: </w:t>
      </w:r>
      <w:r w:rsidRPr="00F256E2">
        <w:rPr>
          <w:rFonts w:ascii="맑은 고딕" w:eastAsia="맑은 고딕" w:hAnsi="맑은 고딕" w:cs="Arial Unicode MS"/>
          <w:sz w:val="20"/>
        </w:rPr>
        <w:t>취약한</w:t>
      </w:r>
      <w:r w:rsidRPr="00F256E2">
        <w:rPr>
          <w:rFonts w:ascii="맑은 고딕" w:eastAsia="맑은 고딕" w:hAnsi="맑은 고딕" w:cs="Arial Unicode MS"/>
          <w:sz w:val="20"/>
        </w:rPr>
        <w:t xml:space="preserve">] [brittle: </w:t>
      </w:r>
      <w:r w:rsidRPr="00F256E2">
        <w:rPr>
          <w:rFonts w:ascii="맑은 고딕" w:eastAsia="맑은 고딕" w:hAnsi="맑은 고딕" w:cs="Arial Unicode MS"/>
          <w:sz w:val="20"/>
        </w:rPr>
        <w:t>부서지기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쉬운</w:t>
      </w:r>
      <w:r w:rsidRPr="00F256E2">
        <w:rPr>
          <w:rFonts w:ascii="맑은 고딕" w:eastAsia="맑은 고딕" w:hAnsi="맑은 고딕" w:cs="Arial Unicode MS"/>
          <w:sz w:val="20"/>
        </w:rPr>
        <w:t xml:space="preserve">] [delicate: </w:t>
      </w:r>
      <w:r w:rsidRPr="00F256E2">
        <w:rPr>
          <w:rFonts w:ascii="맑은 고딕" w:eastAsia="맑은 고딕" w:hAnsi="맑은 고딕" w:cs="Arial Unicode MS"/>
          <w:sz w:val="20"/>
        </w:rPr>
        <w:t>연약한</w:t>
      </w:r>
      <w:r w:rsidRPr="00F256E2">
        <w:rPr>
          <w:rFonts w:ascii="맑은 고딕" w:eastAsia="맑은 고딕" w:hAnsi="맑은 고딕" w:cs="Arial Unicode MS"/>
          <w:sz w:val="20"/>
        </w:rPr>
        <w:t>]</w:t>
      </w:r>
    </w:p>
    <w:p w14:paraId="4412404B" w14:textId="77777777" w:rsidR="003238A8" w:rsidRPr="00F256E2" w:rsidRDefault="003238A8">
      <w:pPr>
        <w:rPr>
          <w:rFonts w:ascii="맑은 고딕" w:eastAsia="맑은 고딕" w:hAnsi="맑은 고딕"/>
          <w:sz w:val="20"/>
        </w:rPr>
      </w:pPr>
    </w:p>
    <w:p w14:paraId="4412404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9.  [harvest: </w:t>
      </w:r>
      <w:r w:rsidRPr="00F256E2">
        <w:rPr>
          <w:rFonts w:ascii="맑은 고딕" w:eastAsia="맑은 고딕" w:hAnsi="맑은 고딕" w:cs="Arial Unicode MS"/>
          <w:sz w:val="20"/>
        </w:rPr>
        <w:t>수확하다</w:t>
      </w:r>
      <w:r w:rsidRPr="00F256E2">
        <w:rPr>
          <w:rFonts w:ascii="맑은 고딕" w:eastAsia="맑은 고딕" w:hAnsi="맑은 고딕" w:cs="Arial Unicode MS"/>
          <w:sz w:val="20"/>
        </w:rPr>
        <w:t xml:space="preserve">] [reap: </w:t>
      </w:r>
      <w:r w:rsidRPr="00F256E2">
        <w:rPr>
          <w:rFonts w:ascii="맑은 고딕" w:eastAsia="맑은 고딕" w:hAnsi="맑은 고딕" w:cs="Arial Unicode MS"/>
          <w:sz w:val="20"/>
        </w:rPr>
        <w:t>수확하다</w:t>
      </w:r>
      <w:r w:rsidRPr="00F256E2">
        <w:rPr>
          <w:rFonts w:ascii="맑은 고딕" w:eastAsia="맑은 고딕" w:hAnsi="맑은 고딕" w:cs="Arial Unicode MS"/>
          <w:sz w:val="20"/>
        </w:rPr>
        <w:t xml:space="preserve">] [gather: </w:t>
      </w:r>
      <w:r w:rsidRPr="00F256E2">
        <w:rPr>
          <w:rFonts w:ascii="맑은 고딕" w:eastAsia="맑은 고딕" w:hAnsi="맑은 고딕" w:cs="Arial Unicode MS"/>
          <w:sz w:val="20"/>
        </w:rPr>
        <w:t>모으다</w:t>
      </w:r>
      <w:r w:rsidRPr="00F256E2">
        <w:rPr>
          <w:rFonts w:ascii="맑은 고딕" w:eastAsia="맑은 고딕" w:hAnsi="맑은 고딕" w:cs="Arial Unicode MS"/>
          <w:sz w:val="20"/>
        </w:rPr>
        <w:t xml:space="preserve">] [collect: </w:t>
      </w:r>
      <w:r w:rsidRPr="00F256E2">
        <w:rPr>
          <w:rFonts w:ascii="맑은 고딕" w:eastAsia="맑은 고딕" w:hAnsi="맑은 고딕" w:cs="Arial Unicode MS"/>
          <w:sz w:val="20"/>
        </w:rPr>
        <w:t>수집하다</w:t>
      </w:r>
      <w:r w:rsidRPr="00F256E2">
        <w:rPr>
          <w:rFonts w:ascii="맑은 고딕" w:eastAsia="맑은 고딕" w:hAnsi="맑은 고딕" w:cs="Arial Unicode MS"/>
          <w:sz w:val="20"/>
        </w:rPr>
        <w:t xml:space="preserve">] [yield: </w:t>
      </w:r>
      <w:r w:rsidRPr="00F256E2">
        <w:rPr>
          <w:rFonts w:ascii="맑은 고딕" w:eastAsia="맑은 고딕" w:hAnsi="맑은 고딕" w:cs="Arial Unicode MS"/>
          <w:sz w:val="20"/>
        </w:rPr>
        <w:t>산출하다</w:t>
      </w:r>
      <w:r w:rsidRPr="00F256E2">
        <w:rPr>
          <w:rFonts w:ascii="맑은 고딕" w:eastAsia="맑은 고딕" w:hAnsi="맑은 고딕" w:cs="Arial Unicode MS"/>
          <w:sz w:val="20"/>
        </w:rPr>
        <w:t>]</w:t>
      </w:r>
    </w:p>
    <w:p w14:paraId="4412404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[harvest: </w:t>
      </w:r>
      <w:r w:rsidRPr="00F256E2">
        <w:rPr>
          <w:rFonts w:ascii="맑은 고딕" w:eastAsia="맑은 고딕" w:hAnsi="맑은 고딕" w:cs="Arial Unicode MS"/>
          <w:sz w:val="20"/>
        </w:rPr>
        <w:t>수확하다</w:t>
      </w:r>
      <w:r w:rsidRPr="00F256E2">
        <w:rPr>
          <w:rFonts w:ascii="맑은 고딕" w:eastAsia="맑은 고딕" w:hAnsi="맑은 고딕" w:cs="Arial Unicode MS"/>
          <w:sz w:val="20"/>
        </w:rPr>
        <w:t xml:space="preserve">] [plant: </w:t>
      </w:r>
      <w:r w:rsidRPr="00F256E2">
        <w:rPr>
          <w:rFonts w:ascii="맑은 고딕" w:eastAsia="맑은 고딕" w:hAnsi="맑은 고딕" w:cs="Arial Unicode MS"/>
          <w:sz w:val="20"/>
        </w:rPr>
        <w:t>심다</w:t>
      </w:r>
      <w:r w:rsidRPr="00F256E2">
        <w:rPr>
          <w:rFonts w:ascii="맑은 고딕" w:eastAsia="맑은 고딕" w:hAnsi="맑은 고딕" w:cs="Arial Unicode MS"/>
          <w:sz w:val="20"/>
        </w:rPr>
        <w:t xml:space="preserve">] [sow: </w:t>
      </w:r>
      <w:r w:rsidRPr="00F256E2">
        <w:rPr>
          <w:rFonts w:ascii="맑은 고딕" w:eastAsia="맑은 고딕" w:hAnsi="맑은 고딕" w:cs="Arial Unicode MS"/>
          <w:sz w:val="20"/>
        </w:rPr>
        <w:t>씨를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뿌리다</w:t>
      </w:r>
      <w:r w:rsidRPr="00F256E2">
        <w:rPr>
          <w:rFonts w:ascii="맑은 고딕" w:eastAsia="맑은 고딕" w:hAnsi="맑은 고딕" w:cs="Arial Unicode MS"/>
          <w:sz w:val="20"/>
        </w:rPr>
        <w:t xml:space="preserve">] [cultivate: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xml:space="preserve">] [seed: </w:t>
      </w:r>
      <w:r w:rsidRPr="00F256E2">
        <w:rPr>
          <w:rFonts w:ascii="맑은 고딕" w:eastAsia="맑은 고딕" w:hAnsi="맑은 고딕" w:cs="Arial Unicode MS"/>
          <w:sz w:val="20"/>
        </w:rPr>
        <w:t>씨를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뿌리다</w:t>
      </w:r>
      <w:r w:rsidRPr="00F256E2">
        <w:rPr>
          <w:rFonts w:ascii="맑은 고딕" w:eastAsia="맑은 고딕" w:hAnsi="맑은 고딕" w:cs="Arial Unicode MS"/>
          <w:sz w:val="20"/>
        </w:rPr>
        <w:t>]</w:t>
      </w:r>
    </w:p>
    <w:p w14:paraId="4412404E" w14:textId="77777777" w:rsidR="003238A8" w:rsidRPr="00F256E2" w:rsidRDefault="003238A8">
      <w:pPr>
        <w:rPr>
          <w:rFonts w:ascii="맑은 고딕" w:eastAsia="맑은 고딕" w:hAnsi="맑은 고딕"/>
          <w:sz w:val="20"/>
        </w:rPr>
      </w:pPr>
    </w:p>
    <w:p w14:paraId="4412404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10. [stagnating: </w:t>
      </w:r>
      <w:r w:rsidRPr="00F256E2">
        <w:rPr>
          <w:rFonts w:ascii="맑은 고딕" w:eastAsia="맑은 고딕" w:hAnsi="맑은 고딕" w:cs="Arial Unicode MS"/>
          <w:sz w:val="20"/>
        </w:rPr>
        <w:t>침체된</w:t>
      </w:r>
      <w:r w:rsidRPr="00F256E2">
        <w:rPr>
          <w:rFonts w:ascii="맑은 고딕" w:eastAsia="맑은 고딕" w:hAnsi="맑은 고딕" w:cs="Arial Unicode MS"/>
          <w:sz w:val="20"/>
        </w:rPr>
        <w:t xml:space="preserve">] [languishing: </w:t>
      </w:r>
      <w:r w:rsidRPr="00F256E2">
        <w:rPr>
          <w:rFonts w:ascii="맑은 고딕" w:eastAsia="맑은 고딕" w:hAnsi="맑은 고딕" w:cs="Arial Unicode MS"/>
          <w:sz w:val="20"/>
        </w:rPr>
        <w:t>쇠약해지는</w:t>
      </w:r>
      <w:r w:rsidRPr="00F256E2">
        <w:rPr>
          <w:rFonts w:ascii="맑은 고딕" w:eastAsia="맑은 고딕" w:hAnsi="맑은 고딕" w:cs="Arial Unicode MS"/>
          <w:sz w:val="20"/>
        </w:rPr>
        <w:t xml:space="preserve">] [dormant: </w:t>
      </w:r>
      <w:r w:rsidRPr="00F256E2">
        <w:rPr>
          <w:rFonts w:ascii="맑은 고딕" w:eastAsia="맑은 고딕" w:hAnsi="맑은 고딕" w:cs="Arial Unicode MS"/>
          <w:sz w:val="20"/>
        </w:rPr>
        <w:t>휴면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상태의</w:t>
      </w:r>
      <w:r w:rsidRPr="00F256E2">
        <w:rPr>
          <w:rFonts w:ascii="맑은 고딕" w:eastAsia="맑은 고딕" w:hAnsi="맑은 고딕" w:cs="Arial Unicode MS"/>
          <w:sz w:val="20"/>
        </w:rPr>
        <w:t xml:space="preserve">] [inactive: </w:t>
      </w:r>
      <w:r w:rsidRPr="00F256E2">
        <w:rPr>
          <w:rFonts w:ascii="맑은 고딕" w:eastAsia="맑은 고딕" w:hAnsi="맑은 고딕" w:cs="Arial Unicode MS"/>
          <w:sz w:val="20"/>
        </w:rPr>
        <w:t>활동하지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w:t>
      </w:r>
      <w:r w:rsidRPr="00F256E2">
        <w:rPr>
          <w:rFonts w:ascii="맑은 고딕" w:eastAsia="맑은 고딕" w:hAnsi="맑은 고딕" w:cs="Arial Unicode MS"/>
          <w:sz w:val="20"/>
        </w:rPr>
        <w:t xml:space="preserve">] [sluggish: </w:t>
      </w:r>
      <w:r w:rsidRPr="00F256E2">
        <w:rPr>
          <w:rFonts w:ascii="맑은 고딕" w:eastAsia="맑은 고딕" w:hAnsi="맑은 고딕" w:cs="Arial Unicode MS"/>
          <w:sz w:val="20"/>
        </w:rPr>
        <w:t>느릿느릿한</w:t>
      </w:r>
      <w:r w:rsidRPr="00F256E2">
        <w:rPr>
          <w:rFonts w:ascii="맑은 고딕" w:eastAsia="맑은 고딕" w:hAnsi="맑은 고딕" w:cs="Arial Unicode MS"/>
          <w:sz w:val="20"/>
        </w:rPr>
        <w:t>]</w:t>
      </w:r>
    </w:p>
    <w:p w14:paraId="4412405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[stagnating: </w:t>
      </w:r>
      <w:r w:rsidRPr="00F256E2">
        <w:rPr>
          <w:rFonts w:ascii="맑은 고딕" w:eastAsia="맑은 고딕" w:hAnsi="맑은 고딕" w:cs="Arial Unicode MS"/>
          <w:sz w:val="20"/>
        </w:rPr>
        <w:t>침체된</w:t>
      </w:r>
      <w:r w:rsidRPr="00F256E2">
        <w:rPr>
          <w:rFonts w:ascii="맑은 고딕" w:eastAsia="맑은 고딕" w:hAnsi="맑은 고딕" w:cs="Arial Unicode MS"/>
          <w:sz w:val="20"/>
        </w:rPr>
        <w:t xml:space="preserve">] [flourishing: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xml:space="preserve">] [progressing: </w:t>
      </w:r>
      <w:r w:rsidRPr="00F256E2">
        <w:rPr>
          <w:rFonts w:ascii="맑은 고딕" w:eastAsia="맑은 고딕" w:hAnsi="맑은 고딕" w:cs="Arial Unicode MS"/>
          <w:sz w:val="20"/>
        </w:rPr>
        <w:t>발전하는</w:t>
      </w:r>
      <w:r w:rsidRPr="00F256E2">
        <w:rPr>
          <w:rFonts w:ascii="맑은 고딕" w:eastAsia="맑은 고딕" w:hAnsi="맑은 고딕" w:cs="Arial Unicode MS"/>
          <w:sz w:val="20"/>
        </w:rPr>
        <w:t xml:space="preserve">] [advancing: </w:t>
      </w:r>
      <w:r w:rsidRPr="00F256E2">
        <w:rPr>
          <w:rFonts w:ascii="맑은 고딕" w:eastAsia="맑은 고딕" w:hAnsi="맑은 고딕" w:cs="Arial Unicode MS"/>
          <w:sz w:val="20"/>
        </w:rPr>
        <w:t>전진하는</w:t>
      </w:r>
      <w:r w:rsidRPr="00F256E2">
        <w:rPr>
          <w:rFonts w:ascii="맑은 고딕" w:eastAsia="맑은 고딕" w:hAnsi="맑은 고딕" w:cs="Arial Unicode MS"/>
          <w:sz w:val="20"/>
        </w:rPr>
        <w:t xml:space="preserve">] [thriving: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w:t>
      </w:r>
    </w:p>
    <w:p w14:paraId="44124051" w14:textId="77777777" w:rsidR="003238A8" w:rsidRPr="00F256E2" w:rsidRDefault="003238A8">
      <w:pPr>
        <w:rPr>
          <w:rFonts w:ascii="맑은 고딕" w:eastAsia="맑은 고딕" w:hAnsi="맑은 고딕"/>
          <w:sz w:val="20"/>
        </w:rPr>
      </w:pPr>
    </w:p>
    <w:p w14:paraId="4412405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11. [robust: </w:t>
      </w:r>
      <w:r w:rsidRPr="00F256E2">
        <w:rPr>
          <w:rFonts w:ascii="맑은 고딕" w:eastAsia="맑은 고딕" w:hAnsi="맑은 고딕" w:cs="Arial Unicode MS"/>
          <w:sz w:val="20"/>
        </w:rPr>
        <w:t>튼튼한</w:t>
      </w:r>
      <w:r w:rsidRPr="00F256E2">
        <w:rPr>
          <w:rFonts w:ascii="맑은 고딕" w:eastAsia="맑은 고딕" w:hAnsi="맑은 고딕" w:cs="Arial Unicode MS"/>
          <w:sz w:val="20"/>
        </w:rPr>
        <w:t xml:space="preserve">] [sturdy: </w:t>
      </w:r>
      <w:r w:rsidRPr="00F256E2">
        <w:rPr>
          <w:rFonts w:ascii="맑은 고딕" w:eastAsia="맑은 고딕" w:hAnsi="맑은 고딕" w:cs="Arial Unicode MS"/>
          <w:sz w:val="20"/>
        </w:rPr>
        <w:t>튼튼한</w:t>
      </w:r>
      <w:r w:rsidRPr="00F256E2">
        <w:rPr>
          <w:rFonts w:ascii="맑은 고딕" w:eastAsia="맑은 고딕" w:hAnsi="맑은 고딕" w:cs="Arial Unicode MS"/>
          <w:sz w:val="20"/>
        </w:rPr>
        <w:t xml:space="preserve">] [vigorous: </w:t>
      </w:r>
      <w:r w:rsidRPr="00F256E2">
        <w:rPr>
          <w:rFonts w:ascii="맑은 고딕" w:eastAsia="맑은 고딕" w:hAnsi="맑은 고딕" w:cs="Arial Unicode MS"/>
          <w:sz w:val="20"/>
        </w:rPr>
        <w:t>활기찬</w:t>
      </w:r>
      <w:r w:rsidRPr="00F256E2">
        <w:rPr>
          <w:rFonts w:ascii="맑은 고딕" w:eastAsia="맑은 고딕" w:hAnsi="맑은 고딕" w:cs="Arial Unicode MS"/>
          <w:sz w:val="20"/>
        </w:rPr>
        <w:t xml:space="preserve">] [resilient: </w:t>
      </w:r>
      <w:r w:rsidRPr="00F256E2">
        <w:rPr>
          <w:rFonts w:ascii="맑은 고딕" w:eastAsia="맑은 고딕" w:hAnsi="맑은 고딕" w:cs="Arial Unicode MS"/>
          <w:sz w:val="20"/>
        </w:rPr>
        <w:t>회복력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[hardy: </w:t>
      </w:r>
      <w:r w:rsidRPr="00F256E2">
        <w:rPr>
          <w:rFonts w:ascii="맑은 고딕" w:eastAsia="맑은 고딕" w:hAnsi="맑은 고딕" w:cs="Arial Unicode MS"/>
          <w:sz w:val="20"/>
        </w:rPr>
        <w:t>강인한</w:t>
      </w:r>
      <w:r w:rsidRPr="00F256E2">
        <w:rPr>
          <w:rFonts w:ascii="맑은 고딕" w:eastAsia="맑은 고딕" w:hAnsi="맑은 고딕" w:cs="Arial Unicode MS"/>
          <w:sz w:val="20"/>
        </w:rPr>
        <w:t>]</w:t>
      </w:r>
    </w:p>
    <w:p w14:paraId="4412405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[robust: </w:t>
      </w:r>
      <w:r w:rsidRPr="00F256E2">
        <w:rPr>
          <w:rFonts w:ascii="맑은 고딕" w:eastAsia="맑은 고딕" w:hAnsi="맑은 고딕" w:cs="Arial Unicode MS"/>
          <w:sz w:val="20"/>
        </w:rPr>
        <w:t>튼튼한</w:t>
      </w:r>
      <w:r w:rsidRPr="00F256E2">
        <w:rPr>
          <w:rFonts w:ascii="맑은 고딕" w:eastAsia="맑은 고딕" w:hAnsi="맑은 고딕" w:cs="Arial Unicode MS"/>
          <w:sz w:val="20"/>
        </w:rPr>
        <w:t xml:space="preserve">] [fragile: </w:t>
      </w:r>
      <w:r w:rsidRPr="00F256E2">
        <w:rPr>
          <w:rFonts w:ascii="맑은 고딕" w:eastAsia="맑은 고딕" w:hAnsi="맑은 고딕" w:cs="Arial Unicode MS"/>
          <w:sz w:val="20"/>
        </w:rPr>
        <w:t>깨지기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쉬운</w:t>
      </w:r>
      <w:r w:rsidRPr="00F256E2">
        <w:rPr>
          <w:rFonts w:ascii="맑은 고딕" w:eastAsia="맑은 고딕" w:hAnsi="맑은 고딕" w:cs="Arial Unicode MS"/>
          <w:sz w:val="20"/>
        </w:rPr>
        <w:t xml:space="preserve">] [feeble: </w:t>
      </w:r>
      <w:r w:rsidRPr="00F256E2">
        <w:rPr>
          <w:rFonts w:ascii="맑은 고딕" w:eastAsia="맑은 고딕" w:hAnsi="맑은 고딕" w:cs="Arial Unicode MS"/>
          <w:sz w:val="20"/>
        </w:rPr>
        <w:t>연약한</w:t>
      </w:r>
      <w:r w:rsidRPr="00F256E2">
        <w:rPr>
          <w:rFonts w:ascii="맑은 고딕" w:eastAsia="맑은 고딕" w:hAnsi="맑은 고딕" w:cs="Arial Unicode MS"/>
          <w:sz w:val="20"/>
        </w:rPr>
        <w:t xml:space="preserve">] [delicate: </w:t>
      </w:r>
      <w:r w:rsidRPr="00F256E2">
        <w:rPr>
          <w:rFonts w:ascii="맑은 고딕" w:eastAsia="맑은 고딕" w:hAnsi="맑은 고딕" w:cs="Arial Unicode MS"/>
          <w:sz w:val="20"/>
        </w:rPr>
        <w:t>연약한</w:t>
      </w:r>
      <w:r w:rsidRPr="00F256E2">
        <w:rPr>
          <w:rFonts w:ascii="맑은 고딕" w:eastAsia="맑은 고딕" w:hAnsi="맑은 고딕" w:cs="Arial Unicode MS"/>
          <w:sz w:val="20"/>
        </w:rPr>
        <w:t xml:space="preserve">] [frail: </w:t>
      </w:r>
      <w:r w:rsidRPr="00F256E2">
        <w:rPr>
          <w:rFonts w:ascii="맑은 고딕" w:eastAsia="맑은 고딕" w:hAnsi="맑은 고딕" w:cs="Arial Unicode MS"/>
          <w:sz w:val="20"/>
        </w:rPr>
        <w:t>허약한</w:t>
      </w:r>
      <w:r w:rsidRPr="00F256E2">
        <w:rPr>
          <w:rFonts w:ascii="맑은 고딕" w:eastAsia="맑은 고딕" w:hAnsi="맑은 고딕" w:cs="Arial Unicode MS"/>
          <w:sz w:val="20"/>
        </w:rPr>
        <w:t>]</w:t>
      </w:r>
    </w:p>
    <w:p w14:paraId="44124054" w14:textId="77777777" w:rsidR="003238A8" w:rsidRPr="00F256E2" w:rsidRDefault="003238A8">
      <w:pPr>
        <w:rPr>
          <w:rFonts w:ascii="맑은 고딕" w:eastAsia="맑은 고딕" w:hAnsi="맑은 고딕"/>
          <w:sz w:val="20"/>
        </w:rPr>
      </w:pPr>
    </w:p>
    <w:p w14:paraId="4412405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12. [disseminate: </w:t>
      </w:r>
      <w:r w:rsidRPr="00F256E2">
        <w:rPr>
          <w:rFonts w:ascii="맑은 고딕" w:eastAsia="맑은 고딕" w:hAnsi="맑은 고딕" w:cs="Arial Unicode MS"/>
          <w:sz w:val="20"/>
        </w:rPr>
        <w:t>퍼뜨리다</w:t>
      </w:r>
      <w:r w:rsidRPr="00F256E2">
        <w:rPr>
          <w:rFonts w:ascii="맑은 고딕" w:eastAsia="맑은 고딕" w:hAnsi="맑은 고딕" w:cs="Arial Unicode MS"/>
          <w:sz w:val="20"/>
        </w:rPr>
        <w:t xml:space="preserve">] [spread: </w:t>
      </w:r>
      <w:r w:rsidRPr="00F256E2">
        <w:rPr>
          <w:rFonts w:ascii="맑은 고딕" w:eastAsia="맑은 고딕" w:hAnsi="맑은 고딕" w:cs="Arial Unicode MS"/>
          <w:sz w:val="20"/>
        </w:rPr>
        <w:t>퍼뜨리다</w:t>
      </w:r>
      <w:r w:rsidRPr="00F256E2">
        <w:rPr>
          <w:rFonts w:ascii="맑은 고딕" w:eastAsia="맑은 고딕" w:hAnsi="맑은 고딕" w:cs="Arial Unicode MS"/>
          <w:sz w:val="20"/>
        </w:rPr>
        <w:t xml:space="preserve">] [propagate: </w:t>
      </w:r>
      <w:r w:rsidRPr="00F256E2">
        <w:rPr>
          <w:rFonts w:ascii="맑은 고딕" w:eastAsia="맑은 고딕" w:hAnsi="맑은 고딕" w:cs="Arial Unicode MS"/>
          <w:sz w:val="20"/>
        </w:rPr>
        <w:t>전파하다</w:t>
      </w:r>
      <w:r w:rsidRPr="00F256E2">
        <w:rPr>
          <w:rFonts w:ascii="맑은 고딕" w:eastAsia="맑은 고딕" w:hAnsi="맑은 고딕" w:cs="Arial Unicode MS"/>
          <w:sz w:val="20"/>
        </w:rPr>
        <w:t xml:space="preserve">] [circulate: </w:t>
      </w:r>
      <w:r w:rsidRPr="00F256E2">
        <w:rPr>
          <w:rFonts w:ascii="맑은 고딕" w:eastAsia="맑은 고딕" w:hAnsi="맑은 고딕" w:cs="Arial Unicode MS"/>
          <w:sz w:val="20"/>
        </w:rPr>
        <w:t>유포하다</w:t>
      </w:r>
      <w:r w:rsidRPr="00F256E2">
        <w:rPr>
          <w:rFonts w:ascii="맑은 고딕" w:eastAsia="맑은 고딕" w:hAnsi="맑은 고딕" w:cs="Arial Unicode MS"/>
          <w:sz w:val="20"/>
        </w:rPr>
        <w:t xml:space="preserve">] [promulgate: </w:t>
      </w:r>
      <w:r w:rsidRPr="00F256E2">
        <w:rPr>
          <w:rFonts w:ascii="맑은 고딕" w:eastAsia="맑은 고딕" w:hAnsi="맑은 고딕" w:cs="Arial Unicode MS"/>
          <w:sz w:val="20"/>
        </w:rPr>
        <w:t>공표하다</w:t>
      </w:r>
      <w:r w:rsidRPr="00F256E2">
        <w:rPr>
          <w:rFonts w:ascii="맑은 고딕" w:eastAsia="맑은 고딕" w:hAnsi="맑은 고딕" w:cs="Arial Unicode MS"/>
          <w:sz w:val="20"/>
        </w:rPr>
        <w:t>]</w:t>
      </w:r>
    </w:p>
    <w:p w14:paraId="4412405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[disseminate: </w:t>
      </w:r>
      <w:r w:rsidRPr="00F256E2">
        <w:rPr>
          <w:rFonts w:ascii="맑은 고딕" w:eastAsia="맑은 고딕" w:hAnsi="맑은 고딕" w:cs="Arial Unicode MS"/>
          <w:sz w:val="20"/>
        </w:rPr>
        <w:t>퍼뜨리다</w:t>
      </w:r>
      <w:r w:rsidRPr="00F256E2">
        <w:rPr>
          <w:rFonts w:ascii="맑은 고딕" w:eastAsia="맑은 고딕" w:hAnsi="맑은 고딕" w:cs="Arial Unicode MS"/>
          <w:sz w:val="20"/>
        </w:rPr>
        <w:t xml:space="preserve">] [suppress: </w:t>
      </w:r>
      <w:r w:rsidRPr="00F256E2">
        <w:rPr>
          <w:rFonts w:ascii="맑은 고딕" w:eastAsia="맑은 고딕" w:hAnsi="맑은 고딕" w:cs="Arial Unicode MS"/>
          <w:sz w:val="20"/>
        </w:rPr>
        <w:t>억압하다</w:t>
      </w:r>
      <w:r w:rsidRPr="00F256E2">
        <w:rPr>
          <w:rFonts w:ascii="맑은 고딕" w:eastAsia="맑은 고딕" w:hAnsi="맑은 고딕" w:cs="Arial Unicode MS"/>
          <w:sz w:val="20"/>
        </w:rPr>
        <w:t xml:space="preserve">] [contain: </w:t>
      </w:r>
      <w:r w:rsidRPr="00F256E2">
        <w:rPr>
          <w:rFonts w:ascii="맑은 고딕" w:eastAsia="맑은 고딕" w:hAnsi="맑은 고딕" w:cs="Arial Unicode MS"/>
          <w:sz w:val="20"/>
        </w:rPr>
        <w:t>억제하다</w:t>
      </w:r>
      <w:r w:rsidRPr="00F256E2">
        <w:rPr>
          <w:rFonts w:ascii="맑은 고딕" w:eastAsia="맑은 고딕" w:hAnsi="맑은 고딕" w:cs="Arial Unicode MS"/>
          <w:sz w:val="20"/>
        </w:rPr>
        <w:t xml:space="preserve">] [confine: </w:t>
      </w:r>
      <w:r w:rsidRPr="00F256E2">
        <w:rPr>
          <w:rFonts w:ascii="맑은 고딕" w:eastAsia="맑은 고딕" w:hAnsi="맑은 고딕" w:cs="Arial Unicode MS"/>
          <w:sz w:val="20"/>
        </w:rPr>
        <w:t>가두다</w:t>
      </w:r>
      <w:r w:rsidRPr="00F256E2">
        <w:rPr>
          <w:rFonts w:ascii="맑은 고딕" w:eastAsia="맑은 고딕" w:hAnsi="맑은 고딕" w:cs="Arial Unicode MS"/>
          <w:sz w:val="20"/>
        </w:rPr>
        <w:t xml:space="preserve">] [restrict: </w:t>
      </w:r>
      <w:r w:rsidRPr="00F256E2">
        <w:rPr>
          <w:rFonts w:ascii="맑은 고딕" w:eastAsia="맑은 고딕" w:hAnsi="맑은 고딕" w:cs="Arial Unicode MS"/>
          <w:sz w:val="20"/>
        </w:rPr>
        <w:t>제한하다</w:t>
      </w:r>
      <w:r w:rsidRPr="00F256E2">
        <w:rPr>
          <w:rFonts w:ascii="맑은 고딕" w:eastAsia="맑은 고딕" w:hAnsi="맑은 고딕" w:cs="Arial Unicode MS"/>
          <w:sz w:val="20"/>
        </w:rPr>
        <w:t>]</w:t>
      </w:r>
    </w:p>
    <w:p w14:paraId="44124057" w14:textId="77777777" w:rsidR="003238A8" w:rsidRPr="00F256E2" w:rsidRDefault="003238A8">
      <w:pPr>
        <w:rPr>
          <w:rFonts w:ascii="맑은 고딕" w:eastAsia="맑은 고딕" w:hAnsi="맑은 고딕"/>
          <w:sz w:val="20"/>
        </w:rPr>
      </w:pPr>
    </w:p>
    <w:p w14:paraId="4412405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13. [burgeoning: </w:t>
      </w:r>
      <w:r w:rsidRPr="00F256E2">
        <w:rPr>
          <w:rFonts w:ascii="맑은 고딕" w:eastAsia="맑은 고딕" w:hAnsi="맑은 고딕" w:cs="Arial Unicode MS"/>
          <w:sz w:val="20"/>
        </w:rPr>
        <w:t>급증하는</w:t>
      </w:r>
      <w:r w:rsidRPr="00F256E2">
        <w:rPr>
          <w:rFonts w:ascii="맑은 고딕" w:eastAsia="맑은 고딕" w:hAnsi="맑은 고딕" w:cs="Arial Unicode MS"/>
          <w:sz w:val="20"/>
        </w:rPr>
        <w:t xml:space="preserve">] [flourishing: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xml:space="preserve">] [proliferating: </w:t>
      </w:r>
      <w:r w:rsidRPr="00F256E2">
        <w:rPr>
          <w:rFonts w:ascii="맑은 고딕" w:eastAsia="맑은 고딕" w:hAnsi="맑은 고딕" w:cs="Arial Unicode MS"/>
          <w:sz w:val="20"/>
        </w:rPr>
        <w:t>증식하는</w:t>
      </w:r>
      <w:r w:rsidRPr="00F256E2">
        <w:rPr>
          <w:rFonts w:ascii="맑은 고딕" w:eastAsia="맑은 고딕" w:hAnsi="맑은 고딕" w:cs="Arial Unicode MS"/>
          <w:sz w:val="20"/>
        </w:rPr>
        <w:t xml:space="preserve">] [escalating: </w:t>
      </w:r>
      <w:r w:rsidRPr="00F256E2">
        <w:rPr>
          <w:rFonts w:ascii="맑은 고딕" w:eastAsia="맑은 고딕" w:hAnsi="맑은 고딕" w:cs="Arial Unicode MS"/>
          <w:sz w:val="20"/>
        </w:rPr>
        <w:t>증가하는</w:t>
      </w:r>
      <w:r w:rsidRPr="00F256E2">
        <w:rPr>
          <w:rFonts w:ascii="맑은 고딕" w:eastAsia="맑은 고딕" w:hAnsi="맑은 고딕" w:cs="Arial Unicode MS"/>
          <w:sz w:val="20"/>
        </w:rPr>
        <w:t xml:space="preserve">] [expanding: </w:t>
      </w:r>
      <w:r w:rsidRPr="00F256E2">
        <w:rPr>
          <w:rFonts w:ascii="맑은 고딕" w:eastAsia="맑은 고딕" w:hAnsi="맑은 고딕" w:cs="Arial Unicode MS"/>
          <w:sz w:val="20"/>
        </w:rPr>
        <w:t>확장하는</w:t>
      </w:r>
      <w:r w:rsidRPr="00F256E2">
        <w:rPr>
          <w:rFonts w:ascii="맑은 고딕" w:eastAsia="맑은 고딕" w:hAnsi="맑은 고딕" w:cs="Arial Unicode MS"/>
          <w:sz w:val="20"/>
        </w:rPr>
        <w:t>]</w:t>
      </w:r>
    </w:p>
    <w:p w14:paraId="4412405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[burgeoning: </w:t>
      </w:r>
      <w:r w:rsidRPr="00F256E2">
        <w:rPr>
          <w:rFonts w:ascii="맑은 고딕" w:eastAsia="맑은 고딕" w:hAnsi="맑은 고딕" w:cs="Arial Unicode MS"/>
          <w:sz w:val="20"/>
        </w:rPr>
        <w:t>급증하는</w:t>
      </w:r>
      <w:r w:rsidRPr="00F256E2">
        <w:rPr>
          <w:rFonts w:ascii="맑은 고딕" w:eastAsia="맑은 고딕" w:hAnsi="맑은 고딕" w:cs="Arial Unicode MS"/>
          <w:sz w:val="20"/>
        </w:rPr>
        <w:t xml:space="preserve">] [dwindling: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 xml:space="preserve">] [shrinking: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 xml:space="preserve">] [contracting: </w:t>
      </w:r>
      <w:r w:rsidRPr="00F256E2">
        <w:rPr>
          <w:rFonts w:ascii="맑은 고딕" w:eastAsia="맑은 고딕" w:hAnsi="맑은 고딕" w:cs="Arial Unicode MS"/>
          <w:sz w:val="20"/>
        </w:rPr>
        <w:t>수축하는</w:t>
      </w:r>
      <w:r w:rsidRPr="00F256E2">
        <w:rPr>
          <w:rFonts w:ascii="맑은 고딕" w:eastAsia="맑은 고딕" w:hAnsi="맑은 고딕" w:cs="Arial Unicode MS"/>
          <w:sz w:val="20"/>
        </w:rPr>
        <w:t xml:space="preserve">] [declining: </w:t>
      </w:r>
      <w:r w:rsidRPr="00F256E2">
        <w:rPr>
          <w:rFonts w:ascii="맑은 고딕" w:eastAsia="맑은 고딕" w:hAnsi="맑은 고딕" w:cs="Arial Unicode MS"/>
          <w:sz w:val="20"/>
        </w:rPr>
        <w:t>쇠퇴하는</w:t>
      </w:r>
      <w:r w:rsidRPr="00F256E2">
        <w:rPr>
          <w:rFonts w:ascii="맑은 고딕" w:eastAsia="맑은 고딕" w:hAnsi="맑은 고딕" w:cs="Arial Unicode MS"/>
          <w:sz w:val="20"/>
        </w:rPr>
        <w:t>]</w:t>
      </w:r>
    </w:p>
    <w:p w14:paraId="4412405A" w14:textId="77777777" w:rsidR="003238A8" w:rsidRPr="00F256E2" w:rsidRDefault="003238A8">
      <w:pPr>
        <w:rPr>
          <w:rFonts w:ascii="맑은 고딕" w:eastAsia="맑은 고딕" w:hAnsi="맑은 고딕"/>
          <w:sz w:val="20"/>
        </w:rPr>
      </w:pPr>
    </w:p>
    <w:p w14:paraId="4412405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14. [secure: </w:t>
      </w:r>
      <w:r w:rsidRPr="00F256E2">
        <w:rPr>
          <w:rFonts w:ascii="맑은 고딕" w:eastAsia="맑은 고딕" w:hAnsi="맑은 고딕" w:cs="Arial Unicode MS"/>
          <w:sz w:val="20"/>
        </w:rPr>
        <w:t>안전한</w:t>
      </w:r>
      <w:r w:rsidRPr="00F256E2">
        <w:rPr>
          <w:rFonts w:ascii="맑은 고딕" w:eastAsia="맑은 고딕" w:hAnsi="맑은 고딕" w:cs="Arial Unicode MS"/>
          <w:sz w:val="20"/>
        </w:rPr>
        <w:t xml:space="preserve">] [protected: </w:t>
      </w:r>
      <w:r w:rsidRPr="00F256E2">
        <w:rPr>
          <w:rFonts w:ascii="맑은 고딕" w:eastAsia="맑은 고딕" w:hAnsi="맑은 고딕" w:cs="Arial Unicode MS"/>
          <w:sz w:val="20"/>
        </w:rPr>
        <w:t>보호된</w:t>
      </w:r>
      <w:r w:rsidRPr="00F256E2">
        <w:rPr>
          <w:rFonts w:ascii="맑은 고딕" w:eastAsia="맑은 고딕" w:hAnsi="맑은 고딕" w:cs="Arial Unicode MS"/>
          <w:sz w:val="20"/>
        </w:rPr>
        <w:t xml:space="preserve">] [safeguarded: </w:t>
      </w:r>
      <w:r w:rsidRPr="00F256E2">
        <w:rPr>
          <w:rFonts w:ascii="맑은 고딕" w:eastAsia="맑은 고딕" w:hAnsi="맑은 고딕" w:cs="Arial Unicode MS"/>
          <w:sz w:val="20"/>
        </w:rPr>
        <w:t>보호된</w:t>
      </w:r>
      <w:r w:rsidRPr="00F256E2">
        <w:rPr>
          <w:rFonts w:ascii="맑은 고딕" w:eastAsia="맑은 고딕" w:hAnsi="맑은 고딕" w:cs="Arial Unicode MS"/>
          <w:sz w:val="20"/>
        </w:rPr>
        <w:t xml:space="preserve">] [invulnerable: </w:t>
      </w:r>
      <w:r w:rsidRPr="00F256E2">
        <w:rPr>
          <w:rFonts w:ascii="맑은 고딕" w:eastAsia="맑은 고딕" w:hAnsi="맑은 고딕" w:cs="Arial Unicode MS"/>
          <w:sz w:val="20"/>
        </w:rPr>
        <w:t>손상되지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w:t>
      </w:r>
      <w:r w:rsidRPr="00F256E2">
        <w:rPr>
          <w:rFonts w:ascii="맑은 고딕" w:eastAsia="맑은 고딕" w:hAnsi="맑은 고딕" w:cs="Arial Unicode MS"/>
          <w:sz w:val="20"/>
        </w:rPr>
        <w:t xml:space="preserve">] [impregnable: </w:t>
      </w:r>
      <w:r w:rsidRPr="00F256E2">
        <w:rPr>
          <w:rFonts w:ascii="맑은 고딕" w:eastAsia="맑은 고딕" w:hAnsi="맑은 고딕" w:cs="Arial Unicode MS"/>
          <w:sz w:val="20"/>
        </w:rPr>
        <w:t>난공불락의</w:t>
      </w:r>
      <w:r w:rsidRPr="00F256E2">
        <w:rPr>
          <w:rFonts w:ascii="맑은 고딕" w:eastAsia="맑은 고딕" w:hAnsi="맑은 고딕" w:cs="Arial Unicode MS"/>
          <w:sz w:val="20"/>
        </w:rPr>
        <w:t>]</w:t>
      </w:r>
    </w:p>
    <w:p w14:paraId="4412405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[secure: </w:t>
      </w:r>
      <w:r w:rsidRPr="00F256E2">
        <w:rPr>
          <w:rFonts w:ascii="맑은 고딕" w:eastAsia="맑은 고딕" w:hAnsi="맑은 고딕" w:cs="Arial Unicode MS"/>
          <w:sz w:val="20"/>
        </w:rPr>
        <w:t>안전한</w:t>
      </w:r>
      <w:r w:rsidRPr="00F256E2">
        <w:rPr>
          <w:rFonts w:ascii="맑은 고딕" w:eastAsia="맑은 고딕" w:hAnsi="맑은 고딕" w:cs="Arial Unicode MS"/>
          <w:sz w:val="20"/>
        </w:rPr>
        <w:t xml:space="preserve">] [vulnerable: </w:t>
      </w:r>
      <w:r w:rsidRPr="00F256E2">
        <w:rPr>
          <w:rFonts w:ascii="맑은 고딕" w:eastAsia="맑은 고딕" w:hAnsi="맑은 고딕" w:cs="Arial Unicode MS"/>
          <w:sz w:val="20"/>
        </w:rPr>
        <w:t>취약한</w:t>
      </w:r>
      <w:r w:rsidRPr="00F256E2">
        <w:rPr>
          <w:rFonts w:ascii="맑은 고딕" w:eastAsia="맑은 고딕" w:hAnsi="맑은 고딕" w:cs="Arial Unicode MS"/>
          <w:sz w:val="20"/>
        </w:rPr>
        <w:t xml:space="preserve">] [precarious: </w:t>
      </w:r>
      <w:r w:rsidRPr="00F256E2">
        <w:rPr>
          <w:rFonts w:ascii="맑은 고딕" w:eastAsia="맑은 고딕" w:hAnsi="맑은 고딕" w:cs="Arial Unicode MS"/>
          <w:sz w:val="20"/>
        </w:rPr>
        <w:t>위태로운</w:t>
      </w:r>
      <w:r w:rsidRPr="00F256E2">
        <w:rPr>
          <w:rFonts w:ascii="맑은 고딕" w:eastAsia="맑은 고딕" w:hAnsi="맑은 고딕" w:cs="Arial Unicode MS"/>
          <w:sz w:val="20"/>
        </w:rPr>
        <w:t xml:space="preserve">] [exposed: </w:t>
      </w:r>
      <w:r w:rsidRPr="00F256E2">
        <w:rPr>
          <w:rFonts w:ascii="맑은 고딕" w:eastAsia="맑은 고딕" w:hAnsi="맑은 고딕" w:cs="Arial Unicode MS"/>
          <w:sz w:val="20"/>
        </w:rPr>
        <w:t>노출된</w:t>
      </w:r>
      <w:r w:rsidRPr="00F256E2">
        <w:rPr>
          <w:rFonts w:ascii="맑은 고딕" w:eastAsia="맑은 고딕" w:hAnsi="맑은 고딕" w:cs="Arial Unicode MS"/>
          <w:sz w:val="20"/>
        </w:rPr>
        <w:t xml:space="preserve">] [perilous: </w:t>
      </w:r>
      <w:r w:rsidRPr="00F256E2">
        <w:rPr>
          <w:rFonts w:ascii="맑은 고딕" w:eastAsia="맑은 고딕" w:hAnsi="맑은 고딕" w:cs="Arial Unicode MS"/>
          <w:sz w:val="20"/>
        </w:rPr>
        <w:t>위험한</w:t>
      </w:r>
      <w:r w:rsidRPr="00F256E2">
        <w:rPr>
          <w:rFonts w:ascii="맑은 고딕" w:eastAsia="맑은 고딕" w:hAnsi="맑은 고딕" w:cs="Arial Unicode MS"/>
          <w:sz w:val="20"/>
        </w:rPr>
        <w:t>]</w:t>
      </w:r>
    </w:p>
    <w:p w14:paraId="4412405D" w14:textId="77777777" w:rsidR="003238A8" w:rsidRPr="00F256E2" w:rsidRDefault="003238A8">
      <w:pPr>
        <w:rPr>
          <w:rFonts w:ascii="맑은 고딕" w:eastAsia="맑은 고딕" w:hAnsi="맑은 고딕"/>
          <w:sz w:val="20"/>
        </w:rPr>
      </w:pPr>
    </w:p>
    <w:p w14:paraId="4412405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15. [propagate: </w:t>
      </w:r>
      <w:r w:rsidRPr="00F256E2">
        <w:rPr>
          <w:rFonts w:ascii="맑은 고딕" w:eastAsia="맑은 고딕" w:hAnsi="맑은 고딕" w:cs="Arial Unicode MS"/>
          <w:sz w:val="20"/>
        </w:rPr>
        <w:t>번식시키다</w:t>
      </w:r>
      <w:r w:rsidRPr="00F256E2">
        <w:rPr>
          <w:rFonts w:ascii="맑은 고딕" w:eastAsia="맑은 고딕" w:hAnsi="맑은 고딕" w:cs="Arial Unicode MS"/>
          <w:sz w:val="20"/>
        </w:rPr>
        <w:t xml:space="preserve">] [reproduce: </w:t>
      </w:r>
      <w:r w:rsidRPr="00F256E2">
        <w:rPr>
          <w:rFonts w:ascii="맑은 고딕" w:eastAsia="맑은 고딕" w:hAnsi="맑은 고딕" w:cs="Arial Unicode MS"/>
          <w:sz w:val="20"/>
        </w:rPr>
        <w:t>번식하다</w:t>
      </w:r>
      <w:r w:rsidRPr="00F256E2">
        <w:rPr>
          <w:rFonts w:ascii="맑은 고딕" w:eastAsia="맑은 고딕" w:hAnsi="맑은 고딕" w:cs="Arial Unicode MS"/>
          <w:sz w:val="20"/>
        </w:rPr>
        <w:t xml:space="preserve">] [multiply: </w:t>
      </w:r>
      <w:r w:rsidRPr="00F256E2">
        <w:rPr>
          <w:rFonts w:ascii="맑은 고딕" w:eastAsia="맑은 고딕" w:hAnsi="맑은 고딕" w:cs="Arial Unicode MS"/>
          <w:sz w:val="20"/>
        </w:rPr>
        <w:t>증식하다</w:t>
      </w:r>
      <w:r w:rsidRPr="00F256E2">
        <w:rPr>
          <w:rFonts w:ascii="맑은 고딕" w:eastAsia="맑은 고딕" w:hAnsi="맑은 고딕" w:cs="Arial Unicode MS"/>
          <w:sz w:val="20"/>
        </w:rPr>
        <w:t xml:space="preserve">] [breed: </w:t>
      </w:r>
      <w:r w:rsidRPr="00F256E2">
        <w:rPr>
          <w:rFonts w:ascii="맑은 고딕" w:eastAsia="맑은 고딕" w:hAnsi="맑은 고딕" w:cs="Arial Unicode MS"/>
          <w:sz w:val="20"/>
        </w:rPr>
        <w:t>번식하다</w:t>
      </w:r>
      <w:r w:rsidRPr="00F256E2">
        <w:rPr>
          <w:rFonts w:ascii="맑은 고딕" w:eastAsia="맑은 고딕" w:hAnsi="맑은 고딕" w:cs="Arial Unicode MS"/>
          <w:sz w:val="20"/>
        </w:rPr>
        <w:t xml:space="preserve">] [disseminate: </w:t>
      </w:r>
      <w:r w:rsidRPr="00F256E2">
        <w:rPr>
          <w:rFonts w:ascii="맑은 고딕" w:eastAsia="맑은 고딕" w:hAnsi="맑은 고딕" w:cs="Arial Unicode MS"/>
          <w:sz w:val="20"/>
        </w:rPr>
        <w:t>전파하다</w:t>
      </w:r>
      <w:r w:rsidRPr="00F256E2">
        <w:rPr>
          <w:rFonts w:ascii="맑은 고딕" w:eastAsia="맑은 고딕" w:hAnsi="맑은 고딕" w:cs="Arial Unicode MS"/>
          <w:sz w:val="20"/>
        </w:rPr>
        <w:t>]</w:t>
      </w:r>
    </w:p>
    <w:p w14:paraId="4412405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[propagate: </w:t>
      </w:r>
      <w:r w:rsidRPr="00F256E2">
        <w:rPr>
          <w:rFonts w:ascii="맑은 고딕" w:eastAsia="맑은 고딕" w:hAnsi="맑은 고딕" w:cs="Arial Unicode MS"/>
          <w:sz w:val="20"/>
        </w:rPr>
        <w:t>번식시키다</w:t>
      </w:r>
      <w:r w:rsidRPr="00F256E2">
        <w:rPr>
          <w:rFonts w:ascii="맑은 고딕" w:eastAsia="맑은 고딕" w:hAnsi="맑은 고딕" w:cs="Arial Unicode MS"/>
          <w:sz w:val="20"/>
        </w:rPr>
        <w:t xml:space="preserve">] [exterminate: </w:t>
      </w:r>
      <w:r w:rsidRPr="00F256E2">
        <w:rPr>
          <w:rFonts w:ascii="맑은 고딕" w:eastAsia="맑은 고딕" w:hAnsi="맑은 고딕" w:cs="Arial Unicode MS"/>
          <w:sz w:val="20"/>
        </w:rPr>
        <w:t>박멸하다</w:t>
      </w:r>
      <w:r w:rsidRPr="00F256E2">
        <w:rPr>
          <w:rFonts w:ascii="맑은 고딕" w:eastAsia="맑은 고딕" w:hAnsi="맑은 고딕" w:cs="Arial Unicode MS"/>
          <w:sz w:val="20"/>
        </w:rPr>
        <w:t xml:space="preserve">] [eradicate: </w:t>
      </w:r>
      <w:r w:rsidRPr="00F256E2">
        <w:rPr>
          <w:rFonts w:ascii="맑은 고딕" w:eastAsia="맑은 고딕" w:hAnsi="맑은 고딕" w:cs="Arial Unicode MS"/>
          <w:sz w:val="20"/>
        </w:rPr>
        <w:t>근절하다</w:t>
      </w:r>
      <w:r w:rsidRPr="00F256E2">
        <w:rPr>
          <w:rFonts w:ascii="맑은 고딕" w:eastAsia="맑은 고딕" w:hAnsi="맑은 고딕" w:cs="Arial Unicode MS"/>
          <w:sz w:val="20"/>
        </w:rPr>
        <w:t xml:space="preserve">] [destroy: </w:t>
      </w:r>
      <w:r w:rsidRPr="00F256E2">
        <w:rPr>
          <w:rFonts w:ascii="맑은 고딕" w:eastAsia="맑은 고딕" w:hAnsi="맑은 고딕" w:cs="Arial Unicode MS"/>
          <w:sz w:val="20"/>
        </w:rPr>
        <w:t>파괴하다</w:t>
      </w:r>
      <w:r w:rsidRPr="00F256E2">
        <w:rPr>
          <w:rFonts w:ascii="맑은 고딕" w:eastAsia="맑은 고딕" w:hAnsi="맑은 고딕" w:cs="Arial Unicode MS"/>
          <w:sz w:val="20"/>
        </w:rPr>
        <w:t xml:space="preserve">] [extinguish: </w:t>
      </w:r>
      <w:r w:rsidRPr="00F256E2">
        <w:rPr>
          <w:rFonts w:ascii="맑은 고딕" w:eastAsia="맑은 고딕" w:hAnsi="맑은 고딕" w:cs="Arial Unicode MS"/>
          <w:sz w:val="20"/>
        </w:rPr>
        <w:t>소멸시키다</w:t>
      </w:r>
      <w:r w:rsidRPr="00F256E2">
        <w:rPr>
          <w:rFonts w:ascii="맑은 고딕" w:eastAsia="맑은 고딕" w:hAnsi="맑은 고딕" w:cs="Arial Unicode MS"/>
          <w:sz w:val="20"/>
        </w:rPr>
        <w:t>]</w:t>
      </w:r>
    </w:p>
    <w:p w14:paraId="44124060" w14:textId="77777777" w:rsidR="003238A8" w:rsidRPr="00F256E2" w:rsidRDefault="003238A8">
      <w:pPr>
        <w:rPr>
          <w:rFonts w:ascii="맑은 고딕" w:eastAsia="맑은 고딕" w:hAnsi="맑은 고딕"/>
          <w:sz w:val="20"/>
        </w:rPr>
      </w:pPr>
    </w:p>
    <w:p w14:paraId="4412406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06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2017</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3</w:t>
      </w:r>
      <w:r w:rsidRPr="00F256E2">
        <w:rPr>
          <w:rFonts w:ascii="맑은 고딕" w:eastAsia="맑은 고딕" w:hAnsi="맑은 고딕" w:cs="Arial Unicode MS"/>
          <w:sz w:val="20"/>
        </w:rPr>
        <w:t>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애호가들은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유명한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마스코트인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버즈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w:t>
      </w:r>
      <w:r w:rsidRPr="00F256E2">
        <w:rPr>
          <w:rFonts w:ascii="맑은 고딕" w:eastAsia="맑은 고딕" w:hAnsi="맑은 고딕" w:cs="Arial Unicode MS"/>
          <w:sz w:val="20"/>
        </w:rPr>
        <w:t>(Buzz the Bee)</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상자에서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놀랐다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빠르게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사람들에게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상기시키기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결정이었다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갑자기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아니었다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야생동물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관리국은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호박벌이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처했다고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선언했다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야생동물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관리국에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따르면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호박벌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수는</w:t>
      </w:r>
      <w:r w:rsidRPr="00F256E2">
        <w:rPr>
          <w:rFonts w:ascii="맑은 고딕" w:eastAsia="맑은 고딕" w:hAnsi="맑은 고딕" w:cs="Arial Unicode MS"/>
          <w:sz w:val="20"/>
        </w:rPr>
        <w:t xml:space="preserve"> 1990</w:t>
      </w:r>
      <w:r w:rsidRPr="00F256E2">
        <w:rPr>
          <w:rFonts w:ascii="맑은 고딕" w:eastAsia="맑은 고딕" w:hAnsi="맑은 고딕" w:cs="Arial Unicode MS"/>
          <w:sz w:val="20"/>
        </w:rPr>
        <w:t>년대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후반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거의</w:t>
      </w:r>
      <w:r w:rsidRPr="00F256E2">
        <w:rPr>
          <w:rFonts w:ascii="맑은 고딕" w:eastAsia="맑은 고딕" w:hAnsi="맑은 고딕" w:cs="Arial Unicode MS"/>
          <w:sz w:val="20"/>
        </w:rPr>
        <w:t xml:space="preserve"> 90</w:t>
      </w:r>
      <w:r w:rsidRPr="00F256E2">
        <w:rPr>
          <w:rFonts w:ascii="맑은 고딕" w:eastAsia="맑은 고딕" w:hAnsi="맑은 고딕" w:cs="Arial Unicode MS"/>
          <w:sz w:val="20"/>
        </w:rPr>
        <w:t>퍼센트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비슷한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현상이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지역에서도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발생했다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유럽에서는</w:t>
      </w:r>
      <w:r w:rsidRPr="00F256E2">
        <w:rPr>
          <w:rFonts w:ascii="맑은 고딕" w:eastAsia="맑은 고딕" w:hAnsi="맑은 고딕" w:cs="Arial Unicode MS"/>
          <w:sz w:val="20"/>
        </w:rPr>
        <w:t xml:space="preserve"> 1985</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lastRenderedPageBreak/>
        <w:t>군집이</w:t>
      </w:r>
      <w:r w:rsidRPr="00F256E2">
        <w:rPr>
          <w:rFonts w:ascii="맑은 고딕" w:eastAsia="맑은 고딕" w:hAnsi="맑은 고딕" w:cs="Arial Unicode MS"/>
          <w:sz w:val="20"/>
        </w:rPr>
        <w:t xml:space="preserve"> 25</w:t>
      </w:r>
      <w:r w:rsidRPr="00F256E2">
        <w:rPr>
          <w:rFonts w:ascii="맑은 고딕" w:eastAsia="맑은 고딕" w:hAnsi="맑은 고딕" w:cs="Arial Unicode MS"/>
          <w:sz w:val="20"/>
        </w:rPr>
        <w:t>퍼센트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배나무와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사과나무가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풍경을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한위안현에서는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수동으로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수분시켜야만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전반적으로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사라지고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사람들을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걱정시키고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걱정하는가</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무엇이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특별한가</w:t>
      </w:r>
      <w:r w:rsidRPr="00F256E2">
        <w:rPr>
          <w:rFonts w:ascii="맑은 고딕" w:eastAsia="맑은 고딕" w:hAnsi="맑은 고딕" w:cs="Arial Unicode MS"/>
          <w:sz w:val="20"/>
        </w:rPr>
        <w:t>?</w:t>
      </w:r>
    </w:p>
    <w:p w14:paraId="44124063" w14:textId="77777777" w:rsidR="003238A8" w:rsidRPr="00F256E2" w:rsidRDefault="003238A8">
      <w:pPr>
        <w:rPr>
          <w:rFonts w:ascii="맑은 고딕" w:eastAsia="맑은 고딕" w:hAnsi="맑은 고딕"/>
          <w:sz w:val="20"/>
        </w:rPr>
      </w:pPr>
    </w:p>
    <w:p w14:paraId="44124064" w14:textId="77777777" w:rsidR="003238A8" w:rsidRPr="00F256E2" w:rsidRDefault="003238A8">
      <w:pPr>
        <w:rPr>
          <w:rFonts w:ascii="맑은 고딕" w:eastAsia="맑은 고딕" w:hAnsi="맑은 고딕"/>
          <w:sz w:val="20"/>
        </w:rPr>
      </w:pPr>
    </w:p>
    <w:p w14:paraId="4412406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2</w:t>
      </w:r>
    </w:p>
    <w:p w14:paraId="4412406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2</w:t>
      </w:r>
    </w:p>
    <w:p w14:paraId="44124067" w14:textId="77777777" w:rsidR="003238A8" w:rsidRPr="00F256E2" w:rsidRDefault="003238A8">
      <w:pPr>
        <w:rPr>
          <w:rFonts w:ascii="맑은 고딕" w:eastAsia="맑은 고딕" w:hAnsi="맑은 고딕"/>
          <w:sz w:val="20"/>
        </w:rPr>
      </w:pPr>
    </w:p>
    <w:p w14:paraId="4412406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②</w:t>
      </w:r>
    </w:p>
    <w:p w14:paraId="4412406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[determinants: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[menace: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w:t>
      </w:r>
    </w:p>
    <w:p w14:paraId="4412406A" w14:textId="77777777" w:rsidR="003238A8" w:rsidRPr="00F256E2" w:rsidRDefault="003238A8">
      <w:pPr>
        <w:rPr>
          <w:rFonts w:ascii="맑은 고딕" w:eastAsia="맑은 고딕" w:hAnsi="맑은 고딕"/>
          <w:sz w:val="20"/>
        </w:rPr>
      </w:pPr>
    </w:p>
    <w:p w14:paraId="4412406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다루고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'diminution'</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'determinants'</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유발하는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마지막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생존에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'menace'</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협박</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의미하며</w:t>
      </w:r>
      <w:r w:rsidRPr="00F256E2">
        <w:rPr>
          <w:rFonts w:ascii="맑은 고딕" w:eastAsia="맑은 고딕" w:hAnsi="맑은 고딕" w:cs="Arial Unicode MS"/>
          <w:sz w:val="20"/>
        </w:rPr>
        <w:t>, Varroa mite</w:t>
      </w:r>
      <w:r w:rsidRPr="00F256E2">
        <w:rPr>
          <w:rFonts w:ascii="맑은 고딕" w:eastAsia="맑은 고딕" w:hAnsi="맑은 고딕" w:cs="Arial Unicode MS"/>
          <w:sz w:val="20"/>
        </w:rPr>
        <w:t>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생존에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위험을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표현합니다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조합이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전체적인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정확하고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자연스럽게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완성합니다</w:t>
      </w:r>
      <w:r w:rsidRPr="00F256E2">
        <w:rPr>
          <w:rFonts w:ascii="맑은 고딕" w:eastAsia="맑은 고딕" w:hAnsi="맑은 고딕" w:cs="Arial Unicode MS"/>
          <w:sz w:val="20"/>
        </w:rPr>
        <w:t>.</w:t>
      </w:r>
    </w:p>
    <w:p w14:paraId="4412406C" w14:textId="77777777" w:rsidR="003238A8" w:rsidRPr="00F256E2" w:rsidRDefault="003238A8">
      <w:pPr>
        <w:rPr>
          <w:rFonts w:ascii="맑은 고딕" w:eastAsia="맑은 고딕" w:hAnsi="맑은 고딕"/>
          <w:sz w:val="20"/>
        </w:rPr>
      </w:pPr>
    </w:p>
    <w:p w14:paraId="4412406D"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--Summary--</w:t>
      </w:r>
    </w:p>
    <w:p w14:paraId="4412406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매개자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하나이며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농작물의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그러나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요인들로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겪고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특히</w:t>
      </w:r>
      <w:r w:rsidRPr="00F256E2">
        <w:rPr>
          <w:rFonts w:ascii="맑은 고딕" w:eastAsia="맑은 고딕" w:hAnsi="맑은 고딕" w:cs="Arial Unicode MS"/>
          <w:sz w:val="20"/>
        </w:rPr>
        <w:t xml:space="preserve"> Varroa destructor </w:t>
      </w:r>
      <w:r w:rsidRPr="00F256E2">
        <w:rPr>
          <w:rFonts w:ascii="맑은 고딕" w:eastAsia="맑은 고딕" w:hAnsi="맑은 고딕" w:cs="Arial Unicode MS"/>
          <w:sz w:val="20"/>
        </w:rPr>
        <w:t>진드기와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생존에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됩니다</w:t>
      </w:r>
      <w:r w:rsidRPr="00F256E2">
        <w:rPr>
          <w:rFonts w:ascii="맑은 고딕" w:eastAsia="맑은 고딕" w:hAnsi="맑은 고딕" w:cs="Arial Unicode MS"/>
          <w:sz w:val="20"/>
        </w:rPr>
        <w:t>.</w:t>
      </w:r>
    </w:p>
    <w:p w14:paraId="4412406F" w14:textId="77777777" w:rsidR="003238A8" w:rsidRPr="00F256E2" w:rsidRDefault="003238A8">
      <w:pPr>
        <w:rPr>
          <w:rFonts w:ascii="맑은 고딕" w:eastAsia="맑은 고딕" w:hAnsi="맑은 고딕"/>
          <w:sz w:val="20"/>
        </w:rPr>
      </w:pPr>
    </w:p>
    <w:p w14:paraId="4412407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07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[increase: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[multiplication: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[expansion: </w:t>
      </w:r>
      <w:r w:rsidRPr="00F256E2">
        <w:rPr>
          <w:rFonts w:ascii="맑은 고딕" w:eastAsia="맑은 고딕" w:hAnsi="맑은 고딕" w:cs="Arial Unicode MS"/>
          <w:sz w:val="20"/>
        </w:rPr>
        <w:t>확장</w:t>
      </w:r>
      <w:r w:rsidRPr="00F256E2">
        <w:rPr>
          <w:rFonts w:ascii="맑은 고딕" w:eastAsia="맑은 고딕" w:hAnsi="맑은 고딕" w:cs="Arial Unicode MS"/>
          <w:sz w:val="20"/>
        </w:rPr>
        <w:t>]</w:t>
      </w:r>
    </w:p>
    <w:p w14:paraId="4412407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 xml:space="preserve">] [curtailment: </w:t>
      </w:r>
      <w:r w:rsidRPr="00F256E2">
        <w:rPr>
          <w:rFonts w:ascii="맑은 고딕" w:eastAsia="맑은 고딕" w:hAnsi="맑은 고딕" w:cs="Arial Unicode MS"/>
          <w:sz w:val="20"/>
        </w:rPr>
        <w:t>삭감</w:t>
      </w: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w:t>
      </w:r>
    </w:p>
    <w:p w14:paraId="44124073" w14:textId="77777777" w:rsidR="003238A8" w:rsidRPr="00F256E2" w:rsidRDefault="003238A8">
      <w:pPr>
        <w:rPr>
          <w:rFonts w:ascii="맑은 고딕" w:eastAsia="맑은 고딕" w:hAnsi="맑은 고딕"/>
          <w:sz w:val="20"/>
        </w:rPr>
      </w:pPr>
    </w:p>
    <w:p w14:paraId="4412407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[effects: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[repercussions: </w:t>
      </w:r>
      <w:r w:rsidRPr="00F256E2">
        <w:rPr>
          <w:rFonts w:ascii="맑은 고딕" w:eastAsia="맑은 고딕" w:hAnsi="맑은 고딕" w:cs="Arial Unicode MS"/>
          <w:sz w:val="20"/>
        </w:rPr>
        <w:t>반향</w:t>
      </w:r>
      <w:r w:rsidRPr="00F256E2">
        <w:rPr>
          <w:rFonts w:ascii="맑은 고딕" w:eastAsia="맑은 고딕" w:hAnsi="맑은 고딕" w:cs="Arial Unicode MS"/>
          <w:sz w:val="20"/>
        </w:rPr>
        <w:t xml:space="preserve">] [ramifications: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w:t>
      </w:r>
    </w:p>
    <w:p w14:paraId="4412407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 xml:space="preserve">]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w:t>
      </w:r>
      <w:r w:rsidRPr="00F256E2">
        <w:rPr>
          <w:rFonts w:ascii="맑은 고딕" w:eastAsia="맑은 고딕" w:hAnsi="맑은 고딕" w:cs="Arial Unicode MS"/>
          <w:sz w:val="20"/>
        </w:rPr>
        <w:t>]</w:t>
      </w:r>
    </w:p>
    <w:p w14:paraId="44124076" w14:textId="77777777" w:rsidR="003238A8" w:rsidRPr="00F256E2" w:rsidRDefault="003238A8">
      <w:pPr>
        <w:rPr>
          <w:rFonts w:ascii="맑은 고딕" w:eastAsia="맑은 고딕" w:hAnsi="맑은 고딕"/>
          <w:sz w:val="20"/>
        </w:rPr>
      </w:pPr>
    </w:p>
    <w:p w14:paraId="4412407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[boon: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 xml:space="preserve">] [advantage: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[benefit: </w:t>
      </w:r>
      <w:r w:rsidRPr="00F256E2">
        <w:rPr>
          <w:rFonts w:ascii="맑은 고딕" w:eastAsia="맑은 고딕" w:hAnsi="맑은 고딕" w:cs="Arial Unicode MS"/>
          <w:sz w:val="20"/>
        </w:rPr>
        <w:t>이득</w:t>
      </w:r>
      <w:r w:rsidRPr="00F256E2">
        <w:rPr>
          <w:rFonts w:ascii="맑은 고딕" w:eastAsia="맑은 고딕" w:hAnsi="맑은 고딕" w:cs="Arial Unicode MS"/>
          <w:sz w:val="20"/>
        </w:rPr>
        <w:t xml:space="preserve">] [blessing: </w:t>
      </w:r>
      <w:r w:rsidRPr="00F256E2">
        <w:rPr>
          <w:rFonts w:ascii="맑은 고딕" w:eastAsia="맑은 고딕" w:hAnsi="맑은 고딕" w:cs="Arial Unicode MS"/>
          <w:sz w:val="20"/>
        </w:rPr>
        <w:t>축복</w:t>
      </w:r>
      <w:r w:rsidRPr="00F256E2">
        <w:rPr>
          <w:rFonts w:ascii="맑은 고딕" w:eastAsia="맑은 고딕" w:hAnsi="맑은 고딕" w:cs="Arial Unicode MS"/>
          <w:sz w:val="20"/>
        </w:rPr>
        <w:t xml:space="preserve">] [windfall: </w:t>
      </w:r>
      <w:r w:rsidRPr="00F256E2">
        <w:rPr>
          <w:rFonts w:ascii="맑은 고딕" w:eastAsia="맑은 고딕" w:hAnsi="맑은 고딕" w:cs="Arial Unicode MS"/>
          <w:sz w:val="20"/>
        </w:rPr>
        <w:t>뜻밖의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횡재</w:t>
      </w:r>
      <w:r w:rsidRPr="00F256E2">
        <w:rPr>
          <w:rFonts w:ascii="맑은 고딕" w:eastAsia="맑은 고딕" w:hAnsi="맑은 고딕" w:cs="Arial Unicode MS"/>
          <w:sz w:val="20"/>
        </w:rPr>
        <w:t>]</w:t>
      </w:r>
    </w:p>
    <w:p w14:paraId="4412407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[boon: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 xml:space="preserve">] [bane: </w:t>
      </w:r>
      <w:r w:rsidRPr="00F256E2">
        <w:rPr>
          <w:rFonts w:ascii="맑은 고딕" w:eastAsia="맑은 고딕" w:hAnsi="맑은 고딕" w:cs="Arial Unicode MS"/>
          <w:sz w:val="20"/>
        </w:rPr>
        <w:t>골칫거리</w:t>
      </w:r>
      <w:r w:rsidRPr="00F256E2">
        <w:rPr>
          <w:rFonts w:ascii="맑은 고딕" w:eastAsia="맑은 고딕" w:hAnsi="맑은 고딕" w:cs="Arial Unicode MS"/>
          <w:sz w:val="20"/>
        </w:rPr>
        <w:t xml:space="preserve">] [curse: </w:t>
      </w:r>
      <w:r w:rsidRPr="00F256E2">
        <w:rPr>
          <w:rFonts w:ascii="맑은 고딕" w:eastAsia="맑은 고딕" w:hAnsi="맑은 고딕" w:cs="Arial Unicode MS"/>
          <w:sz w:val="20"/>
        </w:rPr>
        <w:t>저주</w:t>
      </w:r>
      <w:r w:rsidRPr="00F256E2">
        <w:rPr>
          <w:rFonts w:ascii="맑은 고딕" w:eastAsia="맑은 고딕" w:hAnsi="맑은 고딕" w:cs="Arial Unicode MS"/>
          <w:sz w:val="20"/>
        </w:rPr>
        <w:t xml:space="preserve">] [detriment: </w:t>
      </w:r>
      <w:r w:rsidRPr="00F256E2">
        <w:rPr>
          <w:rFonts w:ascii="맑은 고딕" w:eastAsia="맑은 고딕" w:hAnsi="맑은 고딕" w:cs="Arial Unicode MS"/>
          <w:sz w:val="20"/>
        </w:rPr>
        <w:t>손해</w:t>
      </w:r>
      <w:r w:rsidRPr="00F256E2">
        <w:rPr>
          <w:rFonts w:ascii="맑은 고딕" w:eastAsia="맑은 고딕" w:hAnsi="맑은 고딕" w:cs="Arial Unicode MS"/>
          <w:sz w:val="20"/>
        </w:rPr>
        <w:t xml:space="preserve">] [disadvantage: </w:t>
      </w:r>
      <w:r w:rsidRPr="00F256E2">
        <w:rPr>
          <w:rFonts w:ascii="맑은 고딕" w:eastAsia="맑은 고딕" w:hAnsi="맑은 고딕" w:cs="Arial Unicode MS"/>
          <w:sz w:val="20"/>
        </w:rPr>
        <w:t>불이익</w:t>
      </w:r>
      <w:r w:rsidRPr="00F256E2">
        <w:rPr>
          <w:rFonts w:ascii="맑은 고딕" w:eastAsia="맑은 고딕" w:hAnsi="맑은 고딕" w:cs="Arial Unicode MS"/>
          <w:sz w:val="20"/>
        </w:rPr>
        <w:t>]</w:t>
      </w:r>
    </w:p>
    <w:p w14:paraId="44124079" w14:textId="77777777" w:rsidR="003238A8" w:rsidRPr="00F256E2" w:rsidRDefault="003238A8">
      <w:pPr>
        <w:rPr>
          <w:rFonts w:ascii="맑은 고딕" w:eastAsia="맑은 고딕" w:hAnsi="맑은 고딕"/>
          <w:sz w:val="20"/>
        </w:rPr>
      </w:pPr>
    </w:p>
    <w:p w14:paraId="4412407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[decrease: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xml:space="preserve">] [curtailment: </w:t>
      </w:r>
      <w:r w:rsidRPr="00F256E2">
        <w:rPr>
          <w:rFonts w:ascii="맑은 고딕" w:eastAsia="맑은 고딕" w:hAnsi="맑은 고딕" w:cs="Arial Unicode MS"/>
          <w:sz w:val="20"/>
        </w:rPr>
        <w:t>삭감</w:t>
      </w:r>
      <w:r w:rsidRPr="00F256E2">
        <w:rPr>
          <w:rFonts w:ascii="맑은 고딕" w:eastAsia="맑은 고딕" w:hAnsi="맑은 고딕" w:cs="Arial Unicode MS"/>
          <w:sz w:val="20"/>
        </w:rPr>
        <w:t>]</w:t>
      </w:r>
    </w:p>
    <w:p w14:paraId="4412407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[expansion: </w:t>
      </w:r>
      <w:r w:rsidRPr="00F256E2">
        <w:rPr>
          <w:rFonts w:ascii="맑은 고딕" w:eastAsia="맑은 고딕" w:hAnsi="맑은 고딕" w:cs="Arial Unicode MS"/>
          <w:sz w:val="20"/>
        </w:rPr>
        <w:t>확장</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w:t>
      </w:r>
    </w:p>
    <w:p w14:paraId="4412407C" w14:textId="77777777" w:rsidR="003238A8" w:rsidRPr="00F256E2" w:rsidRDefault="003238A8">
      <w:pPr>
        <w:rPr>
          <w:rFonts w:ascii="맑은 고딕" w:eastAsia="맑은 고딕" w:hAnsi="맑은 고딕"/>
          <w:sz w:val="20"/>
        </w:rPr>
      </w:pPr>
    </w:p>
    <w:p w14:paraId="4412407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[determinants: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[factors: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[elements: </w:t>
      </w:r>
      <w:r w:rsidRPr="00F256E2">
        <w:rPr>
          <w:rFonts w:ascii="맑은 고딕" w:eastAsia="맑은 고딕" w:hAnsi="맑은 고딕" w:cs="Arial Unicode MS"/>
          <w:sz w:val="20"/>
        </w:rPr>
        <w:t>요소</w:t>
      </w:r>
      <w:r w:rsidRPr="00F256E2">
        <w:rPr>
          <w:rFonts w:ascii="맑은 고딕" w:eastAsia="맑은 고딕" w:hAnsi="맑은 고딕" w:cs="Arial Unicode MS"/>
          <w:sz w:val="20"/>
        </w:rPr>
        <w:t xml:space="preserve">] [constituents: </w:t>
      </w:r>
      <w:r w:rsidRPr="00F256E2">
        <w:rPr>
          <w:rFonts w:ascii="맑은 고딕" w:eastAsia="맑은 고딕" w:hAnsi="맑은 고딕" w:cs="Arial Unicode MS"/>
          <w:sz w:val="20"/>
        </w:rPr>
        <w:t>구성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요소</w:t>
      </w:r>
      <w:r w:rsidRPr="00F256E2">
        <w:rPr>
          <w:rFonts w:ascii="맑은 고딕" w:eastAsia="맑은 고딕" w:hAnsi="맑은 고딕" w:cs="Arial Unicode MS"/>
          <w:sz w:val="20"/>
        </w:rPr>
        <w:t xml:space="preserve">] [influences: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w:t>
      </w:r>
    </w:p>
    <w:p w14:paraId="4412407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[determinants: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[effects: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[products: </w:t>
      </w:r>
      <w:r w:rsidRPr="00F256E2">
        <w:rPr>
          <w:rFonts w:ascii="맑은 고딕" w:eastAsia="맑은 고딕" w:hAnsi="맑은 고딕" w:cs="Arial Unicode MS"/>
          <w:sz w:val="20"/>
        </w:rPr>
        <w:t>산물</w:t>
      </w:r>
      <w:r w:rsidRPr="00F256E2">
        <w:rPr>
          <w:rFonts w:ascii="맑은 고딕" w:eastAsia="맑은 고딕" w:hAnsi="맑은 고딕" w:cs="Arial Unicode MS"/>
          <w:sz w:val="20"/>
        </w:rPr>
        <w:t>]</w:t>
      </w:r>
    </w:p>
    <w:p w14:paraId="4412407F" w14:textId="77777777" w:rsidR="003238A8" w:rsidRPr="00F256E2" w:rsidRDefault="003238A8">
      <w:pPr>
        <w:rPr>
          <w:rFonts w:ascii="맑은 고딕" w:eastAsia="맑은 고딕" w:hAnsi="맑은 고딕"/>
          <w:sz w:val="20"/>
        </w:rPr>
      </w:pPr>
    </w:p>
    <w:p w14:paraId="4412408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[menace: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[threat: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[peril: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xml:space="preserve">] [jeopardy: </w:t>
      </w:r>
      <w:r w:rsidRPr="00F256E2">
        <w:rPr>
          <w:rFonts w:ascii="맑은 고딕" w:eastAsia="맑은 고딕" w:hAnsi="맑은 고딕" w:cs="Arial Unicode MS"/>
          <w:sz w:val="20"/>
        </w:rPr>
        <w:t>위태로움</w:t>
      </w:r>
      <w:r w:rsidRPr="00F256E2">
        <w:rPr>
          <w:rFonts w:ascii="맑은 고딕" w:eastAsia="맑은 고딕" w:hAnsi="맑은 고딕" w:cs="Arial Unicode MS"/>
          <w:sz w:val="20"/>
        </w:rPr>
        <w:t xml:space="preserve">] [hazard: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w:t>
      </w:r>
    </w:p>
    <w:p w14:paraId="4412408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[menace: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[safeguard: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[protection: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[security: </w:t>
      </w:r>
      <w:r w:rsidRPr="00F256E2">
        <w:rPr>
          <w:rFonts w:ascii="맑은 고딕" w:eastAsia="맑은 고딕" w:hAnsi="맑은 고딕" w:cs="Arial Unicode MS"/>
          <w:sz w:val="20"/>
        </w:rPr>
        <w:t>안전</w:t>
      </w:r>
      <w:r w:rsidRPr="00F256E2">
        <w:rPr>
          <w:rFonts w:ascii="맑은 고딕" w:eastAsia="맑은 고딕" w:hAnsi="맑은 고딕" w:cs="Arial Unicode MS"/>
          <w:sz w:val="20"/>
        </w:rPr>
        <w:t xml:space="preserve">] [assurance: </w:t>
      </w:r>
      <w:r w:rsidRPr="00F256E2">
        <w:rPr>
          <w:rFonts w:ascii="맑은 고딕" w:eastAsia="맑은 고딕" w:hAnsi="맑은 고딕" w:cs="Arial Unicode MS"/>
          <w:sz w:val="20"/>
        </w:rPr>
        <w:t>확신</w:t>
      </w:r>
      <w:r w:rsidRPr="00F256E2">
        <w:rPr>
          <w:rFonts w:ascii="맑은 고딕" w:eastAsia="맑은 고딕" w:hAnsi="맑은 고딕" w:cs="Arial Unicode MS"/>
          <w:sz w:val="20"/>
        </w:rPr>
        <w:t>]</w:t>
      </w:r>
    </w:p>
    <w:p w14:paraId="44124082" w14:textId="77777777" w:rsidR="003238A8" w:rsidRPr="00F256E2" w:rsidRDefault="003238A8">
      <w:pPr>
        <w:rPr>
          <w:rFonts w:ascii="맑은 고딕" w:eastAsia="맑은 고딕" w:hAnsi="맑은 고딕"/>
          <w:sz w:val="20"/>
        </w:rPr>
      </w:pPr>
    </w:p>
    <w:p w14:paraId="4412408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[resurgence: </w:t>
      </w:r>
      <w:r w:rsidRPr="00F256E2">
        <w:rPr>
          <w:rFonts w:ascii="맑은 고딕" w:eastAsia="맑은 고딕" w:hAnsi="맑은 고딕" w:cs="Arial Unicode MS"/>
          <w:sz w:val="20"/>
        </w:rPr>
        <w:t>재기</w:t>
      </w:r>
      <w:r w:rsidRPr="00F256E2">
        <w:rPr>
          <w:rFonts w:ascii="맑은 고딕" w:eastAsia="맑은 고딕" w:hAnsi="맑은 고딕" w:cs="Arial Unicode MS"/>
          <w:sz w:val="20"/>
        </w:rPr>
        <w:t xml:space="preserve">] [revival: </w:t>
      </w:r>
      <w:r w:rsidRPr="00F256E2">
        <w:rPr>
          <w:rFonts w:ascii="맑은 고딕" w:eastAsia="맑은 고딕" w:hAnsi="맑은 고딕" w:cs="Arial Unicode MS"/>
          <w:sz w:val="20"/>
        </w:rPr>
        <w:t>부활</w:t>
      </w:r>
      <w:r w:rsidRPr="00F256E2">
        <w:rPr>
          <w:rFonts w:ascii="맑은 고딕" w:eastAsia="맑은 고딕" w:hAnsi="맑은 고딕" w:cs="Arial Unicode MS"/>
          <w:sz w:val="20"/>
        </w:rPr>
        <w:t xml:space="preserve">] [renaissance: </w:t>
      </w:r>
      <w:r w:rsidRPr="00F256E2">
        <w:rPr>
          <w:rFonts w:ascii="맑은 고딕" w:eastAsia="맑은 고딕" w:hAnsi="맑은 고딕" w:cs="Arial Unicode MS"/>
          <w:sz w:val="20"/>
        </w:rPr>
        <w:t>부흥</w:t>
      </w:r>
      <w:r w:rsidRPr="00F256E2">
        <w:rPr>
          <w:rFonts w:ascii="맑은 고딕" w:eastAsia="맑은 고딕" w:hAnsi="맑은 고딕" w:cs="Arial Unicode MS"/>
          <w:sz w:val="20"/>
        </w:rPr>
        <w:t xml:space="preserve">] [reawakening: </w:t>
      </w:r>
      <w:r w:rsidRPr="00F256E2">
        <w:rPr>
          <w:rFonts w:ascii="맑은 고딕" w:eastAsia="맑은 고딕" w:hAnsi="맑은 고딕" w:cs="Arial Unicode MS"/>
          <w:sz w:val="20"/>
        </w:rPr>
        <w:t>재각성</w:t>
      </w:r>
      <w:r w:rsidRPr="00F256E2">
        <w:rPr>
          <w:rFonts w:ascii="맑은 고딕" w:eastAsia="맑은 고딕" w:hAnsi="맑은 고딕" w:cs="Arial Unicode MS"/>
          <w:sz w:val="20"/>
        </w:rPr>
        <w:t xml:space="preserve">] [rejuvenation: </w:t>
      </w:r>
      <w:r w:rsidRPr="00F256E2">
        <w:rPr>
          <w:rFonts w:ascii="맑은 고딕" w:eastAsia="맑은 고딕" w:hAnsi="맑은 고딕" w:cs="Arial Unicode MS"/>
          <w:sz w:val="20"/>
        </w:rPr>
        <w:t>회춘</w:t>
      </w:r>
      <w:r w:rsidRPr="00F256E2">
        <w:rPr>
          <w:rFonts w:ascii="맑은 고딕" w:eastAsia="맑은 고딕" w:hAnsi="맑은 고딕" w:cs="Arial Unicode MS"/>
          <w:sz w:val="20"/>
        </w:rPr>
        <w:t>]</w:t>
      </w:r>
    </w:p>
    <w:p w14:paraId="4412408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[resurgence: </w:t>
      </w:r>
      <w:r w:rsidRPr="00F256E2">
        <w:rPr>
          <w:rFonts w:ascii="맑은 고딕" w:eastAsia="맑은 고딕" w:hAnsi="맑은 고딕" w:cs="Arial Unicode MS"/>
          <w:sz w:val="20"/>
        </w:rPr>
        <w:t>재기</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 xml:space="preserve">] [demise: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 xml:space="preserve">] [extinction: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[obsolescence: </w:t>
      </w:r>
      <w:r w:rsidRPr="00F256E2">
        <w:rPr>
          <w:rFonts w:ascii="맑은 고딕" w:eastAsia="맑은 고딕" w:hAnsi="맑은 고딕" w:cs="Arial Unicode MS"/>
          <w:sz w:val="20"/>
        </w:rPr>
        <w:t>노후화</w:t>
      </w:r>
      <w:r w:rsidRPr="00F256E2">
        <w:rPr>
          <w:rFonts w:ascii="맑은 고딕" w:eastAsia="맑은 고딕" w:hAnsi="맑은 고딕" w:cs="Arial Unicode MS"/>
          <w:sz w:val="20"/>
        </w:rPr>
        <w:t>]</w:t>
      </w:r>
    </w:p>
    <w:p w14:paraId="44124085" w14:textId="77777777" w:rsidR="003238A8" w:rsidRPr="00F256E2" w:rsidRDefault="003238A8">
      <w:pPr>
        <w:rPr>
          <w:rFonts w:ascii="맑은 고딕" w:eastAsia="맑은 고딕" w:hAnsi="맑은 고딕"/>
          <w:sz w:val="20"/>
        </w:rPr>
      </w:pPr>
    </w:p>
    <w:p w14:paraId="4412408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[repercussions: </w:t>
      </w:r>
      <w:r w:rsidRPr="00F256E2">
        <w:rPr>
          <w:rFonts w:ascii="맑은 고딕" w:eastAsia="맑은 고딕" w:hAnsi="맑은 고딕" w:cs="Arial Unicode MS"/>
          <w:sz w:val="20"/>
        </w:rPr>
        <w:t>반향</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[effects: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[aftermath: </w:t>
      </w:r>
      <w:r w:rsidRPr="00F256E2">
        <w:rPr>
          <w:rFonts w:ascii="맑은 고딕" w:eastAsia="맑은 고딕" w:hAnsi="맑은 고딕" w:cs="Arial Unicode MS"/>
          <w:sz w:val="20"/>
        </w:rPr>
        <w:t>여파</w:t>
      </w:r>
      <w:r w:rsidRPr="00F256E2">
        <w:rPr>
          <w:rFonts w:ascii="맑은 고딕" w:eastAsia="맑은 고딕" w:hAnsi="맑은 고딕" w:cs="Arial Unicode MS"/>
          <w:sz w:val="20"/>
        </w:rPr>
        <w:t>]</w:t>
      </w:r>
    </w:p>
    <w:p w14:paraId="4412408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[repercussions: </w:t>
      </w:r>
      <w:r w:rsidRPr="00F256E2">
        <w:rPr>
          <w:rFonts w:ascii="맑은 고딕" w:eastAsia="맑은 고딕" w:hAnsi="맑은 고딕" w:cs="Arial Unicode MS"/>
          <w:sz w:val="20"/>
        </w:rPr>
        <w:t>반향</w:t>
      </w:r>
      <w:r w:rsidRPr="00F256E2">
        <w:rPr>
          <w:rFonts w:ascii="맑은 고딕" w:eastAsia="맑은 고딕" w:hAnsi="맑은 고딕" w:cs="Arial Unicode MS"/>
          <w:sz w:val="20"/>
        </w:rPr>
        <w:t xml:space="preserve">]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 xml:space="preserve">]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w:t>
      </w:r>
      <w:r w:rsidRPr="00F256E2">
        <w:rPr>
          <w:rFonts w:ascii="맑은 고딕" w:eastAsia="맑은 고딕" w:hAnsi="맑은 고딕" w:cs="Arial Unicode MS"/>
          <w:sz w:val="20"/>
        </w:rPr>
        <w:t>]</w:t>
      </w:r>
    </w:p>
    <w:p w14:paraId="44124088" w14:textId="77777777" w:rsidR="003238A8" w:rsidRPr="00F256E2" w:rsidRDefault="003238A8">
      <w:pPr>
        <w:rPr>
          <w:rFonts w:ascii="맑은 고딕" w:eastAsia="맑은 고딕" w:hAnsi="맑은 고딕"/>
          <w:sz w:val="20"/>
        </w:rPr>
      </w:pPr>
    </w:p>
    <w:p w14:paraId="4412408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lastRenderedPageBreak/>
        <w:t xml:space="preserve">[catalyst: </w:t>
      </w:r>
      <w:r w:rsidRPr="00F256E2">
        <w:rPr>
          <w:rFonts w:ascii="맑은 고딕" w:eastAsia="맑은 고딕" w:hAnsi="맑은 고딕" w:cs="Arial Unicode MS"/>
          <w:sz w:val="20"/>
        </w:rPr>
        <w:t>촉매</w:t>
      </w:r>
      <w:r w:rsidRPr="00F256E2">
        <w:rPr>
          <w:rFonts w:ascii="맑은 고딕" w:eastAsia="맑은 고딕" w:hAnsi="맑은 고딕" w:cs="Arial Unicode MS"/>
          <w:sz w:val="20"/>
        </w:rPr>
        <w:t xml:space="preserve">] [impetus: </w:t>
      </w:r>
      <w:r w:rsidRPr="00F256E2">
        <w:rPr>
          <w:rFonts w:ascii="맑은 고딕" w:eastAsia="맑은 고딕" w:hAnsi="맑은 고딕" w:cs="Arial Unicode MS"/>
          <w:sz w:val="20"/>
        </w:rPr>
        <w:t>자극</w:t>
      </w:r>
      <w:r w:rsidRPr="00F256E2">
        <w:rPr>
          <w:rFonts w:ascii="맑은 고딕" w:eastAsia="맑은 고딕" w:hAnsi="맑은 고딕" w:cs="Arial Unicode MS"/>
          <w:sz w:val="20"/>
        </w:rPr>
        <w:t xml:space="preserve">] [stimulus: </w:t>
      </w:r>
      <w:r w:rsidRPr="00F256E2">
        <w:rPr>
          <w:rFonts w:ascii="맑은 고딕" w:eastAsia="맑은 고딕" w:hAnsi="맑은 고딕" w:cs="Arial Unicode MS"/>
          <w:sz w:val="20"/>
        </w:rPr>
        <w:t>자극</w:t>
      </w:r>
      <w:r w:rsidRPr="00F256E2">
        <w:rPr>
          <w:rFonts w:ascii="맑은 고딕" w:eastAsia="맑은 고딕" w:hAnsi="맑은 고딕" w:cs="Arial Unicode MS"/>
          <w:sz w:val="20"/>
        </w:rPr>
        <w:t xml:space="preserve">] [trigger: </w:t>
      </w:r>
      <w:r w:rsidRPr="00F256E2">
        <w:rPr>
          <w:rFonts w:ascii="맑은 고딕" w:eastAsia="맑은 고딕" w:hAnsi="맑은 고딕" w:cs="Arial Unicode MS"/>
          <w:sz w:val="20"/>
        </w:rPr>
        <w:t>방아쇠</w:t>
      </w:r>
      <w:r w:rsidRPr="00F256E2">
        <w:rPr>
          <w:rFonts w:ascii="맑은 고딕" w:eastAsia="맑은 고딕" w:hAnsi="맑은 고딕" w:cs="Arial Unicode MS"/>
          <w:sz w:val="20"/>
        </w:rPr>
        <w:t xml:space="preserve">] [initiator: </w:t>
      </w:r>
      <w:r w:rsidRPr="00F256E2">
        <w:rPr>
          <w:rFonts w:ascii="맑은 고딕" w:eastAsia="맑은 고딕" w:hAnsi="맑은 고딕" w:cs="Arial Unicode MS"/>
          <w:sz w:val="20"/>
        </w:rPr>
        <w:t>개시자</w:t>
      </w:r>
      <w:r w:rsidRPr="00F256E2">
        <w:rPr>
          <w:rFonts w:ascii="맑은 고딕" w:eastAsia="맑은 고딕" w:hAnsi="맑은 고딕" w:cs="Arial Unicode MS"/>
          <w:sz w:val="20"/>
        </w:rPr>
        <w:t>]</w:t>
      </w:r>
    </w:p>
    <w:p w14:paraId="4412408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[catalyst: </w:t>
      </w:r>
      <w:r w:rsidRPr="00F256E2">
        <w:rPr>
          <w:rFonts w:ascii="맑은 고딕" w:eastAsia="맑은 고딕" w:hAnsi="맑은 고딕" w:cs="Arial Unicode MS"/>
          <w:sz w:val="20"/>
        </w:rPr>
        <w:t>촉매</w:t>
      </w:r>
      <w:r w:rsidRPr="00F256E2">
        <w:rPr>
          <w:rFonts w:ascii="맑은 고딕" w:eastAsia="맑은 고딕" w:hAnsi="맑은 고딕" w:cs="Arial Unicode MS"/>
          <w:sz w:val="20"/>
        </w:rPr>
        <w:t xml:space="preserve">] [inhibitor: </w:t>
      </w:r>
      <w:r w:rsidRPr="00F256E2">
        <w:rPr>
          <w:rFonts w:ascii="맑은 고딕" w:eastAsia="맑은 고딕" w:hAnsi="맑은 고딕" w:cs="Arial Unicode MS"/>
          <w:sz w:val="20"/>
        </w:rPr>
        <w:t>억제제</w:t>
      </w:r>
      <w:r w:rsidRPr="00F256E2">
        <w:rPr>
          <w:rFonts w:ascii="맑은 고딕" w:eastAsia="맑은 고딕" w:hAnsi="맑은 고딕" w:cs="Arial Unicode MS"/>
          <w:sz w:val="20"/>
        </w:rPr>
        <w:t xml:space="preserve">] [deterrent: </w:t>
      </w:r>
      <w:r w:rsidRPr="00F256E2">
        <w:rPr>
          <w:rFonts w:ascii="맑은 고딕" w:eastAsia="맑은 고딕" w:hAnsi="맑은 고딕" w:cs="Arial Unicode MS"/>
          <w:sz w:val="20"/>
        </w:rPr>
        <w:t>억제책</w:t>
      </w:r>
      <w:r w:rsidRPr="00F256E2">
        <w:rPr>
          <w:rFonts w:ascii="맑은 고딕" w:eastAsia="맑은 고딕" w:hAnsi="맑은 고딕" w:cs="Arial Unicode MS"/>
          <w:sz w:val="20"/>
        </w:rPr>
        <w:t xml:space="preserve">] [impediment: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 xml:space="preserve">] [obstruction: </w:t>
      </w:r>
      <w:r w:rsidRPr="00F256E2">
        <w:rPr>
          <w:rFonts w:ascii="맑은 고딕" w:eastAsia="맑은 고딕" w:hAnsi="맑은 고딕" w:cs="Arial Unicode MS"/>
          <w:sz w:val="20"/>
        </w:rPr>
        <w:t>방해</w:t>
      </w:r>
      <w:r w:rsidRPr="00F256E2">
        <w:rPr>
          <w:rFonts w:ascii="맑은 고딕" w:eastAsia="맑은 고딕" w:hAnsi="맑은 고딕" w:cs="Arial Unicode MS"/>
          <w:sz w:val="20"/>
        </w:rPr>
        <w:t>]</w:t>
      </w:r>
    </w:p>
    <w:p w14:paraId="4412408B" w14:textId="77777777" w:rsidR="003238A8" w:rsidRPr="00F256E2" w:rsidRDefault="003238A8">
      <w:pPr>
        <w:rPr>
          <w:rFonts w:ascii="맑은 고딕" w:eastAsia="맑은 고딕" w:hAnsi="맑은 고딕"/>
          <w:sz w:val="20"/>
        </w:rPr>
      </w:pPr>
    </w:p>
    <w:p w14:paraId="4412408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[stagnation: </w:t>
      </w:r>
      <w:r w:rsidRPr="00F256E2">
        <w:rPr>
          <w:rFonts w:ascii="맑은 고딕" w:eastAsia="맑은 고딕" w:hAnsi="맑은 고딕" w:cs="Arial Unicode MS"/>
          <w:sz w:val="20"/>
        </w:rPr>
        <w:t>침체</w:t>
      </w:r>
      <w:r w:rsidRPr="00F256E2">
        <w:rPr>
          <w:rFonts w:ascii="맑은 고딕" w:eastAsia="맑은 고딕" w:hAnsi="맑은 고딕" w:cs="Arial Unicode MS"/>
          <w:sz w:val="20"/>
        </w:rPr>
        <w:t xml:space="preserve">] [lull: </w:t>
      </w:r>
      <w:r w:rsidRPr="00F256E2">
        <w:rPr>
          <w:rFonts w:ascii="맑은 고딕" w:eastAsia="맑은 고딕" w:hAnsi="맑은 고딕" w:cs="Arial Unicode MS"/>
          <w:sz w:val="20"/>
        </w:rPr>
        <w:t>소강상태</w:t>
      </w:r>
      <w:r w:rsidRPr="00F256E2">
        <w:rPr>
          <w:rFonts w:ascii="맑은 고딕" w:eastAsia="맑은 고딕" w:hAnsi="맑은 고딕" w:cs="Arial Unicode MS"/>
          <w:sz w:val="20"/>
        </w:rPr>
        <w:t xml:space="preserve">] [quiescence: </w:t>
      </w:r>
      <w:r w:rsidRPr="00F256E2">
        <w:rPr>
          <w:rFonts w:ascii="맑은 고딕" w:eastAsia="맑은 고딕" w:hAnsi="맑은 고딕" w:cs="Arial Unicode MS"/>
          <w:sz w:val="20"/>
        </w:rPr>
        <w:t>정지</w:t>
      </w:r>
      <w:r w:rsidRPr="00F256E2">
        <w:rPr>
          <w:rFonts w:ascii="맑은 고딕" w:eastAsia="맑은 고딕" w:hAnsi="맑은 고딕" w:cs="Arial Unicode MS"/>
          <w:sz w:val="20"/>
        </w:rPr>
        <w:t xml:space="preserve">] [dormancy: </w:t>
      </w:r>
      <w:r w:rsidRPr="00F256E2">
        <w:rPr>
          <w:rFonts w:ascii="맑은 고딕" w:eastAsia="맑은 고딕" w:hAnsi="맑은 고딕" w:cs="Arial Unicode MS"/>
          <w:sz w:val="20"/>
        </w:rPr>
        <w:t>휴면</w:t>
      </w:r>
      <w:r w:rsidRPr="00F256E2">
        <w:rPr>
          <w:rFonts w:ascii="맑은 고딕" w:eastAsia="맑은 고딕" w:hAnsi="맑은 고딕" w:cs="Arial Unicode MS"/>
          <w:sz w:val="20"/>
        </w:rPr>
        <w:t xml:space="preserve">] [inertia: </w:t>
      </w:r>
      <w:r w:rsidRPr="00F256E2">
        <w:rPr>
          <w:rFonts w:ascii="맑은 고딕" w:eastAsia="맑은 고딕" w:hAnsi="맑은 고딕" w:cs="Arial Unicode MS"/>
          <w:sz w:val="20"/>
        </w:rPr>
        <w:t>관성</w:t>
      </w:r>
      <w:r w:rsidRPr="00F256E2">
        <w:rPr>
          <w:rFonts w:ascii="맑은 고딕" w:eastAsia="맑은 고딕" w:hAnsi="맑은 고딕" w:cs="Arial Unicode MS"/>
          <w:sz w:val="20"/>
        </w:rPr>
        <w:t>]</w:t>
      </w:r>
    </w:p>
    <w:p w14:paraId="4412408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[stagnation: </w:t>
      </w:r>
      <w:r w:rsidRPr="00F256E2">
        <w:rPr>
          <w:rFonts w:ascii="맑은 고딕" w:eastAsia="맑은 고딕" w:hAnsi="맑은 고딕" w:cs="Arial Unicode MS"/>
          <w:sz w:val="20"/>
        </w:rPr>
        <w:t>침체</w:t>
      </w:r>
      <w:r w:rsidRPr="00F256E2">
        <w:rPr>
          <w:rFonts w:ascii="맑은 고딕" w:eastAsia="맑은 고딕" w:hAnsi="맑은 고딕" w:cs="Arial Unicode MS"/>
          <w:sz w:val="20"/>
        </w:rPr>
        <w:t xml:space="preserve">] [growth: </w:t>
      </w:r>
      <w:r w:rsidRPr="00F256E2">
        <w:rPr>
          <w:rFonts w:ascii="맑은 고딕" w:eastAsia="맑은 고딕" w:hAnsi="맑은 고딕" w:cs="Arial Unicode MS"/>
          <w:sz w:val="20"/>
        </w:rPr>
        <w:t>성장</w:t>
      </w:r>
      <w:r w:rsidRPr="00F256E2">
        <w:rPr>
          <w:rFonts w:ascii="맑은 고딕" w:eastAsia="맑은 고딕" w:hAnsi="맑은 고딕" w:cs="Arial Unicode MS"/>
          <w:sz w:val="20"/>
        </w:rPr>
        <w:t xml:space="preserve">] [development: </w:t>
      </w:r>
      <w:r w:rsidRPr="00F256E2">
        <w:rPr>
          <w:rFonts w:ascii="맑은 고딕" w:eastAsia="맑은 고딕" w:hAnsi="맑은 고딕" w:cs="Arial Unicode MS"/>
          <w:sz w:val="20"/>
        </w:rPr>
        <w:t>발전</w:t>
      </w:r>
      <w:r w:rsidRPr="00F256E2">
        <w:rPr>
          <w:rFonts w:ascii="맑은 고딕" w:eastAsia="맑은 고딕" w:hAnsi="맑은 고딕" w:cs="Arial Unicode MS"/>
          <w:sz w:val="20"/>
        </w:rPr>
        <w:t xml:space="preserve">] [progression: </w:t>
      </w:r>
      <w:r w:rsidRPr="00F256E2">
        <w:rPr>
          <w:rFonts w:ascii="맑은 고딕" w:eastAsia="맑은 고딕" w:hAnsi="맑은 고딕" w:cs="Arial Unicode MS"/>
          <w:sz w:val="20"/>
        </w:rPr>
        <w:t>진행</w:t>
      </w:r>
      <w:r w:rsidRPr="00F256E2">
        <w:rPr>
          <w:rFonts w:ascii="맑은 고딕" w:eastAsia="맑은 고딕" w:hAnsi="맑은 고딕" w:cs="Arial Unicode MS"/>
          <w:sz w:val="20"/>
        </w:rPr>
        <w:t xml:space="preserve">] [advancement: </w:t>
      </w:r>
      <w:r w:rsidRPr="00F256E2">
        <w:rPr>
          <w:rFonts w:ascii="맑은 고딕" w:eastAsia="맑은 고딕" w:hAnsi="맑은 고딕" w:cs="Arial Unicode MS"/>
          <w:sz w:val="20"/>
        </w:rPr>
        <w:t>진보</w:t>
      </w:r>
      <w:r w:rsidRPr="00F256E2">
        <w:rPr>
          <w:rFonts w:ascii="맑은 고딕" w:eastAsia="맑은 고딕" w:hAnsi="맑은 고딕" w:cs="Arial Unicode MS"/>
          <w:sz w:val="20"/>
        </w:rPr>
        <w:t>]</w:t>
      </w:r>
    </w:p>
    <w:p w14:paraId="4412408E" w14:textId="77777777" w:rsidR="003238A8" w:rsidRPr="00F256E2" w:rsidRDefault="003238A8">
      <w:pPr>
        <w:rPr>
          <w:rFonts w:ascii="맑은 고딕" w:eastAsia="맑은 고딕" w:hAnsi="맑은 고딕"/>
          <w:sz w:val="20"/>
        </w:rPr>
      </w:pPr>
    </w:p>
    <w:p w14:paraId="4412408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[impediments: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 xml:space="preserve">] [obstacles: </w:t>
      </w:r>
      <w:r w:rsidRPr="00F256E2">
        <w:rPr>
          <w:rFonts w:ascii="맑은 고딕" w:eastAsia="맑은 고딕" w:hAnsi="맑은 고딕" w:cs="Arial Unicode MS"/>
          <w:sz w:val="20"/>
        </w:rPr>
        <w:t>장애물</w:t>
      </w:r>
      <w:r w:rsidRPr="00F256E2">
        <w:rPr>
          <w:rFonts w:ascii="맑은 고딕" w:eastAsia="맑은 고딕" w:hAnsi="맑은 고딕" w:cs="Arial Unicode MS"/>
          <w:sz w:val="20"/>
        </w:rPr>
        <w:t xml:space="preserve">] [hindrances: </w:t>
      </w:r>
      <w:r w:rsidRPr="00F256E2">
        <w:rPr>
          <w:rFonts w:ascii="맑은 고딕" w:eastAsia="맑은 고딕" w:hAnsi="맑은 고딕" w:cs="Arial Unicode MS"/>
          <w:sz w:val="20"/>
        </w:rPr>
        <w:t>방해</w:t>
      </w:r>
      <w:r w:rsidRPr="00F256E2">
        <w:rPr>
          <w:rFonts w:ascii="맑은 고딕" w:eastAsia="맑은 고딕" w:hAnsi="맑은 고딕" w:cs="Arial Unicode MS"/>
          <w:sz w:val="20"/>
        </w:rPr>
        <w:t xml:space="preserve">] [barriers: </w:t>
      </w:r>
      <w:r w:rsidRPr="00F256E2">
        <w:rPr>
          <w:rFonts w:ascii="맑은 고딕" w:eastAsia="맑은 고딕" w:hAnsi="맑은 고딕" w:cs="Arial Unicode MS"/>
          <w:sz w:val="20"/>
        </w:rPr>
        <w:t>장벽</w:t>
      </w:r>
      <w:r w:rsidRPr="00F256E2">
        <w:rPr>
          <w:rFonts w:ascii="맑은 고딕" w:eastAsia="맑은 고딕" w:hAnsi="맑은 고딕" w:cs="Arial Unicode MS"/>
          <w:sz w:val="20"/>
        </w:rPr>
        <w:t xml:space="preserve">] [obstructions: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w:t>
      </w:r>
    </w:p>
    <w:p w14:paraId="4412409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[impediments: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 xml:space="preserve">] [aids: </w:t>
      </w:r>
      <w:r w:rsidRPr="00F256E2">
        <w:rPr>
          <w:rFonts w:ascii="맑은 고딕" w:eastAsia="맑은 고딕" w:hAnsi="맑은 고딕" w:cs="Arial Unicode MS"/>
          <w:sz w:val="20"/>
        </w:rPr>
        <w:t>도움</w:t>
      </w:r>
      <w:r w:rsidRPr="00F256E2">
        <w:rPr>
          <w:rFonts w:ascii="맑은 고딕" w:eastAsia="맑은 고딕" w:hAnsi="맑은 고딕" w:cs="Arial Unicode MS"/>
          <w:sz w:val="20"/>
        </w:rPr>
        <w:t xml:space="preserve">] [facilitators: </w:t>
      </w:r>
      <w:r w:rsidRPr="00F256E2">
        <w:rPr>
          <w:rFonts w:ascii="맑은 고딕" w:eastAsia="맑은 고딕" w:hAnsi="맑은 고딕" w:cs="Arial Unicode MS"/>
          <w:sz w:val="20"/>
        </w:rPr>
        <w:t>촉진제</w:t>
      </w:r>
      <w:r w:rsidRPr="00F256E2">
        <w:rPr>
          <w:rFonts w:ascii="맑은 고딕" w:eastAsia="맑은 고딕" w:hAnsi="맑은 고딕" w:cs="Arial Unicode MS"/>
          <w:sz w:val="20"/>
        </w:rPr>
        <w:t xml:space="preserve">] [advantages: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[catalysts: </w:t>
      </w:r>
      <w:r w:rsidRPr="00F256E2">
        <w:rPr>
          <w:rFonts w:ascii="맑은 고딕" w:eastAsia="맑은 고딕" w:hAnsi="맑은 고딕" w:cs="Arial Unicode MS"/>
          <w:sz w:val="20"/>
        </w:rPr>
        <w:t>촉매</w:t>
      </w:r>
      <w:r w:rsidRPr="00F256E2">
        <w:rPr>
          <w:rFonts w:ascii="맑은 고딕" w:eastAsia="맑은 고딕" w:hAnsi="맑은 고딕" w:cs="Arial Unicode MS"/>
          <w:sz w:val="20"/>
        </w:rPr>
        <w:t>]</w:t>
      </w:r>
    </w:p>
    <w:p w14:paraId="44124091" w14:textId="77777777" w:rsidR="003238A8" w:rsidRPr="00F256E2" w:rsidRDefault="003238A8">
      <w:pPr>
        <w:rPr>
          <w:rFonts w:ascii="맑은 고딕" w:eastAsia="맑은 고딕" w:hAnsi="맑은 고딕"/>
          <w:sz w:val="20"/>
        </w:rPr>
      </w:pPr>
    </w:p>
    <w:p w14:paraId="4412409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[panacea: </w:t>
      </w:r>
      <w:r w:rsidRPr="00F256E2">
        <w:rPr>
          <w:rFonts w:ascii="맑은 고딕" w:eastAsia="맑은 고딕" w:hAnsi="맑은 고딕" w:cs="Arial Unicode MS"/>
          <w:sz w:val="20"/>
        </w:rPr>
        <w:t>만병통치약</w:t>
      </w:r>
      <w:r w:rsidRPr="00F256E2">
        <w:rPr>
          <w:rFonts w:ascii="맑은 고딕" w:eastAsia="맑은 고딕" w:hAnsi="맑은 고딕" w:cs="Arial Unicode MS"/>
          <w:sz w:val="20"/>
        </w:rPr>
        <w:t xml:space="preserve">] [cure-all: </w:t>
      </w:r>
      <w:r w:rsidRPr="00F256E2">
        <w:rPr>
          <w:rFonts w:ascii="맑은 고딕" w:eastAsia="맑은 고딕" w:hAnsi="맑은 고딕" w:cs="Arial Unicode MS"/>
          <w:sz w:val="20"/>
        </w:rPr>
        <w:t>만병통치약</w:t>
      </w:r>
      <w:r w:rsidRPr="00F256E2">
        <w:rPr>
          <w:rFonts w:ascii="맑은 고딕" w:eastAsia="맑은 고딕" w:hAnsi="맑은 고딕" w:cs="Arial Unicode MS"/>
          <w:sz w:val="20"/>
        </w:rPr>
        <w:t xml:space="preserve">] [elixir: </w:t>
      </w:r>
      <w:r w:rsidRPr="00F256E2">
        <w:rPr>
          <w:rFonts w:ascii="맑은 고딕" w:eastAsia="맑은 고딕" w:hAnsi="맑은 고딕" w:cs="Arial Unicode MS"/>
          <w:sz w:val="20"/>
        </w:rPr>
        <w:t>묘약</w:t>
      </w:r>
      <w:r w:rsidRPr="00F256E2">
        <w:rPr>
          <w:rFonts w:ascii="맑은 고딕" w:eastAsia="맑은 고딕" w:hAnsi="맑은 고딕" w:cs="Arial Unicode MS"/>
          <w:sz w:val="20"/>
        </w:rPr>
        <w:t xml:space="preserve">] [remedy: </w:t>
      </w:r>
      <w:r w:rsidRPr="00F256E2">
        <w:rPr>
          <w:rFonts w:ascii="맑은 고딕" w:eastAsia="맑은 고딕" w:hAnsi="맑은 고딕" w:cs="Arial Unicode MS"/>
          <w:sz w:val="20"/>
        </w:rPr>
        <w:t>치료법</w:t>
      </w:r>
      <w:r w:rsidRPr="00F256E2">
        <w:rPr>
          <w:rFonts w:ascii="맑은 고딕" w:eastAsia="맑은 고딕" w:hAnsi="맑은 고딕" w:cs="Arial Unicode MS"/>
          <w:sz w:val="20"/>
        </w:rPr>
        <w:t xml:space="preserve">] [universal cure: </w:t>
      </w:r>
      <w:r w:rsidRPr="00F256E2">
        <w:rPr>
          <w:rFonts w:ascii="맑은 고딕" w:eastAsia="맑은 고딕" w:hAnsi="맑은 고딕" w:cs="Arial Unicode MS"/>
          <w:sz w:val="20"/>
        </w:rPr>
        <w:t>만능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치료제</w:t>
      </w:r>
      <w:r w:rsidRPr="00F256E2">
        <w:rPr>
          <w:rFonts w:ascii="맑은 고딕" w:eastAsia="맑은 고딕" w:hAnsi="맑은 고딕" w:cs="Arial Unicode MS"/>
          <w:sz w:val="20"/>
        </w:rPr>
        <w:t>]</w:t>
      </w:r>
    </w:p>
    <w:p w14:paraId="4412409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[panacea: </w:t>
      </w:r>
      <w:r w:rsidRPr="00F256E2">
        <w:rPr>
          <w:rFonts w:ascii="맑은 고딕" w:eastAsia="맑은 고딕" w:hAnsi="맑은 고딕" w:cs="Arial Unicode MS"/>
          <w:sz w:val="20"/>
        </w:rPr>
        <w:t>만병통치약</w:t>
      </w:r>
      <w:r w:rsidRPr="00F256E2">
        <w:rPr>
          <w:rFonts w:ascii="맑은 고딕" w:eastAsia="맑은 고딕" w:hAnsi="맑은 고딕" w:cs="Arial Unicode MS"/>
          <w:sz w:val="20"/>
        </w:rPr>
        <w:t xml:space="preserve">] [poison: </w:t>
      </w:r>
      <w:r w:rsidRPr="00F256E2">
        <w:rPr>
          <w:rFonts w:ascii="맑은 고딕" w:eastAsia="맑은 고딕" w:hAnsi="맑은 고딕" w:cs="Arial Unicode MS"/>
          <w:sz w:val="20"/>
        </w:rPr>
        <w:t>독</w:t>
      </w:r>
      <w:r w:rsidRPr="00F256E2">
        <w:rPr>
          <w:rFonts w:ascii="맑은 고딕" w:eastAsia="맑은 고딕" w:hAnsi="맑은 고딕" w:cs="Arial Unicode MS"/>
          <w:sz w:val="20"/>
        </w:rPr>
        <w:t xml:space="preserve">] [toxin: </w:t>
      </w:r>
      <w:r w:rsidRPr="00F256E2">
        <w:rPr>
          <w:rFonts w:ascii="맑은 고딕" w:eastAsia="맑은 고딕" w:hAnsi="맑은 고딕" w:cs="Arial Unicode MS"/>
          <w:sz w:val="20"/>
        </w:rPr>
        <w:t>독소</w:t>
      </w:r>
      <w:r w:rsidRPr="00F256E2">
        <w:rPr>
          <w:rFonts w:ascii="맑은 고딕" w:eastAsia="맑은 고딕" w:hAnsi="맑은 고딕" w:cs="Arial Unicode MS"/>
          <w:sz w:val="20"/>
        </w:rPr>
        <w:t xml:space="preserve">] [disease: </w:t>
      </w:r>
      <w:r w:rsidRPr="00F256E2">
        <w:rPr>
          <w:rFonts w:ascii="맑은 고딕" w:eastAsia="맑은 고딕" w:hAnsi="맑은 고딕" w:cs="Arial Unicode MS"/>
          <w:sz w:val="20"/>
        </w:rPr>
        <w:t>질병</w:t>
      </w:r>
      <w:r w:rsidRPr="00F256E2">
        <w:rPr>
          <w:rFonts w:ascii="맑은 고딕" w:eastAsia="맑은 고딕" w:hAnsi="맑은 고딕" w:cs="Arial Unicode MS"/>
          <w:sz w:val="20"/>
        </w:rPr>
        <w:t xml:space="preserve">] [affliction: </w:t>
      </w:r>
      <w:r w:rsidRPr="00F256E2">
        <w:rPr>
          <w:rFonts w:ascii="맑은 고딕" w:eastAsia="맑은 고딕" w:hAnsi="맑은 고딕" w:cs="Arial Unicode MS"/>
          <w:sz w:val="20"/>
        </w:rPr>
        <w:t>고통</w:t>
      </w:r>
      <w:r w:rsidRPr="00F256E2">
        <w:rPr>
          <w:rFonts w:ascii="맑은 고딕" w:eastAsia="맑은 고딕" w:hAnsi="맑은 고딕" w:cs="Arial Unicode MS"/>
          <w:sz w:val="20"/>
        </w:rPr>
        <w:t>]</w:t>
      </w:r>
    </w:p>
    <w:p w14:paraId="44124094" w14:textId="77777777" w:rsidR="003238A8" w:rsidRPr="00F256E2" w:rsidRDefault="003238A8">
      <w:pPr>
        <w:rPr>
          <w:rFonts w:ascii="맑은 고딕" w:eastAsia="맑은 고딕" w:hAnsi="맑은 고딕"/>
          <w:sz w:val="20"/>
        </w:rPr>
      </w:pPr>
    </w:p>
    <w:p w14:paraId="4412409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[ascendancy: </w:t>
      </w:r>
      <w:r w:rsidRPr="00F256E2">
        <w:rPr>
          <w:rFonts w:ascii="맑은 고딕" w:eastAsia="맑은 고딕" w:hAnsi="맑은 고딕" w:cs="Arial Unicode MS"/>
          <w:sz w:val="20"/>
        </w:rPr>
        <w:t>우세</w:t>
      </w:r>
      <w:r w:rsidRPr="00F256E2">
        <w:rPr>
          <w:rFonts w:ascii="맑은 고딕" w:eastAsia="맑은 고딕" w:hAnsi="맑은 고딕" w:cs="Arial Unicode MS"/>
          <w:sz w:val="20"/>
        </w:rPr>
        <w:t xml:space="preserve">] [dominance: </w:t>
      </w:r>
      <w:r w:rsidRPr="00F256E2">
        <w:rPr>
          <w:rFonts w:ascii="맑은 고딕" w:eastAsia="맑은 고딕" w:hAnsi="맑은 고딕" w:cs="Arial Unicode MS"/>
          <w:sz w:val="20"/>
        </w:rPr>
        <w:t>지배</w:t>
      </w:r>
      <w:r w:rsidRPr="00F256E2">
        <w:rPr>
          <w:rFonts w:ascii="맑은 고딕" w:eastAsia="맑은 고딕" w:hAnsi="맑은 고딕" w:cs="Arial Unicode MS"/>
          <w:sz w:val="20"/>
        </w:rPr>
        <w:t xml:space="preserve">] [supremacy: </w:t>
      </w:r>
      <w:r w:rsidRPr="00F256E2">
        <w:rPr>
          <w:rFonts w:ascii="맑은 고딕" w:eastAsia="맑은 고딕" w:hAnsi="맑은 고딕" w:cs="Arial Unicode MS"/>
          <w:sz w:val="20"/>
        </w:rPr>
        <w:t>우위</w:t>
      </w:r>
      <w:r w:rsidRPr="00F256E2">
        <w:rPr>
          <w:rFonts w:ascii="맑은 고딕" w:eastAsia="맑은 고딕" w:hAnsi="맑은 고딕" w:cs="Arial Unicode MS"/>
          <w:sz w:val="20"/>
        </w:rPr>
        <w:t xml:space="preserve">] [preeminence: </w:t>
      </w:r>
      <w:r w:rsidRPr="00F256E2">
        <w:rPr>
          <w:rFonts w:ascii="맑은 고딕" w:eastAsia="맑은 고딕" w:hAnsi="맑은 고딕" w:cs="Arial Unicode MS"/>
          <w:sz w:val="20"/>
        </w:rPr>
        <w:t>탁월함</w:t>
      </w:r>
      <w:r w:rsidRPr="00F256E2">
        <w:rPr>
          <w:rFonts w:ascii="맑은 고딕" w:eastAsia="맑은 고딕" w:hAnsi="맑은 고딕" w:cs="Arial Unicode MS"/>
          <w:sz w:val="20"/>
        </w:rPr>
        <w:t xml:space="preserve">] [hegemony: </w:t>
      </w:r>
      <w:r w:rsidRPr="00F256E2">
        <w:rPr>
          <w:rFonts w:ascii="맑은 고딕" w:eastAsia="맑은 고딕" w:hAnsi="맑은 고딕" w:cs="Arial Unicode MS"/>
          <w:sz w:val="20"/>
        </w:rPr>
        <w:t>패권</w:t>
      </w:r>
      <w:r w:rsidRPr="00F256E2">
        <w:rPr>
          <w:rFonts w:ascii="맑은 고딕" w:eastAsia="맑은 고딕" w:hAnsi="맑은 고딕" w:cs="Arial Unicode MS"/>
          <w:sz w:val="20"/>
        </w:rPr>
        <w:t>]</w:t>
      </w:r>
    </w:p>
    <w:p w14:paraId="4412409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[ascendancy: </w:t>
      </w:r>
      <w:r w:rsidRPr="00F256E2">
        <w:rPr>
          <w:rFonts w:ascii="맑은 고딕" w:eastAsia="맑은 고딕" w:hAnsi="맑은 고딕" w:cs="Arial Unicode MS"/>
          <w:sz w:val="20"/>
        </w:rPr>
        <w:t>우세</w:t>
      </w:r>
      <w:r w:rsidRPr="00F256E2">
        <w:rPr>
          <w:rFonts w:ascii="맑은 고딕" w:eastAsia="맑은 고딕" w:hAnsi="맑은 고딕" w:cs="Arial Unicode MS"/>
          <w:sz w:val="20"/>
        </w:rPr>
        <w:t xml:space="preserve">] [subservience: </w:t>
      </w:r>
      <w:r w:rsidRPr="00F256E2">
        <w:rPr>
          <w:rFonts w:ascii="맑은 고딕" w:eastAsia="맑은 고딕" w:hAnsi="맑은 고딕" w:cs="Arial Unicode MS"/>
          <w:sz w:val="20"/>
        </w:rPr>
        <w:t>종속</w:t>
      </w:r>
      <w:r w:rsidRPr="00F256E2">
        <w:rPr>
          <w:rFonts w:ascii="맑은 고딕" w:eastAsia="맑은 고딕" w:hAnsi="맑은 고딕" w:cs="Arial Unicode MS"/>
          <w:sz w:val="20"/>
        </w:rPr>
        <w:t xml:space="preserve">] [subordination: </w:t>
      </w:r>
      <w:r w:rsidRPr="00F256E2">
        <w:rPr>
          <w:rFonts w:ascii="맑은 고딕" w:eastAsia="맑은 고딕" w:hAnsi="맑은 고딕" w:cs="Arial Unicode MS"/>
          <w:sz w:val="20"/>
        </w:rPr>
        <w:t>하위</w:t>
      </w:r>
      <w:r w:rsidRPr="00F256E2">
        <w:rPr>
          <w:rFonts w:ascii="맑은 고딕" w:eastAsia="맑은 고딕" w:hAnsi="맑은 고딕" w:cs="Arial Unicode MS"/>
          <w:sz w:val="20"/>
        </w:rPr>
        <w:t xml:space="preserve">] [inferiority: </w:t>
      </w:r>
      <w:r w:rsidRPr="00F256E2">
        <w:rPr>
          <w:rFonts w:ascii="맑은 고딕" w:eastAsia="맑은 고딕" w:hAnsi="맑은 고딕" w:cs="Arial Unicode MS"/>
          <w:sz w:val="20"/>
        </w:rPr>
        <w:t>열등함</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w:t>
      </w:r>
    </w:p>
    <w:p w14:paraId="44124097" w14:textId="77777777" w:rsidR="003238A8" w:rsidRPr="00F256E2" w:rsidRDefault="003238A8">
      <w:pPr>
        <w:rPr>
          <w:rFonts w:ascii="맑은 고딕" w:eastAsia="맑은 고딕" w:hAnsi="맑은 고딕"/>
          <w:sz w:val="20"/>
        </w:rPr>
      </w:pPr>
    </w:p>
    <w:p w14:paraId="4412409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[precursors: </w:t>
      </w:r>
      <w:r w:rsidRPr="00F256E2">
        <w:rPr>
          <w:rFonts w:ascii="맑은 고딕" w:eastAsia="맑은 고딕" w:hAnsi="맑은 고딕" w:cs="Arial Unicode MS"/>
          <w:sz w:val="20"/>
        </w:rPr>
        <w:t>전조</w:t>
      </w:r>
      <w:r w:rsidRPr="00F256E2">
        <w:rPr>
          <w:rFonts w:ascii="맑은 고딕" w:eastAsia="맑은 고딕" w:hAnsi="맑은 고딕" w:cs="Arial Unicode MS"/>
          <w:sz w:val="20"/>
        </w:rPr>
        <w:t xml:space="preserve">] [forerunners: </w:t>
      </w:r>
      <w:r w:rsidRPr="00F256E2">
        <w:rPr>
          <w:rFonts w:ascii="맑은 고딕" w:eastAsia="맑은 고딕" w:hAnsi="맑은 고딕" w:cs="Arial Unicode MS"/>
          <w:sz w:val="20"/>
        </w:rPr>
        <w:t>선구자</w:t>
      </w:r>
      <w:r w:rsidRPr="00F256E2">
        <w:rPr>
          <w:rFonts w:ascii="맑은 고딕" w:eastAsia="맑은 고딕" w:hAnsi="맑은 고딕" w:cs="Arial Unicode MS"/>
          <w:sz w:val="20"/>
        </w:rPr>
        <w:t xml:space="preserve">] [harbingers: </w:t>
      </w:r>
      <w:r w:rsidRPr="00F256E2">
        <w:rPr>
          <w:rFonts w:ascii="맑은 고딕" w:eastAsia="맑은 고딕" w:hAnsi="맑은 고딕" w:cs="Arial Unicode MS"/>
          <w:sz w:val="20"/>
        </w:rPr>
        <w:t>선구자</w:t>
      </w:r>
      <w:r w:rsidRPr="00F256E2">
        <w:rPr>
          <w:rFonts w:ascii="맑은 고딕" w:eastAsia="맑은 고딕" w:hAnsi="맑은 고딕" w:cs="Arial Unicode MS"/>
          <w:sz w:val="20"/>
        </w:rPr>
        <w:t xml:space="preserve">]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w:t>
      </w:r>
      <w:r w:rsidRPr="00F256E2">
        <w:rPr>
          <w:rFonts w:ascii="맑은 고딕" w:eastAsia="맑은 고딕" w:hAnsi="맑은 고딕" w:cs="Arial Unicode MS"/>
          <w:sz w:val="20"/>
        </w:rPr>
        <w:t xml:space="preserve">] [prototypes: </w:t>
      </w:r>
      <w:r w:rsidRPr="00F256E2">
        <w:rPr>
          <w:rFonts w:ascii="맑은 고딕" w:eastAsia="맑은 고딕" w:hAnsi="맑은 고딕" w:cs="Arial Unicode MS"/>
          <w:sz w:val="20"/>
        </w:rPr>
        <w:t>원형</w:t>
      </w:r>
      <w:r w:rsidRPr="00F256E2">
        <w:rPr>
          <w:rFonts w:ascii="맑은 고딕" w:eastAsia="맑은 고딕" w:hAnsi="맑은 고딕" w:cs="Arial Unicode MS"/>
          <w:sz w:val="20"/>
        </w:rPr>
        <w:t>]</w:t>
      </w:r>
    </w:p>
    <w:p w14:paraId="4412409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[precursors: </w:t>
      </w:r>
      <w:r w:rsidRPr="00F256E2">
        <w:rPr>
          <w:rFonts w:ascii="맑은 고딕" w:eastAsia="맑은 고딕" w:hAnsi="맑은 고딕" w:cs="Arial Unicode MS"/>
          <w:sz w:val="20"/>
        </w:rPr>
        <w:t>전조</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[successors: </w:t>
      </w:r>
      <w:r w:rsidRPr="00F256E2">
        <w:rPr>
          <w:rFonts w:ascii="맑은 고딕" w:eastAsia="맑은 고딕" w:hAnsi="맑은 고딕" w:cs="Arial Unicode MS"/>
          <w:sz w:val="20"/>
        </w:rPr>
        <w:t>후임자</w:t>
      </w:r>
      <w:r w:rsidRPr="00F256E2">
        <w:rPr>
          <w:rFonts w:ascii="맑은 고딕" w:eastAsia="맑은 고딕" w:hAnsi="맑은 고딕" w:cs="Arial Unicode MS"/>
          <w:sz w:val="20"/>
        </w:rPr>
        <w:t xml:space="preserve">] [descendants: </w:t>
      </w:r>
      <w:r w:rsidRPr="00F256E2">
        <w:rPr>
          <w:rFonts w:ascii="맑은 고딕" w:eastAsia="맑은 고딕" w:hAnsi="맑은 고딕" w:cs="Arial Unicode MS"/>
          <w:sz w:val="20"/>
        </w:rPr>
        <w:t>후손</w:t>
      </w:r>
      <w:r w:rsidRPr="00F256E2">
        <w:rPr>
          <w:rFonts w:ascii="맑은 고딕" w:eastAsia="맑은 고딕" w:hAnsi="맑은 고딕" w:cs="Arial Unicode MS"/>
          <w:sz w:val="20"/>
        </w:rPr>
        <w:t>]</w:t>
      </w:r>
    </w:p>
    <w:p w14:paraId="4412409A" w14:textId="77777777" w:rsidR="003238A8" w:rsidRPr="00F256E2" w:rsidRDefault="003238A8">
      <w:pPr>
        <w:rPr>
          <w:rFonts w:ascii="맑은 고딕" w:eastAsia="맑은 고딕" w:hAnsi="맑은 고딕"/>
          <w:sz w:val="20"/>
        </w:rPr>
      </w:pPr>
    </w:p>
    <w:p w14:paraId="4412409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[advantage: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[benefit: </w:t>
      </w:r>
      <w:r w:rsidRPr="00F256E2">
        <w:rPr>
          <w:rFonts w:ascii="맑은 고딕" w:eastAsia="맑은 고딕" w:hAnsi="맑은 고딕" w:cs="Arial Unicode MS"/>
          <w:sz w:val="20"/>
        </w:rPr>
        <w:t>이득</w:t>
      </w:r>
      <w:r w:rsidRPr="00F256E2">
        <w:rPr>
          <w:rFonts w:ascii="맑은 고딕" w:eastAsia="맑은 고딕" w:hAnsi="맑은 고딕" w:cs="Arial Unicode MS"/>
          <w:sz w:val="20"/>
        </w:rPr>
        <w:t xml:space="preserve">] [gain: </w:t>
      </w:r>
      <w:r w:rsidRPr="00F256E2">
        <w:rPr>
          <w:rFonts w:ascii="맑은 고딕" w:eastAsia="맑은 고딕" w:hAnsi="맑은 고딕" w:cs="Arial Unicode MS"/>
          <w:sz w:val="20"/>
        </w:rPr>
        <w:t>이득</w:t>
      </w:r>
      <w:r w:rsidRPr="00F256E2">
        <w:rPr>
          <w:rFonts w:ascii="맑은 고딕" w:eastAsia="맑은 고딕" w:hAnsi="맑은 고딕" w:cs="Arial Unicode MS"/>
          <w:sz w:val="20"/>
        </w:rPr>
        <w:t xml:space="preserve">] [asset: </w:t>
      </w:r>
      <w:r w:rsidRPr="00F256E2">
        <w:rPr>
          <w:rFonts w:ascii="맑은 고딕" w:eastAsia="맑은 고딕" w:hAnsi="맑은 고딕" w:cs="Arial Unicode MS"/>
          <w:sz w:val="20"/>
        </w:rPr>
        <w:t>자산</w:t>
      </w:r>
      <w:r w:rsidRPr="00F256E2">
        <w:rPr>
          <w:rFonts w:ascii="맑은 고딕" w:eastAsia="맑은 고딕" w:hAnsi="맑은 고딕" w:cs="Arial Unicode MS"/>
          <w:sz w:val="20"/>
        </w:rPr>
        <w:t xml:space="preserve">] [superiority: </w:t>
      </w:r>
      <w:r w:rsidRPr="00F256E2">
        <w:rPr>
          <w:rFonts w:ascii="맑은 고딕" w:eastAsia="맑은 고딕" w:hAnsi="맑은 고딕" w:cs="Arial Unicode MS"/>
          <w:sz w:val="20"/>
        </w:rPr>
        <w:t>우월성</w:t>
      </w:r>
      <w:r w:rsidRPr="00F256E2">
        <w:rPr>
          <w:rFonts w:ascii="맑은 고딕" w:eastAsia="맑은 고딕" w:hAnsi="맑은 고딕" w:cs="Arial Unicode MS"/>
          <w:sz w:val="20"/>
        </w:rPr>
        <w:t>]</w:t>
      </w:r>
    </w:p>
    <w:p w14:paraId="4412409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[advantage: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[disadvantage: </w:t>
      </w:r>
      <w:r w:rsidRPr="00F256E2">
        <w:rPr>
          <w:rFonts w:ascii="맑은 고딕" w:eastAsia="맑은 고딕" w:hAnsi="맑은 고딕" w:cs="Arial Unicode MS"/>
          <w:sz w:val="20"/>
        </w:rPr>
        <w:t>불이익</w:t>
      </w:r>
      <w:r w:rsidRPr="00F256E2">
        <w:rPr>
          <w:rFonts w:ascii="맑은 고딕" w:eastAsia="맑은 고딕" w:hAnsi="맑은 고딕" w:cs="Arial Unicode MS"/>
          <w:sz w:val="20"/>
        </w:rPr>
        <w:t xml:space="preserve">] [drawback: </w:t>
      </w:r>
      <w:r w:rsidRPr="00F256E2">
        <w:rPr>
          <w:rFonts w:ascii="맑은 고딕" w:eastAsia="맑은 고딕" w:hAnsi="맑은 고딕" w:cs="Arial Unicode MS"/>
          <w:sz w:val="20"/>
        </w:rPr>
        <w:t>결점</w:t>
      </w:r>
      <w:r w:rsidRPr="00F256E2">
        <w:rPr>
          <w:rFonts w:ascii="맑은 고딕" w:eastAsia="맑은 고딕" w:hAnsi="맑은 고딕" w:cs="Arial Unicode MS"/>
          <w:sz w:val="20"/>
        </w:rPr>
        <w:t xml:space="preserve">] [handicap: </w:t>
      </w:r>
      <w:r w:rsidRPr="00F256E2">
        <w:rPr>
          <w:rFonts w:ascii="맑은 고딕" w:eastAsia="맑은 고딕" w:hAnsi="맑은 고딕" w:cs="Arial Unicode MS"/>
          <w:sz w:val="20"/>
        </w:rPr>
        <w:t>불리한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xml:space="preserve">] [detriment: </w:t>
      </w:r>
      <w:r w:rsidRPr="00F256E2">
        <w:rPr>
          <w:rFonts w:ascii="맑은 고딕" w:eastAsia="맑은 고딕" w:hAnsi="맑은 고딕" w:cs="Arial Unicode MS"/>
          <w:sz w:val="20"/>
        </w:rPr>
        <w:t>손해</w:t>
      </w:r>
      <w:r w:rsidRPr="00F256E2">
        <w:rPr>
          <w:rFonts w:ascii="맑은 고딕" w:eastAsia="맑은 고딕" w:hAnsi="맑은 고딕" w:cs="Arial Unicode MS"/>
          <w:sz w:val="20"/>
        </w:rPr>
        <w:t>]</w:t>
      </w:r>
    </w:p>
    <w:p w14:paraId="4412409D" w14:textId="77777777" w:rsidR="003238A8" w:rsidRPr="00F256E2" w:rsidRDefault="003238A8">
      <w:pPr>
        <w:rPr>
          <w:rFonts w:ascii="맑은 고딕" w:eastAsia="맑은 고딕" w:hAnsi="맑은 고딕"/>
          <w:sz w:val="20"/>
        </w:rPr>
      </w:pPr>
    </w:p>
    <w:p w14:paraId="4412409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09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매개자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옮기지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농작물의</w:t>
      </w:r>
      <w:r w:rsidRPr="00F256E2">
        <w:rPr>
          <w:rFonts w:ascii="맑은 고딕" w:eastAsia="맑은 고딕" w:hAnsi="맑은 고딕" w:cs="Arial Unicode MS"/>
          <w:sz w:val="20"/>
        </w:rPr>
        <w:t xml:space="preserve"> 3</w:t>
      </w:r>
      <w:r w:rsidRPr="00F256E2">
        <w:rPr>
          <w:rFonts w:ascii="맑은 고딕" w:eastAsia="맑은 고딕" w:hAnsi="맑은 고딕" w:cs="Arial Unicode MS"/>
          <w:sz w:val="20"/>
        </w:rPr>
        <w:t>분의</w:t>
      </w:r>
      <w:r w:rsidRPr="00F256E2">
        <w:rPr>
          <w:rFonts w:ascii="맑은 고딕" w:eastAsia="맑은 고딕" w:hAnsi="맑은 고딕" w:cs="Arial Unicode MS"/>
          <w:sz w:val="20"/>
        </w:rPr>
        <w:t xml:space="preserve"> 1</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농작물들은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수단으로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수분되어야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훨씬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생산할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옥수수와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곡물은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바람에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그러나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거의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끝이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w:t>
      </w:r>
    </w:p>
    <w:p w14:paraId="441240A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그렇다면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사라지고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있을까요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사이에서는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작용할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산물이라는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대략적으로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말하면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고통받습니다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진드기인</w:t>
      </w:r>
      <w:r w:rsidRPr="00F256E2">
        <w:rPr>
          <w:rFonts w:ascii="맑은 고딕" w:eastAsia="맑은 고딕" w:hAnsi="맑은 고딕" w:cs="Arial Unicode MS"/>
          <w:sz w:val="20"/>
        </w:rPr>
        <w:t xml:space="preserve"> Varroa destructor</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위협이라고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동의합니다</w:t>
      </w:r>
      <w:r w:rsidRPr="00F256E2">
        <w:rPr>
          <w:rFonts w:ascii="맑은 고딕" w:eastAsia="맑은 고딕" w:hAnsi="맑은 고딕" w:cs="Arial Unicode MS"/>
          <w:sz w:val="20"/>
        </w:rPr>
        <w:t>. Varroa</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빨아먹고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외에도</w:t>
      </w:r>
      <w:r w:rsidRPr="00F256E2">
        <w:rPr>
          <w:rFonts w:ascii="맑은 고딕" w:eastAsia="맑은 고딕" w:hAnsi="맑은 고딕" w:cs="Arial Unicode MS"/>
          <w:sz w:val="20"/>
        </w:rPr>
        <w:t>, Varroa</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퍼뜨릴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0A1" w14:textId="77777777" w:rsidR="003238A8" w:rsidRPr="00F256E2" w:rsidRDefault="003238A8">
      <w:pPr>
        <w:rPr>
          <w:rFonts w:ascii="맑은 고딕" w:eastAsia="맑은 고딕" w:hAnsi="맑은 고딕"/>
          <w:sz w:val="20"/>
        </w:rPr>
      </w:pPr>
    </w:p>
    <w:p w14:paraId="441240A2" w14:textId="77777777" w:rsidR="003238A8" w:rsidRPr="00F256E2" w:rsidRDefault="003238A8">
      <w:pPr>
        <w:rPr>
          <w:rFonts w:ascii="맑은 고딕" w:eastAsia="맑은 고딕" w:hAnsi="맑은 고딕"/>
          <w:sz w:val="20"/>
        </w:rPr>
      </w:pPr>
    </w:p>
    <w:p w14:paraId="441240A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3</w:t>
      </w:r>
    </w:p>
    <w:p w14:paraId="441240A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3</w:t>
      </w:r>
    </w:p>
    <w:p w14:paraId="441240A5" w14:textId="77777777" w:rsidR="003238A8" w:rsidRPr="00F256E2" w:rsidRDefault="003238A8">
      <w:pPr>
        <w:rPr>
          <w:rFonts w:ascii="맑은 고딕" w:eastAsia="맑은 고딕" w:hAnsi="맑은 고딕"/>
          <w:sz w:val="20"/>
        </w:rPr>
      </w:pPr>
    </w:p>
    <w:p w14:paraId="441240A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①</w:t>
      </w:r>
    </w:p>
    <w:p w14:paraId="441240A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[singular cultivation: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[heterogeneity: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[abodes: </w:t>
      </w:r>
      <w:r w:rsidRPr="00F256E2">
        <w:rPr>
          <w:rFonts w:ascii="맑은 고딕" w:eastAsia="맑은 고딕" w:hAnsi="맑은 고딕" w:cs="Arial Unicode MS"/>
          <w:sz w:val="20"/>
        </w:rPr>
        <w:t>서식지</w:t>
      </w:r>
      <w:r w:rsidRPr="00F256E2">
        <w:rPr>
          <w:rFonts w:ascii="맑은 고딕" w:eastAsia="맑은 고딕" w:hAnsi="맑은 고딕" w:cs="Arial Unicode MS"/>
          <w:sz w:val="20"/>
        </w:rPr>
        <w:t>]</w:t>
      </w:r>
    </w:p>
    <w:p w14:paraId="441240A8" w14:textId="77777777" w:rsidR="003238A8" w:rsidRPr="00F256E2" w:rsidRDefault="003238A8">
      <w:pPr>
        <w:rPr>
          <w:rFonts w:ascii="맑은 고딕" w:eastAsia="맑은 고딕" w:hAnsi="맑은 고딕"/>
          <w:sz w:val="20"/>
        </w:rPr>
      </w:pPr>
    </w:p>
    <w:p w14:paraId="441240A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0A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지문에서</w:t>
      </w:r>
      <w:r w:rsidRPr="00F256E2">
        <w:rPr>
          <w:rFonts w:ascii="맑은 고딕" w:eastAsia="맑은 고딕" w:hAnsi="맑은 고딕" w:cs="Arial Unicode MS"/>
          <w:sz w:val="20"/>
        </w:rPr>
        <w:t xml:space="preserve"> 'monoculture(</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설명됩니다</w:t>
      </w:r>
      <w:r w:rsidRPr="00F256E2">
        <w:rPr>
          <w:rFonts w:ascii="맑은 고딕" w:eastAsia="맑은 고딕" w:hAnsi="맑은 고딕" w:cs="Arial Unicode MS"/>
          <w:sz w:val="20"/>
        </w:rPr>
        <w:t>. 'singular cultivation(</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동의어입니다</w:t>
      </w:r>
      <w:r w:rsidRPr="00F256E2">
        <w:rPr>
          <w:rFonts w:ascii="맑은 고딕" w:eastAsia="맑은 고딕" w:hAnsi="맑은 고딕" w:cs="Arial Unicode MS"/>
          <w:sz w:val="20"/>
        </w:rPr>
        <w:t>.</w:t>
      </w:r>
    </w:p>
    <w:p w14:paraId="441240A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식단에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(diversity)'</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감소한다는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담고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lastRenderedPageBreak/>
        <w:t>'heterogeneity(</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'diversity'</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동의어입니다</w:t>
      </w:r>
      <w:r w:rsidRPr="00F256E2">
        <w:rPr>
          <w:rFonts w:ascii="맑은 고딕" w:eastAsia="맑은 고딕" w:hAnsi="맑은 고딕" w:cs="Arial Unicode MS"/>
          <w:sz w:val="20"/>
        </w:rPr>
        <w:t>.</w:t>
      </w:r>
    </w:p>
    <w:p w14:paraId="441240A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개발이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w:t>
      </w:r>
      <w:r w:rsidRPr="00F256E2">
        <w:rPr>
          <w:rFonts w:ascii="맑은 고딕" w:eastAsia="맑은 고딕" w:hAnsi="맑은 고딕" w:cs="Arial Unicode MS"/>
          <w:sz w:val="20"/>
        </w:rPr>
        <w:t>(habitats)'</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파괴한다는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나타냅니다</w:t>
      </w:r>
      <w:r w:rsidRPr="00F256E2">
        <w:rPr>
          <w:rFonts w:ascii="맑은 고딕" w:eastAsia="맑은 고딕" w:hAnsi="맑은 고딕" w:cs="Arial Unicode MS"/>
          <w:sz w:val="20"/>
        </w:rPr>
        <w:t>. 'abodes(</w:t>
      </w:r>
      <w:r w:rsidRPr="00F256E2">
        <w:rPr>
          <w:rFonts w:ascii="맑은 고딕" w:eastAsia="맑은 고딕" w:hAnsi="맑은 고딕" w:cs="Arial Unicode MS"/>
          <w:sz w:val="20"/>
        </w:rPr>
        <w:t>거주지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'habitats'</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동의어입니다</w:t>
      </w:r>
      <w:r w:rsidRPr="00F256E2">
        <w:rPr>
          <w:rFonts w:ascii="맑은 고딕" w:eastAsia="맑은 고딕" w:hAnsi="맑은 고딕" w:cs="Arial Unicode MS"/>
          <w:sz w:val="20"/>
        </w:rPr>
        <w:t>.</w:t>
      </w:r>
    </w:p>
    <w:p w14:paraId="441240A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①</w:t>
      </w:r>
      <w:r w:rsidRPr="00F256E2">
        <w:rPr>
          <w:rFonts w:ascii="맑은 고딕" w:eastAsia="맑은 고딕" w:hAnsi="맑은 고딕" w:cs="Arial Unicode MS"/>
          <w:sz w:val="20"/>
        </w:rPr>
        <w:t>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0AE" w14:textId="77777777" w:rsidR="003238A8" w:rsidRPr="00F256E2" w:rsidRDefault="003238A8">
      <w:pPr>
        <w:rPr>
          <w:rFonts w:ascii="맑은 고딕" w:eastAsia="맑은 고딕" w:hAnsi="맑은 고딕"/>
          <w:sz w:val="20"/>
        </w:rPr>
      </w:pPr>
    </w:p>
    <w:p w14:paraId="441240AF"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--Summary--</w:t>
      </w:r>
    </w:p>
    <w:p w14:paraId="441240B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산업화된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특징지어지며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식단에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감소시키기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개발은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자원의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초래합니다</w:t>
      </w:r>
      <w:r w:rsidRPr="00F256E2">
        <w:rPr>
          <w:rFonts w:ascii="맑은 고딕" w:eastAsia="맑은 고딕" w:hAnsi="맑은 고딕" w:cs="Arial Unicode MS"/>
          <w:sz w:val="20"/>
        </w:rPr>
        <w:t>.</w:t>
      </w:r>
    </w:p>
    <w:p w14:paraId="441240B1" w14:textId="77777777" w:rsidR="003238A8" w:rsidRPr="00F256E2" w:rsidRDefault="003238A8">
      <w:pPr>
        <w:rPr>
          <w:rFonts w:ascii="맑은 고딕" w:eastAsia="맑은 고딕" w:hAnsi="맑은 고딕"/>
          <w:sz w:val="20"/>
        </w:rPr>
      </w:pPr>
    </w:p>
    <w:p w14:paraId="441240B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0B3"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 singular cultivation</w:t>
      </w:r>
    </w:p>
    <w:p w14:paraId="441240B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[singular cultivation: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[monoculture: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 xml:space="preserve">] [uniform planting: </w:t>
      </w:r>
      <w:r w:rsidRPr="00F256E2">
        <w:rPr>
          <w:rFonts w:ascii="맑은 고딕" w:eastAsia="맑은 고딕" w:hAnsi="맑은 고딕" w:cs="Arial Unicode MS"/>
          <w:sz w:val="20"/>
        </w:rPr>
        <w:t>획일적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식재</w:t>
      </w:r>
      <w:r w:rsidRPr="00F256E2">
        <w:rPr>
          <w:rFonts w:ascii="맑은 고딕" w:eastAsia="맑은 고딕" w:hAnsi="맑은 고딕" w:cs="Arial Unicode MS"/>
          <w:sz w:val="20"/>
        </w:rPr>
        <w:t xml:space="preserve">] [homogeneous agriculture: </w:t>
      </w:r>
      <w:r w:rsidRPr="00F256E2">
        <w:rPr>
          <w:rFonts w:ascii="맑은 고딕" w:eastAsia="맑은 고딕" w:hAnsi="맑은 고딕" w:cs="Arial Unicode MS"/>
          <w:sz w:val="20"/>
        </w:rPr>
        <w:t>동종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[sole cropping: </w:t>
      </w:r>
      <w:r w:rsidRPr="00F256E2">
        <w:rPr>
          <w:rFonts w:ascii="맑은 고딕" w:eastAsia="맑은 고딕" w:hAnsi="맑은 고딕" w:cs="Arial Unicode MS"/>
          <w:sz w:val="20"/>
        </w:rPr>
        <w:t>단독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w:t>
      </w:r>
    </w:p>
    <w:p w14:paraId="441240B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[singular cultivation: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[polyculture: </w:t>
      </w:r>
      <w:r w:rsidRPr="00F256E2">
        <w:rPr>
          <w:rFonts w:ascii="맑은 고딕" w:eastAsia="맑은 고딕" w:hAnsi="맑은 고딕" w:cs="Arial Unicode MS"/>
          <w:sz w:val="20"/>
        </w:rPr>
        <w:t>복합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[diversified farming: </w:t>
      </w:r>
      <w:r w:rsidRPr="00F256E2">
        <w:rPr>
          <w:rFonts w:ascii="맑은 고딕" w:eastAsia="맑은 고딕" w:hAnsi="맑은 고딕" w:cs="Arial Unicode MS"/>
          <w:sz w:val="20"/>
        </w:rPr>
        <w:t>다각화된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[mixed cropping: </w:t>
      </w:r>
      <w:r w:rsidRPr="00F256E2">
        <w:rPr>
          <w:rFonts w:ascii="맑은 고딕" w:eastAsia="맑은 고딕" w:hAnsi="맑은 고딕" w:cs="Arial Unicode MS"/>
          <w:sz w:val="20"/>
        </w:rPr>
        <w:t>혼작</w:t>
      </w:r>
      <w:r w:rsidRPr="00F256E2">
        <w:rPr>
          <w:rFonts w:ascii="맑은 고딕" w:eastAsia="맑은 고딕" w:hAnsi="맑은 고딕" w:cs="Arial Unicode MS"/>
          <w:sz w:val="20"/>
        </w:rPr>
        <w:t xml:space="preserve">] [rotational farming: </w:t>
      </w:r>
      <w:r w:rsidRPr="00F256E2">
        <w:rPr>
          <w:rFonts w:ascii="맑은 고딕" w:eastAsia="맑은 고딕" w:hAnsi="맑은 고딕" w:cs="Arial Unicode MS"/>
          <w:sz w:val="20"/>
        </w:rPr>
        <w:t>윤작</w:t>
      </w:r>
      <w:r w:rsidRPr="00F256E2">
        <w:rPr>
          <w:rFonts w:ascii="맑은 고딕" w:eastAsia="맑은 고딕" w:hAnsi="맑은 고딕" w:cs="Arial Unicode MS"/>
          <w:sz w:val="20"/>
        </w:rPr>
        <w:t>]</w:t>
      </w:r>
    </w:p>
    <w:p w14:paraId="441240B6" w14:textId="77777777" w:rsidR="003238A8" w:rsidRPr="00F256E2" w:rsidRDefault="003238A8">
      <w:pPr>
        <w:rPr>
          <w:rFonts w:ascii="맑은 고딕" w:eastAsia="맑은 고딕" w:hAnsi="맑은 고딕"/>
          <w:sz w:val="20"/>
        </w:rPr>
      </w:pPr>
    </w:p>
    <w:p w14:paraId="441240B7"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2. heterogeneity</w:t>
      </w:r>
    </w:p>
    <w:p w14:paraId="441240B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[heterogeneity: </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[diversity: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[multifariousness: </w:t>
      </w:r>
      <w:r w:rsidRPr="00F256E2">
        <w:rPr>
          <w:rFonts w:ascii="맑은 고딕" w:eastAsia="맑은 고딕" w:hAnsi="맑은 고딕" w:cs="Arial Unicode MS"/>
          <w:sz w:val="20"/>
        </w:rPr>
        <w:t>다채로움</w:t>
      </w:r>
      <w:r w:rsidRPr="00F256E2">
        <w:rPr>
          <w:rFonts w:ascii="맑은 고딕" w:eastAsia="맑은 고딕" w:hAnsi="맑은 고딕" w:cs="Arial Unicode MS"/>
          <w:sz w:val="20"/>
        </w:rPr>
        <w:t xml:space="preserve">] [variability: </w:t>
      </w:r>
      <w:r w:rsidRPr="00F256E2">
        <w:rPr>
          <w:rFonts w:ascii="맑은 고딕" w:eastAsia="맑은 고딕" w:hAnsi="맑은 고딕" w:cs="Arial Unicode MS"/>
          <w:sz w:val="20"/>
        </w:rPr>
        <w:t>가변성</w:t>
      </w:r>
      <w:r w:rsidRPr="00F256E2">
        <w:rPr>
          <w:rFonts w:ascii="맑은 고딕" w:eastAsia="맑은 고딕" w:hAnsi="맑은 고딕" w:cs="Arial Unicode MS"/>
          <w:sz w:val="20"/>
        </w:rPr>
        <w:t xml:space="preserve">] [disparity: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차이</w:t>
      </w:r>
      <w:r w:rsidRPr="00F256E2">
        <w:rPr>
          <w:rFonts w:ascii="맑은 고딕" w:eastAsia="맑은 고딕" w:hAnsi="맑은 고딕" w:cs="Arial Unicode MS"/>
          <w:sz w:val="20"/>
        </w:rPr>
        <w:t>]</w:t>
      </w:r>
    </w:p>
    <w:p w14:paraId="441240B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[heterogeneity: </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[homogeneity: </w:t>
      </w:r>
      <w:r w:rsidRPr="00F256E2">
        <w:rPr>
          <w:rFonts w:ascii="맑은 고딕" w:eastAsia="맑은 고딕" w:hAnsi="맑은 고딕" w:cs="Arial Unicode MS"/>
          <w:sz w:val="20"/>
        </w:rPr>
        <w:t>동질성</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xml:space="preserve">] [sameness: </w:t>
      </w:r>
      <w:r w:rsidRPr="00F256E2">
        <w:rPr>
          <w:rFonts w:ascii="맑은 고딕" w:eastAsia="맑은 고딕" w:hAnsi="맑은 고딕" w:cs="Arial Unicode MS"/>
          <w:sz w:val="20"/>
        </w:rPr>
        <w:t>동일성</w:t>
      </w:r>
      <w:r w:rsidRPr="00F256E2">
        <w:rPr>
          <w:rFonts w:ascii="맑은 고딕" w:eastAsia="맑은 고딕" w:hAnsi="맑은 고딕" w:cs="Arial Unicode MS"/>
          <w:sz w:val="20"/>
        </w:rPr>
        <w:t xml:space="preserve">] [consistency: </w:t>
      </w:r>
      <w:r w:rsidRPr="00F256E2">
        <w:rPr>
          <w:rFonts w:ascii="맑은 고딕" w:eastAsia="맑은 고딕" w:hAnsi="맑은 고딕" w:cs="Arial Unicode MS"/>
          <w:sz w:val="20"/>
        </w:rPr>
        <w:t>일관성</w:t>
      </w:r>
      <w:r w:rsidRPr="00F256E2">
        <w:rPr>
          <w:rFonts w:ascii="맑은 고딕" w:eastAsia="맑은 고딕" w:hAnsi="맑은 고딕" w:cs="Arial Unicode MS"/>
          <w:sz w:val="20"/>
        </w:rPr>
        <w:t>]</w:t>
      </w:r>
    </w:p>
    <w:p w14:paraId="441240BA" w14:textId="77777777" w:rsidR="003238A8" w:rsidRPr="00F256E2" w:rsidRDefault="003238A8">
      <w:pPr>
        <w:rPr>
          <w:rFonts w:ascii="맑은 고딕" w:eastAsia="맑은 고딕" w:hAnsi="맑은 고딕"/>
          <w:sz w:val="20"/>
        </w:rPr>
      </w:pPr>
    </w:p>
    <w:p w14:paraId="441240BB"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3. abodes</w:t>
      </w:r>
    </w:p>
    <w:p w14:paraId="441240B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[abodes: </w:t>
      </w:r>
      <w:r w:rsidRPr="00F256E2">
        <w:rPr>
          <w:rFonts w:ascii="맑은 고딕" w:eastAsia="맑은 고딕" w:hAnsi="맑은 고딕" w:cs="Arial Unicode MS"/>
          <w:sz w:val="20"/>
        </w:rPr>
        <w:t>거주지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w:t>
      </w:r>
      <w:r w:rsidRPr="00F256E2">
        <w:rPr>
          <w:rFonts w:ascii="맑은 고딕" w:eastAsia="맑은 고딕" w:hAnsi="맑은 고딕" w:cs="Arial Unicode MS"/>
          <w:sz w:val="20"/>
        </w:rPr>
        <w:t xml:space="preserve">] [habitats: </w:t>
      </w:r>
      <w:r w:rsidRPr="00F256E2">
        <w:rPr>
          <w:rFonts w:ascii="맑은 고딕" w:eastAsia="맑은 고딕" w:hAnsi="맑은 고딕" w:cs="Arial Unicode MS"/>
          <w:sz w:val="20"/>
        </w:rPr>
        <w:t>서식지</w:t>
      </w:r>
      <w:r w:rsidRPr="00F256E2">
        <w:rPr>
          <w:rFonts w:ascii="맑은 고딕" w:eastAsia="맑은 고딕" w:hAnsi="맑은 고딕" w:cs="Arial Unicode MS"/>
          <w:sz w:val="20"/>
        </w:rPr>
        <w:t xml:space="preserve">] [dwellings: </w:t>
      </w:r>
      <w:r w:rsidRPr="00F256E2">
        <w:rPr>
          <w:rFonts w:ascii="맑은 고딕" w:eastAsia="맑은 고딕" w:hAnsi="맑은 고딕" w:cs="Arial Unicode MS"/>
          <w:sz w:val="20"/>
        </w:rPr>
        <w:t>주거지</w:t>
      </w:r>
      <w:r w:rsidRPr="00F256E2">
        <w:rPr>
          <w:rFonts w:ascii="맑은 고딕" w:eastAsia="맑은 고딕" w:hAnsi="맑은 고딕" w:cs="Arial Unicode MS"/>
          <w:sz w:val="20"/>
        </w:rPr>
        <w:t xml:space="preserve">] [lodgings: </w:t>
      </w:r>
      <w:r w:rsidRPr="00F256E2">
        <w:rPr>
          <w:rFonts w:ascii="맑은 고딕" w:eastAsia="맑은 고딕" w:hAnsi="맑은 고딕" w:cs="Arial Unicode MS"/>
          <w:sz w:val="20"/>
        </w:rPr>
        <w:t>숙소</w:t>
      </w:r>
      <w:r w:rsidRPr="00F256E2">
        <w:rPr>
          <w:rFonts w:ascii="맑은 고딕" w:eastAsia="맑은 고딕" w:hAnsi="맑은 고딕" w:cs="Arial Unicode MS"/>
          <w:sz w:val="20"/>
        </w:rPr>
        <w:t xml:space="preserve">] [residences: </w:t>
      </w:r>
      <w:r w:rsidRPr="00F256E2">
        <w:rPr>
          <w:rFonts w:ascii="맑은 고딕" w:eastAsia="맑은 고딕" w:hAnsi="맑은 고딕" w:cs="Arial Unicode MS"/>
          <w:sz w:val="20"/>
        </w:rPr>
        <w:t>주택</w:t>
      </w:r>
      <w:r w:rsidRPr="00F256E2">
        <w:rPr>
          <w:rFonts w:ascii="맑은 고딕" w:eastAsia="맑은 고딕" w:hAnsi="맑은 고딕" w:cs="Arial Unicode MS"/>
          <w:sz w:val="20"/>
        </w:rPr>
        <w:t>]</w:t>
      </w:r>
    </w:p>
    <w:p w14:paraId="441240B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[abodes: </w:t>
      </w:r>
      <w:r w:rsidRPr="00F256E2">
        <w:rPr>
          <w:rFonts w:ascii="맑은 고딕" w:eastAsia="맑은 고딕" w:hAnsi="맑은 고딕" w:cs="Arial Unicode MS"/>
          <w:sz w:val="20"/>
        </w:rPr>
        <w:t>거주지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w:t>
      </w:r>
      <w:r w:rsidRPr="00F256E2">
        <w:rPr>
          <w:rFonts w:ascii="맑은 고딕" w:eastAsia="맑은 고딕" w:hAnsi="맑은 고딕" w:cs="Arial Unicode MS"/>
          <w:sz w:val="20"/>
        </w:rPr>
        <w:t xml:space="preserve">] [nomadic existence: </w:t>
      </w:r>
      <w:r w:rsidRPr="00F256E2">
        <w:rPr>
          <w:rFonts w:ascii="맑은 고딕" w:eastAsia="맑은 고딕" w:hAnsi="맑은 고딕" w:cs="Arial Unicode MS"/>
          <w:sz w:val="20"/>
        </w:rPr>
        <w:t>유목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생활</w:t>
      </w:r>
      <w:r w:rsidRPr="00F256E2">
        <w:rPr>
          <w:rFonts w:ascii="맑은 고딕" w:eastAsia="맑은 고딕" w:hAnsi="맑은 고딕" w:cs="Arial Unicode MS"/>
          <w:sz w:val="20"/>
        </w:rPr>
        <w:t xml:space="preserve">] [transience: </w:t>
      </w:r>
      <w:r w:rsidRPr="00F256E2">
        <w:rPr>
          <w:rFonts w:ascii="맑은 고딕" w:eastAsia="맑은 고딕" w:hAnsi="맑은 고딕" w:cs="Arial Unicode MS"/>
          <w:sz w:val="20"/>
        </w:rPr>
        <w:t>일시적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머무름</w:t>
      </w:r>
      <w:r w:rsidRPr="00F256E2">
        <w:rPr>
          <w:rFonts w:ascii="맑은 고딕" w:eastAsia="맑은 고딕" w:hAnsi="맑은 고딕" w:cs="Arial Unicode MS"/>
          <w:sz w:val="20"/>
        </w:rPr>
        <w:t xml:space="preserve">] [itinerancy: </w:t>
      </w:r>
      <w:r w:rsidRPr="00F256E2">
        <w:rPr>
          <w:rFonts w:ascii="맑은 고딕" w:eastAsia="맑은 고딕" w:hAnsi="맑은 고딕" w:cs="Arial Unicode MS"/>
          <w:sz w:val="20"/>
        </w:rPr>
        <w:t>유랑</w:t>
      </w:r>
      <w:r w:rsidRPr="00F256E2">
        <w:rPr>
          <w:rFonts w:ascii="맑은 고딕" w:eastAsia="맑은 고딕" w:hAnsi="맑은 고딕" w:cs="Arial Unicode MS"/>
          <w:sz w:val="20"/>
        </w:rPr>
        <w:t xml:space="preserve">] [displacement: </w:t>
      </w:r>
      <w:r w:rsidRPr="00F256E2">
        <w:rPr>
          <w:rFonts w:ascii="맑은 고딕" w:eastAsia="맑은 고딕" w:hAnsi="맑은 고딕" w:cs="Arial Unicode MS"/>
          <w:sz w:val="20"/>
        </w:rPr>
        <w:t>강제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이주</w:t>
      </w:r>
      <w:r w:rsidRPr="00F256E2">
        <w:rPr>
          <w:rFonts w:ascii="맑은 고딕" w:eastAsia="맑은 고딕" w:hAnsi="맑은 고딕" w:cs="Arial Unicode MS"/>
          <w:sz w:val="20"/>
        </w:rPr>
        <w:t>]</w:t>
      </w:r>
    </w:p>
    <w:p w14:paraId="441240BE" w14:textId="77777777" w:rsidR="003238A8" w:rsidRPr="00F256E2" w:rsidRDefault="003238A8">
      <w:pPr>
        <w:rPr>
          <w:rFonts w:ascii="맑은 고딕" w:eastAsia="맑은 고딕" w:hAnsi="맑은 고딕"/>
          <w:sz w:val="20"/>
        </w:rPr>
      </w:pPr>
    </w:p>
    <w:p w14:paraId="441240BF"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4. intensive farming</w:t>
      </w:r>
    </w:p>
    <w:p w14:paraId="441240C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[intensive farming: </w:t>
      </w:r>
      <w:r w:rsidRPr="00F256E2">
        <w:rPr>
          <w:rFonts w:ascii="맑은 고딕" w:eastAsia="맑은 고딕" w:hAnsi="맑은 고딕" w:cs="Arial Unicode MS"/>
          <w:sz w:val="20"/>
        </w:rPr>
        <w:t>집약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[high-yield agriculture: </w:t>
      </w:r>
      <w:r w:rsidRPr="00F256E2">
        <w:rPr>
          <w:rFonts w:ascii="맑은 고딕" w:eastAsia="맑은 고딕" w:hAnsi="맑은 고딕" w:cs="Arial Unicode MS"/>
          <w:sz w:val="20"/>
        </w:rPr>
        <w:t>고수확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[concentrated cultivation: </w:t>
      </w:r>
      <w:r w:rsidRPr="00F256E2">
        <w:rPr>
          <w:rFonts w:ascii="맑은 고딕" w:eastAsia="맑은 고딕" w:hAnsi="맑은 고딕" w:cs="Arial Unicode MS"/>
          <w:sz w:val="20"/>
        </w:rPr>
        <w:t>집중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[industrialized agriculture: </w:t>
      </w:r>
      <w:r w:rsidRPr="00F256E2">
        <w:rPr>
          <w:rFonts w:ascii="맑은 고딕" w:eastAsia="맑은 고딕" w:hAnsi="맑은 고딕" w:cs="Arial Unicode MS"/>
          <w:sz w:val="20"/>
        </w:rPr>
        <w:t>산업화된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[factory farming: </w:t>
      </w:r>
      <w:r w:rsidRPr="00F256E2">
        <w:rPr>
          <w:rFonts w:ascii="맑은 고딕" w:eastAsia="맑은 고딕" w:hAnsi="맑은 고딕" w:cs="Arial Unicode MS"/>
          <w:sz w:val="20"/>
        </w:rPr>
        <w:t>공장식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w:t>
      </w:r>
    </w:p>
    <w:p w14:paraId="441240C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[intensive farming: </w:t>
      </w:r>
      <w:r w:rsidRPr="00F256E2">
        <w:rPr>
          <w:rFonts w:ascii="맑은 고딕" w:eastAsia="맑은 고딕" w:hAnsi="맑은 고딕" w:cs="Arial Unicode MS"/>
          <w:sz w:val="20"/>
        </w:rPr>
        <w:t>집약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[extensive farming: </w:t>
      </w:r>
      <w:r w:rsidRPr="00F256E2">
        <w:rPr>
          <w:rFonts w:ascii="맑은 고딕" w:eastAsia="맑은 고딕" w:hAnsi="맑은 고딕" w:cs="Arial Unicode MS"/>
          <w:sz w:val="20"/>
        </w:rPr>
        <w:t>방목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[subsistence farming: </w:t>
      </w:r>
      <w:r w:rsidRPr="00F256E2">
        <w:rPr>
          <w:rFonts w:ascii="맑은 고딕" w:eastAsia="맑은 고딕" w:hAnsi="맑은 고딕" w:cs="Arial Unicode MS"/>
          <w:sz w:val="20"/>
        </w:rPr>
        <w:t>자급자족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[permaculture: </w:t>
      </w:r>
      <w:r w:rsidRPr="00F256E2">
        <w:rPr>
          <w:rFonts w:ascii="맑은 고딕" w:eastAsia="맑은 고딕" w:hAnsi="맑은 고딕" w:cs="Arial Unicode MS"/>
          <w:sz w:val="20"/>
        </w:rPr>
        <w:t>영속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[agroecology: </w:t>
      </w:r>
      <w:r w:rsidRPr="00F256E2">
        <w:rPr>
          <w:rFonts w:ascii="맑은 고딕" w:eastAsia="맑은 고딕" w:hAnsi="맑은 고딕" w:cs="Arial Unicode MS"/>
          <w:sz w:val="20"/>
        </w:rPr>
        <w:t>생태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w:t>
      </w:r>
    </w:p>
    <w:p w14:paraId="441240C2" w14:textId="77777777" w:rsidR="003238A8" w:rsidRPr="00F256E2" w:rsidRDefault="003238A8">
      <w:pPr>
        <w:rPr>
          <w:rFonts w:ascii="맑은 고딕" w:eastAsia="맑은 고딕" w:hAnsi="맑은 고딕"/>
          <w:sz w:val="20"/>
        </w:rPr>
      </w:pPr>
    </w:p>
    <w:p w14:paraId="441240C3"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5. uniformity</w:t>
      </w:r>
    </w:p>
    <w:p w14:paraId="441240C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xml:space="preserve">] [homogeneity: </w:t>
      </w:r>
      <w:r w:rsidRPr="00F256E2">
        <w:rPr>
          <w:rFonts w:ascii="맑은 고딕" w:eastAsia="맑은 고딕" w:hAnsi="맑은 고딕" w:cs="Arial Unicode MS"/>
          <w:sz w:val="20"/>
        </w:rPr>
        <w:t>동질성</w:t>
      </w:r>
      <w:r w:rsidRPr="00F256E2">
        <w:rPr>
          <w:rFonts w:ascii="맑은 고딕" w:eastAsia="맑은 고딕" w:hAnsi="맑은 고딕" w:cs="Arial Unicode MS"/>
          <w:sz w:val="20"/>
        </w:rPr>
        <w:t xml:space="preserve">] [consistency: </w:t>
      </w:r>
      <w:r w:rsidRPr="00F256E2">
        <w:rPr>
          <w:rFonts w:ascii="맑은 고딕" w:eastAsia="맑은 고딕" w:hAnsi="맑은 고딕" w:cs="Arial Unicode MS"/>
          <w:sz w:val="20"/>
        </w:rPr>
        <w:t>일관성</w:t>
      </w:r>
      <w:r w:rsidRPr="00F256E2">
        <w:rPr>
          <w:rFonts w:ascii="맑은 고딕" w:eastAsia="맑은 고딕" w:hAnsi="맑은 고딕" w:cs="Arial Unicode MS"/>
          <w:sz w:val="20"/>
        </w:rPr>
        <w:t xml:space="preserve">] [standardization: </w:t>
      </w:r>
      <w:r w:rsidRPr="00F256E2">
        <w:rPr>
          <w:rFonts w:ascii="맑은 고딕" w:eastAsia="맑은 고딕" w:hAnsi="맑은 고딕" w:cs="Arial Unicode MS"/>
          <w:sz w:val="20"/>
        </w:rPr>
        <w:t>표준화</w:t>
      </w:r>
      <w:r w:rsidRPr="00F256E2">
        <w:rPr>
          <w:rFonts w:ascii="맑은 고딕" w:eastAsia="맑은 고딕" w:hAnsi="맑은 고딕" w:cs="Arial Unicode MS"/>
          <w:sz w:val="20"/>
        </w:rPr>
        <w:t xml:space="preserve">] [regularity: </w:t>
      </w:r>
      <w:r w:rsidRPr="00F256E2">
        <w:rPr>
          <w:rFonts w:ascii="맑은 고딕" w:eastAsia="맑은 고딕" w:hAnsi="맑은 고딕" w:cs="Arial Unicode MS"/>
          <w:sz w:val="20"/>
        </w:rPr>
        <w:t>규칙성</w:t>
      </w:r>
      <w:r w:rsidRPr="00F256E2">
        <w:rPr>
          <w:rFonts w:ascii="맑은 고딕" w:eastAsia="맑은 고딕" w:hAnsi="맑은 고딕" w:cs="Arial Unicode MS"/>
          <w:sz w:val="20"/>
        </w:rPr>
        <w:t>]</w:t>
      </w:r>
    </w:p>
    <w:p w14:paraId="441240C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xml:space="preserve">] [diversity: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[heterogeneity: </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[variability: </w:t>
      </w:r>
      <w:r w:rsidRPr="00F256E2">
        <w:rPr>
          <w:rFonts w:ascii="맑은 고딕" w:eastAsia="맑은 고딕" w:hAnsi="맑은 고딕" w:cs="Arial Unicode MS"/>
          <w:sz w:val="20"/>
        </w:rPr>
        <w:t>가변성</w:t>
      </w:r>
      <w:r w:rsidRPr="00F256E2">
        <w:rPr>
          <w:rFonts w:ascii="맑은 고딕" w:eastAsia="맑은 고딕" w:hAnsi="맑은 고딕" w:cs="Arial Unicode MS"/>
          <w:sz w:val="20"/>
        </w:rPr>
        <w:t xml:space="preserve">] [disparity: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w:t>
      </w:r>
    </w:p>
    <w:p w14:paraId="441240C6" w14:textId="77777777" w:rsidR="003238A8" w:rsidRPr="00F256E2" w:rsidRDefault="003238A8">
      <w:pPr>
        <w:rPr>
          <w:rFonts w:ascii="맑은 고딕" w:eastAsia="맑은 고딕" w:hAnsi="맑은 고딕"/>
          <w:sz w:val="20"/>
        </w:rPr>
      </w:pPr>
    </w:p>
    <w:p w14:paraId="441240C7"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6. territories</w:t>
      </w:r>
    </w:p>
    <w:p w14:paraId="441240C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[territories: </w:t>
      </w:r>
      <w:r w:rsidRPr="00F256E2">
        <w:rPr>
          <w:rFonts w:ascii="맑은 고딕" w:eastAsia="맑은 고딕" w:hAnsi="맑은 고딕" w:cs="Arial Unicode MS"/>
          <w:sz w:val="20"/>
        </w:rPr>
        <w:t>영토</w:t>
      </w:r>
      <w:r w:rsidRPr="00F256E2">
        <w:rPr>
          <w:rFonts w:ascii="맑은 고딕" w:eastAsia="맑은 고딕" w:hAnsi="맑은 고딕" w:cs="Arial Unicode MS"/>
          <w:sz w:val="20"/>
        </w:rPr>
        <w:t xml:space="preserve">] [domains: </w:t>
      </w:r>
      <w:r w:rsidRPr="00F256E2">
        <w:rPr>
          <w:rFonts w:ascii="맑은 고딕" w:eastAsia="맑은 고딕" w:hAnsi="맑은 고딕" w:cs="Arial Unicode MS"/>
          <w:sz w:val="20"/>
        </w:rPr>
        <w:t>영역</w:t>
      </w:r>
      <w:r w:rsidRPr="00F256E2">
        <w:rPr>
          <w:rFonts w:ascii="맑은 고딕" w:eastAsia="맑은 고딕" w:hAnsi="맑은 고딕" w:cs="Arial Unicode MS"/>
          <w:sz w:val="20"/>
        </w:rPr>
        <w:t xml:space="preserve">] [realms: </w:t>
      </w:r>
      <w:r w:rsidRPr="00F256E2">
        <w:rPr>
          <w:rFonts w:ascii="맑은 고딕" w:eastAsia="맑은 고딕" w:hAnsi="맑은 고딕" w:cs="Arial Unicode MS"/>
          <w:sz w:val="20"/>
        </w:rPr>
        <w:t>왕국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영역</w:t>
      </w:r>
      <w:r w:rsidRPr="00F256E2">
        <w:rPr>
          <w:rFonts w:ascii="맑은 고딕" w:eastAsia="맑은 고딕" w:hAnsi="맑은 고딕" w:cs="Arial Unicode MS"/>
          <w:sz w:val="20"/>
        </w:rPr>
        <w:t xml:space="preserve">] [jurisdictions: </w:t>
      </w:r>
      <w:r w:rsidRPr="00F256E2">
        <w:rPr>
          <w:rFonts w:ascii="맑은 고딕" w:eastAsia="맑은 고딕" w:hAnsi="맑은 고딕" w:cs="Arial Unicode MS"/>
          <w:sz w:val="20"/>
        </w:rPr>
        <w:t>관할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구역</w:t>
      </w:r>
      <w:r w:rsidRPr="00F256E2">
        <w:rPr>
          <w:rFonts w:ascii="맑은 고딕" w:eastAsia="맑은 고딕" w:hAnsi="맑은 고딕" w:cs="Arial Unicode MS"/>
          <w:sz w:val="20"/>
        </w:rPr>
        <w:t xml:space="preserve">] [provinces: </w:t>
      </w:r>
      <w:r w:rsidRPr="00F256E2">
        <w:rPr>
          <w:rFonts w:ascii="맑은 고딕" w:eastAsia="맑은 고딕" w:hAnsi="맑은 고딕" w:cs="Arial Unicode MS"/>
          <w:sz w:val="20"/>
        </w:rPr>
        <w:t>지방</w:t>
      </w:r>
      <w:r w:rsidRPr="00F256E2">
        <w:rPr>
          <w:rFonts w:ascii="맑은 고딕" w:eastAsia="맑은 고딕" w:hAnsi="맑은 고딕" w:cs="Arial Unicode MS"/>
          <w:sz w:val="20"/>
        </w:rPr>
        <w:t>]</w:t>
      </w:r>
    </w:p>
    <w:p w14:paraId="441240C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[territories: </w:t>
      </w:r>
      <w:r w:rsidRPr="00F256E2">
        <w:rPr>
          <w:rFonts w:ascii="맑은 고딕" w:eastAsia="맑은 고딕" w:hAnsi="맑은 고딕" w:cs="Arial Unicode MS"/>
          <w:sz w:val="20"/>
        </w:rPr>
        <w:t>영토</w:t>
      </w:r>
      <w:r w:rsidRPr="00F256E2">
        <w:rPr>
          <w:rFonts w:ascii="맑은 고딕" w:eastAsia="맑은 고딕" w:hAnsi="맑은 고딕" w:cs="Arial Unicode MS"/>
          <w:sz w:val="20"/>
        </w:rPr>
        <w:t xml:space="preserve">] [international waters: </w:t>
      </w:r>
      <w:r w:rsidRPr="00F256E2">
        <w:rPr>
          <w:rFonts w:ascii="맑은 고딕" w:eastAsia="맑은 고딕" w:hAnsi="맑은 고딕" w:cs="Arial Unicode MS"/>
          <w:sz w:val="20"/>
        </w:rPr>
        <w:t>공해</w:t>
      </w:r>
      <w:r w:rsidRPr="00F256E2">
        <w:rPr>
          <w:rFonts w:ascii="맑은 고딕" w:eastAsia="맑은 고딕" w:hAnsi="맑은 고딕" w:cs="Arial Unicode MS"/>
          <w:sz w:val="20"/>
        </w:rPr>
        <w:t xml:space="preserve">] [unclaimed land: </w:t>
      </w:r>
      <w:r w:rsidRPr="00F256E2">
        <w:rPr>
          <w:rFonts w:ascii="맑은 고딕" w:eastAsia="맑은 고딕" w:hAnsi="맑은 고딕" w:cs="Arial Unicode MS"/>
          <w:sz w:val="20"/>
        </w:rPr>
        <w:t>무주지</w:t>
      </w:r>
      <w:r w:rsidRPr="00F256E2">
        <w:rPr>
          <w:rFonts w:ascii="맑은 고딕" w:eastAsia="맑은 고딕" w:hAnsi="맑은 고딕" w:cs="Arial Unicode MS"/>
          <w:sz w:val="20"/>
        </w:rPr>
        <w:t xml:space="preserve">] [neutral zones: </w:t>
      </w:r>
      <w:r w:rsidRPr="00F256E2">
        <w:rPr>
          <w:rFonts w:ascii="맑은 고딕" w:eastAsia="맑은 고딕" w:hAnsi="맑은 고딕" w:cs="Arial Unicode MS"/>
          <w:sz w:val="20"/>
        </w:rPr>
        <w:t>중립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지대</w:t>
      </w:r>
      <w:r w:rsidRPr="00F256E2">
        <w:rPr>
          <w:rFonts w:ascii="맑은 고딕" w:eastAsia="맑은 고딕" w:hAnsi="맑은 고딕" w:cs="Arial Unicode MS"/>
          <w:sz w:val="20"/>
        </w:rPr>
        <w:t xml:space="preserve">] [extraterritoriality: </w:t>
      </w:r>
      <w:r w:rsidRPr="00F256E2">
        <w:rPr>
          <w:rFonts w:ascii="맑은 고딕" w:eastAsia="맑은 고딕" w:hAnsi="맑은 고딕" w:cs="Arial Unicode MS"/>
          <w:sz w:val="20"/>
        </w:rPr>
        <w:t>치외법권</w:t>
      </w:r>
      <w:r w:rsidRPr="00F256E2">
        <w:rPr>
          <w:rFonts w:ascii="맑은 고딕" w:eastAsia="맑은 고딕" w:hAnsi="맑은 고딕" w:cs="Arial Unicode MS"/>
          <w:sz w:val="20"/>
        </w:rPr>
        <w:t>]</w:t>
      </w:r>
    </w:p>
    <w:p w14:paraId="441240CA" w14:textId="77777777" w:rsidR="003238A8" w:rsidRPr="00F256E2" w:rsidRDefault="003238A8">
      <w:pPr>
        <w:rPr>
          <w:rFonts w:ascii="맑은 고딕" w:eastAsia="맑은 고딕" w:hAnsi="맑은 고딕"/>
          <w:sz w:val="20"/>
        </w:rPr>
      </w:pPr>
    </w:p>
    <w:p w14:paraId="441240CB"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7. diversified farming</w:t>
      </w:r>
    </w:p>
    <w:p w14:paraId="441240C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[diversified farming: </w:t>
      </w:r>
      <w:r w:rsidRPr="00F256E2">
        <w:rPr>
          <w:rFonts w:ascii="맑은 고딕" w:eastAsia="맑은 고딕" w:hAnsi="맑은 고딕" w:cs="Arial Unicode MS"/>
          <w:sz w:val="20"/>
        </w:rPr>
        <w:t>다각화된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[polyculture: </w:t>
      </w:r>
      <w:r w:rsidRPr="00F256E2">
        <w:rPr>
          <w:rFonts w:ascii="맑은 고딕" w:eastAsia="맑은 고딕" w:hAnsi="맑은 고딕" w:cs="Arial Unicode MS"/>
          <w:sz w:val="20"/>
        </w:rPr>
        <w:t>복합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[mixed farming: </w:t>
      </w:r>
      <w:r w:rsidRPr="00F256E2">
        <w:rPr>
          <w:rFonts w:ascii="맑은 고딕" w:eastAsia="맑은 고딕" w:hAnsi="맑은 고딕" w:cs="Arial Unicode MS"/>
          <w:sz w:val="20"/>
        </w:rPr>
        <w:t>혼합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[integrated agriculture: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[varied cultivation: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w:t>
      </w:r>
    </w:p>
    <w:p w14:paraId="441240C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[diversified farming: </w:t>
      </w:r>
      <w:r w:rsidRPr="00F256E2">
        <w:rPr>
          <w:rFonts w:ascii="맑은 고딕" w:eastAsia="맑은 고딕" w:hAnsi="맑은 고딕" w:cs="Arial Unicode MS"/>
          <w:sz w:val="20"/>
        </w:rPr>
        <w:t>다각화된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[monoculture: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 xml:space="preserve">] [specialized farming: </w:t>
      </w:r>
      <w:r w:rsidRPr="00F256E2">
        <w:rPr>
          <w:rFonts w:ascii="맑은 고딕" w:eastAsia="맑은 고딕" w:hAnsi="맑은 고딕" w:cs="Arial Unicode MS"/>
          <w:sz w:val="20"/>
        </w:rPr>
        <w:t>전문화된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[singular cropping: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 xml:space="preserve">] [uniform agriculture: </w:t>
      </w:r>
      <w:r w:rsidRPr="00F256E2">
        <w:rPr>
          <w:rFonts w:ascii="맑은 고딕" w:eastAsia="맑은 고딕" w:hAnsi="맑은 고딕" w:cs="Arial Unicode MS"/>
          <w:sz w:val="20"/>
        </w:rPr>
        <w:t>획일적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w:t>
      </w:r>
    </w:p>
    <w:p w14:paraId="441240CE" w14:textId="77777777" w:rsidR="003238A8" w:rsidRPr="00F256E2" w:rsidRDefault="003238A8">
      <w:pPr>
        <w:rPr>
          <w:rFonts w:ascii="맑은 고딕" w:eastAsia="맑은 고딕" w:hAnsi="맑은 고딕"/>
          <w:sz w:val="20"/>
        </w:rPr>
      </w:pPr>
    </w:p>
    <w:p w14:paraId="441240CF"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8. scarcity</w:t>
      </w:r>
    </w:p>
    <w:p w14:paraId="441240D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w:t>
      </w:r>
    </w:p>
    <w:p w14:paraId="441240D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넘쳐흐름</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충만함</w:t>
      </w:r>
      <w:r w:rsidRPr="00F256E2">
        <w:rPr>
          <w:rFonts w:ascii="맑은 고딕" w:eastAsia="맑은 고딕" w:hAnsi="맑은 고딕" w:cs="Arial Unicode MS"/>
          <w:sz w:val="20"/>
        </w:rPr>
        <w:t xml:space="preserve">] [surfeit: </w:t>
      </w:r>
      <w:r w:rsidRPr="00F256E2">
        <w:rPr>
          <w:rFonts w:ascii="맑은 고딕" w:eastAsia="맑은 고딕" w:hAnsi="맑은 고딕" w:cs="Arial Unicode MS"/>
          <w:sz w:val="20"/>
        </w:rPr>
        <w:t>과도</w:t>
      </w:r>
      <w:r w:rsidRPr="00F256E2">
        <w:rPr>
          <w:rFonts w:ascii="맑은 고딕" w:eastAsia="맑은 고딕" w:hAnsi="맑은 고딕" w:cs="Arial Unicode MS"/>
          <w:sz w:val="20"/>
        </w:rPr>
        <w:t>]</w:t>
      </w:r>
    </w:p>
    <w:p w14:paraId="441240D2" w14:textId="77777777" w:rsidR="003238A8" w:rsidRPr="00F256E2" w:rsidRDefault="003238A8">
      <w:pPr>
        <w:rPr>
          <w:rFonts w:ascii="맑은 고딕" w:eastAsia="맑은 고딕" w:hAnsi="맑은 고딕"/>
          <w:sz w:val="20"/>
        </w:rPr>
      </w:pPr>
    </w:p>
    <w:p w14:paraId="441240D3"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9. enclaves</w:t>
      </w:r>
    </w:p>
    <w:p w14:paraId="441240D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lastRenderedPageBreak/>
        <w:t xml:space="preserve">[enclaves: </w:t>
      </w:r>
      <w:r w:rsidRPr="00F256E2">
        <w:rPr>
          <w:rFonts w:ascii="맑은 고딕" w:eastAsia="맑은 고딕" w:hAnsi="맑은 고딕" w:cs="Arial Unicode MS"/>
          <w:sz w:val="20"/>
        </w:rPr>
        <w:t>고립된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w:t>
      </w:r>
      <w:r w:rsidRPr="00F256E2">
        <w:rPr>
          <w:rFonts w:ascii="맑은 고딕" w:eastAsia="맑은 고딕" w:hAnsi="맑은 고딕" w:cs="Arial Unicode MS"/>
          <w:sz w:val="20"/>
        </w:rPr>
        <w:t xml:space="preserve">] [pockets: </w:t>
      </w:r>
      <w:r w:rsidRPr="00F256E2">
        <w:rPr>
          <w:rFonts w:ascii="맑은 고딕" w:eastAsia="맑은 고딕" w:hAnsi="맑은 고딕" w:cs="Arial Unicode MS"/>
          <w:sz w:val="20"/>
        </w:rPr>
        <w:t>고립된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w:t>
      </w:r>
      <w:r w:rsidRPr="00F256E2">
        <w:rPr>
          <w:rFonts w:ascii="맑은 고딕" w:eastAsia="맑은 고딕" w:hAnsi="맑은 고딕" w:cs="Arial Unicode MS"/>
          <w:sz w:val="20"/>
        </w:rPr>
        <w:t xml:space="preserve">] [outposts: </w:t>
      </w:r>
      <w:r w:rsidRPr="00F256E2">
        <w:rPr>
          <w:rFonts w:ascii="맑은 고딕" w:eastAsia="맑은 고딕" w:hAnsi="맑은 고딕" w:cs="Arial Unicode MS"/>
          <w:sz w:val="20"/>
        </w:rPr>
        <w:t>전초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기지</w:t>
      </w:r>
      <w:r w:rsidRPr="00F256E2">
        <w:rPr>
          <w:rFonts w:ascii="맑은 고딕" w:eastAsia="맑은 고딕" w:hAnsi="맑은 고딕" w:cs="Arial Unicode MS"/>
          <w:sz w:val="20"/>
        </w:rPr>
        <w:t xml:space="preserve">] [isolated areas: </w:t>
      </w:r>
      <w:r w:rsidRPr="00F256E2">
        <w:rPr>
          <w:rFonts w:ascii="맑은 고딕" w:eastAsia="맑은 고딕" w:hAnsi="맑은 고딕" w:cs="Arial Unicode MS"/>
          <w:sz w:val="20"/>
        </w:rPr>
        <w:t>고립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w:t>
      </w:r>
      <w:r w:rsidRPr="00F256E2">
        <w:rPr>
          <w:rFonts w:ascii="맑은 고딕" w:eastAsia="맑은 고딕" w:hAnsi="맑은 고딕" w:cs="Arial Unicode MS"/>
          <w:sz w:val="20"/>
        </w:rPr>
        <w:t xml:space="preserve">] [exclaves: </w:t>
      </w:r>
      <w:r w:rsidRPr="00F256E2">
        <w:rPr>
          <w:rFonts w:ascii="맑은 고딕" w:eastAsia="맑은 고딕" w:hAnsi="맑은 고딕" w:cs="Arial Unicode MS"/>
          <w:sz w:val="20"/>
        </w:rPr>
        <w:t>월경지</w:t>
      </w:r>
      <w:r w:rsidRPr="00F256E2">
        <w:rPr>
          <w:rFonts w:ascii="맑은 고딕" w:eastAsia="맑은 고딕" w:hAnsi="맑은 고딕" w:cs="Arial Unicode MS"/>
          <w:sz w:val="20"/>
        </w:rPr>
        <w:t>]</w:t>
      </w:r>
    </w:p>
    <w:p w14:paraId="441240D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[enclaves: </w:t>
      </w:r>
      <w:r w:rsidRPr="00F256E2">
        <w:rPr>
          <w:rFonts w:ascii="맑은 고딕" w:eastAsia="맑은 고딕" w:hAnsi="맑은 고딕" w:cs="Arial Unicode MS"/>
          <w:sz w:val="20"/>
        </w:rPr>
        <w:t>고립된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w:t>
      </w:r>
      <w:r w:rsidRPr="00F256E2">
        <w:rPr>
          <w:rFonts w:ascii="맑은 고딕" w:eastAsia="맑은 고딕" w:hAnsi="맑은 고딕" w:cs="Arial Unicode MS"/>
          <w:sz w:val="20"/>
        </w:rPr>
        <w:t xml:space="preserve">] [mainlands: </w:t>
      </w:r>
      <w:r w:rsidRPr="00F256E2">
        <w:rPr>
          <w:rFonts w:ascii="맑은 고딕" w:eastAsia="맑은 고딕" w:hAnsi="맑은 고딕" w:cs="Arial Unicode MS"/>
          <w:sz w:val="20"/>
        </w:rPr>
        <w:t>본토</w:t>
      </w:r>
      <w:r w:rsidRPr="00F256E2">
        <w:rPr>
          <w:rFonts w:ascii="맑은 고딕" w:eastAsia="맑은 고딕" w:hAnsi="맑은 고딕" w:cs="Arial Unicode MS"/>
          <w:sz w:val="20"/>
        </w:rPr>
        <w:t xml:space="preserve">] [contiguous areas: </w:t>
      </w:r>
      <w:r w:rsidRPr="00F256E2">
        <w:rPr>
          <w:rFonts w:ascii="맑은 고딕" w:eastAsia="맑은 고딕" w:hAnsi="맑은 고딕" w:cs="Arial Unicode MS"/>
          <w:sz w:val="20"/>
        </w:rPr>
        <w:t>인접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w:t>
      </w:r>
      <w:r w:rsidRPr="00F256E2">
        <w:rPr>
          <w:rFonts w:ascii="맑은 고딕" w:eastAsia="맑은 고딕" w:hAnsi="맑은 고딕" w:cs="Arial Unicode MS"/>
          <w:sz w:val="20"/>
        </w:rPr>
        <w:t xml:space="preserve">] [integrated regions: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w:t>
      </w:r>
      <w:r w:rsidRPr="00F256E2">
        <w:rPr>
          <w:rFonts w:ascii="맑은 고딕" w:eastAsia="맑은 고딕" w:hAnsi="맑은 고딕" w:cs="Arial Unicode MS"/>
          <w:sz w:val="20"/>
        </w:rPr>
        <w:t xml:space="preserve">] [expansive territories: </w:t>
      </w:r>
      <w:r w:rsidRPr="00F256E2">
        <w:rPr>
          <w:rFonts w:ascii="맑은 고딕" w:eastAsia="맑은 고딕" w:hAnsi="맑은 고딕" w:cs="Arial Unicode MS"/>
          <w:sz w:val="20"/>
        </w:rPr>
        <w:t>광대한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영토</w:t>
      </w:r>
      <w:r w:rsidRPr="00F256E2">
        <w:rPr>
          <w:rFonts w:ascii="맑은 고딕" w:eastAsia="맑은 고딕" w:hAnsi="맑은 고딕" w:cs="Arial Unicode MS"/>
          <w:sz w:val="20"/>
        </w:rPr>
        <w:t>]</w:t>
      </w:r>
    </w:p>
    <w:p w14:paraId="441240D6" w14:textId="77777777" w:rsidR="003238A8" w:rsidRPr="00F256E2" w:rsidRDefault="003238A8">
      <w:pPr>
        <w:rPr>
          <w:rFonts w:ascii="맑은 고딕" w:eastAsia="맑은 고딕" w:hAnsi="맑은 고딕"/>
          <w:sz w:val="20"/>
        </w:rPr>
      </w:pPr>
    </w:p>
    <w:p w14:paraId="441240D7"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10. crop rotation</w:t>
      </w:r>
    </w:p>
    <w:p w14:paraId="441240D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[crop rotation: </w:t>
      </w:r>
      <w:r w:rsidRPr="00F256E2">
        <w:rPr>
          <w:rFonts w:ascii="맑은 고딕" w:eastAsia="맑은 고딕" w:hAnsi="맑은 고딕" w:cs="Arial Unicode MS"/>
          <w:sz w:val="20"/>
        </w:rPr>
        <w:t>윤작</w:t>
      </w:r>
      <w:r w:rsidRPr="00F256E2">
        <w:rPr>
          <w:rFonts w:ascii="맑은 고딕" w:eastAsia="맑은 고딕" w:hAnsi="맑은 고딕" w:cs="Arial Unicode MS"/>
          <w:sz w:val="20"/>
        </w:rPr>
        <w:t xml:space="preserve">] [rotational cropping: </w:t>
      </w:r>
      <w:r w:rsidRPr="00F256E2">
        <w:rPr>
          <w:rFonts w:ascii="맑은 고딕" w:eastAsia="맑은 고딕" w:hAnsi="맑은 고딕" w:cs="Arial Unicode MS"/>
          <w:sz w:val="20"/>
        </w:rPr>
        <w:t>회전식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[sequential planting: </w:t>
      </w:r>
      <w:r w:rsidRPr="00F256E2">
        <w:rPr>
          <w:rFonts w:ascii="맑은 고딕" w:eastAsia="맑은 고딕" w:hAnsi="맑은 고딕" w:cs="Arial Unicode MS"/>
          <w:sz w:val="20"/>
        </w:rPr>
        <w:t>순차적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식재</w:t>
      </w:r>
      <w:r w:rsidRPr="00F256E2">
        <w:rPr>
          <w:rFonts w:ascii="맑은 고딕" w:eastAsia="맑은 고딕" w:hAnsi="맑은 고딕" w:cs="Arial Unicode MS"/>
          <w:sz w:val="20"/>
        </w:rPr>
        <w:t xml:space="preserve">] [alternating crops: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교체</w:t>
      </w:r>
      <w:r w:rsidRPr="00F256E2">
        <w:rPr>
          <w:rFonts w:ascii="맑은 고딕" w:eastAsia="맑은 고딕" w:hAnsi="맑은 고딕" w:cs="Arial Unicode MS"/>
          <w:sz w:val="20"/>
        </w:rPr>
        <w:t xml:space="preserve">] [cyclic cultivation: </w:t>
      </w:r>
      <w:r w:rsidRPr="00F256E2">
        <w:rPr>
          <w:rFonts w:ascii="맑은 고딕" w:eastAsia="맑은 고딕" w:hAnsi="맑은 고딕" w:cs="Arial Unicode MS"/>
          <w:sz w:val="20"/>
        </w:rPr>
        <w:t>순환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w:t>
      </w:r>
    </w:p>
    <w:p w14:paraId="441240D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[crop rotation: </w:t>
      </w:r>
      <w:r w:rsidRPr="00F256E2">
        <w:rPr>
          <w:rFonts w:ascii="맑은 고딕" w:eastAsia="맑은 고딕" w:hAnsi="맑은 고딕" w:cs="Arial Unicode MS"/>
          <w:sz w:val="20"/>
        </w:rPr>
        <w:t>윤작</w:t>
      </w:r>
      <w:r w:rsidRPr="00F256E2">
        <w:rPr>
          <w:rFonts w:ascii="맑은 고딕" w:eastAsia="맑은 고딕" w:hAnsi="맑은 고딕" w:cs="Arial Unicode MS"/>
          <w:sz w:val="20"/>
        </w:rPr>
        <w:t xml:space="preserve">] [monoculture: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 xml:space="preserve">] [continuous cropping: </w:t>
      </w:r>
      <w:r w:rsidRPr="00F256E2">
        <w:rPr>
          <w:rFonts w:ascii="맑은 고딕" w:eastAsia="맑은 고딕" w:hAnsi="맑은 고딕" w:cs="Arial Unicode MS"/>
          <w:sz w:val="20"/>
        </w:rPr>
        <w:t>연속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[single-crop farming: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[permanent planting: </w:t>
      </w:r>
      <w:r w:rsidRPr="00F256E2">
        <w:rPr>
          <w:rFonts w:ascii="맑은 고딕" w:eastAsia="맑은 고딕" w:hAnsi="맑은 고딕" w:cs="Arial Unicode MS"/>
          <w:sz w:val="20"/>
        </w:rPr>
        <w:t>영구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식재</w:t>
      </w:r>
      <w:r w:rsidRPr="00F256E2">
        <w:rPr>
          <w:rFonts w:ascii="맑은 고딕" w:eastAsia="맑은 고딕" w:hAnsi="맑은 고딕" w:cs="Arial Unicode MS"/>
          <w:sz w:val="20"/>
        </w:rPr>
        <w:t>]</w:t>
      </w:r>
    </w:p>
    <w:p w14:paraId="441240DA" w14:textId="77777777" w:rsidR="003238A8" w:rsidRPr="00F256E2" w:rsidRDefault="003238A8">
      <w:pPr>
        <w:rPr>
          <w:rFonts w:ascii="맑은 고딕" w:eastAsia="맑은 고딕" w:hAnsi="맑은 고딕"/>
          <w:sz w:val="20"/>
        </w:rPr>
      </w:pPr>
    </w:p>
    <w:p w14:paraId="441240DB"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11. dearth</w:t>
      </w:r>
    </w:p>
    <w:p w14:paraId="441240D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40D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넘쳐흐름</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충만함</w:t>
      </w:r>
      <w:r w:rsidRPr="00F256E2">
        <w:rPr>
          <w:rFonts w:ascii="맑은 고딕" w:eastAsia="맑은 고딕" w:hAnsi="맑은 고딕" w:cs="Arial Unicode MS"/>
          <w:sz w:val="20"/>
        </w:rPr>
        <w:t xml:space="preserve">] [surfeit: </w:t>
      </w:r>
      <w:r w:rsidRPr="00F256E2">
        <w:rPr>
          <w:rFonts w:ascii="맑은 고딕" w:eastAsia="맑은 고딕" w:hAnsi="맑은 고딕" w:cs="Arial Unicode MS"/>
          <w:sz w:val="20"/>
        </w:rPr>
        <w:t>과도</w:t>
      </w:r>
      <w:r w:rsidRPr="00F256E2">
        <w:rPr>
          <w:rFonts w:ascii="맑은 고딕" w:eastAsia="맑은 고딕" w:hAnsi="맑은 고딕" w:cs="Arial Unicode MS"/>
          <w:sz w:val="20"/>
        </w:rPr>
        <w:t>]</w:t>
      </w:r>
    </w:p>
    <w:p w14:paraId="441240DE" w14:textId="77777777" w:rsidR="003238A8" w:rsidRPr="00F256E2" w:rsidRDefault="003238A8">
      <w:pPr>
        <w:rPr>
          <w:rFonts w:ascii="맑은 고딕" w:eastAsia="맑은 고딕" w:hAnsi="맑은 고딕"/>
          <w:sz w:val="20"/>
        </w:rPr>
      </w:pPr>
    </w:p>
    <w:p w14:paraId="441240DF"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12. domains</w:t>
      </w:r>
    </w:p>
    <w:p w14:paraId="441240E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[domains: </w:t>
      </w:r>
      <w:r w:rsidRPr="00F256E2">
        <w:rPr>
          <w:rFonts w:ascii="맑은 고딕" w:eastAsia="맑은 고딕" w:hAnsi="맑은 고딕" w:cs="Arial Unicode MS"/>
          <w:sz w:val="20"/>
        </w:rPr>
        <w:t>영역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범위</w:t>
      </w:r>
      <w:r w:rsidRPr="00F256E2">
        <w:rPr>
          <w:rFonts w:ascii="맑은 고딕" w:eastAsia="맑은 고딕" w:hAnsi="맑은 고딕" w:cs="Arial Unicode MS"/>
          <w:sz w:val="20"/>
        </w:rPr>
        <w:t xml:space="preserve">] [realms: </w:t>
      </w:r>
      <w:r w:rsidRPr="00F256E2">
        <w:rPr>
          <w:rFonts w:ascii="맑은 고딕" w:eastAsia="맑은 고딕" w:hAnsi="맑은 고딕" w:cs="Arial Unicode MS"/>
          <w:sz w:val="20"/>
        </w:rPr>
        <w:t>왕국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영역</w:t>
      </w:r>
      <w:r w:rsidRPr="00F256E2">
        <w:rPr>
          <w:rFonts w:ascii="맑은 고딕" w:eastAsia="맑은 고딕" w:hAnsi="맑은 고딕" w:cs="Arial Unicode MS"/>
          <w:sz w:val="20"/>
        </w:rPr>
        <w:t xml:space="preserve">] [spheres: </w:t>
      </w:r>
      <w:r w:rsidRPr="00F256E2">
        <w:rPr>
          <w:rFonts w:ascii="맑은 고딕" w:eastAsia="맑은 고딕" w:hAnsi="맑은 고딕" w:cs="Arial Unicode MS"/>
          <w:sz w:val="20"/>
        </w:rPr>
        <w:t>범위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영역</w:t>
      </w:r>
      <w:r w:rsidRPr="00F256E2">
        <w:rPr>
          <w:rFonts w:ascii="맑은 고딕" w:eastAsia="맑은 고딕" w:hAnsi="맑은 고딕" w:cs="Arial Unicode MS"/>
          <w:sz w:val="20"/>
        </w:rPr>
        <w:t xml:space="preserve">] [provinces: </w:t>
      </w:r>
      <w:r w:rsidRPr="00F256E2">
        <w:rPr>
          <w:rFonts w:ascii="맑은 고딕" w:eastAsia="맑은 고딕" w:hAnsi="맑은 고딕" w:cs="Arial Unicode MS"/>
          <w:sz w:val="20"/>
        </w:rPr>
        <w:t>지방</w:t>
      </w:r>
      <w:r w:rsidRPr="00F256E2">
        <w:rPr>
          <w:rFonts w:ascii="맑은 고딕" w:eastAsia="맑은 고딕" w:hAnsi="맑은 고딕" w:cs="Arial Unicode MS"/>
          <w:sz w:val="20"/>
        </w:rPr>
        <w:t xml:space="preserve">] [territories: </w:t>
      </w:r>
      <w:r w:rsidRPr="00F256E2">
        <w:rPr>
          <w:rFonts w:ascii="맑은 고딕" w:eastAsia="맑은 고딕" w:hAnsi="맑은 고딕" w:cs="Arial Unicode MS"/>
          <w:sz w:val="20"/>
        </w:rPr>
        <w:t>영토</w:t>
      </w:r>
      <w:r w:rsidRPr="00F256E2">
        <w:rPr>
          <w:rFonts w:ascii="맑은 고딕" w:eastAsia="맑은 고딕" w:hAnsi="맑은 고딕" w:cs="Arial Unicode MS"/>
          <w:sz w:val="20"/>
        </w:rPr>
        <w:t>]</w:t>
      </w:r>
    </w:p>
    <w:p w14:paraId="441240E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[domains: </w:t>
      </w:r>
      <w:r w:rsidRPr="00F256E2">
        <w:rPr>
          <w:rFonts w:ascii="맑은 고딕" w:eastAsia="맑은 고딕" w:hAnsi="맑은 고딕" w:cs="Arial Unicode MS"/>
          <w:sz w:val="20"/>
        </w:rPr>
        <w:t>영역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범위</w:t>
      </w:r>
      <w:r w:rsidRPr="00F256E2">
        <w:rPr>
          <w:rFonts w:ascii="맑은 고딕" w:eastAsia="맑은 고딕" w:hAnsi="맑은 고딕" w:cs="Arial Unicode MS"/>
          <w:sz w:val="20"/>
        </w:rPr>
        <w:t xml:space="preserve">] [unclaimed areas: </w:t>
      </w:r>
      <w:r w:rsidRPr="00F256E2">
        <w:rPr>
          <w:rFonts w:ascii="맑은 고딕" w:eastAsia="맑은 고딕" w:hAnsi="맑은 고딕" w:cs="Arial Unicode MS"/>
          <w:sz w:val="20"/>
        </w:rPr>
        <w:t>미개척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w:t>
      </w:r>
      <w:r w:rsidRPr="00F256E2">
        <w:rPr>
          <w:rFonts w:ascii="맑은 고딕" w:eastAsia="맑은 고딕" w:hAnsi="맑은 고딕" w:cs="Arial Unicode MS"/>
          <w:sz w:val="20"/>
        </w:rPr>
        <w:t xml:space="preserve">] [neutral zones: </w:t>
      </w:r>
      <w:r w:rsidRPr="00F256E2">
        <w:rPr>
          <w:rFonts w:ascii="맑은 고딕" w:eastAsia="맑은 고딕" w:hAnsi="맑은 고딕" w:cs="Arial Unicode MS"/>
          <w:sz w:val="20"/>
        </w:rPr>
        <w:t>중립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지대</w:t>
      </w:r>
      <w:r w:rsidRPr="00F256E2">
        <w:rPr>
          <w:rFonts w:ascii="맑은 고딕" w:eastAsia="맑은 고딕" w:hAnsi="맑은 고딕" w:cs="Arial Unicode MS"/>
          <w:sz w:val="20"/>
        </w:rPr>
        <w:t xml:space="preserve">] [extraterritoriality: </w:t>
      </w:r>
      <w:r w:rsidRPr="00F256E2">
        <w:rPr>
          <w:rFonts w:ascii="맑은 고딕" w:eastAsia="맑은 고딕" w:hAnsi="맑은 고딕" w:cs="Arial Unicode MS"/>
          <w:sz w:val="20"/>
        </w:rPr>
        <w:t>치외법권</w:t>
      </w:r>
      <w:r w:rsidRPr="00F256E2">
        <w:rPr>
          <w:rFonts w:ascii="맑은 고딕" w:eastAsia="맑은 고딕" w:hAnsi="맑은 고딕" w:cs="Arial Unicode MS"/>
          <w:sz w:val="20"/>
        </w:rPr>
        <w:t xml:space="preserve">] [voids: </w:t>
      </w:r>
      <w:r w:rsidRPr="00F256E2">
        <w:rPr>
          <w:rFonts w:ascii="맑은 고딕" w:eastAsia="맑은 고딕" w:hAnsi="맑은 고딕" w:cs="Arial Unicode MS"/>
          <w:sz w:val="20"/>
        </w:rPr>
        <w:t>공허</w:t>
      </w:r>
      <w:r w:rsidRPr="00F256E2">
        <w:rPr>
          <w:rFonts w:ascii="맑은 고딕" w:eastAsia="맑은 고딕" w:hAnsi="맑은 고딕" w:cs="Arial Unicode MS"/>
          <w:sz w:val="20"/>
        </w:rPr>
        <w:t>]</w:t>
      </w:r>
    </w:p>
    <w:p w14:paraId="441240E2" w14:textId="77777777" w:rsidR="003238A8" w:rsidRPr="00F256E2" w:rsidRDefault="003238A8">
      <w:pPr>
        <w:rPr>
          <w:rFonts w:ascii="맑은 고딕" w:eastAsia="맑은 고딕" w:hAnsi="맑은 고딕"/>
          <w:sz w:val="20"/>
        </w:rPr>
      </w:pPr>
    </w:p>
    <w:p w14:paraId="441240E3"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13. sustainable farming</w:t>
      </w:r>
    </w:p>
    <w:p w14:paraId="441240E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[sustainable farming: </w:t>
      </w:r>
      <w:r w:rsidRPr="00F256E2">
        <w:rPr>
          <w:rFonts w:ascii="맑은 고딕" w:eastAsia="맑은 고딕" w:hAnsi="맑은 고딕" w:cs="Arial Unicode MS"/>
          <w:sz w:val="20"/>
        </w:rPr>
        <w:t>지속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[eco-friendly agriculture: </w:t>
      </w:r>
      <w:r w:rsidRPr="00F256E2">
        <w:rPr>
          <w:rFonts w:ascii="맑은 고딕" w:eastAsia="맑은 고딕" w:hAnsi="맑은 고딕" w:cs="Arial Unicode MS"/>
          <w:sz w:val="20"/>
        </w:rPr>
        <w:t>친환경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[regenerative agriculture: </w:t>
      </w:r>
      <w:r w:rsidRPr="00F256E2">
        <w:rPr>
          <w:rFonts w:ascii="맑은 고딕" w:eastAsia="맑은 고딕" w:hAnsi="맑은 고딕" w:cs="Arial Unicode MS"/>
          <w:sz w:val="20"/>
        </w:rPr>
        <w:t>재생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[organic farming: </w:t>
      </w:r>
      <w:r w:rsidRPr="00F256E2">
        <w:rPr>
          <w:rFonts w:ascii="맑은 고딕" w:eastAsia="맑은 고딕" w:hAnsi="맑은 고딕" w:cs="Arial Unicode MS"/>
          <w:sz w:val="20"/>
        </w:rPr>
        <w:t>유기농업</w:t>
      </w:r>
      <w:r w:rsidRPr="00F256E2">
        <w:rPr>
          <w:rFonts w:ascii="맑은 고딕" w:eastAsia="맑은 고딕" w:hAnsi="맑은 고딕" w:cs="Arial Unicode MS"/>
          <w:sz w:val="20"/>
        </w:rPr>
        <w:t xml:space="preserve">] [permaculture: </w:t>
      </w:r>
      <w:r w:rsidRPr="00F256E2">
        <w:rPr>
          <w:rFonts w:ascii="맑은 고딕" w:eastAsia="맑은 고딕" w:hAnsi="맑은 고딕" w:cs="Arial Unicode MS"/>
          <w:sz w:val="20"/>
        </w:rPr>
        <w:t>영속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w:t>
      </w:r>
    </w:p>
    <w:p w14:paraId="441240E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[sustainable farming: </w:t>
      </w:r>
      <w:r w:rsidRPr="00F256E2">
        <w:rPr>
          <w:rFonts w:ascii="맑은 고딕" w:eastAsia="맑은 고딕" w:hAnsi="맑은 고딕" w:cs="Arial Unicode MS"/>
          <w:sz w:val="20"/>
        </w:rPr>
        <w:t>지속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[industrial agriculture: </w:t>
      </w:r>
      <w:r w:rsidRPr="00F256E2">
        <w:rPr>
          <w:rFonts w:ascii="맑은 고딕" w:eastAsia="맑은 고딕" w:hAnsi="맑은 고딕" w:cs="Arial Unicode MS"/>
          <w:sz w:val="20"/>
        </w:rPr>
        <w:t>산업화된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[conventional farming: </w:t>
      </w:r>
      <w:r w:rsidRPr="00F256E2">
        <w:rPr>
          <w:rFonts w:ascii="맑은 고딕" w:eastAsia="맑은 고딕" w:hAnsi="맑은 고딕" w:cs="Arial Unicode MS"/>
          <w:sz w:val="20"/>
        </w:rPr>
        <w:t>관행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[intensive monoculture: </w:t>
      </w:r>
      <w:r w:rsidRPr="00F256E2">
        <w:rPr>
          <w:rFonts w:ascii="맑은 고딕" w:eastAsia="맑은 고딕" w:hAnsi="맑은 고딕" w:cs="Arial Unicode MS"/>
          <w:sz w:val="20"/>
        </w:rPr>
        <w:t>집약적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[exploitative farming: </w:t>
      </w:r>
      <w:r w:rsidRPr="00F256E2">
        <w:rPr>
          <w:rFonts w:ascii="맑은 고딕" w:eastAsia="맑은 고딕" w:hAnsi="맑은 고딕" w:cs="Arial Unicode MS"/>
          <w:sz w:val="20"/>
        </w:rPr>
        <w:t>착취적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w:t>
      </w:r>
    </w:p>
    <w:p w14:paraId="441240E6" w14:textId="77777777" w:rsidR="003238A8" w:rsidRPr="00F256E2" w:rsidRDefault="003238A8">
      <w:pPr>
        <w:rPr>
          <w:rFonts w:ascii="맑은 고딕" w:eastAsia="맑은 고딕" w:hAnsi="맑은 고딕"/>
          <w:sz w:val="20"/>
        </w:rPr>
      </w:pPr>
    </w:p>
    <w:p w14:paraId="441240E7"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14. profusion</w:t>
      </w:r>
    </w:p>
    <w:p w14:paraId="441240E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충만함</w:t>
      </w:r>
      <w:r w:rsidRPr="00F256E2">
        <w:rPr>
          <w:rFonts w:ascii="맑은 고딕" w:eastAsia="맑은 고딕" w:hAnsi="맑은 고딕" w:cs="Arial Unicode MS"/>
          <w:sz w:val="20"/>
        </w:rPr>
        <w:t xml:space="preserve">] [copiousness: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[surfeit: </w:t>
      </w:r>
      <w:r w:rsidRPr="00F256E2">
        <w:rPr>
          <w:rFonts w:ascii="맑은 고딕" w:eastAsia="맑은 고딕" w:hAnsi="맑은 고딕" w:cs="Arial Unicode MS"/>
          <w:sz w:val="20"/>
        </w:rPr>
        <w:t>과도</w:t>
      </w:r>
      <w:r w:rsidRPr="00F256E2">
        <w:rPr>
          <w:rFonts w:ascii="맑은 고딕" w:eastAsia="맑은 고딕" w:hAnsi="맑은 고딕" w:cs="Arial Unicode MS"/>
          <w:sz w:val="20"/>
        </w:rPr>
        <w:t>]</w:t>
      </w:r>
    </w:p>
    <w:p w14:paraId="441240E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w:t>
      </w:r>
    </w:p>
    <w:p w14:paraId="441240EA" w14:textId="77777777" w:rsidR="003238A8" w:rsidRPr="00F256E2" w:rsidRDefault="003238A8">
      <w:pPr>
        <w:rPr>
          <w:rFonts w:ascii="맑은 고딕" w:eastAsia="맑은 고딕" w:hAnsi="맑은 고딕"/>
          <w:sz w:val="20"/>
        </w:rPr>
      </w:pPr>
    </w:p>
    <w:p w14:paraId="441240EB"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15. sanctuaries</w:t>
      </w:r>
    </w:p>
    <w:p w14:paraId="441240E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[sanctuaries: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구역</w:t>
      </w:r>
      <w:r w:rsidRPr="00F256E2">
        <w:rPr>
          <w:rFonts w:ascii="맑은 고딕" w:eastAsia="맑은 고딕" w:hAnsi="맑은 고딕" w:cs="Arial Unicode MS"/>
          <w:sz w:val="20"/>
        </w:rPr>
        <w:t xml:space="preserve">] [refuges: </w:t>
      </w:r>
      <w:r w:rsidRPr="00F256E2">
        <w:rPr>
          <w:rFonts w:ascii="맑은 고딕" w:eastAsia="맑은 고딕" w:hAnsi="맑은 고딕" w:cs="Arial Unicode MS"/>
          <w:sz w:val="20"/>
        </w:rPr>
        <w:t>피난처</w:t>
      </w:r>
      <w:r w:rsidRPr="00F256E2">
        <w:rPr>
          <w:rFonts w:ascii="맑은 고딕" w:eastAsia="맑은 고딕" w:hAnsi="맑은 고딕" w:cs="Arial Unicode MS"/>
          <w:sz w:val="20"/>
        </w:rPr>
        <w:t xml:space="preserve">] [preserves: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구역</w:t>
      </w:r>
      <w:r w:rsidRPr="00F256E2">
        <w:rPr>
          <w:rFonts w:ascii="맑은 고딕" w:eastAsia="맑은 고딕" w:hAnsi="맑은 고딕" w:cs="Arial Unicode MS"/>
          <w:sz w:val="20"/>
        </w:rPr>
        <w:t xml:space="preserve">] [asylums: </w:t>
      </w:r>
      <w:r w:rsidRPr="00F256E2">
        <w:rPr>
          <w:rFonts w:ascii="맑은 고딕" w:eastAsia="맑은 고딕" w:hAnsi="맑은 고딕" w:cs="Arial Unicode MS"/>
          <w:sz w:val="20"/>
        </w:rPr>
        <w:t>보호소</w:t>
      </w:r>
      <w:r w:rsidRPr="00F256E2">
        <w:rPr>
          <w:rFonts w:ascii="맑은 고딕" w:eastAsia="맑은 고딕" w:hAnsi="맑은 고딕" w:cs="Arial Unicode MS"/>
          <w:sz w:val="20"/>
        </w:rPr>
        <w:t xml:space="preserve">] [havens: </w:t>
      </w:r>
      <w:r w:rsidRPr="00F256E2">
        <w:rPr>
          <w:rFonts w:ascii="맑은 고딕" w:eastAsia="맑은 고딕" w:hAnsi="맑은 고딕" w:cs="Arial Unicode MS"/>
          <w:sz w:val="20"/>
        </w:rPr>
        <w:t>안식처</w:t>
      </w:r>
      <w:r w:rsidRPr="00F256E2">
        <w:rPr>
          <w:rFonts w:ascii="맑은 고딕" w:eastAsia="맑은 고딕" w:hAnsi="맑은 고딕" w:cs="Arial Unicode MS"/>
          <w:sz w:val="20"/>
        </w:rPr>
        <w:t>]</w:t>
      </w:r>
    </w:p>
    <w:p w14:paraId="441240E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[sanctuaries: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구역</w:t>
      </w:r>
      <w:r w:rsidRPr="00F256E2">
        <w:rPr>
          <w:rFonts w:ascii="맑은 고딕" w:eastAsia="맑은 고딕" w:hAnsi="맑은 고딕" w:cs="Arial Unicode MS"/>
          <w:sz w:val="20"/>
        </w:rPr>
        <w:t xml:space="preserve">] [danger zones: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w:t>
      </w:r>
      <w:r w:rsidRPr="00F256E2">
        <w:rPr>
          <w:rFonts w:ascii="맑은 고딕" w:eastAsia="맑은 고딕" w:hAnsi="맑은 고딕" w:cs="Arial Unicode MS"/>
          <w:sz w:val="20"/>
        </w:rPr>
        <w:t xml:space="preserve">] [exposed areas: </w:t>
      </w:r>
      <w:r w:rsidRPr="00F256E2">
        <w:rPr>
          <w:rFonts w:ascii="맑은 고딕" w:eastAsia="맑은 고딕" w:hAnsi="맑은 고딕" w:cs="Arial Unicode MS"/>
          <w:sz w:val="20"/>
        </w:rPr>
        <w:t>노출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w:t>
      </w:r>
      <w:r w:rsidRPr="00F256E2">
        <w:rPr>
          <w:rFonts w:ascii="맑은 고딕" w:eastAsia="맑은 고딕" w:hAnsi="맑은 고딕" w:cs="Arial Unicode MS"/>
          <w:sz w:val="20"/>
        </w:rPr>
        <w:t xml:space="preserve">] [vulnerable spots: </w:t>
      </w:r>
      <w:r w:rsidRPr="00F256E2">
        <w:rPr>
          <w:rFonts w:ascii="맑은 고딕" w:eastAsia="맑은 고딕" w:hAnsi="맑은 고딕" w:cs="Arial Unicode MS"/>
          <w:sz w:val="20"/>
        </w:rPr>
        <w:t>취약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지점</w:t>
      </w:r>
      <w:r w:rsidRPr="00F256E2">
        <w:rPr>
          <w:rFonts w:ascii="맑은 고딕" w:eastAsia="맑은 고딕" w:hAnsi="맑은 고딕" w:cs="Arial Unicode MS"/>
          <w:sz w:val="20"/>
        </w:rPr>
        <w:t xml:space="preserve">] [hunting grounds: </w:t>
      </w:r>
      <w:r w:rsidRPr="00F256E2">
        <w:rPr>
          <w:rFonts w:ascii="맑은 고딕" w:eastAsia="맑은 고딕" w:hAnsi="맑은 고딕" w:cs="Arial Unicode MS"/>
          <w:sz w:val="20"/>
        </w:rPr>
        <w:t>사냥터</w:t>
      </w:r>
      <w:r w:rsidRPr="00F256E2">
        <w:rPr>
          <w:rFonts w:ascii="맑은 고딕" w:eastAsia="맑은 고딕" w:hAnsi="맑은 고딕" w:cs="Arial Unicode MS"/>
          <w:sz w:val="20"/>
        </w:rPr>
        <w:t>]</w:t>
      </w:r>
    </w:p>
    <w:p w14:paraId="441240EE" w14:textId="77777777" w:rsidR="003238A8" w:rsidRPr="00F256E2" w:rsidRDefault="003238A8">
      <w:pPr>
        <w:rPr>
          <w:rFonts w:ascii="맑은 고딕" w:eastAsia="맑은 고딕" w:hAnsi="맑은 고딕"/>
          <w:sz w:val="20"/>
        </w:rPr>
      </w:pPr>
    </w:p>
    <w:p w14:paraId="441240E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0F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공급이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활동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섭취할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점점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산업화되었습니다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두드러진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(monoculture)</w:t>
      </w:r>
      <w:r w:rsidRPr="00F256E2">
        <w:rPr>
          <w:rFonts w:ascii="맑은 고딕" w:eastAsia="맑은 고딕" w:hAnsi="맑은 고딕" w:cs="Arial Unicode MS"/>
          <w:sz w:val="20"/>
        </w:rPr>
        <w:t>인데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방식입니다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초래하는데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사항을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충족할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웰즐리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대학의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생물학자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헤더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마틸라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성장하기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이루어진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식단이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대규모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놀이터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골프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코스도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가득했던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마틸라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녹지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공간도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친화적인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w:t>
      </w:r>
      <w:r w:rsidRPr="00F256E2">
        <w:rPr>
          <w:rFonts w:ascii="맑은 고딕" w:eastAsia="맑은 고딕" w:hAnsi="맑은 고딕" w:cs="Arial Unicode MS"/>
          <w:sz w:val="20"/>
        </w:rPr>
        <w:t>물이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녹색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사막이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덧붙입니다</w:t>
      </w:r>
      <w:r w:rsidRPr="00F256E2">
        <w:rPr>
          <w:rFonts w:ascii="맑은 고딕" w:eastAsia="맑은 고딕" w:hAnsi="맑은 고딕" w:cs="Arial Unicode MS"/>
          <w:sz w:val="20"/>
        </w:rPr>
        <w:t>.</w:t>
      </w:r>
    </w:p>
    <w:p w14:paraId="441240F1" w14:textId="77777777" w:rsidR="003238A8" w:rsidRPr="00F256E2" w:rsidRDefault="003238A8">
      <w:pPr>
        <w:rPr>
          <w:rFonts w:ascii="맑은 고딕" w:eastAsia="맑은 고딕" w:hAnsi="맑은 고딕"/>
          <w:sz w:val="20"/>
        </w:rPr>
      </w:pPr>
    </w:p>
    <w:p w14:paraId="441240F2" w14:textId="77777777" w:rsidR="003238A8" w:rsidRPr="00F256E2" w:rsidRDefault="003238A8">
      <w:pPr>
        <w:rPr>
          <w:rFonts w:ascii="맑은 고딕" w:eastAsia="맑은 고딕" w:hAnsi="맑은 고딕"/>
          <w:sz w:val="20"/>
        </w:rPr>
      </w:pPr>
    </w:p>
    <w:p w14:paraId="441240F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4</w:t>
      </w:r>
    </w:p>
    <w:p w14:paraId="441240F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4</w:t>
      </w:r>
    </w:p>
    <w:p w14:paraId="441240F5" w14:textId="77777777" w:rsidR="003238A8" w:rsidRPr="00F256E2" w:rsidRDefault="003238A8">
      <w:pPr>
        <w:rPr>
          <w:rFonts w:ascii="맑은 고딕" w:eastAsia="맑은 고딕" w:hAnsi="맑은 고딕"/>
          <w:sz w:val="20"/>
        </w:rPr>
      </w:pPr>
    </w:p>
    <w:p w14:paraId="441240F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③</w:t>
      </w:r>
    </w:p>
    <w:p w14:paraId="441240F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[biocides: </w:t>
      </w:r>
      <w:r w:rsidRPr="00F256E2">
        <w:rPr>
          <w:rFonts w:ascii="맑은 고딕" w:eastAsia="맑은 고딕" w:hAnsi="맑은 고딕" w:cs="Arial Unicode MS"/>
          <w:sz w:val="20"/>
        </w:rPr>
        <w:t>살생제</w:t>
      </w:r>
      <w:r w:rsidRPr="00F256E2">
        <w:rPr>
          <w:rFonts w:ascii="맑은 고딕" w:eastAsia="맑은 고딕" w:hAnsi="맑은 고딕" w:cs="Arial Unicode MS"/>
          <w:sz w:val="20"/>
        </w:rPr>
        <w:t xml:space="preserve">] [degradation: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p>
    <w:p w14:paraId="441240F8" w14:textId="77777777" w:rsidR="003238A8" w:rsidRPr="00F256E2" w:rsidRDefault="003238A8">
      <w:pPr>
        <w:rPr>
          <w:rFonts w:ascii="맑은 고딕" w:eastAsia="맑은 고딕" w:hAnsi="맑은 고딕"/>
          <w:sz w:val="20"/>
        </w:rPr>
      </w:pPr>
    </w:p>
    <w:p w14:paraId="441240F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40F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다룹니다</w:t>
      </w:r>
      <w:r w:rsidRPr="00F256E2">
        <w:rPr>
          <w:rFonts w:ascii="맑은 고딕" w:eastAsia="맑은 고딕" w:hAnsi="맑은 고딕" w:cs="Arial Unicode MS"/>
          <w:sz w:val="20"/>
        </w:rPr>
        <w:t>.</w:t>
      </w:r>
    </w:p>
    <w:p w14:paraId="441240F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(food shortages)'</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'dearth'</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동의어입니다</w:t>
      </w:r>
      <w:r w:rsidRPr="00F256E2">
        <w:rPr>
          <w:rFonts w:ascii="맑은 고딕" w:eastAsia="맑은 고딕" w:hAnsi="맑은 고딕" w:cs="Arial Unicode MS"/>
          <w:sz w:val="20"/>
        </w:rPr>
        <w:t>.</w:t>
      </w:r>
    </w:p>
    <w:p w14:paraId="441240F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(pesticides)'</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지칭해야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'biocides'</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살생제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넓은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개념의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고수준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어휘이므로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0F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(decline)'</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가속화한다는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맞아야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'degradation'</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저하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나타냅니다</w:t>
      </w:r>
      <w:r w:rsidRPr="00F256E2">
        <w:rPr>
          <w:rFonts w:ascii="맑은 고딕" w:eastAsia="맑은 고딕" w:hAnsi="맑은 고딕" w:cs="Arial Unicode MS"/>
          <w:sz w:val="20"/>
        </w:rPr>
        <w:t>.</w:t>
      </w:r>
    </w:p>
    <w:p w14:paraId="441240F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①</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②</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'profusion', 'abundance'</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반대됩니다</w:t>
      </w:r>
      <w:r w:rsidRPr="00F256E2">
        <w:rPr>
          <w:rFonts w:ascii="맑은 고딕" w:eastAsia="맑은 고딕" w:hAnsi="맑은 고딕" w:cs="Arial Unicode MS"/>
          <w:sz w:val="20"/>
        </w:rPr>
        <w:t>. ④</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'pheromones'</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페로몬</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관련이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없으며</w:t>
      </w:r>
      <w:r w:rsidRPr="00F256E2">
        <w:rPr>
          <w:rFonts w:ascii="맑은 고딕" w:eastAsia="맑은 고딕" w:hAnsi="맑은 고딕" w:cs="Arial Unicode MS"/>
          <w:sz w:val="20"/>
        </w:rPr>
        <w:t>, 'restoration'</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복원</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반대됩니다</w:t>
      </w:r>
      <w:r w:rsidRPr="00F256E2">
        <w:rPr>
          <w:rFonts w:ascii="맑은 고딕" w:eastAsia="맑은 고딕" w:hAnsi="맑은 고딕" w:cs="Arial Unicode MS"/>
          <w:sz w:val="20"/>
        </w:rPr>
        <w:t>. ⑤</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'antibiotics'</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항생제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물질입니다</w:t>
      </w:r>
      <w:r w:rsidRPr="00F256E2">
        <w:rPr>
          <w:rFonts w:ascii="맑은 고딕" w:eastAsia="맑은 고딕" w:hAnsi="맑은 고딕" w:cs="Arial Unicode MS"/>
          <w:sz w:val="20"/>
        </w:rPr>
        <w:t>.</w:t>
      </w:r>
    </w:p>
    <w:p w14:paraId="441240FF" w14:textId="77777777" w:rsidR="003238A8" w:rsidRPr="00F256E2" w:rsidRDefault="003238A8">
      <w:pPr>
        <w:rPr>
          <w:rFonts w:ascii="맑은 고딕" w:eastAsia="맑은 고딕" w:hAnsi="맑은 고딕"/>
          <w:sz w:val="20"/>
        </w:rPr>
      </w:pPr>
    </w:p>
    <w:p w14:paraId="4412410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--Summary-- </w:t>
      </w:r>
      <w:r w:rsidRPr="00F256E2">
        <w:rPr>
          <w:rFonts w:ascii="맑은 고딕" w:eastAsia="맑은 고딕" w:hAnsi="맑은 고딕" w:cs="Arial Unicode MS"/>
          <w:sz w:val="20"/>
        </w:rPr>
        <w:t>한국어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410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직면해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불규칙한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날씨로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특징지어지는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활동과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사이의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동기화를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방해하여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결핍을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살생제의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중독시켜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가속화합니다</w:t>
      </w:r>
      <w:r w:rsidRPr="00F256E2">
        <w:rPr>
          <w:rFonts w:ascii="맑은 고딕" w:eastAsia="맑은 고딕" w:hAnsi="맑은 고딕" w:cs="Arial Unicode MS"/>
          <w:sz w:val="20"/>
        </w:rPr>
        <w:t>.</w:t>
      </w:r>
    </w:p>
    <w:p w14:paraId="44124102" w14:textId="77777777" w:rsidR="003238A8" w:rsidRPr="00F256E2" w:rsidRDefault="003238A8">
      <w:pPr>
        <w:rPr>
          <w:rFonts w:ascii="맑은 고딕" w:eastAsia="맑은 고딕" w:hAnsi="맑은 고딕"/>
          <w:sz w:val="20"/>
        </w:rPr>
      </w:pPr>
    </w:p>
    <w:p w14:paraId="4412410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10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 [profusion: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w:t>
      </w:r>
    </w:p>
    <w:p w14:paraId="4412410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bounty: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 xml:space="preserve">, superfluity: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w:t>
      </w:r>
    </w:p>
    <w:p w14:paraId="4412410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4107" w14:textId="77777777" w:rsidR="003238A8" w:rsidRPr="00F256E2" w:rsidRDefault="003238A8">
      <w:pPr>
        <w:rPr>
          <w:rFonts w:ascii="맑은 고딕" w:eastAsia="맑은 고딕" w:hAnsi="맑은 고딕"/>
          <w:sz w:val="20"/>
        </w:rPr>
      </w:pPr>
    </w:p>
    <w:p w14:paraId="4412410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2. [nutrients: </w:t>
      </w:r>
      <w:r w:rsidRPr="00F256E2">
        <w:rPr>
          <w:rFonts w:ascii="맑은 고딕" w:eastAsia="맑은 고딕" w:hAnsi="맑은 고딕" w:cs="Arial Unicode MS"/>
          <w:sz w:val="20"/>
        </w:rPr>
        <w:t>영양소</w:t>
      </w:r>
      <w:r w:rsidRPr="00F256E2">
        <w:rPr>
          <w:rFonts w:ascii="맑은 고딕" w:eastAsia="맑은 고딕" w:hAnsi="맑은 고딕" w:cs="Arial Unicode MS"/>
          <w:sz w:val="20"/>
        </w:rPr>
        <w:t>]</w:t>
      </w:r>
    </w:p>
    <w:p w14:paraId="4412410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sustenance: </w:t>
      </w:r>
      <w:r w:rsidRPr="00F256E2">
        <w:rPr>
          <w:rFonts w:ascii="맑은 고딕" w:eastAsia="맑은 고딕" w:hAnsi="맑은 고딕" w:cs="Arial Unicode MS"/>
          <w:sz w:val="20"/>
        </w:rPr>
        <w:t>영양분</w:t>
      </w:r>
      <w:r w:rsidRPr="00F256E2">
        <w:rPr>
          <w:rFonts w:ascii="맑은 고딕" w:eastAsia="맑은 고딕" w:hAnsi="맑은 고딕" w:cs="Arial Unicode MS"/>
          <w:sz w:val="20"/>
        </w:rPr>
        <w:t xml:space="preserve">, aliment: </w:t>
      </w:r>
      <w:r w:rsidRPr="00F256E2">
        <w:rPr>
          <w:rFonts w:ascii="맑은 고딕" w:eastAsia="맑은 고딕" w:hAnsi="맑은 고딕" w:cs="Arial Unicode MS"/>
          <w:sz w:val="20"/>
        </w:rPr>
        <w:t>자양분</w:t>
      </w:r>
      <w:r w:rsidRPr="00F256E2">
        <w:rPr>
          <w:rFonts w:ascii="맑은 고딕" w:eastAsia="맑은 고딕" w:hAnsi="맑은 고딕" w:cs="Arial Unicode MS"/>
          <w:sz w:val="20"/>
        </w:rPr>
        <w:t xml:space="preserve">, nourishment: </w:t>
      </w:r>
      <w:r w:rsidRPr="00F256E2">
        <w:rPr>
          <w:rFonts w:ascii="맑은 고딕" w:eastAsia="맑은 고딕" w:hAnsi="맑은 고딕" w:cs="Arial Unicode MS"/>
          <w:sz w:val="20"/>
        </w:rPr>
        <w:t>자양분</w:t>
      </w:r>
      <w:r w:rsidRPr="00F256E2">
        <w:rPr>
          <w:rFonts w:ascii="맑은 고딕" w:eastAsia="맑은 고딕" w:hAnsi="맑은 고딕" w:cs="Arial Unicode MS"/>
          <w:sz w:val="20"/>
        </w:rPr>
        <w:t xml:space="preserve">, vitalizer: </w:t>
      </w:r>
      <w:r w:rsidRPr="00F256E2">
        <w:rPr>
          <w:rFonts w:ascii="맑은 고딕" w:eastAsia="맑은 고딕" w:hAnsi="맑은 고딕" w:cs="Arial Unicode MS"/>
          <w:sz w:val="20"/>
        </w:rPr>
        <w:t>활력소</w:t>
      </w:r>
      <w:r w:rsidRPr="00F256E2">
        <w:rPr>
          <w:rFonts w:ascii="맑은 고딕" w:eastAsia="맑은 고딕" w:hAnsi="맑은 고딕" w:cs="Arial Unicode MS"/>
          <w:sz w:val="20"/>
        </w:rPr>
        <w:t>]</w:t>
      </w:r>
    </w:p>
    <w:p w14:paraId="4412410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toxin: </w:t>
      </w:r>
      <w:r w:rsidRPr="00F256E2">
        <w:rPr>
          <w:rFonts w:ascii="맑은 고딕" w:eastAsia="맑은 고딕" w:hAnsi="맑은 고딕" w:cs="Arial Unicode MS"/>
          <w:sz w:val="20"/>
        </w:rPr>
        <w:t>독소</w:t>
      </w:r>
      <w:r w:rsidRPr="00F256E2">
        <w:rPr>
          <w:rFonts w:ascii="맑은 고딕" w:eastAsia="맑은 고딕" w:hAnsi="맑은 고딕" w:cs="Arial Unicode MS"/>
          <w:sz w:val="20"/>
        </w:rPr>
        <w:t xml:space="preserve">, pollutant: </w:t>
      </w:r>
      <w:r w:rsidRPr="00F256E2">
        <w:rPr>
          <w:rFonts w:ascii="맑은 고딕" w:eastAsia="맑은 고딕" w:hAnsi="맑은 고딕" w:cs="Arial Unicode MS"/>
          <w:sz w:val="20"/>
        </w:rPr>
        <w:t>오염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w:t>
      </w:r>
      <w:r w:rsidRPr="00F256E2">
        <w:rPr>
          <w:rFonts w:ascii="맑은 고딕" w:eastAsia="맑은 고딕" w:hAnsi="맑은 고딕" w:cs="Arial Unicode MS"/>
          <w:sz w:val="20"/>
        </w:rPr>
        <w:t xml:space="preserve">, contaminant: </w:t>
      </w:r>
      <w:r w:rsidRPr="00F256E2">
        <w:rPr>
          <w:rFonts w:ascii="맑은 고딕" w:eastAsia="맑은 고딕" w:hAnsi="맑은 고딕" w:cs="Arial Unicode MS"/>
          <w:sz w:val="20"/>
        </w:rPr>
        <w:t>오염원</w:t>
      </w:r>
      <w:r w:rsidRPr="00F256E2">
        <w:rPr>
          <w:rFonts w:ascii="맑은 고딕" w:eastAsia="맑은 고딕" w:hAnsi="맑은 고딕" w:cs="Arial Unicode MS"/>
          <w:sz w:val="20"/>
        </w:rPr>
        <w:t xml:space="preserve">, poison: </w:t>
      </w:r>
      <w:r w:rsidRPr="00F256E2">
        <w:rPr>
          <w:rFonts w:ascii="맑은 고딕" w:eastAsia="맑은 고딕" w:hAnsi="맑은 고딕" w:cs="Arial Unicode MS"/>
          <w:sz w:val="20"/>
        </w:rPr>
        <w:t>독</w:t>
      </w:r>
      <w:r w:rsidRPr="00F256E2">
        <w:rPr>
          <w:rFonts w:ascii="맑은 고딕" w:eastAsia="맑은 고딕" w:hAnsi="맑은 고딕" w:cs="Arial Unicode MS"/>
          <w:sz w:val="20"/>
        </w:rPr>
        <w:t>]</w:t>
      </w:r>
    </w:p>
    <w:p w14:paraId="4412410B" w14:textId="77777777" w:rsidR="003238A8" w:rsidRPr="00F256E2" w:rsidRDefault="003238A8">
      <w:pPr>
        <w:rPr>
          <w:rFonts w:ascii="맑은 고딕" w:eastAsia="맑은 고딕" w:hAnsi="맑은 고딕"/>
          <w:sz w:val="20"/>
        </w:rPr>
      </w:pPr>
    </w:p>
    <w:p w14:paraId="4412410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3. [amelioration: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w:t>
      </w:r>
    </w:p>
    <w:p w14:paraId="4412410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improvement: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enhancement: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xml:space="preserve">, betterment: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rectification: </w:t>
      </w:r>
      <w:r w:rsidRPr="00F256E2">
        <w:rPr>
          <w:rFonts w:ascii="맑은 고딕" w:eastAsia="맑은 고딕" w:hAnsi="맑은 고딕" w:cs="Arial Unicode MS"/>
          <w:sz w:val="20"/>
        </w:rPr>
        <w:t>교정</w:t>
      </w:r>
      <w:r w:rsidRPr="00F256E2">
        <w:rPr>
          <w:rFonts w:ascii="맑은 고딕" w:eastAsia="맑은 고딕" w:hAnsi="맑은 고딕" w:cs="Arial Unicode MS"/>
          <w:sz w:val="20"/>
        </w:rPr>
        <w:t>]</w:t>
      </w:r>
    </w:p>
    <w:p w14:paraId="4412410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degradation: </w:t>
      </w:r>
      <w:r w:rsidRPr="00F256E2">
        <w:rPr>
          <w:rFonts w:ascii="맑은 고딕" w:eastAsia="맑은 고딕" w:hAnsi="맑은 고딕" w:cs="Arial Unicode MS"/>
          <w:sz w:val="20"/>
        </w:rPr>
        <w:t>저하</w:t>
      </w:r>
      <w:r w:rsidRPr="00F256E2">
        <w:rPr>
          <w:rFonts w:ascii="맑은 고딕" w:eastAsia="맑은 고딕" w:hAnsi="맑은 고딕" w:cs="Arial Unicode MS"/>
          <w:sz w:val="20"/>
        </w:rPr>
        <w:t xml:space="preserve">, exacerbation: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worsening: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p>
    <w:p w14:paraId="4412410F" w14:textId="77777777" w:rsidR="003238A8" w:rsidRPr="00F256E2" w:rsidRDefault="003238A8">
      <w:pPr>
        <w:rPr>
          <w:rFonts w:ascii="맑은 고딕" w:eastAsia="맑은 고딕" w:hAnsi="맑은 고딕"/>
          <w:sz w:val="20"/>
        </w:rPr>
      </w:pPr>
    </w:p>
    <w:p w14:paraId="4412411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4.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w:t>
      </w:r>
    </w:p>
    <w:p w14:paraId="4412411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plenty: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copiousness: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w:t>
      </w:r>
    </w:p>
    <w:p w14:paraId="4412411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4113" w14:textId="77777777" w:rsidR="003238A8" w:rsidRPr="00F256E2" w:rsidRDefault="003238A8">
      <w:pPr>
        <w:rPr>
          <w:rFonts w:ascii="맑은 고딕" w:eastAsia="맑은 고딕" w:hAnsi="맑은 고딕"/>
          <w:sz w:val="20"/>
        </w:rPr>
      </w:pPr>
    </w:p>
    <w:p w14:paraId="4412411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5. [herbicides: </w:t>
      </w:r>
      <w:r w:rsidRPr="00F256E2">
        <w:rPr>
          <w:rFonts w:ascii="맑은 고딕" w:eastAsia="맑은 고딕" w:hAnsi="맑은 고딕" w:cs="Arial Unicode MS"/>
          <w:sz w:val="20"/>
        </w:rPr>
        <w:t>제초제</w:t>
      </w:r>
      <w:r w:rsidRPr="00F256E2">
        <w:rPr>
          <w:rFonts w:ascii="맑은 고딕" w:eastAsia="맑은 고딕" w:hAnsi="맑은 고딕" w:cs="Arial Unicode MS"/>
          <w:sz w:val="20"/>
        </w:rPr>
        <w:t>]</w:t>
      </w:r>
    </w:p>
    <w:p w14:paraId="4412411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weedkiller: </w:t>
      </w:r>
      <w:r w:rsidRPr="00F256E2">
        <w:rPr>
          <w:rFonts w:ascii="맑은 고딕" w:eastAsia="맑은 고딕" w:hAnsi="맑은 고딕" w:cs="Arial Unicode MS"/>
          <w:sz w:val="20"/>
        </w:rPr>
        <w:t>제초제</w:t>
      </w:r>
      <w:r w:rsidRPr="00F256E2">
        <w:rPr>
          <w:rFonts w:ascii="맑은 고딕" w:eastAsia="맑은 고딕" w:hAnsi="맑은 고딕" w:cs="Arial Unicode MS"/>
          <w:sz w:val="20"/>
        </w:rPr>
        <w:t xml:space="preserve">, defoliant: </w:t>
      </w:r>
      <w:r w:rsidRPr="00F256E2">
        <w:rPr>
          <w:rFonts w:ascii="맑은 고딕" w:eastAsia="맑은 고딕" w:hAnsi="맑은 고딕" w:cs="Arial Unicode MS"/>
          <w:sz w:val="20"/>
        </w:rPr>
        <w:t>고엽제</w:t>
      </w:r>
      <w:r w:rsidRPr="00F256E2">
        <w:rPr>
          <w:rFonts w:ascii="맑은 고딕" w:eastAsia="맑은 고딕" w:hAnsi="맑은 고딕" w:cs="Arial Unicode MS"/>
          <w:sz w:val="20"/>
        </w:rPr>
        <w:t xml:space="preserve">, desiccant: </w:t>
      </w:r>
      <w:r w:rsidRPr="00F256E2">
        <w:rPr>
          <w:rFonts w:ascii="맑은 고딕" w:eastAsia="맑은 고딕" w:hAnsi="맑은 고딕" w:cs="Arial Unicode MS"/>
          <w:sz w:val="20"/>
        </w:rPr>
        <w:t>건조제</w:t>
      </w:r>
      <w:r w:rsidRPr="00F256E2">
        <w:rPr>
          <w:rFonts w:ascii="맑은 고딕" w:eastAsia="맑은 고딕" w:hAnsi="맑은 고딕" w:cs="Arial Unicode MS"/>
          <w:sz w:val="20"/>
        </w:rPr>
        <w:t xml:space="preserve">, agrochemical: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w:t>
      </w:r>
    </w:p>
    <w:p w14:paraId="4412411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fertilizer: </w:t>
      </w:r>
      <w:r w:rsidRPr="00F256E2">
        <w:rPr>
          <w:rFonts w:ascii="맑은 고딕" w:eastAsia="맑은 고딕" w:hAnsi="맑은 고딕" w:cs="Arial Unicode MS"/>
          <w:sz w:val="20"/>
        </w:rPr>
        <w:t>비료</w:t>
      </w:r>
      <w:r w:rsidRPr="00F256E2">
        <w:rPr>
          <w:rFonts w:ascii="맑은 고딕" w:eastAsia="맑은 고딕" w:hAnsi="맑은 고딕" w:cs="Arial Unicode MS"/>
          <w:sz w:val="20"/>
        </w:rPr>
        <w:t xml:space="preserve">, nutrient: </w:t>
      </w:r>
      <w:r w:rsidRPr="00F256E2">
        <w:rPr>
          <w:rFonts w:ascii="맑은 고딕" w:eastAsia="맑은 고딕" w:hAnsi="맑은 고딕" w:cs="Arial Unicode MS"/>
          <w:sz w:val="20"/>
        </w:rPr>
        <w:t>영양소</w:t>
      </w:r>
      <w:r w:rsidRPr="00F256E2">
        <w:rPr>
          <w:rFonts w:ascii="맑은 고딕" w:eastAsia="맑은 고딕" w:hAnsi="맑은 고딕" w:cs="Arial Unicode MS"/>
          <w:sz w:val="20"/>
        </w:rPr>
        <w:t xml:space="preserve">, stimulant: </w:t>
      </w:r>
      <w:r w:rsidRPr="00F256E2">
        <w:rPr>
          <w:rFonts w:ascii="맑은 고딕" w:eastAsia="맑은 고딕" w:hAnsi="맑은 고딕" w:cs="Arial Unicode MS"/>
          <w:sz w:val="20"/>
        </w:rPr>
        <w:t>자극제</w:t>
      </w:r>
      <w:r w:rsidRPr="00F256E2">
        <w:rPr>
          <w:rFonts w:ascii="맑은 고딕" w:eastAsia="맑은 고딕" w:hAnsi="맑은 고딕" w:cs="Arial Unicode MS"/>
          <w:sz w:val="20"/>
        </w:rPr>
        <w:t xml:space="preserve">, growth promoter: </w:t>
      </w:r>
      <w:r w:rsidRPr="00F256E2">
        <w:rPr>
          <w:rFonts w:ascii="맑은 고딕" w:eastAsia="맑은 고딕" w:hAnsi="맑은 고딕" w:cs="Arial Unicode MS"/>
          <w:sz w:val="20"/>
        </w:rPr>
        <w:t>성장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촉진제</w:t>
      </w:r>
      <w:r w:rsidRPr="00F256E2">
        <w:rPr>
          <w:rFonts w:ascii="맑은 고딕" w:eastAsia="맑은 고딕" w:hAnsi="맑은 고딕" w:cs="Arial Unicode MS"/>
          <w:sz w:val="20"/>
        </w:rPr>
        <w:t>]</w:t>
      </w:r>
    </w:p>
    <w:p w14:paraId="44124117" w14:textId="77777777" w:rsidR="003238A8" w:rsidRPr="00F256E2" w:rsidRDefault="003238A8">
      <w:pPr>
        <w:rPr>
          <w:rFonts w:ascii="맑은 고딕" w:eastAsia="맑은 고딕" w:hAnsi="맑은 고딕"/>
          <w:sz w:val="20"/>
        </w:rPr>
      </w:pPr>
    </w:p>
    <w:p w14:paraId="4412411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6. [stability: </w:t>
      </w:r>
      <w:r w:rsidRPr="00F256E2">
        <w:rPr>
          <w:rFonts w:ascii="맑은 고딕" w:eastAsia="맑은 고딕" w:hAnsi="맑은 고딕" w:cs="Arial Unicode MS"/>
          <w:sz w:val="20"/>
        </w:rPr>
        <w:t>안정성</w:t>
      </w:r>
      <w:r w:rsidRPr="00F256E2">
        <w:rPr>
          <w:rFonts w:ascii="맑은 고딕" w:eastAsia="맑은 고딕" w:hAnsi="맑은 고딕" w:cs="Arial Unicode MS"/>
          <w:sz w:val="20"/>
        </w:rPr>
        <w:t>]</w:t>
      </w:r>
    </w:p>
    <w:p w14:paraId="4412411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constancy: </w:t>
      </w:r>
      <w:r w:rsidRPr="00F256E2">
        <w:rPr>
          <w:rFonts w:ascii="맑은 고딕" w:eastAsia="맑은 고딕" w:hAnsi="맑은 고딕" w:cs="Arial Unicode MS"/>
          <w:sz w:val="20"/>
        </w:rPr>
        <w:t>불변성</w:t>
      </w:r>
      <w:r w:rsidRPr="00F256E2">
        <w:rPr>
          <w:rFonts w:ascii="맑은 고딕" w:eastAsia="맑은 고딕" w:hAnsi="맑은 고딕" w:cs="Arial Unicode MS"/>
          <w:sz w:val="20"/>
        </w:rPr>
        <w:t xml:space="preserve">, equilibrium: </w:t>
      </w:r>
      <w:r w:rsidRPr="00F256E2">
        <w:rPr>
          <w:rFonts w:ascii="맑은 고딕" w:eastAsia="맑은 고딕" w:hAnsi="맑은 고딕" w:cs="Arial Unicode MS"/>
          <w:sz w:val="20"/>
        </w:rPr>
        <w:t>평형</w:t>
      </w:r>
      <w:r w:rsidRPr="00F256E2">
        <w:rPr>
          <w:rFonts w:ascii="맑은 고딕" w:eastAsia="맑은 고딕" w:hAnsi="맑은 고딕" w:cs="Arial Unicode MS"/>
          <w:sz w:val="20"/>
        </w:rPr>
        <w:t xml:space="preserve">, steadfastness: </w:t>
      </w:r>
      <w:r w:rsidRPr="00F256E2">
        <w:rPr>
          <w:rFonts w:ascii="맑은 고딕" w:eastAsia="맑은 고딕" w:hAnsi="맑은 고딕" w:cs="Arial Unicode MS"/>
          <w:sz w:val="20"/>
        </w:rPr>
        <w:t>견고함</w:t>
      </w:r>
      <w:r w:rsidRPr="00F256E2">
        <w:rPr>
          <w:rFonts w:ascii="맑은 고딕" w:eastAsia="맑은 고딕" w:hAnsi="맑은 고딕" w:cs="Arial Unicode MS"/>
          <w:sz w:val="20"/>
        </w:rPr>
        <w:t xml:space="preserve">, permanence: </w:t>
      </w:r>
      <w:r w:rsidRPr="00F256E2">
        <w:rPr>
          <w:rFonts w:ascii="맑은 고딕" w:eastAsia="맑은 고딕" w:hAnsi="맑은 고딕" w:cs="Arial Unicode MS"/>
          <w:sz w:val="20"/>
        </w:rPr>
        <w:t>영구성</w:t>
      </w:r>
      <w:r w:rsidRPr="00F256E2">
        <w:rPr>
          <w:rFonts w:ascii="맑은 고딕" w:eastAsia="맑은 고딕" w:hAnsi="맑은 고딕" w:cs="Arial Unicode MS"/>
          <w:sz w:val="20"/>
        </w:rPr>
        <w:t>]</w:t>
      </w:r>
    </w:p>
    <w:p w14:paraId="4412411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volatility: </w:t>
      </w:r>
      <w:r w:rsidRPr="00F256E2">
        <w:rPr>
          <w:rFonts w:ascii="맑은 고딕" w:eastAsia="맑은 고딕" w:hAnsi="맑은 고딕" w:cs="Arial Unicode MS"/>
          <w:sz w:val="20"/>
        </w:rPr>
        <w:t>변동성</w:t>
      </w:r>
      <w:r w:rsidRPr="00F256E2">
        <w:rPr>
          <w:rFonts w:ascii="맑은 고딕" w:eastAsia="맑은 고딕" w:hAnsi="맑은 고딕" w:cs="Arial Unicode MS"/>
          <w:sz w:val="20"/>
        </w:rPr>
        <w:t xml:space="preserve">, instability: </w:t>
      </w:r>
      <w:r w:rsidRPr="00F256E2">
        <w:rPr>
          <w:rFonts w:ascii="맑은 고딕" w:eastAsia="맑은 고딕" w:hAnsi="맑은 고딕" w:cs="Arial Unicode MS"/>
          <w:sz w:val="20"/>
        </w:rPr>
        <w:t>불안정성</w:t>
      </w:r>
      <w:r w:rsidRPr="00F256E2">
        <w:rPr>
          <w:rFonts w:ascii="맑은 고딕" w:eastAsia="맑은 고딕" w:hAnsi="맑은 고딕" w:cs="Arial Unicode MS"/>
          <w:sz w:val="20"/>
        </w:rPr>
        <w:t xml:space="preserve">, fluctuation: </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 xml:space="preserve">, precariousness: </w:t>
      </w:r>
      <w:r w:rsidRPr="00F256E2">
        <w:rPr>
          <w:rFonts w:ascii="맑은 고딕" w:eastAsia="맑은 고딕" w:hAnsi="맑은 고딕" w:cs="Arial Unicode MS"/>
          <w:sz w:val="20"/>
        </w:rPr>
        <w:t>불안정</w:t>
      </w:r>
      <w:r w:rsidRPr="00F256E2">
        <w:rPr>
          <w:rFonts w:ascii="맑은 고딕" w:eastAsia="맑은 고딕" w:hAnsi="맑은 고딕" w:cs="Arial Unicode MS"/>
          <w:sz w:val="20"/>
        </w:rPr>
        <w:t>]</w:t>
      </w:r>
    </w:p>
    <w:p w14:paraId="4412411B" w14:textId="77777777" w:rsidR="003238A8" w:rsidRPr="00F256E2" w:rsidRDefault="003238A8">
      <w:pPr>
        <w:rPr>
          <w:rFonts w:ascii="맑은 고딕" w:eastAsia="맑은 고딕" w:hAnsi="맑은 고딕"/>
          <w:sz w:val="20"/>
        </w:rPr>
      </w:pPr>
    </w:p>
    <w:p w14:paraId="4412411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7.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411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privation: </w:t>
      </w:r>
      <w:r w:rsidRPr="00F256E2">
        <w:rPr>
          <w:rFonts w:ascii="맑은 고딕" w:eastAsia="맑은 고딕" w:hAnsi="맑은 고딕" w:cs="Arial Unicode MS"/>
          <w:sz w:val="20"/>
        </w:rPr>
        <w:t>궁핍</w:t>
      </w:r>
      <w:r w:rsidRPr="00F256E2">
        <w:rPr>
          <w:rFonts w:ascii="맑은 고딕" w:eastAsia="맑은 고딕" w:hAnsi="맑은 고딕" w:cs="Arial Unicode MS"/>
          <w:sz w:val="20"/>
        </w:rPr>
        <w:t>]</w:t>
      </w:r>
    </w:p>
    <w:p w14:paraId="4412411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surplus: </w:t>
      </w:r>
      <w:r w:rsidRPr="00F256E2">
        <w:rPr>
          <w:rFonts w:ascii="맑은 고딕" w:eastAsia="맑은 고딕" w:hAnsi="맑은 고딕" w:cs="Arial Unicode MS"/>
          <w:sz w:val="20"/>
        </w:rPr>
        <w:t>잉여</w:t>
      </w:r>
      <w:r w:rsidRPr="00F256E2">
        <w:rPr>
          <w:rFonts w:ascii="맑은 고딕" w:eastAsia="맑은 고딕" w:hAnsi="맑은 고딕" w:cs="Arial Unicode MS"/>
          <w:sz w:val="20"/>
        </w:rPr>
        <w:t>]</w:t>
      </w:r>
    </w:p>
    <w:p w14:paraId="4412411F" w14:textId="77777777" w:rsidR="003238A8" w:rsidRPr="00F256E2" w:rsidRDefault="003238A8">
      <w:pPr>
        <w:rPr>
          <w:rFonts w:ascii="맑은 고딕" w:eastAsia="맑은 고딕" w:hAnsi="맑은 고딕"/>
          <w:sz w:val="20"/>
        </w:rPr>
      </w:pPr>
    </w:p>
    <w:p w14:paraId="4412412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8. [biocides: </w:t>
      </w:r>
      <w:r w:rsidRPr="00F256E2">
        <w:rPr>
          <w:rFonts w:ascii="맑은 고딕" w:eastAsia="맑은 고딕" w:hAnsi="맑은 고딕" w:cs="Arial Unicode MS"/>
          <w:sz w:val="20"/>
        </w:rPr>
        <w:t>살생제</w:t>
      </w:r>
      <w:r w:rsidRPr="00F256E2">
        <w:rPr>
          <w:rFonts w:ascii="맑은 고딕" w:eastAsia="맑은 고딕" w:hAnsi="맑은 고딕" w:cs="Arial Unicode MS"/>
          <w:sz w:val="20"/>
        </w:rPr>
        <w:t>]</w:t>
      </w:r>
    </w:p>
    <w:p w14:paraId="4412412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pesticides: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germicides: </w:t>
      </w:r>
      <w:r w:rsidRPr="00F256E2">
        <w:rPr>
          <w:rFonts w:ascii="맑은 고딕" w:eastAsia="맑은 고딕" w:hAnsi="맑은 고딕" w:cs="Arial Unicode MS"/>
          <w:sz w:val="20"/>
        </w:rPr>
        <w:t>살균제</w:t>
      </w:r>
      <w:r w:rsidRPr="00F256E2">
        <w:rPr>
          <w:rFonts w:ascii="맑은 고딕" w:eastAsia="맑은 고딕" w:hAnsi="맑은 고딕" w:cs="Arial Unicode MS"/>
          <w:sz w:val="20"/>
        </w:rPr>
        <w:t xml:space="preserve">, fungicides: </w:t>
      </w:r>
      <w:r w:rsidRPr="00F256E2">
        <w:rPr>
          <w:rFonts w:ascii="맑은 고딕" w:eastAsia="맑은 고딕" w:hAnsi="맑은 고딕" w:cs="Arial Unicode MS"/>
          <w:sz w:val="20"/>
        </w:rPr>
        <w:t>살균제</w:t>
      </w:r>
      <w:r w:rsidRPr="00F256E2">
        <w:rPr>
          <w:rFonts w:ascii="맑은 고딕" w:eastAsia="맑은 고딕" w:hAnsi="맑은 고딕" w:cs="Arial Unicode MS"/>
          <w:sz w:val="20"/>
        </w:rPr>
        <w:t xml:space="preserve">, toxicants: </w:t>
      </w:r>
      <w:r w:rsidRPr="00F256E2">
        <w:rPr>
          <w:rFonts w:ascii="맑은 고딕" w:eastAsia="맑은 고딕" w:hAnsi="맑은 고딕" w:cs="Arial Unicode MS"/>
          <w:sz w:val="20"/>
        </w:rPr>
        <w:t>독성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w:t>
      </w:r>
      <w:r w:rsidRPr="00F256E2">
        <w:rPr>
          <w:rFonts w:ascii="맑은 고딕" w:eastAsia="맑은 고딕" w:hAnsi="맑은 고딕" w:cs="Arial Unicode MS"/>
          <w:sz w:val="20"/>
        </w:rPr>
        <w:t>]</w:t>
      </w:r>
    </w:p>
    <w:p w14:paraId="4412412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antidote: </w:t>
      </w:r>
      <w:r w:rsidRPr="00F256E2">
        <w:rPr>
          <w:rFonts w:ascii="맑은 고딕" w:eastAsia="맑은 고딕" w:hAnsi="맑은 고딕" w:cs="Arial Unicode MS"/>
          <w:sz w:val="20"/>
        </w:rPr>
        <w:t>해독제</w:t>
      </w:r>
      <w:r w:rsidRPr="00F256E2">
        <w:rPr>
          <w:rFonts w:ascii="맑은 고딕" w:eastAsia="맑은 고딕" w:hAnsi="맑은 고딕" w:cs="Arial Unicode MS"/>
          <w:sz w:val="20"/>
        </w:rPr>
        <w:t xml:space="preserve">, prophylactic: </w:t>
      </w:r>
      <w:r w:rsidRPr="00F256E2">
        <w:rPr>
          <w:rFonts w:ascii="맑은 고딕" w:eastAsia="맑은 고딕" w:hAnsi="맑은 고딕" w:cs="Arial Unicode MS"/>
          <w:sz w:val="20"/>
        </w:rPr>
        <w:t>예방약</w:t>
      </w:r>
      <w:r w:rsidRPr="00F256E2">
        <w:rPr>
          <w:rFonts w:ascii="맑은 고딕" w:eastAsia="맑은 고딕" w:hAnsi="맑은 고딕" w:cs="Arial Unicode MS"/>
          <w:sz w:val="20"/>
        </w:rPr>
        <w:t xml:space="preserve">, restorative: </w:t>
      </w:r>
      <w:r w:rsidRPr="00F256E2">
        <w:rPr>
          <w:rFonts w:ascii="맑은 고딕" w:eastAsia="맑은 고딕" w:hAnsi="맑은 고딕" w:cs="Arial Unicode MS"/>
          <w:sz w:val="20"/>
        </w:rPr>
        <w:t>회복제</w:t>
      </w:r>
      <w:r w:rsidRPr="00F256E2">
        <w:rPr>
          <w:rFonts w:ascii="맑은 고딕" w:eastAsia="맑은 고딕" w:hAnsi="맑은 고딕" w:cs="Arial Unicode MS"/>
          <w:sz w:val="20"/>
        </w:rPr>
        <w:t xml:space="preserve">, immunizer: </w:t>
      </w:r>
      <w:r w:rsidRPr="00F256E2">
        <w:rPr>
          <w:rFonts w:ascii="맑은 고딕" w:eastAsia="맑은 고딕" w:hAnsi="맑은 고딕" w:cs="Arial Unicode MS"/>
          <w:sz w:val="20"/>
        </w:rPr>
        <w:t>면역제</w:t>
      </w:r>
      <w:r w:rsidRPr="00F256E2">
        <w:rPr>
          <w:rFonts w:ascii="맑은 고딕" w:eastAsia="맑은 고딕" w:hAnsi="맑은 고딕" w:cs="Arial Unicode MS"/>
          <w:sz w:val="20"/>
        </w:rPr>
        <w:t>]</w:t>
      </w:r>
    </w:p>
    <w:p w14:paraId="44124123" w14:textId="77777777" w:rsidR="003238A8" w:rsidRPr="00F256E2" w:rsidRDefault="003238A8">
      <w:pPr>
        <w:rPr>
          <w:rFonts w:ascii="맑은 고딕" w:eastAsia="맑은 고딕" w:hAnsi="맑은 고딕"/>
          <w:sz w:val="20"/>
        </w:rPr>
      </w:pPr>
    </w:p>
    <w:p w14:paraId="4412412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9. [degradation: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p>
    <w:p w14:paraId="4412412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regression: </w:t>
      </w:r>
      <w:r w:rsidRPr="00F256E2">
        <w:rPr>
          <w:rFonts w:ascii="맑은 고딕" w:eastAsia="맑은 고딕" w:hAnsi="맑은 고딕" w:cs="Arial Unicode MS"/>
          <w:sz w:val="20"/>
        </w:rPr>
        <w:t>퇴보</w:t>
      </w:r>
      <w:r w:rsidRPr="00F256E2">
        <w:rPr>
          <w:rFonts w:ascii="맑은 고딕" w:eastAsia="맑은 고딕" w:hAnsi="맑은 고딕" w:cs="Arial Unicode MS"/>
          <w:sz w:val="20"/>
        </w:rPr>
        <w:t xml:space="preserve">, dilapidation: </w:t>
      </w:r>
      <w:r w:rsidRPr="00F256E2">
        <w:rPr>
          <w:rFonts w:ascii="맑은 고딕" w:eastAsia="맑은 고딕" w:hAnsi="맑은 고딕" w:cs="Arial Unicode MS"/>
          <w:sz w:val="20"/>
        </w:rPr>
        <w:t>황폐</w:t>
      </w:r>
      <w:r w:rsidRPr="00F256E2">
        <w:rPr>
          <w:rFonts w:ascii="맑은 고딕" w:eastAsia="맑은 고딕" w:hAnsi="맑은 고딕" w:cs="Arial Unicode MS"/>
          <w:sz w:val="20"/>
        </w:rPr>
        <w:t>]</w:t>
      </w:r>
    </w:p>
    <w:p w14:paraId="4412412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enhancement: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xml:space="preserve">, advancement: </w:t>
      </w:r>
      <w:r w:rsidRPr="00F256E2">
        <w:rPr>
          <w:rFonts w:ascii="맑은 고딕" w:eastAsia="맑은 고딕" w:hAnsi="맑은 고딕" w:cs="Arial Unicode MS"/>
          <w:sz w:val="20"/>
        </w:rPr>
        <w:t>발전</w:t>
      </w:r>
      <w:r w:rsidRPr="00F256E2">
        <w:rPr>
          <w:rFonts w:ascii="맑은 고딕" w:eastAsia="맑은 고딕" w:hAnsi="맑은 고딕" w:cs="Arial Unicode MS"/>
          <w:sz w:val="20"/>
        </w:rPr>
        <w:t xml:space="preserve">, progression: </w:t>
      </w:r>
      <w:r w:rsidRPr="00F256E2">
        <w:rPr>
          <w:rFonts w:ascii="맑은 고딕" w:eastAsia="맑은 고딕" w:hAnsi="맑은 고딕" w:cs="Arial Unicode MS"/>
          <w:sz w:val="20"/>
        </w:rPr>
        <w:t>진보</w:t>
      </w:r>
      <w:r w:rsidRPr="00F256E2">
        <w:rPr>
          <w:rFonts w:ascii="맑은 고딕" w:eastAsia="맑은 고딕" w:hAnsi="맑은 고딕" w:cs="Arial Unicode MS"/>
          <w:sz w:val="20"/>
        </w:rPr>
        <w:t>]</w:t>
      </w:r>
    </w:p>
    <w:p w14:paraId="44124127" w14:textId="77777777" w:rsidR="003238A8" w:rsidRPr="00F256E2" w:rsidRDefault="003238A8">
      <w:pPr>
        <w:rPr>
          <w:rFonts w:ascii="맑은 고딕" w:eastAsia="맑은 고딕" w:hAnsi="맑은 고딕"/>
          <w:sz w:val="20"/>
        </w:rPr>
      </w:pPr>
    </w:p>
    <w:p w14:paraId="4412412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10. [privation: </w:t>
      </w:r>
      <w:r w:rsidRPr="00F256E2">
        <w:rPr>
          <w:rFonts w:ascii="맑은 고딕" w:eastAsia="맑은 고딕" w:hAnsi="맑은 고딕" w:cs="Arial Unicode MS"/>
          <w:sz w:val="20"/>
        </w:rPr>
        <w:t>궁핍</w:t>
      </w:r>
      <w:r w:rsidRPr="00F256E2">
        <w:rPr>
          <w:rFonts w:ascii="맑은 고딕" w:eastAsia="맑은 고딕" w:hAnsi="맑은 고딕" w:cs="Arial Unicode MS"/>
          <w:sz w:val="20"/>
        </w:rPr>
        <w:t>]</w:t>
      </w:r>
    </w:p>
    <w:p w14:paraId="4412412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destitution: </w:t>
      </w:r>
      <w:r w:rsidRPr="00F256E2">
        <w:rPr>
          <w:rFonts w:ascii="맑은 고딕" w:eastAsia="맑은 고딕" w:hAnsi="맑은 고딕" w:cs="Arial Unicode MS"/>
          <w:sz w:val="20"/>
        </w:rPr>
        <w:t>빈곤</w:t>
      </w:r>
      <w:r w:rsidRPr="00F256E2">
        <w:rPr>
          <w:rFonts w:ascii="맑은 고딕" w:eastAsia="맑은 고딕" w:hAnsi="맑은 고딕" w:cs="Arial Unicode MS"/>
          <w:sz w:val="20"/>
        </w:rPr>
        <w:t xml:space="preserve">, deprivation: </w:t>
      </w:r>
      <w:r w:rsidRPr="00F256E2">
        <w:rPr>
          <w:rFonts w:ascii="맑은 고딕" w:eastAsia="맑은 고딕" w:hAnsi="맑은 고딕" w:cs="Arial Unicode MS"/>
          <w:sz w:val="20"/>
        </w:rPr>
        <w:t>박탈</w:t>
      </w:r>
      <w:r w:rsidRPr="00F256E2">
        <w:rPr>
          <w:rFonts w:ascii="맑은 고딕" w:eastAsia="맑은 고딕" w:hAnsi="맑은 고딕" w:cs="Arial Unicode MS"/>
          <w:sz w:val="20"/>
        </w:rPr>
        <w:t xml:space="preserve">, indigence: </w:t>
      </w:r>
      <w:r w:rsidRPr="00F256E2">
        <w:rPr>
          <w:rFonts w:ascii="맑은 고딕" w:eastAsia="맑은 고딕" w:hAnsi="맑은 고딕" w:cs="Arial Unicode MS"/>
          <w:sz w:val="20"/>
        </w:rPr>
        <w:t>빈곤</w:t>
      </w:r>
      <w:r w:rsidRPr="00F256E2">
        <w:rPr>
          <w:rFonts w:ascii="맑은 고딕" w:eastAsia="맑은 고딕" w:hAnsi="맑은 고딕" w:cs="Arial Unicode MS"/>
          <w:sz w:val="20"/>
        </w:rPr>
        <w:t xml:space="preserve">, penury: </w:t>
      </w:r>
      <w:r w:rsidRPr="00F256E2">
        <w:rPr>
          <w:rFonts w:ascii="맑은 고딕" w:eastAsia="맑은 고딕" w:hAnsi="맑은 고딕" w:cs="Arial Unicode MS"/>
          <w:sz w:val="20"/>
        </w:rPr>
        <w:t>극빈</w:t>
      </w:r>
      <w:r w:rsidRPr="00F256E2">
        <w:rPr>
          <w:rFonts w:ascii="맑은 고딕" w:eastAsia="맑은 고딕" w:hAnsi="맑은 고딕" w:cs="Arial Unicode MS"/>
          <w:sz w:val="20"/>
        </w:rPr>
        <w:t>]</w:t>
      </w:r>
    </w:p>
    <w:p w14:paraId="4412412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affluence: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prosperity: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 xml:space="preserve">, opulence: </w:t>
      </w:r>
      <w:r w:rsidRPr="00F256E2">
        <w:rPr>
          <w:rFonts w:ascii="맑은 고딕" w:eastAsia="맑은 고딕" w:hAnsi="맑은 고딕" w:cs="Arial Unicode MS"/>
          <w:sz w:val="20"/>
        </w:rPr>
        <w:t>부유</w:t>
      </w:r>
      <w:r w:rsidRPr="00F256E2">
        <w:rPr>
          <w:rFonts w:ascii="맑은 고딕" w:eastAsia="맑은 고딕" w:hAnsi="맑은 고딕" w:cs="Arial Unicode MS"/>
          <w:sz w:val="20"/>
        </w:rPr>
        <w:t>]</w:t>
      </w:r>
    </w:p>
    <w:p w14:paraId="4412412B" w14:textId="77777777" w:rsidR="003238A8" w:rsidRPr="00F256E2" w:rsidRDefault="003238A8">
      <w:pPr>
        <w:rPr>
          <w:rFonts w:ascii="맑은 고딕" w:eastAsia="맑은 고딕" w:hAnsi="맑은 고딕"/>
          <w:sz w:val="20"/>
        </w:rPr>
      </w:pPr>
    </w:p>
    <w:p w14:paraId="4412412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11. [pheromones: </w:t>
      </w:r>
      <w:r w:rsidRPr="00F256E2">
        <w:rPr>
          <w:rFonts w:ascii="맑은 고딕" w:eastAsia="맑은 고딕" w:hAnsi="맑은 고딕" w:cs="Arial Unicode MS"/>
          <w:sz w:val="20"/>
        </w:rPr>
        <w:t>페로몬</w:t>
      </w:r>
      <w:r w:rsidRPr="00F256E2">
        <w:rPr>
          <w:rFonts w:ascii="맑은 고딕" w:eastAsia="맑은 고딕" w:hAnsi="맑은 고딕" w:cs="Arial Unicode MS"/>
          <w:sz w:val="20"/>
        </w:rPr>
        <w:t>]</w:t>
      </w:r>
    </w:p>
    <w:p w14:paraId="4412412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chemical signal: </w:t>
      </w:r>
      <w:r w:rsidRPr="00F256E2">
        <w:rPr>
          <w:rFonts w:ascii="맑은 고딕" w:eastAsia="맑은 고딕" w:hAnsi="맑은 고딕" w:cs="Arial Unicode MS"/>
          <w:sz w:val="20"/>
        </w:rPr>
        <w:t>화학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신호</w:t>
      </w:r>
      <w:r w:rsidRPr="00F256E2">
        <w:rPr>
          <w:rFonts w:ascii="맑은 고딕" w:eastAsia="맑은 고딕" w:hAnsi="맑은 고딕" w:cs="Arial Unicode MS"/>
          <w:sz w:val="20"/>
        </w:rPr>
        <w:t xml:space="preserve">, attractant: </w:t>
      </w:r>
      <w:r w:rsidRPr="00F256E2">
        <w:rPr>
          <w:rFonts w:ascii="맑은 고딕" w:eastAsia="맑은 고딕" w:hAnsi="맑은 고딕" w:cs="Arial Unicode MS"/>
          <w:sz w:val="20"/>
        </w:rPr>
        <w:t>유인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w:t>
      </w:r>
      <w:r w:rsidRPr="00F256E2">
        <w:rPr>
          <w:rFonts w:ascii="맑은 고딕" w:eastAsia="맑은 고딕" w:hAnsi="맑은 고딕" w:cs="Arial Unicode MS"/>
          <w:sz w:val="20"/>
        </w:rPr>
        <w:t xml:space="preserve">, kairomone: </w:t>
      </w:r>
      <w:r w:rsidRPr="00F256E2">
        <w:rPr>
          <w:rFonts w:ascii="맑은 고딕" w:eastAsia="맑은 고딕" w:hAnsi="맑은 고딕" w:cs="Arial Unicode MS"/>
          <w:sz w:val="20"/>
        </w:rPr>
        <w:t>카이로몬</w:t>
      </w:r>
      <w:r w:rsidRPr="00F256E2">
        <w:rPr>
          <w:rFonts w:ascii="맑은 고딕" w:eastAsia="맑은 고딕" w:hAnsi="맑은 고딕" w:cs="Arial Unicode MS"/>
          <w:sz w:val="20"/>
        </w:rPr>
        <w:t xml:space="preserve">, allomone: </w:t>
      </w:r>
      <w:r w:rsidRPr="00F256E2">
        <w:rPr>
          <w:rFonts w:ascii="맑은 고딕" w:eastAsia="맑은 고딕" w:hAnsi="맑은 고딕" w:cs="Arial Unicode MS"/>
          <w:sz w:val="20"/>
        </w:rPr>
        <w:t>알로몬</w:t>
      </w:r>
      <w:r w:rsidRPr="00F256E2">
        <w:rPr>
          <w:rFonts w:ascii="맑은 고딕" w:eastAsia="맑은 고딕" w:hAnsi="맑은 고딕" w:cs="Arial Unicode MS"/>
          <w:sz w:val="20"/>
        </w:rPr>
        <w:t>]</w:t>
      </w:r>
    </w:p>
    <w:p w14:paraId="4412412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repellent: </w:t>
      </w:r>
      <w:r w:rsidRPr="00F256E2">
        <w:rPr>
          <w:rFonts w:ascii="맑은 고딕" w:eastAsia="맑은 고딕" w:hAnsi="맑은 고딕" w:cs="Arial Unicode MS"/>
          <w:sz w:val="20"/>
        </w:rPr>
        <w:t>기피제</w:t>
      </w:r>
      <w:r w:rsidRPr="00F256E2">
        <w:rPr>
          <w:rFonts w:ascii="맑은 고딕" w:eastAsia="맑은 고딕" w:hAnsi="맑은 고딕" w:cs="Arial Unicode MS"/>
          <w:sz w:val="20"/>
        </w:rPr>
        <w:t xml:space="preserve">, deterrent: </w:t>
      </w:r>
      <w:r w:rsidRPr="00F256E2">
        <w:rPr>
          <w:rFonts w:ascii="맑은 고딕" w:eastAsia="맑은 고딕" w:hAnsi="맑은 고딕" w:cs="Arial Unicode MS"/>
          <w:sz w:val="20"/>
        </w:rPr>
        <w:t>억제제</w:t>
      </w:r>
      <w:r w:rsidRPr="00F256E2">
        <w:rPr>
          <w:rFonts w:ascii="맑은 고딕" w:eastAsia="맑은 고딕" w:hAnsi="맑은 고딕" w:cs="Arial Unicode MS"/>
          <w:sz w:val="20"/>
        </w:rPr>
        <w:t xml:space="preserve">, inhibitor: </w:t>
      </w:r>
      <w:r w:rsidRPr="00F256E2">
        <w:rPr>
          <w:rFonts w:ascii="맑은 고딕" w:eastAsia="맑은 고딕" w:hAnsi="맑은 고딕" w:cs="Arial Unicode MS"/>
          <w:sz w:val="20"/>
        </w:rPr>
        <w:t>억제제</w:t>
      </w:r>
      <w:r w:rsidRPr="00F256E2">
        <w:rPr>
          <w:rFonts w:ascii="맑은 고딕" w:eastAsia="맑은 고딕" w:hAnsi="맑은 고딕" w:cs="Arial Unicode MS"/>
          <w:sz w:val="20"/>
        </w:rPr>
        <w:t xml:space="preserve">, antagonist: </w:t>
      </w:r>
      <w:r w:rsidRPr="00F256E2">
        <w:rPr>
          <w:rFonts w:ascii="맑은 고딕" w:eastAsia="맑은 고딕" w:hAnsi="맑은 고딕" w:cs="Arial Unicode MS"/>
          <w:sz w:val="20"/>
        </w:rPr>
        <w:t>길항제</w:t>
      </w:r>
      <w:r w:rsidRPr="00F256E2">
        <w:rPr>
          <w:rFonts w:ascii="맑은 고딕" w:eastAsia="맑은 고딕" w:hAnsi="맑은 고딕" w:cs="Arial Unicode MS"/>
          <w:sz w:val="20"/>
        </w:rPr>
        <w:t>]</w:t>
      </w:r>
    </w:p>
    <w:p w14:paraId="4412412F" w14:textId="77777777" w:rsidR="003238A8" w:rsidRPr="00F256E2" w:rsidRDefault="003238A8">
      <w:pPr>
        <w:rPr>
          <w:rFonts w:ascii="맑은 고딕" w:eastAsia="맑은 고딕" w:hAnsi="맑은 고딕"/>
          <w:sz w:val="20"/>
        </w:rPr>
      </w:pPr>
    </w:p>
    <w:p w14:paraId="4412413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12. [restoration: </w:t>
      </w:r>
      <w:r w:rsidRPr="00F256E2">
        <w:rPr>
          <w:rFonts w:ascii="맑은 고딕" w:eastAsia="맑은 고딕" w:hAnsi="맑은 고딕" w:cs="Arial Unicode MS"/>
          <w:sz w:val="20"/>
        </w:rPr>
        <w:t>복원</w:t>
      </w:r>
      <w:r w:rsidRPr="00F256E2">
        <w:rPr>
          <w:rFonts w:ascii="맑은 고딕" w:eastAsia="맑은 고딕" w:hAnsi="맑은 고딕" w:cs="Arial Unicode MS"/>
          <w:sz w:val="20"/>
        </w:rPr>
        <w:t>]</w:t>
      </w:r>
    </w:p>
    <w:p w14:paraId="4412413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renewal: </w:t>
      </w:r>
      <w:r w:rsidRPr="00F256E2">
        <w:rPr>
          <w:rFonts w:ascii="맑은 고딕" w:eastAsia="맑은 고딕" w:hAnsi="맑은 고딕" w:cs="Arial Unicode MS"/>
          <w:sz w:val="20"/>
        </w:rPr>
        <w:t>갱신</w:t>
      </w:r>
      <w:r w:rsidRPr="00F256E2">
        <w:rPr>
          <w:rFonts w:ascii="맑은 고딕" w:eastAsia="맑은 고딕" w:hAnsi="맑은 고딕" w:cs="Arial Unicode MS"/>
          <w:sz w:val="20"/>
        </w:rPr>
        <w:t xml:space="preserve">, revitalization: </w:t>
      </w:r>
      <w:r w:rsidRPr="00F256E2">
        <w:rPr>
          <w:rFonts w:ascii="맑은 고딕" w:eastAsia="맑은 고딕" w:hAnsi="맑은 고딕" w:cs="Arial Unicode MS"/>
          <w:sz w:val="20"/>
        </w:rPr>
        <w:t>활성화</w:t>
      </w:r>
      <w:r w:rsidRPr="00F256E2">
        <w:rPr>
          <w:rFonts w:ascii="맑은 고딕" w:eastAsia="맑은 고딕" w:hAnsi="맑은 고딕" w:cs="Arial Unicode MS"/>
          <w:sz w:val="20"/>
        </w:rPr>
        <w:t xml:space="preserve">, rehabilitation: </w:t>
      </w:r>
      <w:r w:rsidRPr="00F256E2">
        <w:rPr>
          <w:rFonts w:ascii="맑은 고딕" w:eastAsia="맑은 고딕" w:hAnsi="맑은 고딕" w:cs="Arial Unicode MS"/>
          <w:sz w:val="20"/>
        </w:rPr>
        <w:t>재활</w:t>
      </w:r>
      <w:r w:rsidRPr="00F256E2">
        <w:rPr>
          <w:rFonts w:ascii="맑은 고딕" w:eastAsia="맑은 고딕" w:hAnsi="맑은 고딕" w:cs="Arial Unicode MS"/>
          <w:sz w:val="20"/>
        </w:rPr>
        <w:t xml:space="preserve">, reinstatement: </w:t>
      </w:r>
      <w:r w:rsidRPr="00F256E2">
        <w:rPr>
          <w:rFonts w:ascii="맑은 고딕" w:eastAsia="맑은 고딕" w:hAnsi="맑은 고딕" w:cs="Arial Unicode MS"/>
          <w:sz w:val="20"/>
        </w:rPr>
        <w:t>복직</w:t>
      </w:r>
      <w:r w:rsidRPr="00F256E2">
        <w:rPr>
          <w:rFonts w:ascii="맑은 고딕" w:eastAsia="맑은 고딕" w:hAnsi="맑은 고딕" w:cs="Arial Unicode MS"/>
          <w:sz w:val="20"/>
        </w:rPr>
        <w:t>]</w:t>
      </w:r>
    </w:p>
    <w:p w14:paraId="4412413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destruction: </w:t>
      </w:r>
      <w:r w:rsidRPr="00F256E2">
        <w:rPr>
          <w:rFonts w:ascii="맑은 고딕" w:eastAsia="맑은 고딕" w:hAnsi="맑은 고딕" w:cs="Arial Unicode MS"/>
          <w:sz w:val="20"/>
        </w:rPr>
        <w:t>파괴</w:t>
      </w:r>
      <w:r w:rsidRPr="00F256E2">
        <w:rPr>
          <w:rFonts w:ascii="맑은 고딕" w:eastAsia="맑은 고딕" w:hAnsi="맑은 고딕" w:cs="Arial Unicode MS"/>
          <w:sz w:val="20"/>
        </w:rPr>
        <w:t xml:space="preserve">, dilapidation: </w:t>
      </w:r>
      <w:r w:rsidRPr="00F256E2">
        <w:rPr>
          <w:rFonts w:ascii="맑은 고딕" w:eastAsia="맑은 고딕" w:hAnsi="맑은 고딕" w:cs="Arial Unicode MS"/>
          <w:sz w:val="20"/>
        </w:rPr>
        <w:t>황폐</w:t>
      </w:r>
      <w:r w:rsidRPr="00F256E2">
        <w:rPr>
          <w:rFonts w:ascii="맑은 고딕" w:eastAsia="맑은 고딕" w:hAnsi="맑은 고딕" w:cs="Arial Unicode MS"/>
          <w:sz w:val="20"/>
        </w:rPr>
        <w:t xml:space="preserve">,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ruination: </w:t>
      </w:r>
      <w:r w:rsidRPr="00F256E2">
        <w:rPr>
          <w:rFonts w:ascii="맑은 고딕" w:eastAsia="맑은 고딕" w:hAnsi="맑은 고딕" w:cs="Arial Unicode MS"/>
          <w:sz w:val="20"/>
        </w:rPr>
        <w:t>파멸</w:t>
      </w:r>
      <w:r w:rsidRPr="00F256E2">
        <w:rPr>
          <w:rFonts w:ascii="맑은 고딕" w:eastAsia="맑은 고딕" w:hAnsi="맑은 고딕" w:cs="Arial Unicode MS"/>
          <w:sz w:val="20"/>
        </w:rPr>
        <w:t>]</w:t>
      </w:r>
    </w:p>
    <w:p w14:paraId="44124133" w14:textId="77777777" w:rsidR="003238A8" w:rsidRPr="00F256E2" w:rsidRDefault="003238A8">
      <w:pPr>
        <w:rPr>
          <w:rFonts w:ascii="맑은 고딕" w:eastAsia="맑은 고딕" w:hAnsi="맑은 고딕"/>
          <w:sz w:val="20"/>
        </w:rPr>
      </w:pPr>
    </w:p>
    <w:p w14:paraId="4412413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13. [depletion: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w:t>
      </w:r>
    </w:p>
    <w:p w14:paraId="4412413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exhaustion: </w:t>
      </w:r>
      <w:r w:rsidRPr="00F256E2">
        <w:rPr>
          <w:rFonts w:ascii="맑은 고딕" w:eastAsia="맑은 고딕" w:hAnsi="맑은 고딕" w:cs="Arial Unicode MS"/>
          <w:sz w:val="20"/>
        </w:rPr>
        <w:t>소진</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consumption: </w:t>
      </w:r>
      <w:r w:rsidRPr="00F256E2">
        <w:rPr>
          <w:rFonts w:ascii="맑은 고딕" w:eastAsia="맑은 고딕" w:hAnsi="맑은 고딕" w:cs="Arial Unicode MS"/>
          <w:sz w:val="20"/>
        </w:rPr>
        <w:t>소비</w:t>
      </w:r>
      <w:r w:rsidRPr="00F256E2">
        <w:rPr>
          <w:rFonts w:ascii="맑은 고딕" w:eastAsia="맑은 고딕" w:hAnsi="맑은 고딕" w:cs="Arial Unicode MS"/>
          <w:sz w:val="20"/>
        </w:rPr>
        <w:t>]</w:t>
      </w:r>
    </w:p>
    <w:p w14:paraId="4412413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replenishment: </w:t>
      </w:r>
      <w:r w:rsidRPr="00F256E2">
        <w:rPr>
          <w:rFonts w:ascii="맑은 고딕" w:eastAsia="맑은 고딕" w:hAnsi="맑은 고딕" w:cs="Arial Unicode MS"/>
          <w:sz w:val="20"/>
        </w:rPr>
        <w:t>보충</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accumulation: </w:t>
      </w:r>
      <w:r w:rsidRPr="00F256E2">
        <w:rPr>
          <w:rFonts w:ascii="맑은 고딕" w:eastAsia="맑은 고딕" w:hAnsi="맑은 고딕" w:cs="Arial Unicode MS"/>
          <w:sz w:val="20"/>
        </w:rPr>
        <w:t>축적</w:t>
      </w:r>
      <w:r w:rsidRPr="00F256E2">
        <w:rPr>
          <w:rFonts w:ascii="맑은 고딕" w:eastAsia="맑은 고딕" w:hAnsi="맑은 고딕" w:cs="Arial Unicode MS"/>
          <w:sz w:val="20"/>
        </w:rPr>
        <w:t xml:space="preserve">, repletion: </w:t>
      </w:r>
      <w:r w:rsidRPr="00F256E2">
        <w:rPr>
          <w:rFonts w:ascii="맑은 고딕" w:eastAsia="맑은 고딕" w:hAnsi="맑은 고딕" w:cs="Arial Unicode MS"/>
          <w:sz w:val="20"/>
        </w:rPr>
        <w:t>충만</w:t>
      </w:r>
      <w:r w:rsidRPr="00F256E2">
        <w:rPr>
          <w:rFonts w:ascii="맑은 고딕" w:eastAsia="맑은 고딕" w:hAnsi="맑은 고딕" w:cs="Arial Unicode MS"/>
          <w:sz w:val="20"/>
        </w:rPr>
        <w:t>]</w:t>
      </w:r>
    </w:p>
    <w:p w14:paraId="44124137" w14:textId="77777777" w:rsidR="003238A8" w:rsidRPr="00F256E2" w:rsidRDefault="003238A8">
      <w:pPr>
        <w:rPr>
          <w:rFonts w:ascii="맑은 고딕" w:eastAsia="맑은 고딕" w:hAnsi="맑은 고딕"/>
          <w:sz w:val="20"/>
        </w:rPr>
      </w:pPr>
    </w:p>
    <w:p w14:paraId="4412413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14. [antibiotics: </w:t>
      </w:r>
      <w:r w:rsidRPr="00F256E2">
        <w:rPr>
          <w:rFonts w:ascii="맑은 고딕" w:eastAsia="맑은 고딕" w:hAnsi="맑은 고딕" w:cs="Arial Unicode MS"/>
          <w:sz w:val="20"/>
        </w:rPr>
        <w:t>항생제</w:t>
      </w:r>
      <w:r w:rsidRPr="00F256E2">
        <w:rPr>
          <w:rFonts w:ascii="맑은 고딕" w:eastAsia="맑은 고딕" w:hAnsi="맑은 고딕" w:cs="Arial Unicode MS"/>
          <w:sz w:val="20"/>
        </w:rPr>
        <w:t>]</w:t>
      </w:r>
    </w:p>
    <w:p w14:paraId="4412413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antimicrobial: </w:t>
      </w:r>
      <w:r w:rsidRPr="00F256E2">
        <w:rPr>
          <w:rFonts w:ascii="맑은 고딕" w:eastAsia="맑은 고딕" w:hAnsi="맑은 고딕" w:cs="Arial Unicode MS"/>
          <w:sz w:val="20"/>
        </w:rPr>
        <w:t>항균제</w:t>
      </w:r>
      <w:r w:rsidRPr="00F256E2">
        <w:rPr>
          <w:rFonts w:ascii="맑은 고딕" w:eastAsia="맑은 고딕" w:hAnsi="맑은 고딕" w:cs="Arial Unicode MS"/>
          <w:sz w:val="20"/>
        </w:rPr>
        <w:t xml:space="preserve">, bactericide: </w:t>
      </w:r>
      <w:r w:rsidRPr="00F256E2">
        <w:rPr>
          <w:rFonts w:ascii="맑은 고딕" w:eastAsia="맑은 고딕" w:hAnsi="맑은 고딕" w:cs="Arial Unicode MS"/>
          <w:sz w:val="20"/>
        </w:rPr>
        <w:t>살균제</w:t>
      </w:r>
      <w:r w:rsidRPr="00F256E2">
        <w:rPr>
          <w:rFonts w:ascii="맑은 고딕" w:eastAsia="맑은 고딕" w:hAnsi="맑은 고딕" w:cs="Arial Unicode MS"/>
          <w:sz w:val="20"/>
        </w:rPr>
        <w:t xml:space="preserve">, germicide: </w:t>
      </w:r>
      <w:r w:rsidRPr="00F256E2">
        <w:rPr>
          <w:rFonts w:ascii="맑은 고딕" w:eastAsia="맑은 고딕" w:hAnsi="맑은 고딕" w:cs="Arial Unicode MS"/>
          <w:sz w:val="20"/>
        </w:rPr>
        <w:t>살균제</w:t>
      </w:r>
      <w:r w:rsidRPr="00F256E2">
        <w:rPr>
          <w:rFonts w:ascii="맑은 고딕" w:eastAsia="맑은 고딕" w:hAnsi="맑은 고딕" w:cs="Arial Unicode MS"/>
          <w:sz w:val="20"/>
        </w:rPr>
        <w:t xml:space="preserve">, penicillin: </w:t>
      </w:r>
      <w:r w:rsidRPr="00F256E2">
        <w:rPr>
          <w:rFonts w:ascii="맑은 고딕" w:eastAsia="맑은 고딕" w:hAnsi="맑은 고딕" w:cs="Arial Unicode MS"/>
          <w:sz w:val="20"/>
        </w:rPr>
        <w:t>페니실린</w:t>
      </w:r>
      <w:r w:rsidRPr="00F256E2">
        <w:rPr>
          <w:rFonts w:ascii="맑은 고딕" w:eastAsia="맑은 고딕" w:hAnsi="맑은 고딕" w:cs="Arial Unicode MS"/>
          <w:sz w:val="20"/>
        </w:rPr>
        <w:t>]</w:t>
      </w:r>
    </w:p>
    <w:p w14:paraId="4412413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pathogen: </w:t>
      </w:r>
      <w:r w:rsidRPr="00F256E2">
        <w:rPr>
          <w:rFonts w:ascii="맑은 고딕" w:eastAsia="맑은 고딕" w:hAnsi="맑은 고딕" w:cs="Arial Unicode MS"/>
          <w:sz w:val="20"/>
        </w:rPr>
        <w:t>병원균</w:t>
      </w:r>
      <w:r w:rsidRPr="00F256E2">
        <w:rPr>
          <w:rFonts w:ascii="맑은 고딕" w:eastAsia="맑은 고딕" w:hAnsi="맑은 고딕" w:cs="Arial Unicode MS"/>
          <w:sz w:val="20"/>
        </w:rPr>
        <w:t xml:space="preserve">, virus: </w:t>
      </w:r>
      <w:r w:rsidRPr="00F256E2">
        <w:rPr>
          <w:rFonts w:ascii="맑은 고딕" w:eastAsia="맑은 고딕" w:hAnsi="맑은 고딕" w:cs="Arial Unicode MS"/>
          <w:sz w:val="20"/>
        </w:rPr>
        <w:t>바이러스</w:t>
      </w:r>
      <w:r w:rsidRPr="00F256E2">
        <w:rPr>
          <w:rFonts w:ascii="맑은 고딕" w:eastAsia="맑은 고딕" w:hAnsi="맑은 고딕" w:cs="Arial Unicode MS"/>
          <w:sz w:val="20"/>
        </w:rPr>
        <w:t xml:space="preserve">, bacteria: </w:t>
      </w:r>
      <w:r w:rsidRPr="00F256E2">
        <w:rPr>
          <w:rFonts w:ascii="맑은 고딕" w:eastAsia="맑은 고딕" w:hAnsi="맑은 고딕" w:cs="Arial Unicode MS"/>
          <w:sz w:val="20"/>
        </w:rPr>
        <w:t>박테리아</w:t>
      </w:r>
      <w:r w:rsidRPr="00F256E2">
        <w:rPr>
          <w:rFonts w:ascii="맑은 고딕" w:eastAsia="맑은 고딕" w:hAnsi="맑은 고딕" w:cs="Arial Unicode MS"/>
          <w:sz w:val="20"/>
        </w:rPr>
        <w:t xml:space="preserve">, toxin: </w:t>
      </w:r>
      <w:r w:rsidRPr="00F256E2">
        <w:rPr>
          <w:rFonts w:ascii="맑은 고딕" w:eastAsia="맑은 고딕" w:hAnsi="맑은 고딕" w:cs="Arial Unicode MS"/>
          <w:sz w:val="20"/>
        </w:rPr>
        <w:t>독소</w:t>
      </w:r>
      <w:r w:rsidRPr="00F256E2">
        <w:rPr>
          <w:rFonts w:ascii="맑은 고딕" w:eastAsia="맑은 고딕" w:hAnsi="맑은 고딕" w:cs="Arial Unicode MS"/>
          <w:sz w:val="20"/>
        </w:rPr>
        <w:t>]</w:t>
      </w:r>
    </w:p>
    <w:p w14:paraId="4412413B" w14:textId="77777777" w:rsidR="003238A8" w:rsidRPr="00F256E2" w:rsidRDefault="003238A8">
      <w:pPr>
        <w:rPr>
          <w:rFonts w:ascii="맑은 고딕" w:eastAsia="맑은 고딕" w:hAnsi="맑은 고딕"/>
          <w:sz w:val="20"/>
        </w:rPr>
      </w:pPr>
    </w:p>
    <w:p w14:paraId="4412413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15. [extinction: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w:t>
      </w:r>
    </w:p>
    <w:p w14:paraId="4412413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annihilation: </w:t>
      </w:r>
      <w:r w:rsidRPr="00F256E2">
        <w:rPr>
          <w:rFonts w:ascii="맑은 고딕" w:eastAsia="맑은 고딕" w:hAnsi="맑은 고딕" w:cs="Arial Unicode MS"/>
          <w:sz w:val="20"/>
        </w:rPr>
        <w:t>전멸</w:t>
      </w:r>
      <w:r w:rsidRPr="00F256E2">
        <w:rPr>
          <w:rFonts w:ascii="맑은 고딕" w:eastAsia="맑은 고딕" w:hAnsi="맑은 고딕" w:cs="Arial Unicode MS"/>
          <w:sz w:val="20"/>
        </w:rPr>
        <w:t xml:space="preserve">, eradication: </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 xml:space="preserve">, demise: </w:t>
      </w:r>
      <w:r w:rsidRPr="00F256E2">
        <w:rPr>
          <w:rFonts w:ascii="맑은 고딕" w:eastAsia="맑은 고딕" w:hAnsi="맑은 고딕" w:cs="Arial Unicode MS"/>
          <w:sz w:val="20"/>
        </w:rPr>
        <w:t>소멸</w:t>
      </w:r>
      <w:r w:rsidRPr="00F256E2">
        <w:rPr>
          <w:rFonts w:ascii="맑은 고딕" w:eastAsia="맑은 고딕" w:hAnsi="맑은 고딕" w:cs="Arial Unicode MS"/>
          <w:sz w:val="20"/>
        </w:rPr>
        <w:t xml:space="preserve">, disappearance: </w:t>
      </w:r>
      <w:r w:rsidRPr="00F256E2">
        <w:rPr>
          <w:rFonts w:ascii="맑은 고딕" w:eastAsia="맑은 고딕" w:hAnsi="맑은 고딕" w:cs="Arial Unicode MS"/>
          <w:sz w:val="20"/>
        </w:rPr>
        <w:t>소멸</w:t>
      </w:r>
      <w:r w:rsidRPr="00F256E2">
        <w:rPr>
          <w:rFonts w:ascii="맑은 고딕" w:eastAsia="맑은 고딕" w:hAnsi="맑은 고딕" w:cs="Arial Unicode MS"/>
          <w:sz w:val="20"/>
        </w:rPr>
        <w:t>]</w:t>
      </w:r>
    </w:p>
    <w:p w14:paraId="4412413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resurgence: </w:t>
      </w:r>
      <w:r w:rsidRPr="00F256E2">
        <w:rPr>
          <w:rFonts w:ascii="맑은 고딕" w:eastAsia="맑은 고딕" w:hAnsi="맑은 고딕" w:cs="Arial Unicode MS"/>
          <w:sz w:val="20"/>
        </w:rPr>
        <w:t>부활</w:t>
      </w:r>
      <w:r w:rsidRPr="00F256E2">
        <w:rPr>
          <w:rFonts w:ascii="맑은 고딕" w:eastAsia="맑은 고딕" w:hAnsi="맑은 고딕" w:cs="Arial Unicode MS"/>
          <w:sz w:val="20"/>
        </w:rPr>
        <w:t xml:space="preserve">, revival: </w:t>
      </w:r>
      <w:r w:rsidRPr="00F256E2">
        <w:rPr>
          <w:rFonts w:ascii="맑은 고딕" w:eastAsia="맑은 고딕" w:hAnsi="맑은 고딕" w:cs="Arial Unicode MS"/>
          <w:sz w:val="20"/>
        </w:rPr>
        <w:t>소생</w:t>
      </w:r>
      <w:r w:rsidRPr="00F256E2">
        <w:rPr>
          <w:rFonts w:ascii="맑은 고딕" w:eastAsia="맑은 고딕" w:hAnsi="맑은 고딕" w:cs="Arial Unicode MS"/>
          <w:sz w:val="20"/>
        </w:rPr>
        <w:t xml:space="preserve">, perpetuation: </w:t>
      </w:r>
      <w:r w:rsidRPr="00F256E2">
        <w:rPr>
          <w:rFonts w:ascii="맑은 고딕" w:eastAsia="맑은 고딕" w:hAnsi="맑은 고딕" w:cs="Arial Unicode MS"/>
          <w:sz w:val="20"/>
        </w:rPr>
        <w:t>영속화</w:t>
      </w:r>
      <w:r w:rsidRPr="00F256E2">
        <w:rPr>
          <w:rFonts w:ascii="맑은 고딕" w:eastAsia="맑은 고딕" w:hAnsi="맑은 고딕" w:cs="Arial Unicode MS"/>
          <w:sz w:val="20"/>
        </w:rPr>
        <w:t>]</w:t>
      </w:r>
    </w:p>
    <w:p w14:paraId="4412413F" w14:textId="77777777" w:rsidR="003238A8" w:rsidRPr="00F256E2" w:rsidRDefault="003238A8">
      <w:pPr>
        <w:rPr>
          <w:rFonts w:ascii="맑은 고딕" w:eastAsia="맑은 고딕" w:hAnsi="맑은 고딕"/>
          <w:sz w:val="20"/>
        </w:rPr>
      </w:pPr>
    </w:p>
    <w:p w14:paraId="4412414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본문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한국어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414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의심스러운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불규칙하고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극심한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날씨는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미쳤습니다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폴란드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어떻게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반응하는지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기록했습니다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25</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깨어나는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순간인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앞당겨졌습니다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항상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일치하지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고통받을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흔히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몇</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즉시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여왕벌과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살아남습니다</w:t>
      </w:r>
      <w:r w:rsidRPr="00F256E2">
        <w:rPr>
          <w:rFonts w:ascii="맑은 고딕" w:eastAsia="맑은 고딕" w:hAnsi="맑은 고딕" w:cs="Arial Unicode MS"/>
          <w:sz w:val="20"/>
        </w:rPr>
        <w:t>.</w:t>
      </w:r>
    </w:p>
    <w:p w14:paraId="44124142" w14:textId="77777777" w:rsidR="003238A8" w:rsidRPr="00F256E2" w:rsidRDefault="003238A8">
      <w:pPr>
        <w:rPr>
          <w:rFonts w:ascii="맑은 고딕" w:eastAsia="맑은 고딕" w:hAnsi="맑은 고딕"/>
          <w:sz w:val="20"/>
        </w:rPr>
      </w:pPr>
    </w:p>
    <w:p w14:paraId="44124143" w14:textId="77777777" w:rsidR="003238A8" w:rsidRPr="00F256E2" w:rsidRDefault="003238A8">
      <w:pPr>
        <w:rPr>
          <w:rFonts w:ascii="맑은 고딕" w:eastAsia="맑은 고딕" w:hAnsi="맑은 고딕"/>
          <w:sz w:val="20"/>
        </w:rPr>
      </w:pPr>
    </w:p>
    <w:p w14:paraId="4412414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5</w:t>
      </w:r>
    </w:p>
    <w:p w14:paraId="4412414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5</w:t>
      </w:r>
    </w:p>
    <w:p w14:paraId="44124146" w14:textId="77777777" w:rsidR="003238A8" w:rsidRPr="00F256E2" w:rsidRDefault="003238A8">
      <w:pPr>
        <w:rPr>
          <w:rFonts w:ascii="맑은 고딕" w:eastAsia="맑은 고딕" w:hAnsi="맑은 고딕"/>
          <w:sz w:val="20"/>
        </w:rPr>
      </w:pPr>
    </w:p>
    <w:p w14:paraId="4412414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⑤</w:t>
      </w:r>
    </w:p>
    <w:p w14:paraId="4412414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[Mitigate: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xml:space="preserve">]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w:t>
      </w:r>
    </w:p>
    <w:p w14:paraId="44124149" w14:textId="77777777" w:rsidR="003238A8" w:rsidRPr="00F256E2" w:rsidRDefault="003238A8">
      <w:pPr>
        <w:rPr>
          <w:rFonts w:ascii="맑은 고딕" w:eastAsia="맑은 고딕" w:hAnsi="맑은 고딕"/>
          <w:sz w:val="20"/>
        </w:rPr>
      </w:pPr>
    </w:p>
    <w:p w14:paraId="4412414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414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글은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치명적인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줄이기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방안을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다루고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14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최종적인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본문에서</w:t>
      </w:r>
      <w:r w:rsidRPr="00F256E2">
        <w:rPr>
          <w:rFonts w:ascii="맑은 고딕" w:eastAsia="맑은 고딕" w:hAnsi="맑은 고딕" w:cs="Arial Unicode MS"/>
          <w:sz w:val="20"/>
        </w:rPr>
        <w:t xml:space="preserve"> "the affected colony eventually collapses"</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언급되었으므로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붕괴</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'extinction(</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w:t>
      </w:r>
    </w:p>
    <w:p w14:paraId="4412414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본문에서</w:t>
      </w:r>
      <w:r w:rsidRPr="00F256E2">
        <w:rPr>
          <w:rFonts w:ascii="맑은 고딕" w:eastAsia="맑은 고딕" w:hAnsi="맑은 고딕" w:cs="Arial Unicode MS"/>
          <w:sz w:val="20"/>
        </w:rPr>
        <w:t xml:space="preserve"> "minimize the impact of pesticides on bees"</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언급되었으므로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'mitigate(</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14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목적을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본문에서</w:t>
      </w:r>
      <w:r w:rsidRPr="00F256E2">
        <w:rPr>
          <w:rFonts w:ascii="맑은 고딕" w:eastAsia="맑은 고딕" w:hAnsi="맑은 고딕" w:cs="Arial Unicode MS"/>
          <w:sz w:val="20"/>
        </w:rPr>
        <w:t xml:space="preserve"> "protect bees from pesticides"</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언급되었으므로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'preserve(</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14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모두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충족하는</w:t>
      </w:r>
      <w:r w:rsidRPr="00F256E2">
        <w:rPr>
          <w:rFonts w:ascii="맑은 고딕" w:eastAsia="맑은 고딕" w:hAnsi="맑은 고딕" w:cs="Arial Unicode MS"/>
          <w:sz w:val="20"/>
        </w:rPr>
        <w:t xml:space="preserve"> ⑤ 'extinction – mitigate – preserve'</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정답입니다</w:t>
      </w:r>
      <w:r w:rsidRPr="00F256E2">
        <w:rPr>
          <w:rFonts w:ascii="맑은 고딕" w:eastAsia="맑은 고딕" w:hAnsi="맑은 고딕" w:cs="Arial Unicode MS"/>
          <w:sz w:val="20"/>
        </w:rPr>
        <w:t>.</w:t>
      </w:r>
    </w:p>
    <w:p w14:paraId="44124150" w14:textId="77777777" w:rsidR="003238A8" w:rsidRPr="00F256E2" w:rsidRDefault="003238A8">
      <w:pPr>
        <w:rPr>
          <w:rFonts w:ascii="맑은 고딕" w:eastAsia="맑은 고딕" w:hAnsi="맑은 고딕"/>
          <w:sz w:val="20"/>
        </w:rPr>
      </w:pPr>
    </w:p>
    <w:p w14:paraId="4412415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--Summary-- </w:t>
      </w:r>
      <w:r w:rsidRPr="00F256E2">
        <w:rPr>
          <w:rFonts w:ascii="맑은 고딕" w:eastAsia="맑은 고딕" w:hAnsi="맑은 고딕" w:cs="Arial Unicode MS"/>
          <w:sz w:val="20"/>
        </w:rPr>
        <w:t>완성본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15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접촉뿐만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아니라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통해서도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일으켜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이어질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외에도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끼치거나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손상시키는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저녁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전략은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보존하는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중요합니다</w:t>
      </w:r>
      <w:r w:rsidRPr="00F256E2">
        <w:rPr>
          <w:rFonts w:ascii="맑은 고딕" w:eastAsia="맑은 고딕" w:hAnsi="맑은 고딕" w:cs="Arial Unicode MS"/>
          <w:sz w:val="20"/>
        </w:rPr>
        <w:t>.</w:t>
      </w:r>
    </w:p>
    <w:p w14:paraId="44124153" w14:textId="77777777" w:rsidR="003238A8" w:rsidRPr="00F256E2" w:rsidRDefault="003238A8">
      <w:pPr>
        <w:rPr>
          <w:rFonts w:ascii="맑은 고딕" w:eastAsia="맑은 고딕" w:hAnsi="맑은 고딕"/>
          <w:sz w:val="20"/>
        </w:rPr>
      </w:pPr>
    </w:p>
    <w:p w14:paraId="4412415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15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w:t>
      </w:r>
    </w:p>
    <w:p w14:paraId="4412415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Annihilation [</w:t>
      </w:r>
      <w:r w:rsidRPr="00F256E2">
        <w:rPr>
          <w:rFonts w:ascii="맑은 고딕" w:eastAsia="맑은 고딕" w:hAnsi="맑은 고딕" w:cs="Arial Unicode MS"/>
          <w:sz w:val="20"/>
        </w:rPr>
        <w:t>전멸</w:t>
      </w:r>
      <w:r w:rsidRPr="00F256E2">
        <w:rPr>
          <w:rFonts w:ascii="맑은 고딕" w:eastAsia="맑은 고딕" w:hAnsi="맑은 고딕" w:cs="Arial Unicode MS"/>
          <w:sz w:val="20"/>
        </w:rPr>
        <w:t>], Eradication [</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 Obliteration [</w:t>
      </w:r>
      <w:r w:rsidRPr="00F256E2">
        <w:rPr>
          <w:rFonts w:ascii="맑은 고딕" w:eastAsia="맑은 고딕" w:hAnsi="맑은 고딕" w:cs="Arial Unicode MS"/>
          <w:sz w:val="20"/>
        </w:rPr>
        <w:t>완전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w:t>
      </w:r>
      <w:r w:rsidRPr="00F256E2">
        <w:rPr>
          <w:rFonts w:ascii="맑은 고딕" w:eastAsia="맑은 고딕" w:hAnsi="맑은 고딕" w:cs="Arial Unicode MS"/>
          <w:sz w:val="20"/>
        </w:rPr>
        <w:t>], 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w:t>
      </w:r>
    </w:p>
    <w:p w14:paraId="4412415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Revival [</w:t>
      </w:r>
      <w:r w:rsidRPr="00F256E2">
        <w:rPr>
          <w:rFonts w:ascii="맑은 고딕" w:eastAsia="맑은 고딕" w:hAnsi="맑은 고딕" w:cs="Arial Unicode MS"/>
          <w:sz w:val="20"/>
        </w:rPr>
        <w:t>부활</w:t>
      </w:r>
      <w:r w:rsidRPr="00F256E2">
        <w:rPr>
          <w:rFonts w:ascii="맑은 고딕" w:eastAsia="맑은 고딕" w:hAnsi="맑은 고딕" w:cs="Arial Unicode MS"/>
          <w:sz w:val="20"/>
        </w:rPr>
        <w:t>], 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Resurgence [</w:t>
      </w:r>
      <w:r w:rsidRPr="00F256E2">
        <w:rPr>
          <w:rFonts w:ascii="맑은 고딕" w:eastAsia="맑은 고딕" w:hAnsi="맑은 고딕" w:cs="Arial Unicode MS"/>
          <w:sz w:val="20"/>
        </w:rPr>
        <w:t>재기</w:t>
      </w:r>
      <w:r w:rsidRPr="00F256E2">
        <w:rPr>
          <w:rFonts w:ascii="맑은 고딕" w:eastAsia="맑은 고딕" w:hAnsi="맑은 고딕" w:cs="Arial Unicode MS"/>
          <w:sz w:val="20"/>
        </w:rPr>
        <w:t>], Flourishing [</w:t>
      </w:r>
      <w:r w:rsidRPr="00F256E2">
        <w:rPr>
          <w:rFonts w:ascii="맑은 고딕" w:eastAsia="맑은 고딕" w:hAnsi="맑은 고딕" w:cs="Arial Unicode MS"/>
          <w:sz w:val="20"/>
        </w:rPr>
        <w:t>번성</w:t>
      </w:r>
      <w:r w:rsidRPr="00F256E2">
        <w:rPr>
          <w:rFonts w:ascii="맑은 고딕" w:eastAsia="맑은 고딕" w:hAnsi="맑은 고딕" w:cs="Arial Unicode MS"/>
          <w:sz w:val="20"/>
        </w:rPr>
        <w:t>]</w:t>
      </w:r>
    </w:p>
    <w:p w14:paraId="44124158" w14:textId="77777777" w:rsidR="003238A8" w:rsidRPr="00F256E2" w:rsidRDefault="003238A8">
      <w:pPr>
        <w:rPr>
          <w:rFonts w:ascii="맑은 고딕" w:eastAsia="맑은 고딕" w:hAnsi="맑은 고딕"/>
          <w:sz w:val="20"/>
        </w:rPr>
      </w:pPr>
    </w:p>
    <w:p w14:paraId="4412415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Mitigate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w:t>
      </w:r>
    </w:p>
    <w:p w14:paraId="4412415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Alleviate [</w:t>
      </w:r>
      <w:r w:rsidRPr="00F256E2">
        <w:rPr>
          <w:rFonts w:ascii="맑은 고딕" w:eastAsia="맑은 고딕" w:hAnsi="맑은 고딕" w:cs="Arial Unicode MS"/>
          <w:sz w:val="20"/>
        </w:rPr>
        <w:t>경감하다</w:t>
      </w:r>
      <w:r w:rsidRPr="00F256E2">
        <w:rPr>
          <w:rFonts w:ascii="맑은 고딕" w:eastAsia="맑은 고딕" w:hAnsi="맑은 고딕" w:cs="Arial Unicode MS"/>
          <w:sz w:val="20"/>
        </w:rPr>
        <w:t>], Assuage [</w:t>
      </w:r>
      <w:r w:rsidRPr="00F256E2">
        <w:rPr>
          <w:rFonts w:ascii="맑은 고딕" w:eastAsia="맑은 고딕" w:hAnsi="맑은 고딕" w:cs="Arial Unicode MS"/>
          <w:sz w:val="20"/>
        </w:rPr>
        <w:t>달래다</w:t>
      </w:r>
      <w:r w:rsidRPr="00F256E2">
        <w:rPr>
          <w:rFonts w:ascii="맑은 고딕" w:eastAsia="맑은 고딕" w:hAnsi="맑은 고딕" w:cs="Arial Unicode MS"/>
          <w:sz w:val="20"/>
        </w:rPr>
        <w:t>], Mollify [</w:t>
      </w:r>
      <w:r w:rsidRPr="00F256E2">
        <w:rPr>
          <w:rFonts w:ascii="맑은 고딕" w:eastAsia="맑은 고딕" w:hAnsi="맑은 고딕" w:cs="Arial Unicode MS"/>
          <w:sz w:val="20"/>
        </w:rPr>
        <w:t>누그러뜨리다</w:t>
      </w:r>
      <w:r w:rsidRPr="00F256E2">
        <w:rPr>
          <w:rFonts w:ascii="맑은 고딕" w:eastAsia="맑은 고딕" w:hAnsi="맑은 고딕" w:cs="Arial Unicode MS"/>
          <w:sz w:val="20"/>
        </w:rPr>
        <w:t>], Attenuate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w:t>
      </w:r>
    </w:p>
    <w:p w14:paraId="4412415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Intensify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Worsen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w:t>
      </w:r>
    </w:p>
    <w:p w14:paraId="4412415C" w14:textId="77777777" w:rsidR="003238A8" w:rsidRPr="00F256E2" w:rsidRDefault="003238A8">
      <w:pPr>
        <w:rPr>
          <w:rFonts w:ascii="맑은 고딕" w:eastAsia="맑은 고딕" w:hAnsi="맑은 고딕"/>
          <w:sz w:val="20"/>
        </w:rPr>
      </w:pPr>
    </w:p>
    <w:p w14:paraId="4412415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w:t>
      </w:r>
    </w:p>
    <w:p w14:paraId="4412415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Conserve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Sustain [</w:t>
      </w:r>
      <w:r w:rsidRPr="00F256E2">
        <w:rPr>
          <w:rFonts w:ascii="맑은 고딕" w:eastAsia="맑은 고딕" w:hAnsi="맑은 고딕" w:cs="Arial Unicode MS"/>
          <w:sz w:val="20"/>
        </w:rPr>
        <w:t>유지하다</w:t>
      </w:r>
      <w:r w:rsidRPr="00F256E2">
        <w:rPr>
          <w:rFonts w:ascii="맑은 고딕" w:eastAsia="맑은 고딕" w:hAnsi="맑은 고딕" w:cs="Arial Unicode MS"/>
          <w:sz w:val="20"/>
        </w:rPr>
        <w:t>], Maintain [</w:t>
      </w:r>
      <w:r w:rsidRPr="00F256E2">
        <w:rPr>
          <w:rFonts w:ascii="맑은 고딕" w:eastAsia="맑은 고딕" w:hAnsi="맑은 고딕" w:cs="Arial Unicode MS"/>
          <w:sz w:val="20"/>
        </w:rPr>
        <w:t>유지하다</w:t>
      </w:r>
      <w:r w:rsidRPr="00F256E2">
        <w:rPr>
          <w:rFonts w:ascii="맑은 고딕" w:eastAsia="맑은 고딕" w:hAnsi="맑은 고딕" w:cs="Arial Unicode MS"/>
          <w:sz w:val="20"/>
        </w:rPr>
        <w:t>]</w:t>
      </w:r>
    </w:p>
    <w:p w14:paraId="4412415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Destroy [</w:t>
      </w:r>
      <w:r w:rsidRPr="00F256E2">
        <w:rPr>
          <w:rFonts w:ascii="맑은 고딕" w:eastAsia="맑은 고딕" w:hAnsi="맑은 고딕" w:cs="Arial Unicode MS"/>
          <w:sz w:val="20"/>
        </w:rPr>
        <w:t>파괴하다</w:t>
      </w:r>
      <w:r w:rsidRPr="00F256E2">
        <w:rPr>
          <w:rFonts w:ascii="맑은 고딕" w:eastAsia="맑은 고딕" w:hAnsi="맑은 고딕" w:cs="Arial Unicode MS"/>
          <w:sz w:val="20"/>
        </w:rPr>
        <w:t>], Eradicate [</w:t>
      </w:r>
      <w:r w:rsidRPr="00F256E2">
        <w:rPr>
          <w:rFonts w:ascii="맑은 고딕" w:eastAsia="맑은 고딕" w:hAnsi="맑은 고딕" w:cs="Arial Unicode MS"/>
          <w:sz w:val="20"/>
        </w:rPr>
        <w:t>근절하다</w:t>
      </w:r>
      <w:r w:rsidRPr="00F256E2">
        <w:rPr>
          <w:rFonts w:ascii="맑은 고딕" w:eastAsia="맑은 고딕" w:hAnsi="맑은 고딕" w:cs="Arial Unicode MS"/>
          <w:sz w:val="20"/>
        </w:rPr>
        <w:t>], Decimate [</w:t>
      </w:r>
      <w:r w:rsidRPr="00F256E2">
        <w:rPr>
          <w:rFonts w:ascii="맑은 고딕" w:eastAsia="맑은 고딕" w:hAnsi="맑은 고딕" w:cs="Arial Unicode MS"/>
          <w:sz w:val="20"/>
        </w:rPr>
        <w:t>대량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살상하다</w:t>
      </w:r>
      <w:r w:rsidRPr="00F256E2">
        <w:rPr>
          <w:rFonts w:ascii="맑은 고딕" w:eastAsia="맑은 고딕" w:hAnsi="맑은 고딕" w:cs="Arial Unicode MS"/>
          <w:sz w:val="20"/>
        </w:rPr>
        <w:t>], Deplete [</w:t>
      </w:r>
      <w:r w:rsidRPr="00F256E2">
        <w:rPr>
          <w:rFonts w:ascii="맑은 고딕" w:eastAsia="맑은 고딕" w:hAnsi="맑은 고딕" w:cs="Arial Unicode MS"/>
          <w:sz w:val="20"/>
        </w:rPr>
        <w:t>고갈시키다</w:t>
      </w:r>
      <w:r w:rsidRPr="00F256E2">
        <w:rPr>
          <w:rFonts w:ascii="맑은 고딕" w:eastAsia="맑은 고딕" w:hAnsi="맑은 고딕" w:cs="Arial Unicode MS"/>
          <w:sz w:val="20"/>
        </w:rPr>
        <w:t>]</w:t>
      </w:r>
    </w:p>
    <w:p w14:paraId="44124160" w14:textId="77777777" w:rsidR="003238A8" w:rsidRPr="00F256E2" w:rsidRDefault="003238A8">
      <w:pPr>
        <w:rPr>
          <w:rFonts w:ascii="맑은 고딕" w:eastAsia="맑은 고딕" w:hAnsi="맑은 고딕"/>
          <w:sz w:val="20"/>
        </w:rPr>
      </w:pPr>
    </w:p>
    <w:p w14:paraId="4412416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확산</w:t>
      </w:r>
      <w:r w:rsidRPr="00F256E2">
        <w:rPr>
          <w:rFonts w:ascii="맑은 고딕" w:eastAsia="맑은 고딕" w:hAnsi="맑은 고딕" w:cs="Arial Unicode MS"/>
          <w:sz w:val="20"/>
        </w:rPr>
        <w:t>]:</w:t>
      </w:r>
    </w:p>
    <w:p w14:paraId="4412416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Expansion [</w:t>
      </w:r>
      <w:r w:rsidRPr="00F256E2">
        <w:rPr>
          <w:rFonts w:ascii="맑은 고딕" w:eastAsia="맑은 고딕" w:hAnsi="맑은 고딕" w:cs="Arial Unicode MS"/>
          <w:sz w:val="20"/>
        </w:rPr>
        <w:t>확장</w:t>
      </w:r>
      <w:r w:rsidRPr="00F256E2">
        <w:rPr>
          <w:rFonts w:ascii="맑은 고딕" w:eastAsia="맑은 고딕" w:hAnsi="맑은 고딕" w:cs="Arial Unicode MS"/>
          <w:sz w:val="20"/>
        </w:rPr>
        <w:t>], Escalation [</w:t>
      </w:r>
      <w:r w:rsidRPr="00F256E2">
        <w:rPr>
          <w:rFonts w:ascii="맑은 고딕" w:eastAsia="맑은 고딕" w:hAnsi="맑은 고딕" w:cs="Arial Unicode MS"/>
          <w:sz w:val="20"/>
        </w:rPr>
        <w:t>확대</w:t>
      </w:r>
      <w:r w:rsidRPr="00F256E2">
        <w:rPr>
          <w:rFonts w:ascii="맑은 고딕" w:eastAsia="맑은 고딕" w:hAnsi="맑은 고딕" w:cs="Arial Unicode MS"/>
          <w:sz w:val="20"/>
        </w:rPr>
        <w:t>],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Multiplication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w:t>
      </w:r>
    </w:p>
    <w:p w14:paraId="4412416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Reduction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Contraction [</w:t>
      </w:r>
      <w:r w:rsidRPr="00F256E2">
        <w:rPr>
          <w:rFonts w:ascii="맑은 고딕" w:eastAsia="맑은 고딕" w:hAnsi="맑은 고딕" w:cs="Arial Unicode MS"/>
          <w:sz w:val="20"/>
        </w:rPr>
        <w:t>수축</w:t>
      </w:r>
      <w:r w:rsidRPr="00F256E2">
        <w:rPr>
          <w:rFonts w:ascii="맑은 고딕" w:eastAsia="맑은 고딕" w:hAnsi="맑은 고딕" w:cs="Arial Unicode MS"/>
          <w:sz w:val="20"/>
        </w:rPr>
        <w:t>], Diminution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 Decline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p>
    <w:p w14:paraId="44124164" w14:textId="77777777" w:rsidR="003238A8" w:rsidRPr="00F256E2" w:rsidRDefault="003238A8">
      <w:pPr>
        <w:rPr>
          <w:rFonts w:ascii="맑은 고딕" w:eastAsia="맑은 고딕" w:hAnsi="맑은 고딕"/>
          <w:sz w:val="20"/>
        </w:rPr>
      </w:pPr>
    </w:p>
    <w:p w14:paraId="4412416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w:t>
      </w:r>
    </w:p>
    <w:p w14:paraId="4412416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Intensify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Worsen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Compound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w:t>
      </w:r>
    </w:p>
    <w:p w14:paraId="4412416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Alleviate [</w:t>
      </w:r>
      <w:r w:rsidRPr="00F256E2">
        <w:rPr>
          <w:rFonts w:ascii="맑은 고딕" w:eastAsia="맑은 고딕" w:hAnsi="맑은 고딕" w:cs="Arial Unicode MS"/>
          <w:sz w:val="20"/>
        </w:rPr>
        <w:t>경감하다</w:t>
      </w:r>
      <w:r w:rsidRPr="00F256E2">
        <w:rPr>
          <w:rFonts w:ascii="맑은 고딕" w:eastAsia="맑은 고딕" w:hAnsi="맑은 고딕" w:cs="Arial Unicode MS"/>
          <w:sz w:val="20"/>
        </w:rPr>
        <w:t>], Mitigate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Assuage [</w:t>
      </w:r>
      <w:r w:rsidRPr="00F256E2">
        <w:rPr>
          <w:rFonts w:ascii="맑은 고딕" w:eastAsia="맑은 고딕" w:hAnsi="맑은 고딕" w:cs="Arial Unicode MS"/>
          <w:sz w:val="20"/>
        </w:rPr>
        <w:t>달래다</w:t>
      </w:r>
      <w:r w:rsidRPr="00F256E2">
        <w:rPr>
          <w:rFonts w:ascii="맑은 고딕" w:eastAsia="맑은 고딕" w:hAnsi="맑은 고딕" w:cs="Arial Unicode MS"/>
          <w:sz w:val="20"/>
        </w:rPr>
        <w:t>]</w:t>
      </w:r>
    </w:p>
    <w:p w14:paraId="44124168" w14:textId="77777777" w:rsidR="003238A8" w:rsidRPr="00F256E2" w:rsidRDefault="003238A8">
      <w:pPr>
        <w:rPr>
          <w:rFonts w:ascii="맑은 고딕" w:eastAsia="맑은 고딕" w:hAnsi="맑은 고딕"/>
          <w:sz w:val="20"/>
        </w:rPr>
      </w:pPr>
    </w:p>
    <w:p w14:paraId="4412416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Eradicate [</w:t>
      </w:r>
      <w:r w:rsidRPr="00F256E2">
        <w:rPr>
          <w:rFonts w:ascii="맑은 고딕" w:eastAsia="맑은 고딕" w:hAnsi="맑은 고딕" w:cs="Arial Unicode MS"/>
          <w:sz w:val="20"/>
        </w:rPr>
        <w:t>근절하다</w:t>
      </w:r>
      <w:r w:rsidRPr="00F256E2">
        <w:rPr>
          <w:rFonts w:ascii="맑은 고딕" w:eastAsia="맑은 고딕" w:hAnsi="맑은 고딕" w:cs="Arial Unicode MS"/>
          <w:sz w:val="20"/>
        </w:rPr>
        <w:t>]:</w:t>
      </w:r>
    </w:p>
    <w:p w14:paraId="4412416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Annihilate [</w:t>
      </w:r>
      <w:r w:rsidRPr="00F256E2">
        <w:rPr>
          <w:rFonts w:ascii="맑은 고딕" w:eastAsia="맑은 고딕" w:hAnsi="맑은 고딕" w:cs="Arial Unicode MS"/>
          <w:sz w:val="20"/>
        </w:rPr>
        <w:t>전멸시키다</w:t>
      </w:r>
      <w:r w:rsidRPr="00F256E2">
        <w:rPr>
          <w:rFonts w:ascii="맑은 고딕" w:eastAsia="맑은 고딕" w:hAnsi="맑은 고딕" w:cs="Arial Unicode MS"/>
          <w:sz w:val="20"/>
        </w:rPr>
        <w:t>], Obliterate [</w:t>
      </w:r>
      <w:r w:rsidRPr="00F256E2">
        <w:rPr>
          <w:rFonts w:ascii="맑은 고딕" w:eastAsia="맑은 고딕" w:hAnsi="맑은 고딕" w:cs="Arial Unicode MS"/>
          <w:sz w:val="20"/>
        </w:rPr>
        <w:t>완전히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파괴하다</w:t>
      </w:r>
      <w:r w:rsidRPr="00F256E2">
        <w:rPr>
          <w:rFonts w:ascii="맑은 고딕" w:eastAsia="맑은 고딕" w:hAnsi="맑은 고딕" w:cs="Arial Unicode MS"/>
          <w:sz w:val="20"/>
        </w:rPr>
        <w:t>], Extirpate [</w:t>
      </w:r>
      <w:r w:rsidRPr="00F256E2">
        <w:rPr>
          <w:rFonts w:ascii="맑은 고딕" w:eastAsia="맑은 고딕" w:hAnsi="맑은 고딕" w:cs="Arial Unicode MS"/>
          <w:sz w:val="20"/>
        </w:rPr>
        <w:t>뿌리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뽑다</w:t>
      </w:r>
      <w:r w:rsidRPr="00F256E2">
        <w:rPr>
          <w:rFonts w:ascii="맑은 고딕" w:eastAsia="맑은 고딕" w:hAnsi="맑은 고딕" w:cs="Arial Unicode MS"/>
          <w:sz w:val="20"/>
        </w:rPr>
        <w:t>], Liquidate [</w:t>
      </w:r>
      <w:r w:rsidRPr="00F256E2">
        <w:rPr>
          <w:rFonts w:ascii="맑은 고딕" w:eastAsia="맑은 고딕" w:hAnsi="맑은 고딕" w:cs="Arial Unicode MS"/>
          <w:sz w:val="20"/>
        </w:rPr>
        <w:t>제거하다</w:t>
      </w:r>
      <w:r w:rsidRPr="00F256E2">
        <w:rPr>
          <w:rFonts w:ascii="맑은 고딕" w:eastAsia="맑은 고딕" w:hAnsi="맑은 고딕" w:cs="Arial Unicode MS"/>
          <w:sz w:val="20"/>
        </w:rPr>
        <w:t>]</w:t>
      </w:r>
    </w:p>
    <w:p w14:paraId="4412416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Establish [</w:t>
      </w:r>
      <w:r w:rsidRPr="00F256E2">
        <w:rPr>
          <w:rFonts w:ascii="맑은 고딕" w:eastAsia="맑은 고딕" w:hAnsi="맑은 고딕" w:cs="Arial Unicode MS"/>
          <w:sz w:val="20"/>
        </w:rPr>
        <w:t>설립하다</w:t>
      </w:r>
      <w:r w:rsidRPr="00F256E2">
        <w:rPr>
          <w:rFonts w:ascii="맑은 고딕" w:eastAsia="맑은 고딕" w:hAnsi="맑은 고딕" w:cs="Arial Unicode MS"/>
          <w:sz w:val="20"/>
        </w:rPr>
        <w:t>], Foster [</w:t>
      </w:r>
      <w:r w:rsidRPr="00F256E2">
        <w:rPr>
          <w:rFonts w:ascii="맑은 고딕" w:eastAsia="맑은 고딕" w:hAnsi="맑은 고딕" w:cs="Arial Unicode MS"/>
          <w:sz w:val="20"/>
        </w:rPr>
        <w:t>육성하다</w:t>
      </w:r>
      <w:r w:rsidRPr="00F256E2">
        <w:rPr>
          <w:rFonts w:ascii="맑은 고딕" w:eastAsia="맑은 고딕" w:hAnsi="맑은 고딕" w:cs="Arial Unicode MS"/>
          <w:sz w:val="20"/>
        </w:rPr>
        <w:t>], Cultivate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w:t>
      </w:r>
    </w:p>
    <w:p w14:paraId="4412416C" w14:textId="77777777" w:rsidR="003238A8" w:rsidRPr="00F256E2" w:rsidRDefault="003238A8">
      <w:pPr>
        <w:rPr>
          <w:rFonts w:ascii="맑은 고딕" w:eastAsia="맑은 고딕" w:hAnsi="맑은 고딕"/>
          <w:sz w:val="20"/>
        </w:rPr>
      </w:pPr>
    </w:p>
    <w:p w14:paraId="4412416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Resurgence [</w:t>
      </w:r>
      <w:r w:rsidRPr="00F256E2">
        <w:rPr>
          <w:rFonts w:ascii="맑은 고딕" w:eastAsia="맑은 고딕" w:hAnsi="맑은 고딕" w:cs="Arial Unicode MS"/>
          <w:sz w:val="20"/>
        </w:rPr>
        <w:t>재기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부활</w:t>
      </w:r>
      <w:r w:rsidRPr="00F256E2">
        <w:rPr>
          <w:rFonts w:ascii="맑은 고딕" w:eastAsia="맑은 고딕" w:hAnsi="맑은 고딕" w:cs="Arial Unicode MS"/>
          <w:sz w:val="20"/>
        </w:rPr>
        <w:t>]:</w:t>
      </w:r>
    </w:p>
    <w:p w14:paraId="4412416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Revival [</w:t>
      </w:r>
      <w:r w:rsidRPr="00F256E2">
        <w:rPr>
          <w:rFonts w:ascii="맑은 고딕" w:eastAsia="맑은 고딕" w:hAnsi="맑은 고딕" w:cs="Arial Unicode MS"/>
          <w:sz w:val="20"/>
        </w:rPr>
        <w:t>부활</w:t>
      </w:r>
      <w:r w:rsidRPr="00F256E2">
        <w:rPr>
          <w:rFonts w:ascii="맑은 고딕" w:eastAsia="맑은 고딕" w:hAnsi="맑은 고딕" w:cs="Arial Unicode MS"/>
          <w:sz w:val="20"/>
        </w:rPr>
        <w:t>], Rebirth [</w:t>
      </w:r>
      <w:r w:rsidRPr="00F256E2">
        <w:rPr>
          <w:rFonts w:ascii="맑은 고딕" w:eastAsia="맑은 고딕" w:hAnsi="맑은 고딕" w:cs="Arial Unicode MS"/>
          <w:sz w:val="20"/>
        </w:rPr>
        <w:t>재탄생</w:t>
      </w:r>
      <w:r w:rsidRPr="00F256E2">
        <w:rPr>
          <w:rFonts w:ascii="맑은 고딕" w:eastAsia="맑은 고딕" w:hAnsi="맑은 고딕" w:cs="Arial Unicode MS"/>
          <w:sz w:val="20"/>
        </w:rPr>
        <w:t>], Renaissance [</w:t>
      </w:r>
      <w:r w:rsidRPr="00F256E2">
        <w:rPr>
          <w:rFonts w:ascii="맑은 고딕" w:eastAsia="맑은 고딕" w:hAnsi="맑은 고딕" w:cs="Arial Unicode MS"/>
          <w:sz w:val="20"/>
        </w:rPr>
        <w:t>문예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부흥</w:t>
      </w:r>
      <w:r w:rsidRPr="00F256E2">
        <w:rPr>
          <w:rFonts w:ascii="맑은 고딕" w:eastAsia="맑은 고딕" w:hAnsi="맑은 고딕" w:cs="Arial Unicode MS"/>
          <w:sz w:val="20"/>
        </w:rPr>
        <w:t>], Reawakening [</w:t>
      </w:r>
      <w:r w:rsidRPr="00F256E2">
        <w:rPr>
          <w:rFonts w:ascii="맑은 고딕" w:eastAsia="맑은 고딕" w:hAnsi="맑은 고딕" w:cs="Arial Unicode MS"/>
          <w:sz w:val="20"/>
        </w:rPr>
        <w:t>재각성</w:t>
      </w:r>
      <w:r w:rsidRPr="00F256E2">
        <w:rPr>
          <w:rFonts w:ascii="맑은 고딕" w:eastAsia="맑은 고딕" w:hAnsi="맑은 고딕" w:cs="Arial Unicode MS"/>
          <w:sz w:val="20"/>
        </w:rPr>
        <w:t>]</w:t>
      </w:r>
    </w:p>
    <w:p w14:paraId="4412416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 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 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Collapse [</w:t>
      </w:r>
      <w:r w:rsidRPr="00F256E2">
        <w:rPr>
          <w:rFonts w:ascii="맑은 고딕" w:eastAsia="맑은 고딕" w:hAnsi="맑은 고딕" w:cs="Arial Unicode MS"/>
          <w:sz w:val="20"/>
        </w:rPr>
        <w:t>붕괴</w:t>
      </w:r>
      <w:r w:rsidRPr="00F256E2">
        <w:rPr>
          <w:rFonts w:ascii="맑은 고딕" w:eastAsia="맑은 고딕" w:hAnsi="맑은 고딕" w:cs="Arial Unicode MS"/>
          <w:sz w:val="20"/>
        </w:rPr>
        <w:t>]</w:t>
      </w:r>
    </w:p>
    <w:p w14:paraId="44124170" w14:textId="77777777" w:rsidR="003238A8" w:rsidRPr="00F256E2" w:rsidRDefault="003238A8">
      <w:pPr>
        <w:rPr>
          <w:rFonts w:ascii="맑은 고딕" w:eastAsia="맑은 고딕" w:hAnsi="맑은 고딕"/>
          <w:sz w:val="20"/>
        </w:rPr>
      </w:pPr>
    </w:p>
    <w:p w14:paraId="4412417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Intensify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w:t>
      </w:r>
    </w:p>
    <w:p w14:paraId="4412417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Strengthen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Heighten [</w:t>
      </w:r>
      <w:r w:rsidRPr="00F256E2">
        <w:rPr>
          <w:rFonts w:ascii="맑은 고딕" w:eastAsia="맑은 고딕" w:hAnsi="맑은 고딕" w:cs="Arial Unicode MS"/>
          <w:sz w:val="20"/>
        </w:rPr>
        <w:t>높이다</w:t>
      </w:r>
      <w:r w:rsidRPr="00F256E2">
        <w:rPr>
          <w:rFonts w:ascii="맑은 고딕" w:eastAsia="맑은 고딕" w:hAnsi="맑은 고딕" w:cs="Arial Unicode MS"/>
          <w:sz w:val="20"/>
        </w:rPr>
        <w:t>], Amplify [</w:t>
      </w:r>
      <w:r w:rsidRPr="00F256E2">
        <w:rPr>
          <w:rFonts w:ascii="맑은 고딕" w:eastAsia="맑은 고딕" w:hAnsi="맑은 고딕" w:cs="Arial Unicode MS"/>
          <w:sz w:val="20"/>
        </w:rPr>
        <w:t>증폭시키다</w:t>
      </w:r>
      <w:r w:rsidRPr="00F256E2">
        <w:rPr>
          <w:rFonts w:ascii="맑은 고딕" w:eastAsia="맑은 고딕" w:hAnsi="맑은 고딕" w:cs="Arial Unicode MS"/>
          <w:sz w:val="20"/>
        </w:rPr>
        <w:t>], Escalate [</w:t>
      </w:r>
      <w:r w:rsidRPr="00F256E2">
        <w:rPr>
          <w:rFonts w:ascii="맑은 고딕" w:eastAsia="맑은 고딕" w:hAnsi="맑은 고딕" w:cs="Arial Unicode MS"/>
          <w:sz w:val="20"/>
        </w:rPr>
        <w:t>확대시키다</w:t>
      </w:r>
      <w:r w:rsidRPr="00F256E2">
        <w:rPr>
          <w:rFonts w:ascii="맑은 고딕" w:eastAsia="맑은 고딕" w:hAnsi="맑은 고딕" w:cs="Arial Unicode MS"/>
          <w:sz w:val="20"/>
        </w:rPr>
        <w:t>]</w:t>
      </w:r>
    </w:p>
    <w:p w14:paraId="4412417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Weaken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Diminish [</w:t>
      </w:r>
      <w:r w:rsidRPr="00F256E2">
        <w:rPr>
          <w:rFonts w:ascii="맑은 고딕" w:eastAsia="맑은 고딕" w:hAnsi="맑은 고딕" w:cs="Arial Unicode MS"/>
          <w:sz w:val="20"/>
        </w:rPr>
        <w:t>줄이다</w:t>
      </w:r>
      <w:r w:rsidRPr="00F256E2">
        <w:rPr>
          <w:rFonts w:ascii="맑은 고딕" w:eastAsia="맑은 고딕" w:hAnsi="맑은 고딕" w:cs="Arial Unicode MS"/>
          <w:sz w:val="20"/>
        </w:rPr>
        <w:t>], Attenuate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Mitigate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w:t>
      </w:r>
    </w:p>
    <w:p w14:paraId="44124174" w14:textId="77777777" w:rsidR="003238A8" w:rsidRPr="00F256E2" w:rsidRDefault="003238A8">
      <w:pPr>
        <w:rPr>
          <w:rFonts w:ascii="맑은 고딕" w:eastAsia="맑은 고딕" w:hAnsi="맑은 고딕"/>
          <w:sz w:val="20"/>
        </w:rPr>
      </w:pPr>
    </w:p>
    <w:p w14:paraId="4412417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Decimate [</w:t>
      </w:r>
      <w:r w:rsidRPr="00F256E2">
        <w:rPr>
          <w:rFonts w:ascii="맑은 고딕" w:eastAsia="맑은 고딕" w:hAnsi="맑은 고딕" w:cs="Arial Unicode MS"/>
          <w:sz w:val="20"/>
        </w:rPr>
        <w:t>대량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살상하다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훼손하다</w:t>
      </w:r>
      <w:r w:rsidRPr="00F256E2">
        <w:rPr>
          <w:rFonts w:ascii="맑은 고딕" w:eastAsia="맑은 고딕" w:hAnsi="맑은 고딕" w:cs="Arial Unicode MS"/>
          <w:sz w:val="20"/>
        </w:rPr>
        <w:t>]:</w:t>
      </w:r>
    </w:p>
    <w:p w14:paraId="4412417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Annihilate [</w:t>
      </w:r>
      <w:r w:rsidRPr="00F256E2">
        <w:rPr>
          <w:rFonts w:ascii="맑은 고딕" w:eastAsia="맑은 고딕" w:hAnsi="맑은 고딕" w:cs="Arial Unicode MS"/>
          <w:sz w:val="20"/>
        </w:rPr>
        <w:t>전멸시키다</w:t>
      </w:r>
      <w:r w:rsidRPr="00F256E2">
        <w:rPr>
          <w:rFonts w:ascii="맑은 고딕" w:eastAsia="맑은 고딕" w:hAnsi="맑은 고딕" w:cs="Arial Unicode MS"/>
          <w:sz w:val="20"/>
        </w:rPr>
        <w:t>], Devastate [</w:t>
      </w:r>
      <w:r w:rsidRPr="00F256E2">
        <w:rPr>
          <w:rFonts w:ascii="맑은 고딕" w:eastAsia="맑은 고딕" w:hAnsi="맑은 고딕" w:cs="Arial Unicode MS"/>
          <w:sz w:val="20"/>
        </w:rPr>
        <w:t>황폐화시키다</w:t>
      </w:r>
      <w:r w:rsidRPr="00F256E2">
        <w:rPr>
          <w:rFonts w:ascii="맑은 고딕" w:eastAsia="맑은 고딕" w:hAnsi="맑은 고딕" w:cs="Arial Unicode MS"/>
          <w:sz w:val="20"/>
        </w:rPr>
        <w:t>], Ravage [</w:t>
      </w:r>
      <w:r w:rsidRPr="00F256E2">
        <w:rPr>
          <w:rFonts w:ascii="맑은 고딕" w:eastAsia="맑은 고딕" w:hAnsi="맑은 고딕" w:cs="Arial Unicode MS"/>
          <w:sz w:val="20"/>
        </w:rPr>
        <w:t>유린하다</w:t>
      </w:r>
      <w:r w:rsidRPr="00F256E2">
        <w:rPr>
          <w:rFonts w:ascii="맑은 고딕" w:eastAsia="맑은 고딕" w:hAnsi="맑은 고딕" w:cs="Arial Unicode MS"/>
          <w:sz w:val="20"/>
        </w:rPr>
        <w:t>], Slaughter [</w:t>
      </w:r>
      <w:r w:rsidRPr="00F256E2">
        <w:rPr>
          <w:rFonts w:ascii="맑은 고딕" w:eastAsia="맑은 고딕" w:hAnsi="맑은 고딕" w:cs="Arial Unicode MS"/>
          <w:sz w:val="20"/>
        </w:rPr>
        <w:t>도살하다</w:t>
      </w:r>
      <w:r w:rsidRPr="00F256E2">
        <w:rPr>
          <w:rFonts w:ascii="맑은 고딕" w:eastAsia="맑은 고딕" w:hAnsi="맑은 고딕" w:cs="Arial Unicode MS"/>
          <w:sz w:val="20"/>
        </w:rPr>
        <w:t>]</w:t>
      </w:r>
    </w:p>
    <w:p w14:paraId="4412417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Restore [</w:t>
      </w:r>
      <w:r w:rsidRPr="00F256E2">
        <w:rPr>
          <w:rFonts w:ascii="맑은 고딕" w:eastAsia="맑은 고딕" w:hAnsi="맑은 고딕" w:cs="Arial Unicode MS"/>
          <w:sz w:val="20"/>
        </w:rPr>
        <w:t>복구하다</w:t>
      </w:r>
      <w:r w:rsidRPr="00F256E2">
        <w:rPr>
          <w:rFonts w:ascii="맑은 고딕" w:eastAsia="맑은 고딕" w:hAnsi="맑은 고딕" w:cs="Arial Unicode MS"/>
          <w:sz w:val="20"/>
        </w:rPr>
        <w:t>], Revitalize [</w:t>
      </w:r>
      <w:r w:rsidRPr="00F256E2">
        <w:rPr>
          <w:rFonts w:ascii="맑은 고딕" w:eastAsia="맑은 고딕" w:hAnsi="맑은 고딕" w:cs="Arial Unicode MS"/>
          <w:sz w:val="20"/>
        </w:rPr>
        <w:t>활력을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불어넣다</w:t>
      </w:r>
      <w:r w:rsidRPr="00F256E2">
        <w:rPr>
          <w:rFonts w:ascii="맑은 고딕" w:eastAsia="맑은 고딕" w:hAnsi="맑은 고딕" w:cs="Arial Unicode MS"/>
          <w:sz w:val="20"/>
        </w:rPr>
        <w:t>], Replenish [</w:t>
      </w:r>
      <w:r w:rsidRPr="00F256E2">
        <w:rPr>
          <w:rFonts w:ascii="맑은 고딕" w:eastAsia="맑은 고딕" w:hAnsi="맑은 고딕" w:cs="Arial Unicode MS"/>
          <w:sz w:val="20"/>
        </w:rPr>
        <w:t>다시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채우다</w:t>
      </w:r>
      <w:r w:rsidRPr="00F256E2">
        <w:rPr>
          <w:rFonts w:ascii="맑은 고딕" w:eastAsia="맑은 고딕" w:hAnsi="맑은 고딕" w:cs="Arial Unicode MS"/>
          <w:sz w:val="20"/>
        </w:rPr>
        <w:t>], Regenerate [</w:t>
      </w:r>
      <w:r w:rsidRPr="00F256E2">
        <w:rPr>
          <w:rFonts w:ascii="맑은 고딕" w:eastAsia="맑은 고딕" w:hAnsi="맑은 고딕" w:cs="Arial Unicode MS"/>
          <w:sz w:val="20"/>
        </w:rPr>
        <w:t>재생시키다</w:t>
      </w:r>
      <w:r w:rsidRPr="00F256E2">
        <w:rPr>
          <w:rFonts w:ascii="맑은 고딕" w:eastAsia="맑은 고딕" w:hAnsi="맑은 고딕" w:cs="Arial Unicode MS"/>
          <w:sz w:val="20"/>
        </w:rPr>
        <w:t>]</w:t>
      </w:r>
    </w:p>
    <w:p w14:paraId="44124178" w14:textId="77777777" w:rsidR="003238A8" w:rsidRPr="00F256E2" w:rsidRDefault="003238A8">
      <w:pPr>
        <w:rPr>
          <w:rFonts w:ascii="맑은 고딕" w:eastAsia="맑은 고딕" w:hAnsi="맑은 고딕"/>
          <w:sz w:val="20"/>
        </w:rPr>
      </w:pPr>
    </w:p>
    <w:p w14:paraId="4412417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Flourishing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번창하는</w:t>
      </w:r>
      <w:r w:rsidRPr="00F256E2">
        <w:rPr>
          <w:rFonts w:ascii="맑은 고딕" w:eastAsia="맑은 고딕" w:hAnsi="맑은 고딕" w:cs="Arial Unicode MS"/>
          <w:sz w:val="20"/>
        </w:rPr>
        <w:t>]:</w:t>
      </w:r>
    </w:p>
    <w:p w14:paraId="4412417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Thriving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Prosperous [</w:t>
      </w:r>
      <w:r w:rsidRPr="00F256E2">
        <w:rPr>
          <w:rFonts w:ascii="맑은 고딕" w:eastAsia="맑은 고딕" w:hAnsi="맑은 고딕" w:cs="Arial Unicode MS"/>
          <w:sz w:val="20"/>
        </w:rPr>
        <w:t>번영하는</w:t>
      </w:r>
      <w:r w:rsidRPr="00F256E2">
        <w:rPr>
          <w:rFonts w:ascii="맑은 고딕" w:eastAsia="맑은 고딕" w:hAnsi="맑은 고딕" w:cs="Arial Unicode MS"/>
          <w:sz w:val="20"/>
        </w:rPr>
        <w:t>], Booming [</w:t>
      </w:r>
      <w:r w:rsidRPr="00F256E2">
        <w:rPr>
          <w:rFonts w:ascii="맑은 고딕" w:eastAsia="맑은 고딕" w:hAnsi="맑은 고딕" w:cs="Arial Unicode MS"/>
          <w:sz w:val="20"/>
        </w:rPr>
        <w:t>활황인</w:t>
      </w:r>
      <w:r w:rsidRPr="00F256E2">
        <w:rPr>
          <w:rFonts w:ascii="맑은 고딕" w:eastAsia="맑은 고딕" w:hAnsi="맑은 고딕" w:cs="Arial Unicode MS"/>
          <w:sz w:val="20"/>
        </w:rPr>
        <w:t>], Burgeoning [</w:t>
      </w:r>
      <w:r w:rsidRPr="00F256E2">
        <w:rPr>
          <w:rFonts w:ascii="맑은 고딕" w:eastAsia="맑은 고딕" w:hAnsi="맑은 고딕" w:cs="Arial Unicode MS"/>
          <w:sz w:val="20"/>
        </w:rPr>
        <w:t>급성장하는</w:t>
      </w:r>
      <w:r w:rsidRPr="00F256E2">
        <w:rPr>
          <w:rFonts w:ascii="맑은 고딕" w:eastAsia="맑은 고딕" w:hAnsi="맑은 고딕" w:cs="Arial Unicode MS"/>
          <w:sz w:val="20"/>
        </w:rPr>
        <w:t>]</w:t>
      </w:r>
    </w:p>
    <w:p w14:paraId="4412417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Declining [</w:t>
      </w:r>
      <w:r w:rsidRPr="00F256E2">
        <w:rPr>
          <w:rFonts w:ascii="맑은 고딕" w:eastAsia="맑은 고딕" w:hAnsi="맑은 고딕" w:cs="Arial Unicode MS"/>
          <w:sz w:val="20"/>
        </w:rPr>
        <w:t>쇠퇴하는</w:t>
      </w:r>
      <w:r w:rsidRPr="00F256E2">
        <w:rPr>
          <w:rFonts w:ascii="맑은 고딕" w:eastAsia="맑은 고딕" w:hAnsi="맑은 고딕" w:cs="Arial Unicode MS"/>
          <w:sz w:val="20"/>
        </w:rPr>
        <w:t>], Waning [</w:t>
      </w:r>
      <w:r w:rsidRPr="00F256E2">
        <w:rPr>
          <w:rFonts w:ascii="맑은 고딕" w:eastAsia="맑은 고딕" w:hAnsi="맑은 고딕" w:cs="Arial Unicode MS"/>
          <w:sz w:val="20"/>
        </w:rPr>
        <w:t>약해지는</w:t>
      </w:r>
      <w:r w:rsidRPr="00F256E2">
        <w:rPr>
          <w:rFonts w:ascii="맑은 고딕" w:eastAsia="맑은 고딕" w:hAnsi="맑은 고딕" w:cs="Arial Unicode MS"/>
          <w:sz w:val="20"/>
        </w:rPr>
        <w:t>], Stagnant [</w:t>
      </w:r>
      <w:r w:rsidRPr="00F256E2">
        <w:rPr>
          <w:rFonts w:ascii="맑은 고딕" w:eastAsia="맑은 고딕" w:hAnsi="맑은 고딕" w:cs="Arial Unicode MS"/>
          <w:sz w:val="20"/>
        </w:rPr>
        <w:t>정체된</w:t>
      </w:r>
      <w:r w:rsidRPr="00F256E2">
        <w:rPr>
          <w:rFonts w:ascii="맑은 고딕" w:eastAsia="맑은 고딕" w:hAnsi="맑은 고딕" w:cs="Arial Unicode MS"/>
          <w:sz w:val="20"/>
        </w:rPr>
        <w:t>], Deteriorating [</w:t>
      </w:r>
      <w:r w:rsidRPr="00F256E2">
        <w:rPr>
          <w:rFonts w:ascii="맑은 고딕" w:eastAsia="맑은 고딕" w:hAnsi="맑은 고딕" w:cs="Arial Unicode MS"/>
          <w:sz w:val="20"/>
        </w:rPr>
        <w:t>악화되는</w:t>
      </w:r>
      <w:r w:rsidRPr="00F256E2">
        <w:rPr>
          <w:rFonts w:ascii="맑은 고딕" w:eastAsia="맑은 고딕" w:hAnsi="맑은 고딕" w:cs="Arial Unicode MS"/>
          <w:sz w:val="20"/>
        </w:rPr>
        <w:t>]</w:t>
      </w:r>
    </w:p>
    <w:p w14:paraId="4412417C" w14:textId="77777777" w:rsidR="003238A8" w:rsidRPr="00F256E2" w:rsidRDefault="003238A8">
      <w:pPr>
        <w:rPr>
          <w:rFonts w:ascii="맑은 고딕" w:eastAsia="맑은 고딕" w:hAnsi="맑은 고딕"/>
          <w:sz w:val="20"/>
        </w:rPr>
      </w:pPr>
    </w:p>
    <w:p w14:paraId="4412417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Augment [</w:t>
      </w:r>
      <w:r w:rsidRPr="00F256E2">
        <w:rPr>
          <w:rFonts w:ascii="맑은 고딕" w:eastAsia="맑은 고딕" w:hAnsi="맑은 고딕" w:cs="Arial Unicode MS"/>
          <w:sz w:val="20"/>
        </w:rPr>
        <w:t>증가시키다</w:t>
      </w:r>
      <w:r w:rsidRPr="00F256E2">
        <w:rPr>
          <w:rFonts w:ascii="맑은 고딕" w:eastAsia="맑은 고딕" w:hAnsi="맑은 고딕" w:cs="Arial Unicode MS"/>
          <w:sz w:val="20"/>
        </w:rPr>
        <w:t>]:</w:t>
      </w:r>
    </w:p>
    <w:p w14:paraId="4412417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Enhance [</w:t>
      </w:r>
      <w:r w:rsidRPr="00F256E2">
        <w:rPr>
          <w:rFonts w:ascii="맑은 고딕" w:eastAsia="맑은 고딕" w:hAnsi="맑은 고딕" w:cs="Arial Unicode MS"/>
          <w:sz w:val="20"/>
        </w:rPr>
        <w:t>향상시키다</w:t>
      </w:r>
      <w:r w:rsidRPr="00F256E2">
        <w:rPr>
          <w:rFonts w:ascii="맑은 고딕" w:eastAsia="맑은 고딕" w:hAnsi="맑은 고딕" w:cs="Arial Unicode MS"/>
          <w:sz w:val="20"/>
        </w:rPr>
        <w:t>], Expand [</w:t>
      </w:r>
      <w:r w:rsidRPr="00F256E2">
        <w:rPr>
          <w:rFonts w:ascii="맑은 고딕" w:eastAsia="맑은 고딕" w:hAnsi="맑은 고딕" w:cs="Arial Unicode MS"/>
          <w:sz w:val="20"/>
        </w:rPr>
        <w:t>확장하다</w:t>
      </w:r>
      <w:r w:rsidRPr="00F256E2">
        <w:rPr>
          <w:rFonts w:ascii="맑은 고딕" w:eastAsia="맑은 고딕" w:hAnsi="맑은 고딕" w:cs="Arial Unicode MS"/>
          <w:sz w:val="20"/>
        </w:rPr>
        <w:t>], Amplify [</w:t>
      </w:r>
      <w:r w:rsidRPr="00F256E2">
        <w:rPr>
          <w:rFonts w:ascii="맑은 고딕" w:eastAsia="맑은 고딕" w:hAnsi="맑은 고딕" w:cs="Arial Unicode MS"/>
          <w:sz w:val="20"/>
        </w:rPr>
        <w:t>증폭시키다</w:t>
      </w:r>
      <w:r w:rsidRPr="00F256E2">
        <w:rPr>
          <w:rFonts w:ascii="맑은 고딕" w:eastAsia="맑은 고딕" w:hAnsi="맑은 고딕" w:cs="Arial Unicode MS"/>
          <w:sz w:val="20"/>
        </w:rPr>
        <w:t>], Bolster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w:t>
      </w:r>
    </w:p>
    <w:p w14:paraId="4412417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Diminish [</w:t>
      </w:r>
      <w:r w:rsidRPr="00F256E2">
        <w:rPr>
          <w:rFonts w:ascii="맑은 고딕" w:eastAsia="맑은 고딕" w:hAnsi="맑은 고딕" w:cs="Arial Unicode MS"/>
          <w:sz w:val="20"/>
        </w:rPr>
        <w:t>줄이다</w:t>
      </w:r>
      <w:r w:rsidRPr="00F256E2">
        <w:rPr>
          <w:rFonts w:ascii="맑은 고딕" w:eastAsia="맑은 고딕" w:hAnsi="맑은 고딕" w:cs="Arial Unicode MS"/>
          <w:sz w:val="20"/>
        </w:rPr>
        <w:t>], Reduce [</w:t>
      </w:r>
      <w:r w:rsidRPr="00F256E2">
        <w:rPr>
          <w:rFonts w:ascii="맑은 고딕" w:eastAsia="맑은 고딕" w:hAnsi="맑은 고딕" w:cs="Arial Unicode MS"/>
          <w:sz w:val="20"/>
        </w:rPr>
        <w:t>줄이다</w:t>
      </w:r>
      <w:r w:rsidRPr="00F256E2">
        <w:rPr>
          <w:rFonts w:ascii="맑은 고딕" w:eastAsia="맑은 고딕" w:hAnsi="맑은 고딕" w:cs="Arial Unicode MS"/>
          <w:sz w:val="20"/>
        </w:rPr>
        <w:t>], Curtail [</w:t>
      </w:r>
      <w:r w:rsidRPr="00F256E2">
        <w:rPr>
          <w:rFonts w:ascii="맑은 고딕" w:eastAsia="맑은 고딕" w:hAnsi="맑은 고딕" w:cs="Arial Unicode MS"/>
          <w:sz w:val="20"/>
        </w:rPr>
        <w:t>축소하다</w:t>
      </w:r>
      <w:r w:rsidRPr="00F256E2">
        <w:rPr>
          <w:rFonts w:ascii="맑은 고딕" w:eastAsia="맑은 고딕" w:hAnsi="맑은 고딕" w:cs="Arial Unicode MS"/>
          <w:sz w:val="20"/>
        </w:rPr>
        <w:t>], Abate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w:t>
      </w:r>
    </w:p>
    <w:p w14:paraId="44124180" w14:textId="77777777" w:rsidR="003238A8" w:rsidRPr="00F256E2" w:rsidRDefault="003238A8">
      <w:pPr>
        <w:rPr>
          <w:rFonts w:ascii="맑은 고딕" w:eastAsia="맑은 고딕" w:hAnsi="맑은 고딕"/>
          <w:sz w:val="20"/>
        </w:rPr>
      </w:pPr>
    </w:p>
    <w:p w14:paraId="4412418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Deplete [</w:t>
      </w:r>
      <w:r w:rsidRPr="00F256E2">
        <w:rPr>
          <w:rFonts w:ascii="맑은 고딕" w:eastAsia="맑은 고딕" w:hAnsi="맑은 고딕" w:cs="Arial Unicode MS"/>
          <w:sz w:val="20"/>
        </w:rPr>
        <w:t>고갈시키다</w:t>
      </w:r>
      <w:r w:rsidRPr="00F256E2">
        <w:rPr>
          <w:rFonts w:ascii="맑은 고딕" w:eastAsia="맑은 고딕" w:hAnsi="맑은 고딕" w:cs="Arial Unicode MS"/>
          <w:sz w:val="20"/>
        </w:rPr>
        <w:t>]:</w:t>
      </w:r>
    </w:p>
    <w:p w14:paraId="4412418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Exhaust [</w:t>
      </w:r>
      <w:r w:rsidRPr="00F256E2">
        <w:rPr>
          <w:rFonts w:ascii="맑은 고딕" w:eastAsia="맑은 고딕" w:hAnsi="맑은 고딕" w:cs="Arial Unicode MS"/>
          <w:sz w:val="20"/>
        </w:rPr>
        <w:t>고갈시키다</w:t>
      </w:r>
      <w:r w:rsidRPr="00F256E2">
        <w:rPr>
          <w:rFonts w:ascii="맑은 고딕" w:eastAsia="맑은 고딕" w:hAnsi="맑은 고딕" w:cs="Arial Unicode MS"/>
          <w:sz w:val="20"/>
        </w:rPr>
        <w:t>], Consume [</w:t>
      </w:r>
      <w:r w:rsidRPr="00F256E2">
        <w:rPr>
          <w:rFonts w:ascii="맑은 고딕" w:eastAsia="맑은 고딕" w:hAnsi="맑은 고딕" w:cs="Arial Unicode MS"/>
          <w:sz w:val="20"/>
        </w:rPr>
        <w:t>소비하다</w:t>
      </w:r>
      <w:r w:rsidRPr="00F256E2">
        <w:rPr>
          <w:rFonts w:ascii="맑은 고딕" w:eastAsia="맑은 고딕" w:hAnsi="맑은 고딕" w:cs="Arial Unicode MS"/>
          <w:sz w:val="20"/>
        </w:rPr>
        <w:t>], Drain [</w:t>
      </w:r>
      <w:r w:rsidRPr="00F256E2">
        <w:rPr>
          <w:rFonts w:ascii="맑은 고딕" w:eastAsia="맑은 고딕" w:hAnsi="맑은 고딕" w:cs="Arial Unicode MS"/>
          <w:sz w:val="20"/>
        </w:rPr>
        <w:t>소모시키다</w:t>
      </w:r>
      <w:r w:rsidRPr="00F256E2">
        <w:rPr>
          <w:rFonts w:ascii="맑은 고딕" w:eastAsia="맑은 고딕" w:hAnsi="맑은 고딕" w:cs="Arial Unicode MS"/>
          <w:sz w:val="20"/>
        </w:rPr>
        <w:t>], Diminish [</w:t>
      </w:r>
      <w:r w:rsidRPr="00F256E2">
        <w:rPr>
          <w:rFonts w:ascii="맑은 고딕" w:eastAsia="맑은 고딕" w:hAnsi="맑은 고딕" w:cs="Arial Unicode MS"/>
          <w:sz w:val="20"/>
        </w:rPr>
        <w:t>줄이다</w:t>
      </w:r>
      <w:r w:rsidRPr="00F256E2">
        <w:rPr>
          <w:rFonts w:ascii="맑은 고딕" w:eastAsia="맑은 고딕" w:hAnsi="맑은 고딕" w:cs="Arial Unicode MS"/>
          <w:sz w:val="20"/>
        </w:rPr>
        <w:t>]</w:t>
      </w:r>
    </w:p>
    <w:p w14:paraId="4412418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Replenish [</w:t>
      </w:r>
      <w:r w:rsidRPr="00F256E2">
        <w:rPr>
          <w:rFonts w:ascii="맑은 고딕" w:eastAsia="맑은 고딕" w:hAnsi="맑은 고딕" w:cs="Arial Unicode MS"/>
          <w:sz w:val="20"/>
        </w:rPr>
        <w:t>다시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채우다</w:t>
      </w:r>
      <w:r w:rsidRPr="00F256E2">
        <w:rPr>
          <w:rFonts w:ascii="맑은 고딕" w:eastAsia="맑은 고딕" w:hAnsi="맑은 고딕" w:cs="Arial Unicode MS"/>
          <w:sz w:val="20"/>
        </w:rPr>
        <w:t>], Replenish [</w:t>
      </w:r>
      <w:r w:rsidRPr="00F256E2">
        <w:rPr>
          <w:rFonts w:ascii="맑은 고딕" w:eastAsia="맑은 고딕" w:hAnsi="맑은 고딕" w:cs="Arial Unicode MS"/>
          <w:sz w:val="20"/>
        </w:rPr>
        <w:t>보충하다</w:t>
      </w:r>
      <w:r w:rsidRPr="00F256E2">
        <w:rPr>
          <w:rFonts w:ascii="맑은 고딕" w:eastAsia="맑은 고딕" w:hAnsi="맑은 고딕" w:cs="Arial Unicode MS"/>
          <w:sz w:val="20"/>
        </w:rPr>
        <w:t>], Restore [</w:t>
      </w:r>
      <w:r w:rsidRPr="00F256E2">
        <w:rPr>
          <w:rFonts w:ascii="맑은 고딕" w:eastAsia="맑은 고딕" w:hAnsi="맑은 고딕" w:cs="Arial Unicode MS"/>
          <w:sz w:val="20"/>
        </w:rPr>
        <w:t>복구하다</w:t>
      </w:r>
      <w:r w:rsidRPr="00F256E2">
        <w:rPr>
          <w:rFonts w:ascii="맑은 고딕" w:eastAsia="맑은 고딕" w:hAnsi="맑은 고딕" w:cs="Arial Unicode MS"/>
          <w:sz w:val="20"/>
        </w:rPr>
        <w:t>], Accumulate [</w:t>
      </w:r>
      <w:r w:rsidRPr="00F256E2">
        <w:rPr>
          <w:rFonts w:ascii="맑은 고딕" w:eastAsia="맑은 고딕" w:hAnsi="맑은 고딕" w:cs="Arial Unicode MS"/>
          <w:sz w:val="20"/>
        </w:rPr>
        <w:t>축적하다</w:t>
      </w:r>
      <w:r w:rsidRPr="00F256E2">
        <w:rPr>
          <w:rFonts w:ascii="맑은 고딕" w:eastAsia="맑은 고딕" w:hAnsi="맑은 고딕" w:cs="Arial Unicode MS"/>
          <w:sz w:val="20"/>
        </w:rPr>
        <w:t>]</w:t>
      </w:r>
    </w:p>
    <w:p w14:paraId="44124184" w14:textId="77777777" w:rsidR="003238A8" w:rsidRPr="00F256E2" w:rsidRDefault="003238A8">
      <w:pPr>
        <w:rPr>
          <w:rFonts w:ascii="맑은 고딕" w:eastAsia="맑은 고딕" w:hAnsi="맑은 고딕"/>
          <w:sz w:val="20"/>
        </w:rPr>
      </w:pPr>
    </w:p>
    <w:p w14:paraId="4412418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저하</w:t>
      </w:r>
      <w:r w:rsidRPr="00F256E2">
        <w:rPr>
          <w:rFonts w:ascii="맑은 고딕" w:eastAsia="맑은 고딕" w:hAnsi="맑은 고딕" w:cs="Arial Unicode MS"/>
          <w:sz w:val="20"/>
        </w:rPr>
        <w:t>]:</w:t>
      </w:r>
    </w:p>
    <w:p w14:paraId="4412418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Degradation [</w:t>
      </w:r>
      <w:r w:rsidRPr="00F256E2">
        <w:rPr>
          <w:rFonts w:ascii="맑은 고딕" w:eastAsia="맑은 고딕" w:hAnsi="맑은 고딕" w:cs="Arial Unicode MS"/>
          <w:sz w:val="20"/>
        </w:rPr>
        <w:t>저하</w:t>
      </w:r>
      <w:r w:rsidRPr="00F256E2">
        <w:rPr>
          <w:rFonts w:ascii="맑은 고딕" w:eastAsia="맑은 고딕" w:hAnsi="맑은 고딕" w:cs="Arial Unicode MS"/>
          <w:sz w:val="20"/>
        </w:rPr>
        <w:t>],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 Worsening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Regression [</w:t>
      </w:r>
      <w:r w:rsidRPr="00F256E2">
        <w:rPr>
          <w:rFonts w:ascii="맑은 고딕" w:eastAsia="맑은 고딕" w:hAnsi="맑은 고딕" w:cs="Arial Unicode MS"/>
          <w:sz w:val="20"/>
        </w:rPr>
        <w:t>퇴보</w:t>
      </w:r>
      <w:r w:rsidRPr="00F256E2">
        <w:rPr>
          <w:rFonts w:ascii="맑은 고딕" w:eastAsia="맑은 고딕" w:hAnsi="맑은 고딕" w:cs="Arial Unicode MS"/>
          <w:sz w:val="20"/>
        </w:rPr>
        <w:t>]</w:t>
      </w:r>
    </w:p>
    <w:p w14:paraId="4412418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Improvement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Enhancement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Progress [</w:t>
      </w:r>
      <w:r w:rsidRPr="00F256E2">
        <w:rPr>
          <w:rFonts w:ascii="맑은 고딕" w:eastAsia="맑은 고딕" w:hAnsi="맑은 고딕" w:cs="Arial Unicode MS"/>
          <w:sz w:val="20"/>
        </w:rPr>
        <w:t>진보</w:t>
      </w:r>
      <w:r w:rsidRPr="00F256E2">
        <w:rPr>
          <w:rFonts w:ascii="맑은 고딕" w:eastAsia="맑은 고딕" w:hAnsi="맑은 고딕" w:cs="Arial Unicode MS"/>
          <w:sz w:val="20"/>
        </w:rPr>
        <w:t>]</w:t>
      </w:r>
    </w:p>
    <w:p w14:paraId="44124188" w14:textId="77777777" w:rsidR="003238A8" w:rsidRPr="00F256E2" w:rsidRDefault="003238A8">
      <w:pPr>
        <w:rPr>
          <w:rFonts w:ascii="맑은 고딕" w:eastAsia="맑은 고딕" w:hAnsi="맑은 고딕"/>
          <w:sz w:val="20"/>
        </w:rPr>
      </w:pPr>
    </w:p>
    <w:p w14:paraId="4412418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Perpetuate [</w:t>
      </w:r>
      <w:r w:rsidRPr="00F256E2">
        <w:rPr>
          <w:rFonts w:ascii="맑은 고딕" w:eastAsia="맑은 고딕" w:hAnsi="맑은 고딕" w:cs="Arial Unicode MS"/>
          <w:sz w:val="20"/>
        </w:rPr>
        <w:t>영속시키다</w:t>
      </w:r>
      <w:r w:rsidRPr="00F256E2">
        <w:rPr>
          <w:rFonts w:ascii="맑은 고딕" w:eastAsia="맑은 고딕" w:hAnsi="맑은 고딕" w:cs="Arial Unicode MS"/>
          <w:sz w:val="20"/>
        </w:rPr>
        <w:t>]:</w:t>
      </w:r>
    </w:p>
    <w:p w14:paraId="4412418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Maintain [</w:t>
      </w:r>
      <w:r w:rsidRPr="00F256E2">
        <w:rPr>
          <w:rFonts w:ascii="맑은 고딕" w:eastAsia="맑은 고딕" w:hAnsi="맑은 고딕" w:cs="Arial Unicode MS"/>
          <w:sz w:val="20"/>
        </w:rPr>
        <w:t>유지하다</w:t>
      </w:r>
      <w:r w:rsidRPr="00F256E2">
        <w:rPr>
          <w:rFonts w:ascii="맑은 고딕" w:eastAsia="맑은 고딕" w:hAnsi="맑은 고딕" w:cs="Arial Unicode MS"/>
          <w:sz w:val="20"/>
        </w:rPr>
        <w:t>], Sustain [</w:t>
      </w:r>
      <w:r w:rsidRPr="00F256E2">
        <w:rPr>
          <w:rFonts w:ascii="맑은 고딕" w:eastAsia="맑은 고딕" w:hAnsi="맑은 고딕" w:cs="Arial Unicode MS"/>
          <w:sz w:val="20"/>
        </w:rPr>
        <w:t>지속시키다</w:t>
      </w:r>
      <w:r w:rsidRPr="00F256E2">
        <w:rPr>
          <w:rFonts w:ascii="맑은 고딕" w:eastAsia="맑은 고딕" w:hAnsi="맑은 고딕" w:cs="Arial Unicode MS"/>
          <w:sz w:val="20"/>
        </w:rPr>
        <w:t>],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 Continue [</w:t>
      </w:r>
      <w:r w:rsidRPr="00F256E2">
        <w:rPr>
          <w:rFonts w:ascii="맑은 고딕" w:eastAsia="맑은 고딕" w:hAnsi="맑은 고딕" w:cs="Arial Unicode MS"/>
          <w:sz w:val="20"/>
        </w:rPr>
        <w:t>계속하다</w:t>
      </w:r>
      <w:r w:rsidRPr="00F256E2">
        <w:rPr>
          <w:rFonts w:ascii="맑은 고딕" w:eastAsia="맑은 고딕" w:hAnsi="맑은 고딕" w:cs="Arial Unicode MS"/>
          <w:sz w:val="20"/>
        </w:rPr>
        <w:t>]</w:t>
      </w:r>
    </w:p>
    <w:p w14:paraId="4412418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Terminate [</w:t>
      </w:r>
      <w:r w:rsidRPr="00F256E2">
        <w:rPr>
          <w:rFonts w:ascii="맑은 고딕" w:eastAsia="맑은 고딕" w:hAnsi="맑은 고딕" w:cs="Arial Unicode MS"/>
          <w:sz w:val="20"/>
        </w:rPr>
        <w:t>종결시키다</w:t>
      </w:r>
      <w:r w:rsidRPr="00F256E2">
        <w:rPr>
          <w:rFonts w:ascii="맑은 고딕" w:eastAsia="맑은 고딕" w:hAnsi="맑은 고딕" w:cs="Arial Unicode MS"/>
          <w:sz w:val="20"/>
        </w:rPr>
        <w:t>], Abolish [</w:t>
      </w:r>
      <w:r w:rsidRPr="00F256E2">
        <w:rPr>
          <w:rFonts w:ascii="맑은 고딕" w:eastAsia="맑은 고딕" w:hAnsi="맑은 고딕" w:cs="Arial Unicode MS"/>
          <w:sz w:val="20"/>
        </w:rPr>
        <w:t>폐지하다</w:t>
      </w:r>
      <w:r w:rsidRPr="00F256E2">
        <w:rPr>
          <w:rFonts w:ascii="맑은 고딕" w:eastAsia="맑은 고딕" w:hAnsi="맑은 고딕" w:cs="Arial Unicode MS"/>
          <w:sz w:val="20"/>
        </w:rPr>
        <w:t>], Eradicate [</w:t>
      </w:r>
      <w:r w:rsidRPr="00F256E2">
        <w:rPr>
          <w:rFonts w:ascii="맑은 고딕" w:eastAsia="맑은 고딕" w:hAnsi="맑은 고딕" w:cs="Arial Unicode MS"/>
          <w:sz w:val="20"/>
        </w:rPr>
        <w:t>근절하다</w:t>
      </w:r>
      <w:r w:rsidRPr="00F256E2">
        <w:rPr>
          <w:rFonts w:ascii="맑은 고딕" w:eastAsia="맑은 고딕" w:hAnsi="맑은 고딕" w:cs="Arial Unicode MS"/>
          <w:sz w:val="20"/>
        </w:rPr>
        <w:t>], Discontinue [</w:t>
      </w:r>
      <w:r w:rsidRPr="00F256E2">
        <w:rPr>
          <w:rFonts w:ascii="맑은 고딕" w:eastAsia="맑은 고딕" w:hAnsi="맑은 고딕" w:cs="Arial Unicode MS"/>
          <w:sz w:val="20"/>
        </w:rPr>
        <w:t>중단하다</w:t>
      </w:r>
      <w:r w:rsidRPr="00F256E2">
        <w:rPr>
          <w:rFonts w:ascii="맑은 고딕" w:eastAsia="맑은 고딕" w:hAnsi="맑은 고딕" w:cs="Arial Unicode MS"/>
          <w:sz w:val="20"/>
        </w:rPr>
        <w:t>]</w:t>
      </w:r>
    </w:p>
    <w:p w14:paraId="4412418C" w14:textId="77777777" w:rsidR="003238A8" w:rsidRPr="00F256E2" w:rsidRDefault="003238A8">
      <w:pPr>
        <w:rPr>
          <w:rFonts w:ascii="맑은 고딕" w:eastAsia="맑은 고딕" w:hAnsi="맑은 고딕"/>
          <w:sz w:val="20"/>
        </w:rPr>
      </w:pPr>
    </w:p>
    <w:p w14:paraId="4412418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Foster [</w:t>
      </w:r>
      <w:r w:rsidRPr="00F256E2">
        <w:rPr>
          <w:rFonts w:ascii="맑은 고딕" w:eastAsia="맑은 고딕" w:hAnsi="맑은 고딕" w:cs="Arial Unicode MS"/>
          <w:sz w:val="20"/>
        </w:rPr>
        <w:t>육성하다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촉진하다</w:t>
      </w:r>
      <w:r w:rsidRPr="00F256E2">
        <w:rPr>
          <w:rFonts w:ascii="맑은 고딕" w:eastAsia="맑은 고딕" w:hAnsi="맑은 고딕" w:cs="Arial Unicode MS"/>
          <w:sz w:val="20"/>
        </w:rPr>
        <w:t>]:</w:t>
      </w:r>
    </w:p>
    <w:p w14:paraId="4412418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Nurture [</w:t>
      </w:r>
      <w:r w:rsidRPr="00F256E2">
        <w:rPr>
          <w:rFonts w:ascii="맑은 고딕" w:eastAsia="맑은 고딕" w:hAnsi="맑은 고딕" w:cs="Arial Unicode MS"/>
          <w:sz w:val="20"/>
        </w:rPr>
        <w:t>양육하다</w:t>
      </w:r>
      <w:r w:rsidRPr="00F256E2">
        <w:rPr>
          <w:rFonts w:ascii="맑은 고딕" w:eastAsia="맑은 고딕" w:hAnsi="맑은 고딕" w:cs="Arial Unicode MS"/>
          <w:sz w:val="20"/>
        </w:rPr>
        <w:t>], Cultivate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Promote [</w:t>
      </w:r>
      <w:r w:rsidRPr="00F256E2">
        <w:rPr>
          <w:rFonts w:ascii="맑은 고딕" w:eastAsia="맑은 고딕" w:hAnsi="맑은 고딕" w:cs="Arial Unicode MS"/>
          <w:sz w:val="20"/>
        </w:rPr>
        <w:t>촉진하다</w:t>
      </w:r>
      <w:r w:rsidRPr="00F256E2">
        <w:rPr>
          <w:rFonts w:ascii="맑은 고딕" w:eastAsia="맑은 고딕" w:hAnsi="맑은 고딕" w:cs="Arial Unicode MS"/>
          <w:sz w:val="20"/>
        </w:rPr>
        <w:t>], Encourage [</w:t>
      </w:r>
      <w:r w:rsidRPr="00F256E2">
        <w:rPr>
          <w:rFonts w:ascii="맑은 고딕" w:eastAsia="맑은 고딕" w:hAnsi="맑은 고딕" w:cs="Arial Unicode MS"/>
          <w:sz w:val="20"/>
        </w:rPr>
        <w:t>격려하다</w:t>
      </w:r>
      <w:r w:rsidRPr="00F256E2">
        <w:rPr>
          <w:rFonts w:ascii="맑은 고딕" w:eastAsia="맑은 고딕" w:hAnsi="맑은 고딕" w:cs="Arial Unicode MS"/>
          <w:sz w:val="20"/>
        </w:rPr>
        <w:t>]</w:t>
      </w:r>
    </w:p>
    <w:p w14:paraId="4412418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Hinder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 Impede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 Suppress [</w:t>
      </w:r>
      <w:r w:rsidRPr="00F256E2">
        <w:rPr>
          <w:rFonts w:ascii="맑은 고딕" w:eastAsia="맑은 고딕" w:hAnsi="맑은 고딕" w:cs="Arial Unicode MS"/>
          <w:sz w:val="20"/>
        </w:rPr>
        <w:t>억압하다</w:t>
      </w:r>
      <w:r w:rsidRPr="00F256E2">
        <w:rPr>
          <w:rFonts w:ascii="맑은 고딕" w:eastAsia="맑은 고딕" w:hAnsi="맑은 고딕" w:cs="Arial Unicode MS"/>
          <w:sz w:val="20"/>
        </w:rPr>
        <w:t>], Discourage [</w:t>
      </w:r>
      <w:r w:rsidRPr="00F256E2">
        <w:rPr>
          <w:rFonts w:ascii="맑은 고딕" w:eastAsia="맑은 고딕" w:hAnsi="맑은 고딕" w:cs="Arial Unicode MS"/>
          <w:sz w:val="20"/>
        </w:rPr>
        <w:t>낙담시키다</w:t>
      </w:r>
      <w:r w:rsidRPr="00F256E2">
        <w:rPr>
          <w:rFonts w:ascii="맑은 고딕" w:eastAsia="맑은 고딕" w:hAnsi="맑은 고딕" w:cs="Arial Unicode MS"/>
          <w:sz w:val="20"/>
        </w:rPr>
        <w:t>]</w:t>
      </w:r>
    </w:p>
    <w:p w14:paraId="44124190" w14:textId="77777777" w:rsidR="003238A8" w:rsidRPr="00F256E2" w:rsidRDefault="003238A8">
      <w:pPr>
        <w:rPr>
          <w:rFonts w:ascii="맑은 고딕" w:eastAsia="맑은 고딕" w:hAnsi="맑은 고딕"/>
          <w:sz w:val="20"/>
        </w:rPr>
      </w:pPr>
    </w:p>
    <w:p w14:paraId="4412419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19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피하더라도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묻히거나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붙여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운반하기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이것은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치명적인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비참하며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않지만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미성숙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줍니다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느린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학습자로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찾는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능력을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잃게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19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제안되고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저녁에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이것은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낮</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섭취하기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최소화할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멜론이나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오이와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하루만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194" w14:textId="77777777" w:rsidR="003238A8" w:rsidRPr="00F256E2" w:rsidRDefault="003238A8">
      <w:pPr>
        <w:rPr>
          <w:rFonts w:ascii="맑은 고딕" w:eastAsia="맑은 고딕" w:hAnsi="맑은 고딕"/>
          <w:sz w:val="20"/>
        </w:rPr>
      </w:pPr>
    </w:p>
    <w:p w14:paraId="44124195" w14:textId="77777777" w:rsidR="003238A8" w:rsidRPr="00F256E2" w:rsidRDefault="003238A8">
      <w:pPr>
        <w:rPr>
          <w:rFonts w:ascii="맑은 고딕" w:eastAsia="맑은 고딕" w:hAnsi="맑은 고딕"/>
          <w:sz w:val="20"/>
        </w:rPr>
      </w:pPr>
    </w:p>
    <w:p w14:paraId="4412419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6</w:t>
      </w:r>
    </w:p>
    <w:p w14:paraId="4412419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6</w:t>
      </w:r>
    </w:p>
    <w:p w14:paraId="44124198" w14:textId="77777777" w:rsidR="003238A8" w:rsidRPr="00F256E2" w:rsidRDefault="003238A8">
      <w:pPr>
        <w:rPr>
          <w:rFonts w:ascii="맑은 고딕" w:eastAsia="맑은 고딕" w:hAnsi="맑은 고딕"/>
          <w:sz w:val="20"/>
        </w:rPr>
      </w:pPr>
    </w:p>
    <w:p w14:paraId="4412419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②</w:t>
      </w:r>
    </w:p>
    <w:p w14:paraId="4412419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[cooperation: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[endeavors: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w:t>
      </w:r>
    </w:p>
    <w:p w14:paraId="4412419B" w14:textId="77777777" w:rsidR="003238A8" w:rsidRPr="00F256E2" w:rsidRDefault="003238A8">
      <w:pPr>
        <w:rPr>
          <w:rFonts w:ascii="맑은 고딕" w:eastAsia="맑은 고딕" w:hAnsi="맑은 고딕"/>
          <w:sz w:val="20"/>
        </w:rPr>
      </w:pPr>
    </w:p>
    <w:p w14:paraId="4412419C"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**Explanation in Korean:**</w:t>
      </w:r>
    </w:p>
    <w:p w14:paraId="4412419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제시합니다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국가적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국제적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원문에서</w:t>
      </w:r>
      <w:r w:rsidRPr="00F256E2">
        <w:rPr>
          <w:rFonts w:ascii="맑은 고딕" w:eastAsia="맑은 고딕" w:hAnsi="맑은 고딕" w:cs="Arial Unicode MS"/>
          <w:sz w:val="20"/>
        </w:rPr>
        <w:t xml:space="preserve"> 'collaboration'</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사용되었으므로</w:t>
      </w:r>
      <w:r w:rsidRPr="00F256E2">
        <w:rPr>
          <w:rFonts w:ascii="맑은 고딕" w:eastAsia="맑은 고딕" w:hAnsi="맑은 고딕" w:cs="Arial Unicode MS"/>
          <w:sz w:val="20"/>
        </w:rPr>
        <w:t>, 'cooperation'</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개인이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원문에서</w:t>
      </w:r>
      <w:r w:rsidRPr="00F256E2">
        <w:rPr>
          <w:rFonts w:ascii="맑은 고딕" w:eastAsia="맑은 고딕" w:hAnsi="맑은 고딕" w:cs="Arial Unicode MS"/>
          <w:sz w:val="20"/>
        </w:rPr>
        <w:t xml:space="preserve"> 'small actions'</w:t>
      </w:r>
      <w:r w:rsidRPr="00F256E2">
        <w:rPr>
          <w:rFonts w:ascii="맑은 고딕" w:eastAsia="맑은 고딕" w:hAnsi="맑은 고딕" w:cs="Arial Unicode MS"/>
          <w:sz w:val="20"/>
        </w:rPr>
        <w:t>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언급된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포괄하는</w:t>
      </w:r>
      <w:r w:rsidRPr="00F256E2">
        <w:rPr>
          <w:rFonts w:ascii="맑은 고딕" w:eastAsia="맑은 고딕" w:hAnsi="맑은 고딕" w:cs="Arial Unicode MS"/>
          <w:sz w:val="20"/>
        </w:rPr>
        <w:t xml:space="preserve"> 'endeavors'</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마지막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행동들이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만든다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긍정적인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원문에서</w:t>
      </w:r>
      <w:r w:rsidRPr="00F256E2">
        <w:rPr>
          <w:rFonts w:ascii="맑은 고딕" w:eastAsia="맑은 고딕" w:hAnsi="맑은 고딕" w:cs="Arial Unicode MS"/>
          <w:sz w:val="20"/>
        </w:rPr>
        <w:t xml:space="preserve"> 'make our world healthier'</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했으므로</w:t>
      </w:r>
      <w:r w:rsidRPr="00F256E2">
        <w:rPr>
          <w:rFonts w:ascii="맑은 고딕" w:eastAsia="맑은 고딕" w:hAnsi="맑은 고딕" w:cs="Arial Unicode MS"/>
          <w:sz w:val="20"/>
        </w:rPr>
        <w:t>, 'ameliorate'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향상시키다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구성된</w:t>
      </w:r>
      <w:r w:rsidRPr="00F256E2">
        <w:rPr>
          <w:rFonts w:ascii="맑은 고딕" w:eastAsia="맑은 고딕" w:hAnsi="맑은 고딕" w:cs="Arial Unicode MS"/>
          <w:sz w:val="20"/>
        </w:rPr>
        <w:t xml:space="preserve"> ②</w:t>
      </w:r>
      <w:r w:rsidRPr="00F256E2">
        <w:rPr>
          <w:rFonts w:ascii="맑은 고딕" w:eastAsia="맑은 고딕" w:hAnsi="맑은 고딕" w:cs="Arial Unicode MS"/>
          <w:sz w:val="20"/>
        </w:rPr>
        <w:t>번이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정답입니다</w:t>
      </w:r>
      <w:r w:rsidRPr="00F256E2">
        <w:rPr>
          <w:rFonts w:ascii="맑은 고딕" w:eastAsia="맑은 고딕" w:hAnsi="맑은 고딕" w:cs="Arial Unicode MS"/>
          <w:sz w:val="20"/>
        </w:rPr>
        <w:t>.</w:t>
      </w:r>
    </w:p>
    <w:p w14:paraId="4412419E" w14:textId="77777777" w:rsidR="003238A8" w:rsidRPr="00F256E2" w:rsidRDefault="003238A8">
      <w:pPr>
        <w:rPr>
          <w:rFonts w:ascii="맑은 고딕" w:eastAsia="맑은 고딕" w:hAnsi="맑은 고딕"/>
          <w:sz w:val="20"/>
        </w:rPr>
      </w:pPr>
    </w:p>
    <w:p w14:paraId="4412419F"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**Korean Translation of Completed Summary:**</w:t>
      </w:r>
    </w:p>
    <w:p w14:paraId="441241A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닫혀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이해관계자들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장려하는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농산물을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선택하는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행동들은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모두에게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개선하는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기여합니다</w:t>
      </w:r>
      <w:r w:rsidRPr="00F256E2">
        <w:rPr>
          <w:rFonts w:ascii="맑은 고딕" w:eastAsia="맑은 고딕" w:hAnsi="맑은 고딕" w:cs="Arial Unicode MS"/>
          <w:sz w:val="20"/>
        </w:rPr>
        <w:t>.</w:t>
      </w:r>
    </w:p>
    <w:p w14:paraId="441241A1" w14:textId="77777777" w:rsidR="003238A8" w:rsidRPr="00F256E2" w:rsidRDefault="003238A8">
      <w:pPr>
        <w:rPr>
          <w:rFonts w:ascii="맑은 고딕" w:eastAsia="맑은 고딕" w:hAnsi="맑은 고딕"/>
          <w:sz w:val="20"/>
        </w:rPr>
      </w:pPr>
    </w:p>
    <w:p w14:paraId="441241A2"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**Vocabulary List:**</w:t>
      </w:r>
    </w:p>
    <w:p w14:paraId="441241A3" w14:textId="77777777" w:rsidR="003238A8" w:rsidRPr="00F256E2" w:rsidRDefault="003238A8">
      <w:pPr>
        <w:rPr>
          <w:rFonts w:ascii="맑은 고딕" w:eastAsia="맑은 고딕" w:hAnsi="맑은 고딕"/>
          <w:sz w:val="20"/>
        </w:rPr>
      </w:pPr>
    </w:p>
    <w:p w14:paraId="441241A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① discord: </w:t>
      </w:r>
      <w:r w:rsidRPr="00F256E2">
        <w:rPr>
          <w:rFonts w:ascii="맑은 고딕" w:eastAsia="맑은 고딕" w:hAnsi="맑은 고딕" w:cs="Arial Unicode MS"/>
          <w:sz w:val="20"/>
        </w:rPr>
        <w:t>불화</w:t>
      </w:r>
    </w:p>
    <w:p w14:paraId="441241A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[discord: </w:t>
      </w:r>
      <w:r w:rsidRPr="00F256E2">
        <w:rPr>
          <w:rFonts w:ascii="맑은 고딕" w:eastAsia="맑은 고딕" w:hAnsi="맑은 고딕" w:cs="Arial Unicode MS"/>
          <w:sz w:val="20"/>
        </w:rPr>
        <w:t>불화</w:t>
      </w:r>
      <w:r w:rsidRPr="00F256E2">
        <w:rPr>
          <w:rFonts w:ascii="맑은 고딕" w:eastAsia="맑은 고딕" w:hAnsi="맑은 고딕" w:cs="Arial Unicode MS"/>
          <w:sz w:val="20"/>
        </w:rPr>
        <w:t xml:space="preserve">] [dissension: </w:t>
      </w:r>
      <w:r w:rsidRPr="00F256E2">
        <w:rPr>
          <w:rFonts w:ascii="맑은 고딕" w:eastAsia="맑은 고딕" w:hAnsi="맑은 고딕" w:cs="Arial Unicode MS"/>
          <w:sz w:val="20"/>
        </w:rPr>
        <w:t>불화</w:t>
      </w:r>
      <w:r w:rsidRPr="00F256E2">
        <w:rPr>
          <w:rFonts w:ascii="맑은 고딕" w:eastAsia="맑은 고딕" w:hAnsi="맑은 고딕" w:cs="Arial Unicode MS"/>
          <w:sz w:val="20"/>
        </w:rPr>
        <w:t xml:space="preserve">] [strife: </w:t>
      </w:r>
      <w:r w:rsidRPr="00F256E2">
        <w:rPr>
          <w:rFonts w:ascii="맑은 고딕" w:eastAsia="맑은 고딕" w:hAnsi="맑은 고딕" w:cs="Arial Unicode MS"/>
          <w:sz w:val="20"/>
        </w:rPr>
        <w:t>갈등</w:t>
      </w:r>
      <w:r w:rsidRPr="00F256E2">
        <w:rPr>
          <w:rFonts w:ascii="맑은 고딕" w:eastAsia="맑은 고딕" w:hAnsi="맑은 고딕" w:cs="Arial Unicode MS"/>
          <w:sz w:val="20"/>
        </w:rPr>
        <w:t xml:space="preserve">] [contention: </w:t>
      </w:r>
      <w:r w:rsidRPr="00F256E2">
        <w:rPr>
          <w:rFonts w:ascii="맑은 고딕" w:eastAsia="맑은 고딕" w:hAnsi="맑은 고딕" w:cs="Arial Unicode MS"/>
          <w:sz w:val="20"/>
        </w:rPr>
        <w:t>논쟁</w:t>
      </w:r>
      <w:r w:rsidRPr="00F256E2">
        <w:rPr>
          <w:rFonts w:ascii="맑은 고딕" w:eastAsia="맑은 고딕" w:hAnsi="맑은 고딕" w:cs="Arial Unicode MS"/>
          <w:sz w:val="20"/>
        </w:rPr>
        <w:t xml:space="preserve">] [animosity: </w:t>
      </w:r>
      <w:r w:rsidRPr="00F256E2">
        <w:rPr>
          <w:rFonts w:ascii="맑은 고딕" w:eastAsia="맑은 고딕" w:hAnsi="맑은 고딕" w:cs="Arial Unicode MS"/>
          <w:sz w:val="20"/>
        </w:rPr>
        <w:t>적대감</w:t>
      </w:r>
      <w:r w:rsidRPr="00F256E2">
        <w:rPr>
          <w:rFonts w:ascii="맑은 고딕" w:eastAsia="맑은 고딕" w:hAnsi="맑은 고딕" w:cs="Arial Unicode MS"/>
          <w:sz w:val="20"/>
        </w:rPr>
        <w:t>]</w:t>
      </w:r>
    </w:p>
    <w:p w14:paraId="441241A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[discord: </w:t>
      </w:r>
      <w:r w:rsidRPr="00F256E2">
        <w:rPr>
          <w:rFonts w:ascii="맑은 고딕" w:eastAsia="맑은 고딕" w:hAnsi="맑은 고딕" w:cs="Arial Unicode MS"/>
          <w:sz w:val="20"/>
        </w:rPr>
        <w:t>불화</w:t>
      </w:r>
      <w:r w:rsidRPr="00F256E2">
        <w:rPr>
          <w:rFonts w:ascii="맑은 고딕" w:eastAsia="맑은 고딕" w:hAnsi="맑은 고딕" w:cs="Arial Unicode MS"/>
          <w:sz w:val="20"/>
        </w:rPr>
        <w:t xml:space="preserve">] [harmony: </w:t>
      </w:r>
      <w:r w:rsidRPr="00F256E2">
        <w:rPr>
          <w:rFonts w:ascii="맑은 고딕" w:eastAsia="맑은 고딕" w:hAnsi="맑은 고딕" w:cs="Arial Unicode MS"/>
          <w:sz w:val="20"/>
        </w:rPr>
        <w:t>화합</w:t>
      </w:r>
      <w:r w:rsidRPr="00F256E2">
        <w:rPr>
          <w:rFonts w:ascii="맑은 고딕" w:eastAsia="맑은 고딕" w:hAnsi="맑은 고딕" w:cs="Arial Unicode MS"/>
          <w:sz w:val="20"/>
        </w:rPr>
        <w:t xml:space="preserve">] [concord: </w:t>
      </w:r>
      <w:r w:rsidRPr="00F256E2">
        <w:rPr>
          <w:rFonts w:ascii="맑은 고딕" w:eastAsia="맑은 고딕" w:hAnsi="맑은 고딕" w:cs="Arial Unicode MS"/>
          <w:sz w:val="20"/>
        </w:rPr>
        <w:t>일치</w:t>
      </w:r>
      <w:r w:rsidRPr="00F256E2">
        <w:rPr>
          <w:rFonts w:ascii="맑은 고딕" w:eastAsia="맑은 고딕" w:hAnsi="맑은 고딕" w:cs="Arial Unicode MS"/>
          <w:sz w:val="20"/>
        </w:rPr>
        <w:t xml:space="preserve">] [accord: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 xml:space="preserve">] [amity: </w:t>
      </w:r>
      <w:r w:rsidRPr="00F256E2">
        <w:rPr>
          <w:rFonts w:ascii="맑은 고딕" w:eastAsia="맑은 고딕" w:hAnsi="맑은 고딕" w:cs="Arial Unicode MS"/>
          <w:sz w:val="20"/>
        </w:rPr>
        <w:t>우호</w:t>
      </w:r>
      <w:r w:rsidRPr="00F256E2">
        <w:rPr>
          <w:rFonts w:ascii="맑은 고딕" w:eastAsia="맑은 고딕" w:hAnsi="맑은 고딕" w:cs="Arial Unicode MS"/>
          <w:sz w:val="20"/>
        </w:rPr>
        <w:t>]</w:t>
      </w:r>
    </w:p>
    <w:p w14:paraId="441241A7" w14:textId="77777777" w:rsidR="003238A8" w:rsidRPr="00F256E2" w:rsidRDefault="003238A8">
      <w:pPr>
        <w:rPr>
          <w:rFonts w:ascii="맑은 고딕" w:eastAsia="맑은 고딕" w:hAnsi="맑은 고딕"/>
          <w:sz w:val="20"/>
        </w:rPr>
      </w:pPr>
    </w:p>
    <w:p w14:paraId="441241A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[interventions: </w:t>
      </w:r>
      <w:r w:rsidRPr="00F256E2">
        <w:rPr>
          <w:rFonts w:ascii="맑은 고딕" w:eastAsia="맑은 고딕" w:hAnsi="맑은 고딕" w:cs="Arial Unicode MS"/>
          <w:sz w:val="20"/>
        </w:rPr>
        <w:t>개입</w:t>
      </w:r>
      <w:r w:rsidRPr="00F256E2">
        <w:rPr>
          <w:rFonts w:ascii="맑은 고딕" w:eastAsia="맑은 고딕" w:hAnsi="맑은 고딕" w:cs="Arial Unicode MS"/>
          <w:sz w:val="20"/>
        </w:rPr>
        <w:t>]</w:t>
      </w:r>
    </w:p>
    <w:p w14:paraId="441241A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[interventions: </w:t>
      </w:r>
      <w:r w:rsidRPr="00F256E2">
        <w:rPr>
          <w:rFonts w:ascii="맑은 고딕" w:eastAsia="맑은 고딕" w:hAnsi="맑은 고딕" w:cs="Arial Unicode MS"/>
          <w:sz w:val="20"/>
        </w:rPr>
        <w:t>개입</w:t>
      </w:r>
      <w:r w:rsidRPr="00F256E2">
        <w:rPr>
          <w:rFonts w:ascii="맑은 고딕" w:eastAsia="맑은 고딕" w:hAnsi="맑은 고딕" w:cs="Arial Unicode MS"/>
          <w:sz w:val="20"/>
        </w:rPr>
        <w:t xml:space="preserve">] [meddling: </w:t>
      </w:r>
      <w:r w:rsidRPr="00F256E2">
        <w:rPr>
          <w:rFonts w:ascii="맑은 고딕" w:eastAsia="맑은 고딕" w:hAnsi="맑은 고딕" w:cs="Arial Unicode MS"/>
          <w:sz w:val="20"/>
        </w:rPr>
        <w:t>간섭</w:t>
      </w:r>
      <w:r w:rsidRPr="00F256E2">
        <w:rPr>
          <w:rFonts w:ascii="맑은 고딕" w:eastAsia="맑은 고딕" w:hAnsi="맑은 고딕" w:cs="Arial Unicode MS"/>
          <w:sz w:val="20"/>
        </w:rPr>
        <w:t xml:space="preserve">] [interference: </w:t>
      </w:r>
      <w:r w:rsidRPr="00F256E2">
        <w:rPr>
          <w:rFonts w:ascii="맑은 고딕" w:eastAsia="맑은 고딕" w:hAnsi="맑은 고딕" w:cs="Arial Unicode MS"/>
          <w:sz w:val="20"/>
        </w:rPr>
        <w:t>방해</w:t>
      </w:r>
      <w:r w:rsidRPr="00F256E2">
        <w:rPr>
          <w:rFonts w:ascii="맑은 고딕" w:eastAsia="맑은 고딕" w:hAnsi="맑은 고딕" w:cs="Arial Unicode MS"/>
          <w:sz w:val="20"/>
        </w:rPr>
        <w:t xml:space="preserve">] [incursions: </w:t>
      </w:r>
      <w:r w:rsidRPr="00F256E2">
        <w:rPr>
          <w:rFonts w:ascii="맑은 고딕" w:eastAsia="맑은 고딕" w:hAnsi="맑은 고딕" w:cs="Arial Unicode MS"/>
          <w:sz w:val="20"/>
        </w:rPr>
        <w:t>침입</w:t>
      </w:r>
      <w:r w:rsidRPr="00F256E2">
        <w:rPr>
          <w:rFonts w:ascii="맑은 고딕" w:eastAsia="맑은 고딕" w:hAnsi="맑은 고딕" w:cs="Arial Unicode MS"/>
          <w:sz w:val="20"/>
        </w:rPr>
        <w:t xml:space="preserve">] [intrusions: </w:t>
      </w:r>
      <w:r w:rsidRPr="00F256E2">
        <w:rPr>
          <w:rFonts w:ascii="맑은 고딕" w:eastAsia="맑은 고딕" w:hAnsi="맑은 고딕" w:cs="Arial Unicode MS"/>
          <w:sz w:val="20"/>
        </w:rPr>
        <w:t>침범</w:t>
      </w:r>
      <w:r w:rsidRPr="00F256E2">
        <w:rPr>
          <w:rFonts w:ascii="맑은 고딕" w:eastAsia="맑은 고딕" w:hAnsi="맑은 고딕" w:cs="Arial Unicode MS"/>
          <w:sz w:val="20"/>
        </w:rPr>
        <w:t>]</w:t>
      </w:r>
    </w:p>
    <w:p w14:paraId="441241A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[interventions: </w:t>
      </w:r>
      <w:r w:rsidRPr="00F256E2">
        <w:rPr>
          <w:rFonts w:ascii="맑은 고딕" w:eastAsia="맑은 고딕" w:hAnsi="맑은 고딕" w:cs="Arial Unicode MS"/>
          <w:sz w:val="20"/>
        </w:rPr>
        <w:t>개입</w:t>
      </w:r>
      <w:r w:rsidRPr="00F256E2">
        <w:rPr>
          <w:rFonts w:ascii="맑은 고딕" w:eastAsia="맑은 고딕" w:hAnsi="맑은 고딕" w:cs="Arial Unicode MS"/>
          <w:sz w:val="20"/>
        </w:rPr>
        <w:t xml:space="preserve">] [abstention: </w:t>
      </w:r>
      <w:r w:rsidRPr="00F256E2">
        <w:rPr>
          <w:rFonts w:ascii="맑은 고딕" w:eastAsia="맑은 고딕" w:hAnsi="맑은 고딕" w:cs="Arial Unicode MS"/>
          <w:sz w:val="20"/>
        </w:rPr>
        <w:t>기권</w:t>
      </w:r>
      <w:r w:rsidRPr="00F256E2">
        <w:rPr>
          <w:rFonts w:ascii="맑은 고딕" w:eastAsia="맑은 고딕" w:hAnsi="맑은 고딕" w:cs="Arial Unicode MS"/>
          <w:sz w:val="20"/>
        </w:rPr>
        <w:t xml:space="preserve">] [non-interference: </w:t>
      </w:r>
      <w:r w:rsidRPr="00F256E2">
        <w:rPr>
          <w:rFonts w:ascii="맑은 고딕" w:eastAsia="맑은 고딕" w:hAnsi="맑은 고딕" w:cs="Arial Unicode MS"/>
          <w:sz w:val="20"/>
        </w:rPr>
        <w:t>불간섭</w:t>
      </w:r>
      <w:r w:rsidRPr="00F256E2">
        <w:rPr>
          <w:rFonts w:ascii="맑은 고딕" w:eastAsia="맑은 고딕" w:hAnsi="맑은 고딕" w:cs="Arial Unicode MS"/>
          <w:sz w:val="20"/>
        </w:rPr>
        <w:t xml:space="preserve">] [withdrawal: </w:t>
      </w:r>
      <w:r w:rsidRPr="00F256E2">
        <w:rPr>
          <w:rFonts w:ascii="맑은 고딕" w:eastAsia="맑은 고딕" w:hAnsi="맑은 고딕" w:cs="Arial Unicode MS"/>
          <w:sz w:val="20"/>
        </w:rPr>
        <w:t>철수</w:t>
      </w:r>
      <w:r w:rsidRPr="00F256E2">
        <w:rPr>
          <w:rFonts w:ascii="맑은 고딕" w:eastAsia="맑은 고딕" w:hAnsi="맑은 고딕" w:cs="Arial Unicode MS"/>
          <w:sz w:val="20"/>
        </w:rPr>
        <w:t xml:space="preserve">] [disengagement: </w:t>
      </w:r>
      <w:r w:rsidRPr="00F256E2">
        <w:rPr>
          <w:rFonts w:ascii="맑은 고딕" w:eastAsia="맑은 고딕" w:hAnsi="맑은 고딕" w:cs="Arial Unicode MS"/>
          <w:sz w:val="20"/>
        </w:rPr>
        <w:t>철수</w:t>
      </w:r>
      <w:r w:rsidRPr="00F256E2">
        <w:rPr>
          <w:rFonts w:ascii="맑은 고딕" w:eastAsia="맑은 고딕" w:hAnsi="맑은 고딕" w:cs="Arial Unicode MS"/>
          <w:sz w:val="20"/>
        </w:rPr>
        <w:t>]</w:t>
      </w:r>
    </w:p>
    <w:p w14:paraId="441241AB" w14:textId="77777777" w:rsidR="003238A8" w:rsidRPr="00F256E2" w:rsidRDefault="003238A8">
      <w:pPr>
        <w:rPr>
          <w:rFonts w:ascii="맑은 고딕" w:eastAsia="맑은 고딕" w:hAnsi="맑은 고딕"/>
          <w:sz w:val="20"/>
        </w:rPr>
      </w:pPr>
    </w:p>
    <w:p w14:paraId="441241A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w:t>
      </w:r>
    </w:p>
    <w:p w14:paraId="441241A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[worsen: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[intensify: </w:t>
      </w:r>
      <w:r w:rsidRPr="00F256E2">
        <w:rPr>
          <w:rFonts w:ascii="맑은 고딕" w:eastAsia="맑은 고딕" w:hAnsi="맑은 고딕" w:cs="Arial Unicode MS"/>
          <w:sz w:val="20"/>
        </w:rPr>
        <w:t>심화시키다</w:t>
      </w:r>
      <w:r w:rsidRPr="00F256E2">
        <w:rPr>
          <w:rFonts w:ascii="맑은 고딕" w:eastAsia="맑은 고딕" w:hAnsi="맑은 고딕" w:cs="Arial Unicode MS"/>
          <w:sz w:val="20"/>
        </w:rPr>
        <w:t xml:space="preserve">] [compound: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w:t>
      </w:r>
    </w:p>
    <w:p w14:paraId="441241A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[alleviate: </w:t>
      </w:r>
      <w:r w:rsidRPr="00F256E2">
        <w:rPr>
          <w:rFonts w:ascii="맑은 고딕" w:eastAsia="맑은 고딕" w:hAnsi="맑은 고딕" w:cs="Arial Unicode MS"/>
          <w:sz w:val="20"/>
        </w:rPr>
        <w:t>완화시키다</w:t>
      </w:r>
      <w:r w:rsidRPr="00F256E2">
        <w:rPr>
          <w:rFonts w:ascii="맑은 고딕" w:eastAsia="맑은 고딕" w:hAnsi="맑은 고딕" w:cs="Arial Unicode MS"/>
          <w:sz w:val="20"/>
        </w:rPr>
        <w:t xml:space="preserve">] [mitigate: </w:t>
      </w:r>
      <w:r w:rsidRPr="00F256E2">
        <w:rPr>
          <w:rFonts w:ascii="맑은 고딕" w:eastAsia="맑은 고딕" w:hAnsi="맑은 고딕" w:cs="Arial Unicode MS"/>
          <w:sz w:val="20"/>
        </w:rPr>
        <w:t>경감시키다</w:t>
      </w:r>
      <w:r w:rsidRPr="00F256E2">
        <w:rPr>
          <w:rFonts w:ascii="맑은 고딕" w:eastAsia="맑은 고딕" w:hAnsi="맑은 고딕" w:cs="Arial Unicode MS"/>
          <w:sz w:val="20"/>
        </w:rPr>
        <w:t xml:space="preserve">] [ameliorate: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[assuage: </w:t>
      </w:r>
      <w:r w:rsidRPr="00F256E2">
        <w:rPr>
          <w:rFonts w:ascii="맑은 고딕" w:eastAsia="맑은 고딕" w:hAnsi="맑은 고딕" w:cs="Arial Unicode MS"/>
          <w:sz w:val="20"/>
        </w:rPr>
        <w:t>달래다</w:t>
      </w:r>
      <w:r w:rsidRPr="00F256E2">
        <w:rPr>
          <w:rFonts w:ascii="맑은 고딕" w:eastAsia="맑은 고딕" w:hAnsi="맑은 고딕" w:cs="Arial Unicode MS"/>
          <w:sz w:val="20"/>
        </w:rPr>
        <w:t>]</w:t>
      </w:r>
    </w:p>
    <w:p w14:paraId="441241AF" w14:textId="77777777" w:rsidR="003238A8" w:rsidRPr="00F256E2" w:rsidRDefault="003238A8">
      <w:pPr>
        <w:rPr>
          <w:rFonts w:ascii="맑은 고딕" w:eastAsia="맑은 고딕" w:hAnsi="맑은 고딕"/>
          <w:sz w:val="20"/>
        </w:rPr>
      </w:pPr>
    </w:p>
    <w:p w14:paraId="441241B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② cooperation: </w:t>
      </w:r>
      <w:r w:rsidRPr="00F256E2">
        <w:rPr>
          <w:rFonts w:ascii="맑은 고딕" w:eastAsia="맑은 고딕" w:hAnsi="맑은 고딕" w:cs="Arial Unicode MS"/>
          <w:sz w:val="20"/>
        </w:rPr>
        <w:t>협력</w:t>
      </w:r>
    </w:p>
    <w:p w14:paraId="441241B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[cooperation: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[collaboration: </w:t>
      </w:r>
      <w:r w:rsidRPr="00F256E2">
        <w:rPr>
          <w:rFonts w:ascii="맑은 고딕" w:eastAsia="맑은 고딕" w:hAnsi="맑은 고딕" w:cs="Arial Unicode MS"/>
          <w:sz w:val="20"/>
        </w:rPr>
        <w:t>협업</w:t>
      </w:r>
      <w:r w:rsidRPr="00F256E2">
        <w:rPr>
          <w:rFonts w:ascii="맑은 고딕" w:eastAsia="맑은 고딕" w:hAnsi="맑은 고딕" w:cs="Arial Unicode MS"/>
          <w:sz w:val="20"/>
        </w:rPr>
        <w:t xml:space="preserve">] [partnership: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[alliance: </w:t>
      </w:r>
      <w:r w:rsidRPr="00F256E2">
        <w:rPr>
          <w:rFonts w:ascii="맑은 고딕" w:eastAsia="맑은 고딕" w:hAnsi="맑은 고딕" w:cs="Arial Unicode MS"/>
          <w:sz w:val="20"/>
        </w:rPr>
        <w:t>동맹</w:t>
      </w:r>
      <w:r w:rsidRPr="00F256E2">
        <w:rPr>
          <w:rFonts w:ascii="맑은 고딕" w:eastAsia="맑은 고딕" w:hAnsi="맑은 고딕" w:cs="Arial Unicode MS"/>
          <w:sz w:val="20"/>
        </w:rPr>
        <w:t xml:space="preserve">] [synergy: </w:t>
      </w:r>
      <w:r w:rsidRPr="00F256E2">
        <w:rPr>
          <w:rFonts w:ascii="맑은 고딕" w:eastAsia="맑은 고딕" w:hAnsi="맑은 고딕" w:cs="Arial Unicode MS"/>
          <w:sz w:val="20"/>
        </w:rPr>
        <w:t>시너지</w:t>
      </w:r>
      <w:r w:rsidRPr="00F256E2">
        <w:rPr>
          <w:rFonts w:ascii="맑은 고딕" w:eastAsia="맑은 고딕" w:hAnsi="맑은 고딕" w:cs="Arial Unicode MS"/>
          <w:sz w:val="20"/>
        </w:rPr>
        <w:t>]</w:t>
      </w:r>
    </w:p>
    <w:p w14:paraId="441241B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[cooperation: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[competition: </w:t>
      </w:r>
      <w:r w:rsidRPr="00F256E2">
        <w:rPr>
          <w:rFonts w:ascii="맑은 고딕" w:eastAsia="맑은 고딕" w:hAnsi="맑은 고딕" w:cs="Arial Unicode MS"/>
          <w:sz w:val="20"/>
        </w:rPr>
        <w:t>경쟁</w:t>
      </w:r>
      <w:r w:rsidRPr="00F256E2">
        <w:rPr>
          <w:rFonts w:ascii="맑은 고딕" w:eastAsia="맑은 고딕" w:hAnsi="맑은 고딕" w:cs="Arial Unicode MS"/>
          <w:sz w:val="20"/>
        </w:rPr>
        <w:t xml:space="preserve">] [rivalry: </w:t>
      </w:r>
      <w:r w:rsidRPr="00F256E2">
        <w:rPr>
          <w:rFonts w:ascii="맑은 고딕" w:eastAsia="맑은 고딕" w:hAnsi="맑은 고딕" w:cs="Arial Unicode MS"/>
          <w:sz w:val="20"/>
        </w:rPr>
        <w:t>경쟁</w:t>
      </w:r>
      <w:r w:rsidRPr="00F256E2">
        <w:rPr>
          <w:rFonts w:ascii="맑은 고딕" w:eastAsia="맑은 고딕" w:hAnsi="맑은 고딕" w:cs="Arial Unicode MS"/>
          <w:sz w:val="20"/>
        </w:rPr>
        <w:t xml:space="preserve">] [antagonism: </w:t>
      </w:r>
      <w:r w:rsidRPr="00F256E2">
        <w:rPr>
          <w:rFonts w:ascii="맑은 고딕" w:eastAsia="맑은 고딕" w:hAnsi="맑은 고딕" w:cs="Arial Unicode MS"/>
          <w:sz w:val="20"/>
        </w:rPr>
        <w:t>적대감</w:t>
      </w:r>
      <w:r w:rsidRPr="00F256E2">
        <w:rPr>
          <w:rFonts w:ascii="맑은 고딕" w:eastAsia="맑은 고딕" w:hAnsi="맑은 고딕" w:cs="Arial Unicode MS"/>
          <w:sz w:val="20"/>
        </w:rPr>
        <w:t xml:space="preserve">] [opposition: </w:t>
      </w:r>
      <w:r w:rsidRPr="00F256E2">
        <w:rPr>
          <w:rFonts w:ascii="맑은 고딕" w:eastAsia="맑은 고딕" w:hAnsi="맑은 고딕" w:cs="Arial Unicode MS"/>
          <w:sz w:val="20"/>
        </w:rPr>
        <w:t>반대</w:t>
      </w:r>
      <w:r w:rsidRPr="00F256E2">
        <w:rPr>
          <w:rFonts w:ascii="맑은 고딕" w:eastAsia="맑은 고딕" w:hAnsi="맑은 고딕" w:cs="Arial Unicode MS"/>
          <w:sz w:val="20"/>
        </w:rPr>
        <w:t>]</w:t>
      </w:r>
    </w:p>
    <w:p w14:paraId="441241B3" w14:textId="77777777" w:rsidR="003238A8" w:rsidRPr="00F256E2" w:rsidRDefault="003238A8">
      <w:pPr>
        <w:rPr>
          <w:rFonts w:ascii="맑은 고딕" w:eastAsia="맑은 고딕" w:hAnsi="맑은 고딕"/>
          <w:sz w:val="20"/>
        </w:rPr>
      </w:pPr>
    </w:p>
    <w:p w14:paraId="441241B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[endeavors: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w:t>
      </w:r>
    </w:p>
    <w:p w14:paraId="441241B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[endeavors: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[efforts: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[undertakings: </w:t>
      </w:r>
      <w:r w:rsidRPr="00F256E2">
        <w:rPr>
          <w:rFonts w:ascii="맑은 고딕" w:eastAsia="맑은 고딕" w:hAnsi="맑은 고딕" w:cs="Arial Unicode MS"/>
          <w:sz w:val="20"/>
        </w:rPr>
        <w:t>사업</w:t>
      </w:r>
      <w:r w:rsidRPr="00F256E2">
        <w:rPr>
          <w:rFonts w:ascii="맑은 고딕" w:eastAsia="맑은 고딕" w:hAnsi="맑은 고딕" w:cs="Arial Unicode MS"/>
          <w:sz w:val="20"/>
        </w:rPr>
        <w:t xml:space="preserve">] [initiatives: </w:t>
      </w:r>
      <w:r w:rsidRPr="00F256E2">
        <w:rPr>
          <w:rFonts w:ascii="맑은 고딕" w:eastAsia="맑은 고딕" w:hAnsi="맑은 고딕" w:cs="Arial Unicode MS"/>
          <w:sz w:val="20"/>
        </w:rPr>
        <w:t>주도권</w:t>
      </w:r>
      <w:r w:rsidRPr="00F256E2">
        <w:rPr>
          <w:rFonts w:ascii="맑은 고딕" w:eastAsia="맑은 고딕" w:hAnsi="맑은 고딕" w:cs="Arial Unicode MS"/>
          <w:sz w:val="20"/>
        </w:rPr>
        <w:t xml:space="preserve">] [exertions: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w:t>
      </w:r>
    </w:p>
    <w:p w14:paraId="441241B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[endeavors: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[idleness: </w:t>
      </w:r>
      <w:r w:rsidRPr="00F256E2">
        <w:rPr>
          <w:rFonts w:ascii="맑은 고딕" w:eastAsia="맑은 고딕" w:hAnsi="맑은 고딕" w:cs="Arial Unicode MS"/>
          <w:sz w:val="20"/>
        </w:rPr>
        <w:t>게으름</w:t>
      </w:r>
      <w:r w:rsidRPr="00F256E2">
        <w:rPr>
          <w:rFonts w:ascii="맑은 고딕" w:eastAsia="맑은 고딕" w:hAnsi="맑은 고딕" w:cs="Arial Unicode MS"/>
          <w:sz w:val="20"/>
        </w:rPr>
        <w:t xml:space="preserve">] [apathy: </w:t>
      </w:r>
      <w:r w:rsidRPr="00F256E2">
        <w:rPr>
          <w:rFonts w:ascii="맑은 고딕" w:eastAsia="맑은 고딕" w:hAnsi="맑은 고딕" w:cs="Arial Unicode MS"/>
          <w:sz w:val="20"/>
        </w:rPr>
        <w:t>무관심</w:t>
      </w:r>
      <w:r w:rsidRPr="00F256E2">
        <w:rPr>
          <w:rFonts w:ascii="맑은 고딕" w:eastAsia="맑은 고딕" w:hAnsi="맑은 고딕" w:cs="Arial Unicode MS"/>
          <w:sz w:val="20"/>
        </w:rPr>
        <w:t xml:space="preserve">] [indolence: </w:t>
      </w:r>
      <w:r w:rsidRPr="00F256E2">
        <w:rPr>
          <w:rFonts w:ascii="맑은 고딕" w:eastAsia="맑은 고딕" w:hAnsi="맑은 고딕" w:cs="Arial Unicode MS"/>
          <w:sz w:val="20"/>
        </w:rPr>
        <w:t>나태</w:t>
      </w:r>
      <w:r w:rsidRPr="00F256E2">
        <w:rPr>
          <w:rFonts w:ascii="맑은 고딕" w:eastAsia="맑은 고딕" w:hAnsi="맑은 고딕" w:cs="Arial Unicode MS"/>
          <w:sz w:val="20"/>
        </w:rPr>
        <w:t xml:space="preserve">] [neglect: </w:t>
      </w:r>
      <w:r w:rsidRPr="00F256E2">
        <w:rPr>
          <w:rFonts w:ascii="맑은 고딕" w:eastAsia="맑은 고딕" w:hAnsi="맑은 고딕" w:cs="Arial Unicode MS"/>
          <w:sz w:val="20"/>
        </w:rPr>
        <w:t>태만</w:t>
      </w:r>
      <w:r w:rsidRPr="00F256E2">
        <w:rPr>
          <w:rFonts w:ascii="맑은 고딕" w:eastAsia="맑은 고딕" w:hAnsi="맑은 고딕" w:cs="Arial Unicode MS"/>
          <w:sz w:val="20"/>
        </w:rPr>
        <w:t>]</w:t>
      </w:r>
    </w:p>
    <w:p w14:paraId="441241B7" w14:textId="77777777" w:rsidR="003238A8" w:rsidRPr="00F256E2" w:rsidRDefault="003238A8">
      <w:pPr>
        <w:rPr>
          <w:rFonts w:ascii="맑은 고딕" w:eastAsia="맑은 고딕" w:hAnsi="맑은 고딕"/>
          <w:sz w:val="20"/>
        </w:rPr>
      </w:pPr>
    </w:p>
    <w:p w14:paraId="441241B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w:t>
      </w:r>
    </w:p>
    <w:p w14:paraId="441241B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[improve: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[enhance: </w:t>
      </w:r>
      <w:r w:rsidRPr="00F256E2">
        <w:rPr>
          <w:rFonts w:ascii="맑은 고딕" w:eastAsia="맑은 고딕" w:hAnsi="맑은 고딕" w:cs="Arial Unicode MS"/>
          <w:sz w:val="20"/>
        </w:rPr>
        <w:t>향상시키다</w:t>
      </w:r>
      <w:r w:rsidRPr="00F256E2">
        <w:rPr>
          <w:rFonts w:ascii="맑은 고딕" w:eastAsia="맑은 고딕" w:hAnsi="맑은 고딕" w:cs="Arial Unicode MS"/>
          <w:sz w:val="20"/>
        </w:rPr>
        <w:t xml:space="preserve">] [better: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좋게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[rectify: </w:t>
      </w:r>
      <w:r w:rsidRPr="00F256E2">
        <w:rPr>
          <w:rFonts w:ascii="맑은 고딕" w:eastAsia="맑은 고딕" w:hAnsi="맑은 고딕" w:cs="Arial Unicode MS"/>
          <w:sz w:val="20"/>
        </w:rPr>
        <w:t>바로잡다</w:t>
      </w:r>
      <w:r w:rsidRPr="00F256E2">
        <w:rPr>
          <w:rFonts w:ascii="맑은 고딕" w:eastAsia="맑은 고딕" w:hAnsi="맑은 고딕" w:cs="Arial Unicode MS"/>
          <w:sz w:val="20"/>
        </w:rPr>
        <w:t>]</w:t>
      </w:r>
    </w:p>
    <w:p w14:paraId="441241B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[worsen: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[deteriorate: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w:t>
      </w:r>
    </w:p>
    <w:p w14:paraId="441241BB" w14:textId="77777777" w:rsidR="003238A8" w:rsidRPr="00F256E2" w:rsidRDefault="003238A8">
      <w:pPr>
        <w:rPr>
          <w:rFonts w:ascii="맑은 고딕" w:eastAsia="맑은 고딕" w:hAnsi="맑은 고딕"/>
          <w:sz w:val="20"/>
        </w:rPr>
      </w:pPr>
    </w:p>
    <w:p w14:paraId="441241B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③ antagonism: </w:t>
      </w:r>
      <w:r w:rsidRPr="00F256E2">
        <w:rPr>
          <w:rFonts w:ascii="맑은 고딕" w:eastAsia="맑은 고딕" w:hAnsi="맑은 고딕" w:cs="Arial Unicode MS"/>
          <w:sz w:val="20"/>
        </w:rPr>
        <w:t>적대감</w:t>
      </w:r>
    </w:p>
    <w:p w14:paraId="441241B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[antagonism: </w:t>
      </w:r>
      <w:r w:rsidRPr="00F256E2">
        <w:rPr>
          <w:rFonts w:ascii="맑은 고딕" w:eastAsia="맑은 고딕" w:hAnsi="맑은 고딕" w:cs="Arial Unicode MS"/>
          <w:sz w:val="20"/>
        </w:rPr>
        <w:t>적대감</w:t>
      </w:r>
      <w:r w:rsidRPr="00F256E2">
        <w:rPr>
          <w:rFonts w:ascii="맑은 고딕" w:eastAsia="맑은 고딕" w:hAnsi="맑은 고딕" w:cs="Arial Unicode MS"/>
          <w:sz w:val="20"/>
        </w:rPr>
        <w:t xml:space="preserve">] [hostility: </w:t>
      </w:r>
      <w:r w:rsidRPr="00F256E2">
        <w:rPr>
          <w:rFonts w:ascii="맑은 고딕" w:eastAsia="맑은 고딕" w:hAnsi="맑은 고딕" w:cs="Arial Unicode MS"/>
          <w:sz w:val="20"/>
        </w:rPr>
        <w:t>적의</w:t>
      </w:r>
      <w:r w:rsidRPr="00F256E2">
        <w:rPr>
          <w:rFonts w:ascii="맑은 고딕" w:eastAsia="맑은 고딕" w:hAnsi="맑은 고딕" w:cs="Arial Unicode MS"/>
          <w:sz w:val="20"/>
        </w:rPr>
        <w:t xml:space="preserve">] [animosity: </w:t>
      </w:r>
      <w:r w:rsidRPr="00F256E2">
        <w:rPr>
          <w:rFonts w:ascii="맑은 고딕" w:eastAsia="맑은 고딕" w:hAnsi="맑은 고딕" w:cs="Arial Unicode MS"/>
          <w:sz w:val="20"/>
        </w:rPr>
        <w:t>악의</w:t>
      </w:r>
      <w:r w:rsidRPr="00F256E2">
        <w:rPr>
          <w:rFonts w:ascii="맑은 고딕" w:eastAsia="맑은 고딕" w:hAnsi="맑은 고딕" w:cs="Arial Unicode MS"/>
          <w:sz w:val="20"/>
        </w:rPr>
        <w:t xml:space="preserve">] [enmity: </w:t>
      </w:r>
      <w:r w:rsidRPr="00F256E2">
        <w:rPr>
          <w:rFonts w:ascii="맑은 고딕" w:eastAsia="맑은 고딕" w:hAnsi="맑은 고딕" w:cs="Arial Unicode MS"/>
          <w:sz w:val="20"/>
        </w:rPr>
        <w:t>증오</w:t>
      </w:r>
      <w:r w:rsidRPr="00F256E2">
        <w:rPr>
          <w:rFonts w:ascii="맑은 고딕" w:eastAsia="맑은 고딕" w:hAnsi="맑은 고딕" w:cs="Arial Unicode MS"/>
          <w:sz w:val="20"/>
        </w:rPr>
        <w:t xml:space="preserve">] [antipathy: </w:t>
      </w:r>
      <w:r w:rsidRPr="00F256E2">
        <w:rPr>
          <w:rFonts w:ascii="맑은 고딕" w:eastAsia="맑은 고딕" w:hAnsi="맑은 고딕" w:cs="Arial Unicode MS"/>
          <w:sz w:val="20"/>
        </w:rPr>
        <w:t>반감</w:t>
      </w:r>
      <w:r w:rsidRPr="00F256E2">
        <w:rPr>
          <w:rFonts w:ascii="맑은 고딕" w:eastAsia="맑은 고딕" w:hAnsi="맑은 고딕" w:cs="Arial Unicode MS"/>
          <w:sz w:val="20"/>
        </w:rPr>
        <w:t>]</w:t>
      </w:r>
    </w:p>
    <w:p w14:paraId="441241B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[antagonism: </w:t>
      </w:r>
      <w:r w:rsidRPr="00F256E2">
        <w:rPr>
          <w:rFonts w:ascii="맑은 고딕" w:eastAsia="맑은 고딕" w:hAnsi="맑은 고딕" w:cs="Arial Unicode MS"/>
          <w:sz w:val="20"/>
        </w:rPr>
        <w:t>적대감</w:t>
      </w:r>
      <w:r w:rsidRPr="00F256E2">
        <w:rPr>
          <w:rFonts w:ascii="맑은 고딕" w:eastAsia="맑은 고딕" w:hAnsi="맑은 고딕" w:cs="Arial Unicode MS"/>
          <w:sz w:val="20"/>
        </w:rPr>
        <w:t xml:space="preserve">] [amity: </w:t>
      </w:r>
      <w:r w:rsidRPr="00F256E2">
        <w:rPr>
          <w:rFonts w:ascii="맑은 고딕" w:eastAsia="맑은 고딕" w:hAnsi="맑은 고딕" w:cs="Arial Unicode MS"/>
          <w:sz w:val="20"/>
        </w:rPr>
        <w:t>우호</w:t>
      </w:r>
      <w:r w:rsidRPr="00F256E2">
        <w:rPr>
          <w:rFonts w:ascii="맑은 고딕" w:eastAsia="맑은 고딕" w:hAnsi="맑은 고딕" w:cs="Arial Unicode MS"/>
          <w:sz w:val="20"/>
        </w:rPr>
        <w:t xml:space="preserve">] [accord: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 xml:space="preserve">] [concord: </w:t>
      </w:r>
      <w:r w:rsidRPr="00F256E2">
        <w:rPr>
          <w:rFonts w:ascii="맑은 고딕" w:eastAsia="맑은 고딕" w:hAnsi="맑은 고딕" w:cs="Arial Unicode MS"/>
          <w:sz w:val="20"/>
        </w:rPr>
        <w:t>일치</w:t>
      </w:r>
      <w:r w:rsidRPr="00F256E2">
        <w:rPr>
          <w:rFonts w:ascii="맑은 고딕" w:eastAsia="맑은 고딕" w:hAnsi="맑은 고딕" w:cs="Arial Unicode MS"/>
          <w:sz w:val="20"/>
        </w:rPr>
        <w:t xml:space="preserve">] [benevolence: </w:t>
      </w:r>
      <w:r w:rsidRPr="00F256E2">
        <w:rPr>
          <w:rFonts w:ascii="맑은 고딕" w:eastAsia="맑은 고딕" w:hAnsi="맑은 고딕" w:cs="Arial Unicode MS"/>
          <w:sz w:val="20"/>
        </w:rPr>
        <w:t>자비심</w:t>
      </w:r>
      <w:r w:rsidRPr="00F256E2">
        <w:rPr>
          <w:rFonts w:ascii="맑은 고딕" w:eastAsia="맑은 고딕" w:hAnsi="맑은 고딕" w:cs="Arial Unicode MS"/>
          <w:sz w:val="20"/>
        </w:rPr>
        <w:t>]</w:t>
      </w:r>
    </w:p>
    <w:p w14:paraId="441241BF" w14:textId="77777777" w:rsidR="003238A8" w:rsidRPr="00F256E2" w:rsidRDefault="003238A8">
      <w:pPr>
        <w:rPr>
          <w:rFonts w:ascii="맑은 고딕" w:eastAsia="맑은 고딕" w:hAnsi="맑은 고딕"/>
          <w:sz w:val="20"/>
        </w:rPr>
      </w:pPr>
    </w:p>
    <w:p w14:paraId="441241C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[mandates: </w:t>
      </w:r>
      <w:r w:rsidRPr="00F256E2">
        <w:rPr>
          <w:rFonts w:ascii="맑은 고딕" w:eastAsia="맑은 고딕" w:hAnsi="맑은 고딕" w:cs="Arial Unicode MS"/>
          <w:sz w:val="20"/>
        </w:rPr>
        <w:t>의무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지시</w:t>
      </w:r>
      <w:r w:rsidRPr="00F256E2">
        <w:rPr>
          <w:rFonts w:ascii="맑은 고딕" w:eastAsia="맑은 고딕" w:hAnsi="맑은 고딕" w:cs="Arial Unicode MS"/>
          <w:sz w:val="20"/>
        </w:rPr>
        <w:t>]</w:t>
      </w:r>
    </w:p>
    <w:p w14:paraId="441241C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[mandates: </w:t>
      </w:r>
      <w:r w:rsidRPr="00F256E2">
        <w:rPr>
          <w:rFonts w:ascii="맑은 고딕" w:eastAsia="맑은 고딕" w:hAnsi="맑은 고딕" w:cs="Arial Unicode MS"/>
          <w:sz w:val="20"/>
        </w:rPr>
        <w:t>의무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지시</w:t>
      </w:r>
      <w:r w:rsidRPr="00F256E2">
        <w:rPr>
          <w:rFonts w:ascii="맑은 고딕" w:eastAsia="맑은 고딕" w:hAnsi="맑은 고딕" w:cs="Arial Unicode MS"/>
          <w:sz w:val="20"/>
        </w:rPr>
        <w:t xml:space="preserve">] [directives: </w:t>
      </w:r>
      <w:r w:rsidRPr="00F256E2">
        <w:rPr>
          <w:rFonts w:ascii="맑은 고딕" w:eastAsia="맑은 고딕" w:hAnsi="맑은 고딕" w:cs="Arial Unicode MS"/>
          <w:sz w:val="20"/>
        </w:rPr>
        <w:t>지시</w:t>
      </w:r>
      <w:r w:rsidRPr="00F256E2">
        <w:rPr>
          <w:rFonts w:ascii="맑은 고딕" w:eastAsia="맑은 고딕" w:hAnsi="맑은 고딕" w:cs="Arial Unicode MS"/>
          <w:sz w:val="20"/>
        </w:rPr>
        <w:t xml:space="preserve">] [decrees: </w:t>
      </w:r>
      <w:r w:rsidRPr="00F256E2">
        <w:rPr>
          <w:rFonts w:ascii="맑은 고딕" w:eastAsia="맑은 고딕" w:hAnsi="맑은 고딕" w:cs="Arial Unicode MS"/>
          <w:sz w:val="20"/>
        </w:rPr>
        <w:t>법령</w:t>
      </w:r>
      <w:r w:rsidRPr="00F256E2">
        <w:rPr>
          <w:rFonts w:ascii="맑은 고딕" w:eastAsia="맑은 고딕" w:hAnsi="맑은 고딕" w:cs="Arial Unicode MS"/>
          <w:sz w:val="20"/>
        </w:rPr>
        <w:t xml:space="preserve">] [edicts: </w:t>
      </w:r>
      <w:r w:rsidRPr="00F256E2">
        <w:rPr>
          <w:rFonts w:ascii="맑은 고딕" w:eastAsia="맑은 고딕" w:hAnsi="맑은 고딕" w:cs="Arial Unicode MS"/>
          <w:sz w:val="20"/>
        </w:rPr>
        <w:t>칙령</w:t>
      </w:r>
      <w:r w:rsidRPr="00F256E2">
        <w:rPr>
          <w:rFonts w:ascii="맑은 고딕" w:eastAsia="맑은 고딕" w:hAnsi="맑은 고딕" w:cs="Arial Unicode MS"/>
          <w:sz w:val="20"/>
        </w:rPr>
        <w:t xml:space="preserve">] [ordinances: </w:t>
      </w:r>
      <w:r w:rsidRPr="00F256E2">
        <w:rPr>
          <w:rFonts w:ascii="맑은 고딕" w:eastAsia="맑은 고딕" w:hAnsi="맑은 고딕" w:cs="Arial Unicode MS"/>
          <w:sz w:val="20"/>
        </w:rPr>
        <w:t>조례</w:t>
      </w:r>
      <w:r w:rsidRPr="00F256E2">
        <w:rPr>
          <w:rFonts w:ascii="맑은 고딕" w:eastAsia="맑은 고딕" w:hAnsi="맑은 고딕" w:cs="Arial Unicode MS"/>
          <w:sz w:val="20"/>
        </w:rPr>
        <w:t>]</w:t>
      </w:r>
    </w:p>
    <w:p w14:paraId="441241C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[mandates: </w:t>
      </w:r>
      <w:r w:rsidRPr="00F256E2">
        <w:rPr>
          <w:rFonts w:ascii="맑은 고딕" w:eastAsia="맑은 고딕" w:hAnsi="맑은 고딕" w:cs="Arial Unicode MS"/>
          <w:sz w:val="20"/>
        </w:rPr>
        <w:t>의무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지시</w:t>
      </w:r>
      <w:r w:rsidRPr="00F256E2">
        <w:rPr>
          <w:rFonts w:ascii="맑은 고딕" w:eastAsia="맑은 고딕" w:hAnsi="맑은 고딕" w:cs="Arial Unicode MS"/>
          <w:sz w:val="20"/>
        </w:rPr>
        <w:t xml:space="preserve">] [discretion: </w:t>
      </w:r>
      <w:r w:rsidRPr="00F256E2">
        <w:rPr>
          <w:rFonts w:ascii="맑은 고딕" w:eastAsia="맑은 고딕" w:hAnsi="맑은 고딕" w:cs="Arial Unicode MS"/>
          <w:sz w:val="20"/>
        </w:rPr>
        <w:t>재량</w:t>
      </w:r>
      <w:r w:rsidRPr="00F256E2">
        <w:rPr>
          <w:rFonts w:ascii="맑은 고딕" w:eastAsia="맑은 고딕" w:hAnsi="맑은 고딕" w:cs="Arial Unicode MS"/>
          <w:sz w:val="20"/>
        </w:rPr>
        <w:t xml:space="preserve">] [autonomy: </w:t>
      </w:r>
      <w:r w:rsidRPr="00F256E2">
        <w:rPr>
          <w:rFonts w:ascii="맑은 고딕" w:eastAsia="맑은 고딕" w:hAnsi="맑은 고딕" w:cs="Arial Unicode MS"/>
          <w:sz w:val="20"/>
        </w:rPr>
        <w:t>자율성</w:t>
      </w:r>
      <w:r w:rsidRPr="00F256E2">
        <w:rPr>
          <w:rFonts w:ascii="맑은 고딕" w:eastAsia="맑은 고딕" w:hAnsi="맑은 고딕" w:cs="Arial Unicode MS"/>
          <w:sz w:val="20"/>
        </w:rPr>
        <w:t xml:space="preserve">] [option: </w:t>
      </w:r>
      <w:r w:rsidRPr="00F256E2">
        <w:rPr>
          <w:rFonts w:ascii="맑은 고딕" w:eastAsia="맑은 고딕" w:hAnsi="맑은 고딕" w:cs="Arial Unicode MS"/>
          <w:sz w:val="20"/>
        </w:rPr>
        <w:t>선택권</w:t>
      </w:r>
      <w:r w:rsidRPr="00F256E2">
        <w:rPr>
          <w:rFonts w:ascii="맑은 고딕" w:eastAsia="맑은 고딕" w:hAnsi="맑은 고딕" w:cs="Arial Unicode MS"/>
          <w:sz w:val="20"/>
        </w:rPr>
        <w:t xml:space="preserve">] [volition: </w:t>
      </w:r>
      <w:r w:rsidRPr="00F256E2">
        <w:rPr>
          <w:rFonts w:ascii="맑은 고딕" w:eastAsia="맑은 고딕" w:hAnsi="맑은 고딕" w:cs="Arial Unicode MS"/>
          <w:sz w:val="20"/>
        </w:rPr>
        <w:t>자유의지</w:t>
      </w:r>
      <w:r w:rsidRPr="00F256E2">
        <w:rPr>
          <w:rFonts w:ascii="맑은 고딕" w:eastAsia="맑은 고딕" w:hAnsi="맑은 고딕" w:cs="Arial Unicode MS"/>
          <w:sz w:val="20"/>
        </w:rPr>
        <w:t>]</w:t>
      </w:r>
    </w:p>
    <w:p w14:paraId="441241C3" w14:textId="77777777" w:rsidR="003238A8" w:rsidRPr="00F256E2" w:rsidRDefault="003238A8">
      <w:pPr>
        <w:rPr>
          <w:rFonts w:ascii="맑은 고딕" w:eastAsia="맑은 고딕" w:hAnsi="맑은 고딕"/>
          <w:sz w:val="20"/>
        </w:rPr>
      </w:pPr>
    </w:p>
    <w:p w14:paraId="441241C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[undermine: </w:t>
      </w:r>
      <w:r w:rsidRPr="00F256E2">
        <w:rPr>
          <w:rFonts w:ascii="맑은 고딕" w:eastAsia="맑은 고딕" w:hAnsi="맑은 고딕" w:cs="Arial Unicode MS"/>
          <w:sz w:val="20"/>
        </w:rPr>
        <w:t>훼손하다</w:t>
      </w:r>
      <w:r w:rsidRPr="00F256E2">
        <w:rPr>
          <w:rFonts w:ascii="맑은 고딕" w:eastAsia="맑은 고딕" w:hAnsi="맑은 고딕" w:cs="Arial Unicode MS"/>
          <w:sz w:val="20"/>
        </w:rPr>
        <w:t>]</w:t>
      </w:r>
    </w:p>
    <w:p w14:paraId="441241C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[undermine: </w:t>
      </w:r>
      <w:r w:rsidRPr="00F256E2">
        <w:rPr>
          <w:rFonts w:ascii="맑은 고딕" w:eastAsia="맑은 고딕" w:hAnsi="맑은 고딕" w:cs="Arial Unicode MS"/>
          <w:sz w:val="20"/>
        </w:rPr>
        <w:t>훼손하다</w:t>
      </w:r>
      <w:r w:rsidRPr="00F256E2">
        <w:rPr>
          <w:rFonts w:ascii="맑은 고딕" w:eastAsia="맑은 고딕" w:hAnsi="맑은 고딕" w:cs="Arial Unicode MS"/>
          <w:sz w:val="20"/>
        </w:rPr>
        <w:t xml:space="preserve">] [erode: </w:t>
      </w:r>
      <w:r w:rsidRPr="00F256E2">
        <w:rPr>
          <w:rFonts w:ascii="맑은 고딕" w:eastAsia="맑은 고딕" w:hAnsi="맑은 고딕" w:cs="Arial Unicode MS"/>
          <w:sz w:val="20"/>
        </w:rPr>
        <w:t>침식시키다</w:t>
      </w:r>
      <w:r w:rsidRPr="00F256E2">
        <w:rPr>
          <w:rFonts w:ascii="맑은 고딕" w:eastAsia="맑은 고딕" w:hAnsi="맑은 고딕" w:cs="Arial Unicode MS"/>
          <w:sz w:val="20"/>
        </w:rPr>
        <w:t xml:space="preserve">] [impair: </w:t>
      </w:r>
      <w:r w:rsidRPr="00F256E2">
        <w:rPr>
          <w:rFonts w:ascii="맑은 고딕" w:eastAsia="맑은 고딕" w:hAnsi="맑은 고딕" w:cs="Arial Unicode MS"/>
          <w:sz w:val="20"/>
        </w:rPr>
        <w:t>손상시키다</w:t>
      </w:r>
      <w:r w:rsidRPr="00F256E2">
        <w:rPr>
          <w:rFonts w:ascii="맑은 고딕" w:eastAsia="맑은 고딕" w:hAnsi="맑은 고딕" w:cs="Arial Unicode MS"/>
          <w:sz w:val="20"/>
        </w:rPr>
        <w:t xml:space="preserve">] [jeopardize: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[subvert: </w:t>
      </w:r>
      <w:r w:rsidRPr="00F256E2">
        <w:rPr>
          <w:rFonts w:ascii="맑은 고딕" w:eastAsia="맑은 고딕" w:hAnsi="맑은 고딕" w:cs="Arial Unicode MS"/>
          <w:sz w:val="20"/>
        </w:rPr>
        <w:t>전복시키다</w:t>
      </w:r>
      <w:r w:rsidRPr="00F256E2">
        <w:rPr>
          <w:rFonts w:ascii="맑은 고딕" w:eastAsia="맑은 고딕" w:hAnsi="맑은 고딕" w:cs="Arial Unicode MS"/>
          <w:sz w:val="20"/>
        </w:rPr>
        <w:t>]</w:t>
      </w:r>
    </w:p>
    <w:p w14:paraId="441241C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[undermine: </w:t>
      </w:r>
      <w:r w:rsidRPr="00F256E2">
        <w:rPr>
          <w:rFonts w:ascii="맑은 고딕" w:eastAsia="맑은 고딕" w:hAnsi="맑은 고딕" w:cs="Arial Unicode MS"/>
          <w:sz w:val="20"/>
        </w:rPr>
        <w:t>훼손하다</w:t>
      </w:r>
      <w:r w:rsidRPr="00F256E2">
        <w:rPr>
          <w:rFonts w:ascii="맑은 고딕" w:eastAsia="맑은 고딕" w:hAnsi="맑은 고딕" w:cs="Arial Unicode MS"/>
          <w:sz w:val="20"/>
        </w:rPr>
        <w:t xml:space="preserve">] [bolster: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[fortify: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[reinforce: </w:t>
      </w:r>
      <w:r w:rsidRPr="00F256E2">
        <w:rPr>
          <w:rFonts w:ascii="맑은 고딕" w:eastAsia="맑은 고딕" w:hAnsi="맑은 고딕" w:cs="Arial Unicode MS"/>
          <w:sz w:val="20"/>
        </w:rPr>
        <w:t>보강하다</w:t>
      </w:r>
      <w:r w:rsidRPr="00F256E2">
        <w:rPr>
          <w:rFonts w:ascii="맑은 고딕" w:eastAsia="맑은 고딕" w:hAnsi="맑은 고딕" w:cs="Arial Unicode MS"/>
          <w:sz w:val="20"/>
        </w:rPr>
        <w:t xml:space="preserve">] [buttress: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w:t>
      </w:r>
    </w:p>
    <w:p w14:paraId="441241C7" w14:textId="77777777" w:rsidR="003238A8" w:rsidRPr="00F256E2" w:rsidRDefault="003238A8">
      <w:pPr>
        <w:rPr>
          <w:rFonts w:ascii="맑은 고딕" w:eastAsia="맑은 고딕" w:hAnsi="맑은 고딕"/>
          <w:sz w:val="20"/>
        </w:rPr>
      </w:pPr>
    </w:p>
    <w:p w14:paraId="441241C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④ schism: </w:t>
      </w:r>
      <w:r w:rsidRPr="00F256E2">
        <w:rPr>
          <w:rFonts w:ascii="맑은 고딕" w:eastAsia="맑은 고딕" w:hAnsi="맑은 고딕" w:cs="Arial Unicode MS"/>
          <w:sz w:val="20"/>
        </w:rPr>
        <w:t>분열</w:t>
      </w:r>
    </w:p>
    <w:p w14:paraId="441241C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[schism: </w:t>
      </w:r>
      <w:r w:rsidRPr="00F256E2">
        <w:rPr>
          <w:rFonts w:ascii="맑은 고딕" w:eastAsia="맑은 고딕" w:hAnsi="맑은 고딕" w:cs="Arial Unicode MS"/>
          <w:sz w:val="20"/>
        </w:rPr>
        <w:t>분열</w:t>
      </w:r>
      <w:r w:rsidRPr="00F256E2">
        <w:rPr>
          <w:rFonts w:ascii="맑은 고딕" w:eastAsia="맑은 고딕" w:hAnsi="맑은 고딕" w:cs="Arial Unicode MS"/>
          <w:sz w:val="20"/>
        </w:rPr>
        <w:t xml:space="preserve">] [fissure: </w:t>
      </w:r>
      <w:r w:rsidRPr="00F256E2">
        <w:rPr>
          <w:rFonts w:ascii="맑은 고딕" w:eastAsia="맑은 고딕" w:hAnsi="맑은 고딕" w:cs="Arial Unicode MS"/>
          <w:sz w:val="20"/>
        </w:rPr>
        <w:t>균열</w:t>
      </w:r>
      <w:r w:rsidRPr="00F256E2">
        <w:rPr>
          <w:rFonts w:ascii="맑은 고딕" w:eastAsia="맑은 고딕" w:hAnsi="맑은 고딕" w:cs="Arial Unicode MS"/>
          <w:sz w:val="20"/>
        </w:rPr>
        <w:t xml:space="preserve">] [cleavage: </w:t>
      </w:r>
      <w:r w:rsidRPr="00F256E2">
        <w:rPr>
          <w:rFonts w:ascii="맑은 고딕" w:eastAsia="맑은 고딕" w:hAnsi="맑은 고딕" w:cs="Arial Unicode MS"/>
          <w:sz w:val="20"/>
        </w:rPr>
        <w:t>분열</w:t>
      </w:r>
      <w:r w:rsidRPr="00F256E2">
        <w:rPr>
          <w:rFonts w:ascii="맑은 고딕" w:eastAsia="맑은 고딕" w:hAnsi="맑은 고딕" w:cs="Arial Unicode MS"/>
          <w:sz w:val="20"/>
        </w:rPr>
        <w:t xml:space="preserve">] [rift: </w:t>
      </w:r>
      <w:r w:rsidRPr="00F256E2">
        <w:rPr>
          <w:rFonts w:ascii="맑은 고딕" w:eastAsia="맑은 고딕" w:hAnsi="맑은 고딕" w:cs="Arial Unicode MS"/>
          <w:sz w:val="20"/>
        </w:rPr>
        <w:t>틈</w:t>
      </w:r>
      <w:r w:rsidRPr="00F256E2">
        <w:rPr>
          <w:rFonts w:ascii="맑은 고딕" w:eastAsia="맑은 고딕" w:hAnsi="맑은 고딕" w:cs="Arial Unicode MS"/>
          <w:sz w:val="20"/>
        </w:rPr>
        <w:t xml:space="preserve">] [disunion: </w:t>
      </w:r>
      <w:r w:rsidRPr="00F256E2">
        <w:rPr>
          <w:rFonts w:ascii="맑은 고딕" w:eastAsia="맑은 고딕" w:hAnsi="맑은 고딕" w:cs="Arial Unicode MS"/>
          <w:sz w:val="20"/>
        </w:rPr>
        <w:t>분열</w:t>
      </w:r>
      <w:r w:rsidRPr="00F256E2">
        <w:rPr>
          <w:rFonts w:ascii="맑은 고딕" w:eastAsia="맑은 고딕" w:hAnsi="맑은 고딕" w:cs="Arial Unicode MS"/>
          <w:sz w:val="20"/>
        </w:rPr>
        <w:t>]</w:t>
      </w:r>
    </w:p>
    <w:p w14:paraId="441241C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[schism: </w:t>
      </w:r>
      <w:r w:rsidRPr="00F256E2">
        <w:rPr>
          <w:rFonts w:ascii="맑은 고딕" w:eastAsia="맑은 고딕" w:hAnsi="맑은 고딕" w:cs="Arial Unicode MS"/>
          <w:sz w:val="20"/>
        </w:rPr>
        <w:t>분열</w:t>
      </w:r>
      <w:r w:rsidRPr="00F256E2">
        <w:rPr>
          <w:rFonts w:ascii="맑은 고딕" w:eastAsia="맑은 고딕" w:hAnsi="맑은 고딕" w:cs="Arial Unicode MS"/>
          <w:sz w:val="20"/>
        </w:rPr>
        <w:t xml:space="preserve">] [unity: </w:t>
      </w:r>
      <w:r w:rsidRPr="00F256E2">
        <w:rPr>
          <w:rFonts w:ascii="맑은 고딕" w:eastAsia="맑은 고딕" w:hAnsi="맑은 고딕" w:cs="Arial Unicode MS"/>
          <w:sz w:val="20"/>
        </w:rPr>
        <w:t>단결</w:t>
      </w:r>
      <w:r w:rsidRPr="00F256E2">
        <w:rPr>
          <w:rFonts w:ascii="맑은 고딕" w:eastAsia="맑은 고딕" w:hAnsi="맑은 고딕" w:cs="Arial Unicode MS"/>
          <w:sz w:val="20"/>
        </w:rPr>
        <w:t xml:space="preserve">] [cohesion: </w:t>
      </w:r>
      <w:r w:rsidRPr="00F256E2">
        <w:rPr>
          <w:rFonts w:ascii="맑은 고딕" w:eastAsia="맑은 고딕" w:hAnsi="맑은 고딕" w:cs="Arial Unicode MS"/>
          <w:sz w:val="20"/>
        </w:rPr>
        <w:t>결속</w:t>
      </w:r>
      <w:r w:rsidRPr="00F256E2">
        <w:rPr>
          <w:rFonts w:ascii="맑은 고딕" w:eastAsia="맑은 고딕" w:hAnsi="맑은 고딕" w:cs="Arial Unicode MS"/>
          <w:sz w:val="20"/>
        </w:rPr>
        <w:t xml:space="preserve">] [accord: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 xml:space="preserve">] [solidarity: </w:t>
      </w:r>
      <w:r w:rsidRPr="00F256E2">
        <w:rPr>
          <w:rFonts w:ascii="맑은 고딕" w:eastAsia="맑은 고딕" w:hAnsi="맑은 고딕" w:cs="Arial Unicode MS"/>
          <w:sz w:val="20"/>
        </w:rPr>
        <w:t>연대</w:t>
      </w:r>
      <w:r w:rsidRPr="00F256E2">
        <w:rPr>
          <w:rFonts w:ascii="맑은 고딕" w:eastAsia="맑은 고딕" w:hAnsi="맑은 고딕" w:cs="Arial Unicode MS"/>
          <w:sz w:val="20"/>
        </w:rPr>
        <w:t>]</w:t>
      </w:r>
    </w:p>
    <w:p w14:paraId="441241CB" w14:textId="77777777" w:rsidR="003238A8" w:rsidRPr="00F256E2" w:rsidRDefault="003238A8">
      <w:pPr>
        <w:rPr>
          <w:rFonts w:ascii="맑은 고딕" w:eastAsia="맑은 고딕" w:hAnsi="맑은 고딕"/>
          <w:sz w:val="20"/>
        </w:rPr>
      </w:pPr>
    </w:p>
    <w:p w14:paraId="441241C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[stipulations: </w:t>
      </w:r>
      <w:r w:rsidRPr="00F256E2">
        <w:rPr>
          <w:rFonts w:ascii="맑은 고딕" w:eastAsia="맑은 고딕" w:hAnsi="맑은 고딕" w:cs="Arial Unicode MS"/>
          <w:sz w:val="20"/>
        </w:rPr>
        <w:t>규정</w:t>
      </w:r>
      <w:r w:rsidRPr="00F256E2">
        <w:rPr>
          <w:rFonts w:ascii="맑은 고딕" w:eastAsia="맑은 고딕" w:hAnsi="맑은 고딕" w:cs="Arial Unicode MS"/>
          <w:sz w:val="20"/>
        </w:rPr>
        <w:t>]</w:t>
      </w:r>
    </w:p>
    <w:p w14:paraId="441241C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[stipulations: </w:t>
      </w:r>
      <w:r w:rsidRPr="00F256E2">
        <w:rPr>
          <w:rFonts w:ascii="맑은 고딕" w:eastAsia="맑은 고딕" w:hAnsi="맑은 고딕" w:cs="Arial Unicode MS"/>
          <w:sz w:val="20"/>
        </w:rPr>
        <w:t>규정</w:t>
      </w:r>
      <w:r w:rsidRPr="00F256E2">
        <w:rPr>
          <w:rFonts w:ascii="맑은 고딕" w:eastAsia="맑은 고딕" w:hAnsi="맑은 고딕" w:cs="Arial Unicode MS"/>
          <w:sz w:val="20"/>
        </w:rPr>
        <w:t xml:space="preserve">] [provisions: </w:t>
      </w:r>
      <w:r w:rsidRPr="00F256E2">
        <w:rPr>
          <w:rFonts w:ascii="맑은 고딕" w:eastAsia="맑은 고딕" w:hAnsi="맑은 고딕" w:cs="Arial Unicode MS"/>
          <w:sz w:val="20"/>
        </w:rPr>
        <w:t>조항</w:t>
      </w:r>
      <w:r w:rsidRPr="00F256E2">
        <w:rPr>
          <w:rFonts w:ascii="맑은 고딕" w:eastAsia="맑은 고딕" w:hAnsi="맑은 고딕" w:cs="Arial Unicode MS"/>
          <w:sz w:val="20"/>
        </w:rPr>
        <w:t xml:space="preserve">] [conditions: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xml:space="preserve">] [prerequisites: </w:t>
      </w:r>
      <w:r w:rsidRPr="00F256E2">
        <w:rPr>
          <w:rFonts w:ascii="맑은 고딕" w:eastAsia="맑은 고딕" w:hAnsi="맑은 고딕" w:cs="Arial Unicode MS"/>
          <w:sz w:val="20"/>
        </w:rPr>
        <w:t>전제조건</w:t>
      </w:r>
      <w:r w:rsidRPr="00F256E2">
        <w:rPr>
          <w:rFonts w:ascii="맑은 고딕" w:eastAsia="맑은 고딕" w:hAnsi="맑은 고딕" w:cs="Arial Unicode MS"/>
          <w:sz w:val="20"/>
        </w:rPr>
        <w:t xml:space="preserve">] [requirements: </w:t>
      </w:r>
      <w:r w:rsidRPr="00F256E2">
        <w:rPr>
          <w:rFonts w:ascii="맑은 고딕" w:eastAsia="맑은 고딕" w:hAnsi="맑은 고딕" w:cs="Arial Unicode MS"/>
          <w:sz w:val="20"/>
        </w:rPr>
        <w:t>요구사항</w:t>
      </w:r>
      <w:r w:rsidRPr="00F256E2">
        <w:rPr>
          <w:rFonts w:ascii="맑은 고딕" w:eastAsia="맑은 고딕" w:hAnsi="맑은 고딕" w:cs="Arial Unicode MS"/>
          <w:sz w:val="20"/>
        </w:rPr>
        <w:t>]</w:t>
      </w:r>
    </w:p>
    <w:p w14:paraId="441241C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[stipulations: </w:t>
      </w:r>
      <w:r w:rsidRPr="00F256E2">
        <w:rPr>
          <w:rFonts w:ascii="맑은 고딕" w:eastAsia="맑은 고딕" w:hAnsi="맑은 고딕" w:cs="Arial Unicode MS"/>
          <w:sz w:val="20"/>
        </w:rPr>
        <w:t>규정</w:t>
      </w:r>
      <w:r w:rsidRPr="00F256E2">
        <w:rPr>
          <w:rFonts w:ascii="맑은 고딕" w:eastAsia="맑은 고딕" w:hAnsi="맑은 고딕" w:cs="Arial Unicode MS"/>
          <w:sz w:val="20"/>
        </w:rPr>
        <w:t xml:space="preserve">] [flexibility: </w:t>
      </w:r>
      <w:r w:rsidRPr="00F256E2">
        <w:rPr>
          <w:rFonts w:ascii="맑은 고딕" w:eastAsia="맑은 고딕" w:hAnsi="맑은 고딕" w:cs="Arial Unicode MS"/>
          <w:sz w:val="20"/>
        </w:rPr>
        <w:t>유연성</w:t>
      </w:r>
      <w:r w:rsidRPr="00F256E2">
        <w:rPr>
          <w:rFonts w:ascii="맑은 고딕" w:eastAsia="맑은 고딕" w:hAnsi="맑은 고딕" w:cs="Arial Unicode MS"/>
          <w:sz w:val="20"/>
        </w:rPr>
        <w:t xml:space="preserve">] [discretion: </w:t>
      </w:r>
      <w:r w:rsidRPr="00F256E2">
        <w:rPr>
          <w:rFonts w:ascii="맑은 고딕" w:eastAsia="맑은 고딕" w:hAnsi="맑은 고딕" w:cs="Arial Unicode MS"/>
          <w:sz w:val="20"/>
        </w:rPr>
        <w:t>재량</w:t>
      </w:r>
      <w:r w:rsidRPr="00F256E2">
        <w:rPr>
          <w:rFonts w:ascii="맑은 고딕" w:eastAsia="맑은 고딕" w:hAnsi="맑은 고딕" w:cs="Arial Unicode MS"/>
          <w:sz w:val="20"/>
        </w:rPr>
        <w:t xml:space="preserve">] [latitude: </w:t>
      </w:r>
      <w:r w:rsidRPr="00F256E2">
        <w:rPr>
          <w:rFonts w:ascii="맑은 고딕" w:eastAsia="맑은 고딕" w:hAnsi="맑은 고딕" w:cs="Arial Unicode MS"/>
          <w:sz w:val="20"/>
        </w:rPr>
        <w:t>자유</w:t>
      </w:r>
      <w:r w:rsidRPr="00F256E2">
        <w:rPr>
          <w:rFonts w:ascii="맑은 고딕" w:eastAsia="맑은 고딕" w:hAnsi="맑은 고딕" w:cs="Arial Unicode MS"/>
          <w:sz w:val="20"/>
        </w:rPr>
        <w:t xml:space="preserve">] [leeway: </w:t>
      </w:r>
      <w:r w:rsidRPr="00F256E2">
        <w:rPr>
          <w:rFonts w:ascii="맑은 고딕" w:eastAsia="맑은 고딕" w:hAnsi="맑은 고딕" w:cs="Arial Unicode MS"/>
          <w:sz w:val="20"/>
        </w:rPr>
        <w:t>여유</w:t>
      </w:r>
      <w:r w:rsidRPr="00F256E2">
        <w:rPr>
          <w:rFonts w:ascii="맑은 고딕" w:eastAsia="맑은 고딕" w:hAnsi="맑은 고딕" w:cs="Arial Unicode MS"/>
          <w:sz w:val="20"/>
        </w:rPr>
        <w:t>]</w:t>
      </w:r>
    </w:p>
    <w:p w14:paraId="441241CF" w14:textId="77777777" w:rsidR="003238A8" w:rsidRPr="00F256E2" w:rsidRDefault="003238A8">
      <w:pPr>
        <w:rPr>
          <w:rFonts w:ascii="맑은 고딕" w:eastAsia="맑은 고딕" w:hAnsi="맑은 고딕"/>
          <w:sz w:val="20"/>
        </w:rPr>
      </w:pPr>
    </w:p>
    <w:p w14:paraId="441241D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[deteriorate: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w:t>
      </w:r>
    </w:p>
    <w:p w14:paraId="441241D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[deteriorate: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쇠퇴하다</w:t>
      </w:r>
      <w:r w:rsidRPr="00F256E2">
        <w:rPr>
          <w:rFonts w:ascii="맑은 고딕" w:eastAsia="맑은 고딕" w:hAnsi="맑은 고딕" w:cs="Arial Unicode MS"/>
          <w:sz w:val="20"/>
        </w:rPr>
        <w:t xml:space="preserve">] [degenerate: </w:t>
      </w:r>
      <w:r w:rsidRPr="00F256E2">
        <w:rPr>
          <w:rFonts w:ascii="맑은 고딕" w:eastAsia="맑은 고딕" w:hAnsi="맑은 고딕" w:cs="Arial Unicode MS"/>
          <w:sz w:val="20"/>
        </w:rPr>
        <w:t>퇴보하다</w:t>
      </w:r>
      <w:r w:rsidRPr="00F256E2">
        <w:rPr>
          <w:rFonts w:ascii="맑은 고딕" w:eastAsia="맑은 고딕" w:hAnsi="맑은 고딕" w:cs="Arial Unicode MS"/>
          <w:sz w:val="20"/>
        </w:rPr>
        <w:t xml:space="preserve">] [worsen: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[languish: </w:t>
      </w:r>
      <w:r w:rsidRPr="00F256E2">
        <w:rPr>
          <w:rFonts w:ascii="맑은 고딕" w:eastAsia="맑은 고딕" w:hAnsi="맑은 고딕" w:cs="Arial Unicode MS"/>
          <w:sz w:val="20"/>
        </w:rPr>
        <w:t>쇠약해지다</w:t>
      </w:r>
      <w:r w:rsidRPr="00F256E2">
        <w:rPr>
          <w:rFonts w:ascii="맑은 고딕" w:eastAsia="맑은 고딕" w:hAnsi="맑은 고딕" w:cs="Arial Unicode MS"/>
          <w:sz w:val="20"/>
        </w:rPr>
        <w:t>]</w:t>
      </w:r>
    </w:p>
    <w:p w14:paraId="441241D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[deteriorate: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[improve: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[flourish: </w:t>
      </w:r>
      <w:r w:rsidRPr="00F256E2">
        <w:rPr>
          <w:rFonts w:ascii="맑은 고딕" w:eastAsia="맑은 고딕" w:hAnsi="맑은 고딕" w:cs="Arial Unicode MS"/>
          <w:sz w:val="20"/>
        </w:rPr>
        <w:t>번성하다</w:t>
      </w:r>
      <w:r w:rsidRPr="00F256E2">
        <w:rPr>
          <w:rFonts w:ascii="맑은 고딕" w:eastAsia="맑은 고딕" w:hAnsi="맑은 고딕" w:cs="Arial Unicode MS"/>
          <w:sz w:val="20"/>
        </w:rPr>
        <w:t xml:space="preserve">] [thrive: </w:t>
      </w:r>
      <w:r w:rsidRPr="00F256E2">
        <w:rPr>
          <w:rFonts w:ascii="맑은 고딕" w:eastAsia="맑은 고딕" w:hAnsi="맑은 고딕" w:cs="Arial Unicode MS"/>
          <w:sz w:val="20"/>
        </w:rPr>
        <w:t>번창하다</w:t>
      </w:r>
      <w:r w:rsidRPr="00F256E2">
        <w:rPr>
          <w:rFonts w:ascii="맑은 고딕" w:eastAsia="맑은 고딕" w:hAnsi="맑은 고딕" w:cs="Arial Unicode MS"/>
          <w:sz w:val="20"/>
        </w:rPr>
        <w:t xml:space="preserve">] [prosper: </w:t>
      </w:r>
      <w:r w:rsidRPr="00F256E2">
        <w:rPr>
          <w:rFonts w:ascii="맑은 고딕" w:eastAsia="맑은 고딕" w:hAnsi="맑은 고딕" w:cs="Arial Unicode MS"/>
          <w:sz w:val="20"/>
        </w:rPr>
        <w:t>번영하다</w:t>
      </w:r>
      <w:r w:rsidRPr="00F256E2">
        <w:rPr>
          <w:rFonts w:ascii="맑은 고딕" w:eastAsia="맑은 고딕" w:hAnsi="맑은 고딕" w:cs="Arial Unicode MS"/>
          <w:sz w:val="20"/>
        </w:rPr>
        <w:t>]</w:t>
      </w:r>
    </w:p>
    <w:p w14:paraId="441241D3" w14:textId="77777777" w:rsidR="003238A8" w:rsidRPr="00F256E2" w:rsidRDefault="003238A8">
      <w:pPr>
        <w:rPr>
          <w:rFonts w:ascii="맑은 고딕" w:eastAsia="맑은 고딕" w:hAnsi="맑은 고딕"/>
          <w:sz w:val="20"/>
        </w:rPr>
      </w:pPr>
    </w:p>
    <w:p w14:paraId="441241D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⑤ concord: </w:t>
      </w:r>
      <w:r w:rsidRPr="00F256E2">
        <w:rPr>
          <w:rFonts w:ascii="맑은 고딕" w:eastAsia="맑은 고딕" w:hAnsi="맑은 고딕" w:cs="Arial Unicode MS"/>
          <w:sz w:val="20"/>
        </w:rPr>
        <w:t>화합</w:t>
      </w:r>
    </w:p>
    <w:p w14:paraId="441241D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[concord: </w:t>
      </w:r>
      <w:r w:rsidRPr="00F256E2">
        <w:rPr>
          <w:rFonts w:ascii="맑은 고딕" w:eastAsia="맑은 고딕" w:hAnsi="맑은 고딕" w:cs="Arial Unicode MS"/>
          <w:sz w:val="20"/>
        </w:rPr>
        <w:t>화합</w:t>
      </w:r>
      <w:r w:rsidRPr="00F256E2">
        <w:rPr>
          <w:rFonts w:ascii="맑은 고딕" w:eastAsia="맑은 고딕" w:hAnsi="맑은 고딕" w:cs="Arial Unicode MS"/>
          <w:sz w:val="20"/>
        </w:rPr>
        <w:t xml:space="preserve">] [harmony: </w:t>
      </w:r>
      <w:r w:rsidRPr="00F256E2">
        <w:rPr>
          <w:rFonts w:ascii="맑은 고딕" w:eastAsia="맑은 고딕" w:hAnsi="맑은 고딕" w:cs="Arial Unicode MS"/>
          <w:sz w:val="20"/>
        </w:rPr>
        <w:t>조화</w:t>
      </w:r>
      <w:r w:rsidRPr="00F256E2">
        <w:rPr>
          <w:rFonts w:ascii="맑은 고딕" w:eastAsia="맑은 고딕" w:hAnsi="맑은 고딕" w:cs="Arial Unicode MS"/>
          <w:sz w:val="20"/>
        </w:rPr>
        <w:t xml:space="preserve">] [accord: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 xml:space="preserve">] [unanimity: </w:t>
      </w:r>
      <w:r w:rsidRPr="00F256E2">
        <w:rPr>
          <w:rFonts w:ascii="맑은 고딕" w:eastAsia="맑은 고딕" w:hAnsi="맑은 고딕" w:cs="Arial Unicode MS"/>
          <w:sz w:val="20"/>
        </w:rPr>
        <w:t>만장일치</w:t>
      </w:r>
      <w:r w:rsidRPr="00F256E2">
        <w:rPr>
          <w:rFonts w:ascii="맑은 고딕" w:eastAsia="맑은 고딕" w:hAnsi="맑은 고딕" w:cs="Arial Unicode MS"/>
          <w:sz w:val="20"/>
        </w:rPr>
        <w:t xml:space="preserve">] [consensus: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w:t>
      </w:r>
    </w:p>
    <w:p w14:paraId="441241D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[concord: </w:t>
      </w:r>
      <w:r w:rsidRPr="00F256E2">
        <w:rPr>
          <w:rFonts w:ascii="맑은 고딕" w:eastAsia="맑은 고딕" w:hAnsi="맑은 고딕" w:cs="Arial Unicode MS"/>
          <w:sz w:val="20"/>
        </w:rPr>
        <w:t>화합</w:t>
      </w:r>
      <w:r w:rsidRPr="00F256E2">
        <w:rPr>
          <w:rFonts w:ascii="맑은 고딕" w:eastAsia="맑은 고딕" w:hAnsi="맑은 고딕" w:cs="Arial Unicode MS"/>
          <w:sz w:val="20"/>
        </w:rPr>
        <w:t xml:space="preserve">] [discord: </w:t>
      </w:r>
      <w:r w:rsidRPr="00F256E2">
        <w:rPr>
          <w:rFonts w:ascii="맑은 고딕" w:eastAsia="맑은 고딕" w:hAnsi="맑은 고딕" w:cs="Arial Unicode MS"/>
          <w:sz w:val="20"/>
        </w:rPr>
        <w:t>불화</w:t>
      </w:r>
      <w:r w:rsidRPr="00F256E2">
        <w:rPr>
          <w:rFonts w:ascii="맑은 고딕" w:eastAsia="맑은 고딕" w:hAnsi="맑은 고딕" w:cs="Arial Unicode MS"/>
          <w:sz w:val="20"/>
        </w:rPr>
        <w:t xml:space="preserve">] [dissent: </w:t>
      </w:r>
      <w:r w:rsidRPr="00F256E2">
        <w:rPr>
          <w:rFonts w:ascii="맑은 고딕" w:eastAsia="맑은 고딕" w:hAnsi="맑은 고딕" w:cs="Arial Unicode MS"/>
          <w:sz w:val="20"/>
        </w:rPr>
        <w:t>반대</w:t>
      </w:r>
      <w:r w:rsidRPr="00F256E2">
        <w:rPr>
          <w:rFonts w:ascii="맑은 고딕" w:eastAsia="맑은 고딕" w:hAnsi="맑은 고딕" w:cs="Arial Unicode MS"/>
          <w:sz w:val="20"/>
        </w:rPr>
        <w:t xml:space="preserve">] [strife: </w:t>
      </w:r>
      <w:r w:rsidRPr="00F256E2">
        <w:rPr>
          <w:rFonts w:ascii="맑은 고딕" w:eastAsia="맑은 고딕" w:hAnsi="맑은 고딕" w:cs="Arial Unicode MS"/>
          <w:sz w:val="20"/>
        </w:rPr>
        <w:t>갈등</w:t>
      </w:r>
      <w:r w:rsidRPr="00F256E2">
        <w:rPr>
          <w:rFonts w:ascii="맑은 고딕" w:eastAsia="맑은 고딕" w:hAnsi="맑은 고딕" w:cs="Arial Unicode MS"/>
          <w:sz w:val="20"/>
        </w:rPr>
        <w:t xml:space="preserve">] [conflict: </w:t>
      </w:r>
      <w:r w:rsidRPr="00F256E2">
        <w:rPr>
          <w:rFonts w:ascii="맑은 고딕" w:eastAsia="맑은 고딕" w:hAnsi="맑은 고딕" w:cs="Arial Unicode MS"/>
          <w:sz w:val="20"/>
        </w:rPr>
        <w:t>충돌</w:t>
      </w:r>
      <w:r w:rsidRPr="00F256E2">
        <w:rPr>
          <w:rFonts w:ascii="맑은 고딕" w:eastAsia="맑은 고딕" w:hAnsi="맑은 고딕" w:cs="Arial Unicode MS"/>
          <w:sz w:val="20"/>
        </w:rPr>
        <w:t>]</w:t>
      </w:r>
    </w:p>
    <w:p w14:paraId="441241D7" w14:textId="77777777" w:rsidR="003238A8" w:rsidRPr="00F256E2" w:rsidRDefault="003238A8">
      <w:pPr>
        <w:rPr>
          <w:rFonts w:ascii="맑은 고딕" w:eastAsia="맑은 고딕" w:hAnsi="맑은 고딕"/>
          <w:sz w:val="20"/>
        </w:rPr>
      </w:pPr>
    </w:p>
    <w:p w14:paraId="441241D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[prohibitions: </w:t>
      </w:r>
      <w:r w:rsidRPr="00F256E2">
        <w:rPr>
          <w:rFonts w:ascii="맑은 고딕" w:eastAsia="맑은 고딕" w:hAnsi="맑은 고딕" w:cs="Arial Unicode MS"/>
          <w:sz w:val="20"/>
        </w:rPr>
        <w:t>금지</w:t>
      </w:r>
      <w:r w:rsidRPr="00F256E2">
        <w:rPr>
          <w:rFonts w:ascii="맑은 고딕" w:eastAsia="맑은 고딕" w:hAnsi="맑은 고딕" w:cs="Arial Unicode MS"/>
          <w:sz w:val="20"/>
        </w:rPr>
        <w:t>]</w:t>
      </w:r>
    </w:p>
    <w:p w14:paraId="441241D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[prohibitions: </w:t>
      </w:r>
      <w:r w:rsidRPr="00F256E2">
        <w:rPr>
          <w:rFonts w:ascii="맑은 고딕" w:eastAsia="맑은 고딕" w:hAnsi="맑은 고딕" w:cs="Arial Unicode MS"/>
          <w:sz w:val="20"/>
        </w:rPr>
        <w:t>금지</w:t>
      </w:r>
      <w:r w:rsidRPr="00F256E2">
        <w:rPr>
          <w:rFonts w:ascii="맑은 고딕" w:eastAsia="맑은 고딕" w:hAnsi="맑은 고딕" w:cs="Arial Unicode MS"/>
          <w:sz w:val="20"/>
        </w:rPr>
        <w:t xml:space="preserve">] [bans: </w:t>
      </w:r>
      <w:r w:rsidRPr="00F256E2">
        <w:rPr>
          <w:rFonts w:ascii="맑은 고딕" w:eastAsia="맑은 고딕" w:hAnsi="맑은 고딕" w:cs="Arial Unicode MS"/>
          <w:sz w:val="20"/>
        </w:rPr>
        <w:t>금지</w:t>
      </w:r>
      <w:r w:rsidRPr="00F256E2">
        <w:rPr>
          <w:rFonts w:ascii="맑은 고딕" w:eastAsia="맑은 고딕" w:hAnsi="맑은 고딕" w:cs="Arial Unicode MS"/>
          <w:sz w:val="20"/>
        </w:rPr>
        <w:t xml:space="preserve">] [interdictions: </w:t>
      </w:r>
      <w:r w:rsidRPr="00F256E2">
        <w:rPr>
          <w:rFonts w:ascii="맑은 고딕" w:eastAsia="맑은 고딕" w:hAnsi="맑은 고딕" w:cs="Arial Unicode MS"/>
          <w:sz w:val="20"/>
        </w:rPr>
        <w:t>금지</w:t>
      </w:r>
      <w:r w:rsidRPr="00F256E2">
        <w:rPr>
          <w:rFonts w:ascii="맑은 고딕" w:eastAsia="맑은 고딕" w:hAnsi="맑은 고딕" w:cs="Arial Unicode MS"/>
          <w:sz w:val="20"/>
        </w:rPr>
        <w:t xml:space="preserve">] [restraints: </w:t>
      </w:r>
      <w:r w:rsidRPr="00F256E2">
        <w:rPr>
          <w:rFonts w:ascii="맑은 고딕" w:eastAsia="맑은 고딕" w:hAnsi="맑은 고딕" w:cs="Arial Unicode MS"/>
          <w:sz w:val="20"/>
        </w:rPr>
        <w:t>제지</w:t>
      </w:r>
      <w:r w:rsidRPr="00F256E2">
        <w:rPr>
          <w:rFonts w:ascii="맑은 고딕" w:eastAsia="맑은 고딕" w:hAnsi="맑은 고딕" w:cs="Arial Unicode MS"/>
          <w:sz w:val="20"/>
        </w:rPr>
        <w:t xml:space="preserve">] [embargoes: </w:t>
      </w:r>
      <w:r w:rsidRPr="00F256E2">
        <w:rPr>
          <w:rFonts w:ascii="맑은 고딕" w:eastAsia="맑은 고딕" w:hAnsi="맑은 고딕" w:cs="Arial Unicode MS"/>
          <w:sz w:val="20"/>
        </w:rPr>
        <w:t>금수조치</w:t>
      </w:r>
      <w:r w:rsidRPr="00F256E2">
        <w:rPr>
          <w:rFonts w:ascii="맑은 고딕" w:eastAsia="맑은 고딕" w:hAnsi="맑은 고딕" w:cs="Arial Unicode MS"/>
          <w:sz w:val="20"/>
        </w:rPr>
        <w:t>]</w:t>
      </w:r>
    </w:p>
    <w:p w14:paraId="441241D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[prohibitions: </w:t>
      </w:r>
      <w:r w:rsidRPr="00F256E2">
        <w:rPr>
          <w:rFonts w:ascii="맑은 고딕" w:eastAsia="맑은 고딕" w:hAnsi="맑은 고딕" w:cs="Arial Unicode MS"/>
          <w:sz w:val="20"/>
        </w:rPr>
        <w:t>금지</w:t>
      </w:r>
      <w:r w:rsidRPr="00F256E2">
        <w:rPr>
          <w:rFonts w:ascii="맑은 고딕" w:eastAsia="맑은 고딕" w:hAnsi="맑은 고딕" w:cs="Arial Unicode MS"/>
          <w:sz w:val="20"/>
        </w:rPr>
        <w:t xml:space="preserve">] [permissions: </w:t>
      </w:r>
      <w:r w:rsidRPr="00F256E2">
        <w:rPr>
          <w:rFonts w:ascii="맑은 고딕" w:eastAsia="맑은 고딕" w:hAnsi="맑은 고딕" w:cs="Arial Unicode MS"/>
          <w:sz w:val="20"/>
        </w:rPr>
        <w:t>허가</w:t>
      </w:r>
      <w:r w:rsidRPr="00F256E2">
        <w:rPr>
          <w:rFonts w:ascii="맑은 고딕" w:eastAsia="맑은 고딕" w:hAnsi="맑은 고딕" w:cs="Arial Unicode MS"/>
          <w:sz w:val="20"/>
        </w:rPr>
        <w:t xml:space="preserve">] [sanctions: </w:t>
      </w:r>
      <w:r w:rsidRPr="00F256E2">
        <w:rPr>
          <w:rFonts w:ascii="맑은 고딕" w:eastAsia="맑은 고딕" w:hAnsi="맑은 고딕" w:cs="Arial Unicode MS"/>
          <w:sz w:val="20"/>
        </w:rPr>
        <w:t>승인</w:t>
      </w:r>
      <w:r w:rsidRPr="00F256E2">
        <w:rPr>
          <w:rFonts w:ascii="맑은 고딕" w:eastAsia="맑은 고딕" w:hAnsi="맑은 고딕" w:cs="Arial Unicode MS"/>
          <w:sz w:val="20"/>
        </w:rPr>
        <w:t xml:space="preserve">] [authorizations: </w:t>
      </w:r>
      <w:r w:rsidRPr="00F256E2">
        <w:rPr>
          <w:rFonts w:ascii="맑은 고딕" w:eastAsia="맑은 고딕" w:hAnsi="맑은 고딕" w:cs="Arial Unicode MS"/>
          <w:sz w:val="20"/>
        </w:rPr>
        <w:t>인가</w:t>
      </w:r>
      <w:r w:rsidRPr="00F256E2">
        <w:rPr>
          <w:rFonts w:ascii="맑은 고딕" w:eastAsia="맑은 고딕" w:hAnsi="맑은 고딕" w:cs="Arial Unicode MS"/>
          <w:sz w:val="20"/>
        </w:rPr>
        <w:t xml:space="preserve">] [licenses: </w:t>
      </w:r>
      <w:r w:rsidRPr="00F256E2">
        <w:rPr>
          <w:rFonts w:ascii="맑은 고딕" w:eastAsia="맑은 고딕" w:hAnsi="맑은 고딕" w:cs="Arial Unicode MS"/>
          <w:sz w:val="20"/>
        </w:rPr>
        <w:t>면허</w:t>
      </w:r>
      <w:r w:rsidRPr="00F256E2">
        <w:rPr>
          <w:rFonts w:ascii="맑은 고딕" w:eastAsia="맑은 고딕" w:hAnsi="맑은 고딕" w:cs="Arial Unicode MS"/>
          <w:sz w:val="20"/>
        </w:rPr>
        <w:t>]</w:t>
      </w:r>
    </w:p>
    <w:p w14:paraId="441241DB" w14:textId="77777777" w:rsidR="003238A8" w:rsidRPr="00F256E2" w:rsidRDefault="003238A8">
      <w:pPr>
        <w:rPr>
          <w:rFonts w:ascii="맑은 고딕" w:eastAsia="맑은 고딕" w:hAnsi="맑은 고딕"/>
          <w:sz w:val="20"/>
        </w:rPr>
      </w:pPr>
    </w:p>
    <w:p w14:paraId="441241D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[impede: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w:t>
      </w:r>
    </w:p>
    <w:p w14:paraId="441241D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[impede: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 xml:space="preserve">] [hinder: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 xml:space="preserve">] [obstruct: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 xml:space="preserve">] [hamper: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 xml:space="preserve">] [thwart: </w:t>
      </w:r>
      <w:r w:rsidRPr="00F256E2">
        <w:rPr>
          <w:rFonts w:ascii="맑은 고딕" w:eastAsia="맑은 고딕" w:hAnsi="맑은 고딕" w:cs="Arial Unicode MS"/>
          <w:sz w:val="20"/>
        </w:rPr>
        <w:t>좌절시키다</w:t>
      </w:r>
      <w:r w:rsidRPr="00F256E2">
        <w:rPr>
          <w:rFonts w:ascii="맑은 고딕" w:eastAsia="맑은 고딕" w:hAnsi="맑은 고딕" w:cs="Arial Unicode MS"/>
          <w:sz w:val="20"/>
        </w:rPr>
        <w:t>]</w:t>
      </w:r>
    </w:p>
    <w:p w14:paraId="441241D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[impede: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 xml:space="preserve">] [facilitate: </w:t>
      </w:r>
      <w:r w:rsidRPr="00F256E2">
        <w:rPr>
          <w:rFonts w:ascii="맑은 고딕" w:eastAsia="맑은 고딕" w:hAnsi="맑은 고딕" w:cs="Arial Unicode MS"/>
          <w:sz w:val="20"/>
        </w:rPr>
        <w:t>용이하게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[expedite: </w:t>
      </w:r>
      <w:r w:rsidRPr="00F256E2">
        <w:rPr>
          <w:rFonts w:ascii="맑은 고딕" w:eastAsia="맑은 고딕" w:hAnsi="맑은 고딕" w:cs="Arial Unicode MS"/>
          <w:sz w:val="20"/>
        </w:rPr>
        <w:t>촉진하다</w:t>
      </w:r>
      <w:r w:rsidRPr="00F256E2">
        <w:rPr>
          <w:rFonts w:ascii="맑은 고딕" w:eastAsia="맑은 고딕" w:hAnsi="맑은 고딕" w:cs="Arial Unicode MS"/>
          <w:sz w:val="20"/>
        </w:rPr>
        <w:t xml:space="preserve">] [promote: </w:t>
      </w:r>
      <w:r w:rsidRPr="00F256E2">
        <w:rPr>
          <w:rFonts w:ascii="맑은 고딕" w:eastAsia="맑은 고딕" w:hAnsi="맑은 고딕" w:cs="Arial Unicode MS"/>
          <w:sz w:val="20"/>
        </w:rPr>
        <w:t>증진하다</w:t>
      </w:r>
      <w:r w:rsidRPr="00F256E2">
        <w:rPr>
          <w:rFonts w:ascii="맑은 고딕" w:eastAsia="맑은 고딕" w:hAnsi="맑은 고딕" w:cs="Arial Unicode MS"/>
          <w:sz w:val="20"/>
        </w:rPr>
        <w:t xml:space="preserve">] [further: </w:t>
      </w:r>
      <w:r w:rsidRPr="00F256E2">
        <w:rPr>
          <w:rFonts w:ascii="맑은 고딕" w:eastAsia="맑은 고딕" w:hAnsi="맑은 고딕" w:cs="Arial Unicode MS"/>
          <w:sz w:val="20"/>
        </w:rPr>
        <w:t>발전시키다</w:t>
      </w:r>
      <w:r w:rsidRPr="00F256E2">
        <w:rPr>
          <w:rFonts w:ascii="맑은 고딕" w:eastAsia="맑은 고딕" w:hAnsi="맑은 고딕" w:cs="Arial Unicode MS"/>
          <w:sz w:val="20"/>
        </w:rPr>
        <w:t>]</w:t>
      </w:r>
    </w:p>
    <w:p w14:paraId="441241DF" w14:textId="77777777" w:rsidR="003238A8" w:rsidRPr="00F256E2" w:rsidRDefault="003238A8">
      <w:pPr>
        <w:rPr>
          <w:rFonts w:ascii="맑은 고딕" w:eastAsia="맑은 고딕" w:hAnsi="맑은 고딕"/>
          <w:sz w:val="20"/>
        </w:rPr>
      </w:pPr>
    </w:p>
    <w:p w14:paraId="441241E0"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**Korean Translation of Main Passage:**</w:t>
      </w:r>
    </w:p>
    <w:p w14:paraId="441241E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그러한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닫혀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제조업체들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사이에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국가적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국제적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개인으로서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정원에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유익한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오염시키지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않도록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최소한으로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농산물을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구매하고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이렇게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상업적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기대할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사소해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행동들을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취할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세상을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만들도록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말해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도움으로써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w:t>
      </w:r>
    </w:p>
    <w:p w14:paraId="441241E2" w14:textId="77777777" w:rsidR="003238A8" w:rsidRPr="00F256E2" w:rsidRDefault="003238A8">
      <w:pPr>
        <w:rPr>
          <w:rFonts w:ascii="맑은 고딕" w:eastAsia="맑은 고딕" w:hAnsi="맑은 고딕"/>
          <w:sz w:val="20"/>
        </w:rPr>
      </w:pPr>
    </w:p>
    <w:p w14:paraId="441241E3" w14:textId="77777777" w:rsidR="003238A8" w:rsidRPr="00F256E2" w:rsidRDefault="003238A8">
      <w:pPr>
        <w:rPr>
          <w:rFonts w:ascii="맑은 고딕" w:eastAsia="맑은 고딕" w:hAnsi="맑은 고딕"/>
          <w:sz w:val="20"/>
        </w:rPr>
      </w:pPr>
    </w:p>
    <w:p w14:paraId="441241E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7</w:t>
      </w:r>
    </w:p>
    <w:p w14:paraId="441241E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7</w:t>
      </w:r>
    </w:p>
    <w:p w14:paraId="441241E6" w14:textId="77777777" w:rsidR="003238A8" w:rsidRPr="00F256E2" w:rsidRDefault="003238A8">
      <w:pPr>
        <w:rPr>
          <w:rFonts w:ascii="맑은 고딕" w:eastAsia="맑은 고딕" w:hAnsi="맑은 고딕"/>
          <w:sz w:val="20"/>
        </w:rPr>
      </w:pPr>
    </w:p>
    <w:p w14:paraId="441241E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⑤</w:t>
      </w:r>
    </w:p>
    <w:p w14:paraId="441241E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[eradication: </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박멸</w:t>
      </w:r>
      <w:r w:rsidRPr="00F256E2">
        <w:rPr>
          <w:rFonts w:ascii="맑은 고딕" w:eastAsia="맑은 고딕" w:hAnsi="맑은 고딕" w:cs="Arial Unicode MS"/>
          <w:sz w:val="20"/>
        </w:rPr>
        <w:t xml:space="preserve">] [ramifications: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[burgeon: </w:t>
      </w:r>
      <w:r w:rsidRPr="00F256E2">
        <w:rPr>
          <w:rFonts w:ascii="맑은 고딕" w:eastAsia="맑은 고딕" w:hAnsi="맑은 고딕" w:cs="Arial Unicode MS"/>
          <w:sz w:val="20"/>
        </w:rPr>
        <w:t>급증하다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싹트다</w:t>
      </w:r>
      <w:r w:rsidRPr="00F256E2">
        <w:rPr>
          <w:rFonts w:ascii="맑은 고딕" w:eastAsia="맑은 고딕" w:hAnsi="맑은 고딕" w:cs="Arial Unicode MS"/>
          <w:sz w:val="20"/>
        </w:rPr>
        <w:t>]</w:t>
      </w:r>
    </w:p>
    <w:p w14:paraId="441241E9" w14:textId="77777777" w:rsidR="003238A8" w:rsidRPr="00F256E2" w:rsidRDefault="003238A8">
      <w:pPr>
        <w:rPr>
          <w:rFonts w:ascii="맑은 고딕" w:eastAsia="맑은 고딕" w:hAnsi="맑은 고딕"/>
          <w:sz w:val="20"/>
        </w:rPr>
      </w:pPr>
    </w:p>
    <w:p w14:paraId="441241E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핵심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문장의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어휘들을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문제입니다</w:t>
      </w:r>
      <w:r w:rsidRPr="00F256E2">
        <w:rPr>
          <w:rFonts w:ascii="맑은 고딕" w:eastAsia="맑은 고딕" w:hAnsi="맑은 고딕" w:cs="Arial Unicode MS"/>
          <w:sz w:val="20"/>
        </w:rPr>
        <w:t>.</w:t>
      </w:r>
    </w:p>
    <w:p w14:paraId="441241E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먹이사슬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급증을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다룹니다</w:t>
      </w:r>
      <w:r w:rsidRPr="00F256E2">
        <w:rPr>
          <w:rFonts w:ascii="맑은 고딕" w:eastAsia="맑은 고딕" w:hAnsi="맑은 고딕" w:cs="Arial Unicode MS"/>
          <w:sz w:val="20"/>
        </w:rPr>
        <w:t>.</w:t>
      </w:r>
    </w:p>
    <w:p w14:paraId="441241EC" w14:textId="77777777" w:rsidR="003238A8" w:rsidRPr="00F256E2" w:rsidRDefault="003238A8">
      <w:pPr>
        <w:rPr>
          <w:rFonts w:ascii="맑은 고딕" w:eastAsia="맑은 고딕" w:hAnsi="맑은 고딕"/>
          <w:sz w:val="20"/>
        </w:rPr>
      </w:pPr>
    </w:p>
    <w:p w14:paraId="441241E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__________'</w:t>
      </w:r>
      <w:r w:rsidRPr="00F256E2">
        <w:rPr>
          <w:rFonts w:ascii="맑은 고딕" w:eastAsia="맑은 고딕" w:hAnsi="맑은 고딕" w:cs="Arial Unicode MS"/>
          <w:sz w:val="20"/>
        </w:rPr>
        <w:t>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지문의</w:t>
      </w:r>
      <w:r w:rsidRPr="00F256E2">
        <w:rPr>
          <w:rFonts w:ascii="맑은 고딕" w:eastAsia="맑은 고딕" w:hAnsi="맑은 고딕" w:cs="Arial Unicode MS"/>
          <w:sz w:val="20"/>
        </w:rPr>
        <w:t xml:space="preserve"> 'extinction of one species'</w:t>
      </w:r>
      <w:r w:rsidRPr="00F256E2">
        <w:rPr>
          <w:rFonts w:ascii="맑은 고딕" w:eastAsia="맑은 고딕" w:hAnsi="맑은 고딕" w:cs="Arial Unicode MS"/>
          <w:sz w:val="20"/>
        </w:rPr>
        <w:t>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해당합니다</w:t>
      </w:r>
      <w:r w:rsidRPr="00F256E2">
        <w:rPr>
          <w:rFonts w:ascii="맑은 고딕" w:eastAsia="맑은 고딕" w:hAnsi="맑은 고딕" w:cs="Arial Unicode MS"/>
          <w:sz w:val="20"/>
        </w:rPr>
        <w:t>. 'eradication(</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'extinction(</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동의어입니다</w:t>
      </w:r>
      <w:r w:rsidRPr="00F256E2">
        <w:rPr>
          <w:rFonts w:ascii="맑은 고딕" w:eastAsia="맑은 고딕" w:hAnsi="맑은 고딕" w:cs="Arial Unicode MS"/>
          <w:sz w:val="20"/>
        </w:rPr>
        <w:t>.</w:t>
      </w:r>
    </w:p>
    <w:p w14:paraId="441241E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심오한</w:t>
      </w:r>
      <w:r w:rsidRPr="00F256E2">
        <w:rPr>
          <w:rFonts w:ascii="맑은 고딕" w:eastAsia="맑은 고딕" w:hAnsi="맑은 고딕" w:cs="Arial Unicode MS"/>
          <w:sz w:val="20"/>
        </w:rPr>
        <w:t xml:space="preserve"> __________</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지문의</w:t>
      </w:r>
      <w:r w:rsidRPr="00F256E2">
        <w:rPr>
          <w:rFonts w:ascii="맑은 고딕" w:eastAsia="맑은 고딕" w:hAnsi="맑은 고딕" w:cs="Arial Unicode MS"/>
          <w:sz w:val="20"/>
        </w:rPr>
        <w:t xml:space="preserve"> 'multiple effects on others'</w:t>
      </w:r>
      <w:r w:rsidRPr="00F256E2">
        <w:rPr>
          <w:rFonts w:ascii="맑은 고딕" w:eastAsia="맑은 고딕" w:hAnsi="맑은 고딕" w:cs="Arial Unicode MS"/>
          <w:sz w:val="20"/>
        </w:rPr>
        <w:t>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해당합니다</w:t>
      </w:r>
      <w:r w:rsidRPr="00F256E2">
        <w:rPr>
          <w:rFonts w:ascii="맑은 고딕" w:eastAsia="맑은 고딕" w:hAnsi="맑은 고딕" w:cs="Arial Unicode MS"/>
          <w:sz w:val="20"/>
        </w:rPr>
        <w:t>. 'ramifications(</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'effects(</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동의어입니다</w:t>
      </w:r>
      <w:r w:rsidRPr="00F256E2">
        <w:rPr>
          <w:rFonts w:ascii="맑은 고딕" w:eastAsia="맑은 고딕" w:hAnsi="맑은 고딕" w:cs="Arial Unicode MS"/>
          <w:sz w:val="20"/>
        </w:rPr>
        <w:t>.</w:t>
      </w:r>
    </w:p>
    <w:p w14:paraId="441241E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__________</w:t>
      </w:r>
      <w:r w:rsidRPr="00F256E2">
        <w:rPr>
          <w:rFonts w:ascii="맑은 고딕" w:eastAsia="맑은 고딕" w:hAnsi="맑은 고딕" w:cs="Arial Unicode MS"/>
          <w:sz w:val="20"/>
        </w:rPr>
        <w:t>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지문의</w:t>
      </w:r>
      <w:r w:rsidRPr="00F256E2">
        <w:rPr>
          <w:rFonts w:ascii="맑은 고딕" w:eastAsia="맑은 고딕" w:hAnsi="맑은 고딕" w:cs="Arial Unicode MS"/>
          <w:sz w:val="20"/>
        </w:rPr>
        <w:t xml:space="preserve"> 'the prey population can explode'</w:t>
      </w:r>
      <w:r w:rsidRPr="00F256E2">
        <w:rPr>
          <w:rFonts w:ascii="맑은 고딕" w:eastAsia="맑은 고딕" w:hAnsi="맑은 고딕" w:cs="Arial Unicode MS"/>
          <w:sz w:val="20"/>
        </w:rPr>
        <w:t>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해당합니다</w:t>
      </w:r>
      <w:r w:rsidRPr="00F256E2">
        <w:rPr>
          <w:rFonts w:ascii="맑은 고딕" w:eastAsia="맑은 고딕" w:hAnsi="맑은 고딕" w:cs="Arial Unicode MS"/>
          <w:sz w:val="20"/>
        </w:rPr>
        <w:t>. 'burgeon(</w:t>
      </w:r>
      <w:r w:rsidRPr="00F256E2">
        <w:rPr>
          <w:rFonts w:ascii="맑은 고딕" w:eastAsia="맑은 고딕" w:hAnsi="맑은 고딕" w:cs="Arial Unicode MS"/>
          <w:sz w:val="20"/>
        </w:rPr>
        <w:t>급증하다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싹트다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'explode(</w:t>
      </w:r>
      <w:r w:rsidRPr="00F256E2">
        <w:rPr>
          <w:rFonts w:ascii="맑은 고딕" w:eastAsia="맑은 고딕" w:hAnsi="맑은 고딕" w:cs="Arial Unicode MS"/>
          <w:sz w:val="20"/>
        </w:rPr>
        <w:t>폭발적으로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동의어입니다</w:t>
      </w:r>
      <w:r w:rsidRPr="00F256E2">
        <w:rPr>
          <w:rFonts w:ascii="맑은 고딕" w:eastAsia="맑은 고딕" w:hAnsi="맑은 고딕" w:cs="Arial Unicode MS"/>
          <w:sz w:val="20"/>
        </w:rPr>
        <w:t>.</w:t>
      </w:r>
    </w:p>
    <w:p w14:paraId="441241F0" w14:textId="77777777" w:rsidR="003238A8" w:rsidRPr="00F256E2" w:rsidRDefault="003238A8">
      <w:pPr>
        <w:rPr>
          <w:rFonts w:ascii="맑은 고딕" w:eastAsia="맑은 고딕" w:hAnsi="맑은 고딕"/>
          <w:sz w:val="20"/>
        </w:rPr>
      </w:pPr>
    </w:p>
    <w:p w14:paraId="441241F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'eradication – ramifications – burgeon'</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조합입니다</w:t>
      </w:r>
      <w:r w:rsidRPr="00F256E2">
        <w:rPr>
          <w:rFonts w:ascii="맑은 고딕" w:eastAsia="맑은 고딕" w:hAnsi="맑은 고딕" w:cs="Arial Unicode MS"/>
          <w:sz w:val="20"/>
        </w:rPr>
        <w:t>.</w:t>
      </w:r>
    </w:p>
    <w:p w14:paraId="441241F2" w14:textId="77777777" w:rsidR="003238A8" w:rsidRPr="00F256E2" w:rsidRDefault="003238A8">
      <w:pPr>
        <w:rPr>
          <w:rFonts w:ascii="맑은 고딕" w:eastAsia="맑은 고딕" w:hAnsi="맑은 고딕"/>
          <w:sz w:val="20"/>
        </w:rPr>
      </w:pPr>
    </w:p>
    <w:p w14:paraId="441241F3"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--Summary--</w:t>
      </w:r>
    </w:p>
    <w:p w14:paraId="441241F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먹이사슬은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상호작용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시스템으로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근절은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심오한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제거는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견제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장치의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부재로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급증하게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1F5" w14:textId="77777777" w:rsidR="003238A8" w:rsidRPr="00F256E2" w:rsidRDefault="003238A8">
      <w:pPr>
        <w:rPr>
          <w:rFonts w:ascii="맑은 고딕" w:eastAsia="맑은 고딕" w:hAnsi="맑은 고딕"/>
          <w:sz w:val="20"/>
        </w:rPr>
      </w:pPr>
    </w:p>
    <w:p w14:paraId="441241F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1F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 eradication [</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박멸</w:t>
      </w:r>
      <w:r w:rsidRPr="00F256E2">
        <w:rPr>
          <w:rFonts w:ascii="맑은 고딕" w:eastAsia="맑은 고딕" w:hAnsi="맑은 고딕" w:cs="Arial Unicode MS"/>
          <w:sz w:val="20"/>
        </w:rPr>
        <w:t>]</w:t>
      </w:r>
    </w:p>
    <w:p w14:paraId="441241F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[extermination: </w:t>
      </w:r>
      <w:r w:rsidRPr="00F256E2">
        <w:rPr>
          <w:rFonts w:ascii="맑은 고딕" w:eastAsia="맑은 고딕" w:hAnsi="맑은 고딕" w:cs="Arial Unicode MS"/>
          <w:sz w:val="20"/>
        </w:rPr>
        <w:t>전멸</w:t>
      </w:r>
      <w:r w:rsidRPr="00F256E2">
        <w:rPr>
          <w:rFonts w:ascii="맑은 고딕" w:eastAsia="맑은 고딕" w:hAnsi="맑은 고딕" w:cs="Arial Unicode MS"/>
          <w:sz w:val="20"/>
        </w:rPr>
        <w:t xml:space="preserve">], [annihilation: </w:t>
      </w:r>
      <w:r w:rsidRPr="00F256E2">
        <w:rPr>
          <w:rFonts w:ascii="맑은 고딕" w:eastAsia="맑은 고딕" w:hAnsi="맑은 고딕" w:cs="Arial Unicode MS"/>
          <w:sz w:val="20"/>
        </w:rPr>
        <w:t>절멸</w:t>
      </w:r>
      <w:r w:rsidRPr="00F256E2">
        <w:rPr>
          <w:rFonts w:ascii="맑은 고딕" w:eastAsia="맑은 고딕" w:hAnsi="맑은 고딕" w:cs="Arial Unicode MS"/>
          <w:sz w:val="20"/>
        </w:rPr>
        <w:t xml:space="preserve">], [obliteration: </w:t>
      </w:r>
      <w:r w:rsidRPr="00F256E2">
        <w:rPr>
          <w:rFonts w:ascii="맑은 고딕" w:eastAsia="맑은 고딕" w:hAnsi="맑은 고딕" w:cs="Arial Unicode MS"/>
          <w:sz w:val="20"/>
        </w:rPr>
        <w:t>말살</w:t>
      </w:r>
      <w:r w:rsidRPr="00F256E2">
        <w:rPr>
          <w:rFonts w:ascii="맑은 고딕" w:eastAsia="맑은 고딕" w:hAnsi="맑은 고딕" w:cs="Arial Unicode MS"/>
          <w:sz w:val="20"/>
        </w:rPr>
        <w:t xml:space="preserve">], [extirpation: </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w:t>
      </w:r>
    </w:p>
    <w:p w14:paraId="441241F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[preservation: </w:t>
      </w:r>
      <w:r w:rsidRPr="00F256E2">
        <w:rPr>
          <w:rFonts w:ascii="맑은 고딕" w:eastAsia="맑은 고딕" w:hAnsi="맑은 고딕" w:cs="Arial Unicode MS"/>
          <w:sz w:val="20"/>
        </w:rPr>
        <w:t>보존</w:t>
      </w:r>
      <w:r w:rsidRPr="00F256E2">
        <w:rPr>
          <w:rFonts w:ascii="맑은 고딕" w:eastAsia="맑은 고딕" w:hAnsi="맑은 고딕" w:cs="Arial Unicode MS"/>
          <w:sz w:val="20"/>
        </w:rPr>
        <w:t xml:space="preserve">], [conservation: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[restoration: </w:t>
      </w:r>
      <w:r w:rsidRPr="00F256E2">
        <w:rPr>
          <w:rFonts w:ascii="맑은 고딕" w:eastAsia="맑은 고딕" w:hAnsi="맑은 고딕" w:cs="Arial Unicode MS"/>
          <w:sz w:val="20"/>
        </w:rPr>
        <w:t>복원</w:t>
      </w:r>
      <w:r w:rsidRPr="00F256E2">
        <w:rPr>
          <w:rFonts w:ascii="맑은 고딕" w:eastAsia="맑은 고딕" w:hAnsi="맑은 고딕" w:cs="Arial Unicode MS"/>
          <w:sz w:val="20"/>
        </w:rPr>
        <w:t xml:space="preserve">], [perpetuation: </w:t>
      </w:r>
      <w:r w:rsidRPr="00F256E2">
        <w:rPr>
          <w:rFonts w:ascii="맑은 고딕" w:eastAsia="맑은 고딕" w:hAnsi="맑은 고딕" w:cs="Arial Unicode MS"/>
          <w:sz w:val="20"/>
        </w:rPr>
        <w:t>영속화</w:t>
      </w:r>
      <w:r w:rsidRPr="00F256E2">
        <w:rPr>
          <w:rFonts w:ascii="맑은 고딕" w:eastAsia="맑은 고딕" w:hAnsi="맑은 고딕" w:cs="Arial Unicode MS"/>
          <w:sz w:val="20"/>
        </w:rPr>
        <w:t>]</w:t>
      </w:r>
    </w:p>
    <w:p w14:paraId="441241F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2. 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w:t>
      </w:r>
    </w:p>
    <w:p w14:paraId="441241F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[repercussions: </w:t>
      </w:r>
      <w:r w:rsidRPr="00F256E2">
        <w:rPr>
          <w:rFonts w:ascii="맑은 고딕" w:eastAsia="맑은 고딕" w:hAnsi="맑은 고딕" w:cs="Arial Unicode MS"/>
          <w:sz w:val="20"/>
        </w:rPr>
        <w:t>반향</w:t>
      </w:r>
      <w:r w:rsidRPr="00F256E2">
        <w:rPr>
          <w:rFonts w:ascii="맑은 고딕" w:eastAsia="맑은 고딕" w:hAnsi="맑은 고딕" w:cs="Arial Unicode MS"/>
          <w:sz w:val="20"/>
        </w:rPr>
        <w:t xml:space="preserve">], [implications: </w:t>
      </w:r>
      <w:r w:rsidRPr="00F256E2">
        <w:rPr>
          <w:rFonts w:ascii="맑은 고딕" w:eastAsia="맑은 고딕" w:hAnsi="맑은 고딕" w:cs="Arial Unicode MS"/>
          <w:sz w:val="20"/>
        </w:rPr>
        <w:t>함의</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w:t>
      </w:r>
    </w:p>
    <w:p w14:paraId="441241F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 xml:space="preserve">],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w:t>
      </w:r>
      <w:r w:rsidRPr="00F256E2">
        <w:rPr>
          <w:rFonts w:ascii="맑은 고딕" w:eastAsia="맑은 고딕" w:hAnsi="맑은 고딕" w:cs="Arial Unicode MS"/>
          <w:sz w:val="20"/>
        </w:rPr>
        <w:t>]</w:t>
      </w:r>
    </w:p>
    <w:p w14:paraId="441241F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3. burgeon [</w:t>
      </w:r>
      <w:r w:rsidRPr="00F256E2">
        <w:rPr>
          <w:rFonts w:ascii="맑은 고딕" w:eastAsia="맑은 고딕" w:hAnsi="맑은 고딕" w:cs="Arial Unicode MS"/>
          <w:sz w:val="20"/>
        </w:rPr>
        <w:t>급증하다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싹트다</w:t>
      </w:r>
      <w:r w:rsidRPr="00F256E2">
        <w:rPr>
          <w:rFonts w:ascii="맑은 고딕" w:eastAsia="맑은 고딕" w:hAnsi="맑은 고딕" w:cs="Arial Unicode MS"/>
          <w:sz w:val="20"/>
        </w:rPr>
        <w:t>]</w:t>
      </w:r>
    </w:p>
    <w:p w14:paraId="441241F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[proliferate: </w:t>
      </w:r>
      <w:r w:rsidRPr="00F256E2">
        <w:rPr>
          <w:rFonts w:ascii="맑은 고딕" w:eastAsia="맑은 고딕" w:hAnsi="맑은 고딕" w:cs="Arial Unicode MS"/>
          <w:sz w:val="20"/>
        </w:rPr>
        <w:t>증식하다</w:t>
      </w:r>
      <w:r w:rsidRPr="00F256E2">
        <w:rPr>
          <w:rFonts w:ascii="맑은 고딕" w:eastAsia="맑은 고딕" w:hAnsi="맑은 고딕" w:cs="Arial Unicode MS"/>
          <w:sz w:val="20"/>
        </w:rPr>
        <w:t xml:space="preserve">], [flourish: </w:t>
      </w:r>
      <w:r w:rsidRPr="00F256E2">
        <w:rPr>
          <w:rFonts w:ascii="맑은 고딕" w:eastAsia="맑은 고딕" w:hAnsi="맑은 고딕" w:cs="Arial Unicode MS"/>
          <w:sz w:val="20"/>
        </w:rPr>
        <w:t>번성하다</w:t>
      </w:r>
      <w:r w:rsidRPr="00F256E2">
        <w:rPr>
          <w:rFonts w:ascii="맑은 고딕" w:eastAsia="맑은 고딕" w:hAnsi="맑은 고딕" w:cs="Arial Unicode MS"/>
          <w:sz w:val="20"/>
        </w:rPr>
        <w:t xml:space="preserve">], [escalate: </w:t>
      </w:r>
      <w:r w:rsidRPr="00F256E2">
        <w:rPr>
          <w:rFonts w:ascii="맑은 고딕" w:eastAsia="맑은 고딕" w:hAnsi="맑은 고딕" w:cs="Arial Unicode MS"/>
          <w:sz w:val="20"/>
        </w:rPr>
        <w:t>확대되다</w:t>
      </w:r>
      <w:r w:rsidRPr="00F256E2">
        <w:rPr>
          <w:rFonts w:ascii="맑은 고딕" w:eastAsia="맑은 고딕" w:hAnsi="맑은 고딕" w:cs="Arial Unicode MS"/>
          <w:sz w:val="20"/>
        </w:rPr>
        <w:t xml:space="preserve">], [mushroom: </w:t>
      </w:r>
      <w:r w:rsidRPr="00F256E2">
        <w:rPr>
          <w:rFonts w:ascii="맑은 고딕" w:eastAsia="맑은 고딕" w:hAnsi="맑은 고딕" w:cs="Arial Unicode MS"/>
          <w:sz w:val="20"/>
        </w:rPr>
        <w:t>급증하다</w:t>
      </w:r>
      <w:r w:rsidRPr="00F256E2">
        <w:rPr>
          <w:rFonts w:ascii="맑은 고딕" w:eastAsia="맑은 고딕" w:hAnsi="맑은 고딕" w:cs="Arial Unicode MS"/>
          <w:sz w:val="20"/>
        </w:rPr>
        <w:t>]</w:t>
      </w:r>
    </w:p>
    <w:p w14:paraId="441241F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[dwindle: </w:t>
      </w:r>
      <w:r w:rsidRPr="00F256E2">
        <w:rPr>
          <w:rFonts w:ascii="맑은 고딕" w:eastAsia="맑은 고딕" w:hAnsi="맑은 고딕" w:cs="Arial Unicode MS"/>
          <w:sz w:val="20"/>
        </w:rPr>
        <w:t>점차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줄어들다</w:t>
      </w:r>
      <w:r w:rsidRPr="00F256E2">
        <w:rPr>
          <w:rFonts w:ascii="맑은 고딕" w:eastAsia="맑은 고딕" w:hAnsi="맑은 고딕" w:cs="Arial Unicode MS"/>
          <w:sz w:val="20"/>
        </w:rPr>
        <w:t xml:space="preserve">], [abate: </w:t>
      </w:r>
      <w:r w:rsidRPr="00F256E2">
        <w:rPr>
          <w:rFonts w:ascii="맑은 고딕" w:eastAsia="맑은 고딕" w:hAnsi="맑은 고딕" w:cs="Arial Unicode MS"/>
          <w:sz w:val="20"/>
        </w:rPr>
        <w:t>약해지다</w:t>
      </w:r>
      <w:r w:rsidRPr="00F256E2">
        <w:rPr>
          <w:rFonts w:ascii="맑은 고딕" w:eastAsia="맑은 고딕" w:hAnsi="맑은 고딕" w:cs="Arial Unicode MS"/>
          <w:sz w:val="20"/>
        </w:rPr>
        <w:t xml:space="preserve">], [recede: </w:t>
      </w:r>
      <w:r w:rsidRPr="00F256E2">
        <w:rPr>
          <w:rFonts w:ascii="맑은 고딕" w:eastAsia="맑은 고딕" w:hAnsi="맑은 고딕" w:cs="Arial Unicode MS"/>
          <w:sz w:val="20"/>
        </w:rPr>
        <w:t>물러나다</w:t>
      </w:r>
      <w:r w:rsidRPr="00F256E2">
        <w:rPr>
          <w:rFonts w:ascii="맑은 고딕" w:eastAsia="맑은 고딕" w:hAnsi="맑은 고딕" w:cs="Arial Unicode MS"/>
          <w:sz w:val="20"/>
        </w:rPr>
        <w:t xml:space="preserve">], [wane: </w:t>
      </w:r>
      <w:r w:rsidRPr="00F256E2">
        <w:rPr>
          <w:rFonts w:ascii="맑은 고딕" w:eastAsia="맑은 고딕" w:hAnsi="맑은 고딕" w:cs="Arial Unicode MS"/>
          <w:sz w:val="20"/>
        </w:rPr>
        <w:t>약해지다</w:t>
      </w:r>
      <w:r w:rsidRPr="00F256E2">
        <w:rPr>
          <w:rFonts w:ascii="맑은 고딕" w:eastAsia="맑은 고딕" w:hAnsi="맑은 고딕" w:cs="Arial Unicode MS"/>
          <w:sz w:val="20"/>
        </w:rPr>
        <w:t>]</w:t>
      </w:r>
    </w:p>
    <w:p w14:paraId="4412420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4. commencement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개시</w:t>
      </w:r>
      <w:r w:rsidRPr="00F256E2">
        <w:rPr>
          <w:rFonts w:ascii="맑은 고딕" w:eastAsia="맑은 고딕" w:hAnsi="맑은 고딕" w:cs="Arial Unicode MS"/>
          <w:sz w:val="20"/>
        </w:rPr>
        <w:t>]</w:t>
      </w:r>
    </w:p>
    <w:p w14:paraId="4412420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[inception: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 xml:space="preserve">], [outset: </w:t>
      </w:r>
      <w:r w:rsidRPr="00F256E2">
        <w:rPr>
          <w:rFonts w:ascii="맑은 고딕" w:eastAsia="맑은 고딕" w:hAnsi="맑은 고딕" w:cs="Arial Unicode MS"/>
          <w:sz w:val="20"/>
        </w:rPr>
        <w:t>착수</w:t>
      </w:r>
      <w:r w:rsidRPr="00F256E2">
        <w:rPr>
          <w:rFonts w:ascii="맑은 고딕" w:eastAsia="맑은 고딕" w:hAnsi="맑은 고딕" w:cs="Arial Unicode MS"/>
          <w:sz w:val="20"/>
        </w:rPr>
        <w:t xml:space="preserve">], [genesis: </w:t>
      </w:r>
      <w:r w:rsidRPr="00F256E2">
        <w:rPr>
          <w:rFonts w:ascii="맑은 고딕" w:eastAsia="맑은 고딕" w:hAnsi="맑은 고딕" w:cs="Arial Unicode MS"/>
          <w:sz w:val="20"/>
        </w:rPr>
        <w:t>발생</w:t>
      </w:r>
      <w:r w:rsidRPr="00F256E2">
        <w:rPr>
          <w:rFonts w:ascii="맑은 고딕" w:eastAsia="맑은 고딕" w:hAnsi="맑은 고딕" w:cs="Arial Unicode MS"/>
          <w:sz w:val="20"/>
        </w:rPr>
        <w:t xml:space="preserve">], [initiation: </w:t>
      </w:r>
      <w:r w:rsidRPr="00F256E2">
        <w:rPr>
          <w:rFonts w:ascii="맑은 고딕" w:eastAsia="맑은 고딕" w:hAnsi="맑은 고딕" w:cs="Arial Unicode MS"/>
          <w:sz w:val="20"/>
        </w:rPr>
        <w:t>개시</w:t>
      </w:r>
      <w:r w:rsidRPr="00F256E2">
        <w:rPr>
          <w:rFonts w:ascii="맑은 고딕" w:eastAsia="맑은 고딕" w:hAnsi="맑은 고딕" w:cs="Arial Unicode MS"/>
          <w:sz w:val="20"/>
        </w:rPr>
        <w:t>]</w:t>
      </w:r>
    </w:p>
    <w:p w14:paraId="4412420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[conclusion: </w:t>
      </w:r>
      <w:r w:rsidRPr="00F256E2">
        <w:rPr>
          <w:rFonts w:ascii="맑은 고딕" w:eastAsia="맑은 고딕" w:hAnsi="맑은 고딕" w:cs="Arial Unicode MS"/>
          <w:sz w:val="20"/>
        </w:rPr>
        <w:t>결론</w:t>
      </w:r>
      <w:r w:rsidRPr="00F256E2">
        <w:rPr>
          <w:rFonts w:ascii="맑은 고딕" w:eastAsia="맑은 고딕" w:hAnsi="맑은 고딕" w:cs="Arial Unicode MS"/>
          <w:sz w:val="20"/>
        </w:rPr>
        <w:t xml:space="preserve">], [termination: </w:t>
      </w:r>
      <w:r w:rsidRPr="00F256E2">
        <w:rPr>
          <w:rFonts w:ascii="맑은 고딕" w:eastAsia="맑은 고딕" w:hAnsi="맑은 고딕" w:cs="Arial Unicode MS"/>
          <w:sz w:val="20"/>
        </w:rPr>
        <w:t>종료</w:t>
      </w:r>
      <w:r w:rsidRPr="00F256E2">
        <w:rPr>
          <w:rFonts w:ascii="맑은 고딕" w:eastAsia="맑은 고딕" w:hAnsi="맑은 고딕" w:cs="Arial Unicode MS"/>
          <w:sz w:val="20"/>
        </w:rPr>
        <w:t xml:space="preserve">], [cessation: </w:t>
      </w:r>
      <w:r w:rsidRPr="00F256E2">
        <w:rPr>
          <w:rFonts w:ascii="맑은 고딕" w:eastAsia="맑은 고딕" w:hAnsi="맑은 고딕" w:cs="Arial Unicode MS"/>
          <w:sz w:val="20"/>
        </w:rPr>
        <w:t>중단</w:t>
      </w:r>
      <w:r w:rsidRPr="00F256E2">
        <w:rPr>
          <w:rFonts w:ascii="맑은 고딕" w:eastAsia="맑은 고딕" w:hAnsi="맑은 고딕" w:cs="Arial Unicode MS"/>
          <w:sz w:val="20"/>
        </w:rPr>
        <w:t xml:space="preserve">], [finale: </w:t>
      </w:r>
      <w:r w:rsidRPr="00F256E2">
        <w:rPr>
          <w:rFonts w:ascii="맑은 고딕" w:eastAsia="맑은 고딕" w:hAnsi="맑은 고딕" w:cs="Arial Unicode MS"/>
          <w:sz w:val="20"/>
        </w:rPr>
        <w:t>마지막</w:t>
      </w:r>
      <w:r w:rsidRPr="00F256E2">
        <w:rPr>
          <w:rFonts w:ascii="맑은 고딕" w:eastAsia="맑은 고딕" w:hAnsi="맑은 고딕" w:cs="Arial Unicode MS"/>
          <w:sz w:val="20"/>
        </w:rPr>
        <w:t>]</w:t>
      </w:r>
    </w:p>
    <w:p w14:paraId="4412420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5.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중요성</w:t>
      </w:r>
      <w:r w:rsidRPr="00F256E2">
        <w:rPr>
          <w:rFonts w:ascii="맑은 고딕" w:eastAsia="맑은 고딕" w:hAnsi="맑은 고딕" w:cs="Arial Unicode MS"/>
          <w:sz w:val="20"/>
        </w:rPr>
        <w:t>]</w:t>
      </w:r>
    </w:p>
    <w:p w14:paraId="4412420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[repercussions: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[effects: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w:t>
      </w:r>
    </w:p>
    <w:p w14:paraId="4412420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 xml:space="preserve">],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w:t>
      </w:r>
      <w:r w:rsidRPr="00F256E2">
        <w:rPr>
          <w:rFonts w:ascii="맑은 고딕" w:eastAsia="맑은 고딕" w:hAnsi="맑은 고딕" w:cs="Arial Unicode MS"/>
          <w:sz w:val="20"/>
        </w:rPr>
        <w:t>]</w:t>
      </w:r>
    </w:p>
    <w:p w14:paraId="4412420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6. diminish [</w:t>
      </w:r>
      <w:r w:rsidRPr="00F256E2">
        <w:rPr>
          <w:rFonts w:ascii="맑은 고딕" w:eastAsia="맑은 고딕" w:hAnsi="맑은 고딕" w:cs="Arial Unicode MS"/>
          <w:sz w:val="20"/>
        </w:rPr>
        <w:t>줄어들다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감소시키다</w:t>
      </w:r>
      <w:r w:rsidRPr="00F256E2">
        <w:rPr>
          <w:rFonts w:ascii="맑은 고딕" w:eastAsia="맑은 고딕" w:hAnsi="맑은 고딕" w:cs="Arial Unicode MS"/>
          <w:sz w:val="20"/>
        </w:rPr>
        <w:t>]</w:t>
      </w:r>
    </w:p>
    <w:p w14:paraId="4412420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[decrease: </w:t>
      </w:r>
      <w:r w:rsidRPr="00F256E2">
        <w:rPr>
          <w:rFonts w:ascii="맑은 고딕" w:eastAsia="맑은 고딕" w:hAnsi="맑은 고딕" w:cs="Arial Unicode MS"/>
          <w:sz w:val="20"/>
        </w:rPr>
        <w:t>감소하다</w:t>
      </w:r>
      <w:r w:rsidRPr="00F256E2">
        <w:rPr>
          <w:rFonts w:ascii="맑은 고딕" w:eastAsia="맑은 고딕" w:hAnsi="맑은 고딕" w:cs="Arial Unicode MS"/>
          <w:sz w:val="20"/>
        </w:rPr>
        <w:t xml:space="preserve">], [abate: </w:t>
      </w:r>
      <w:r w:rsidRPr="00F256E2">
        <w:rPr>
          <w:rFonts w:ascii="맑은 고딕" w:eastAsia="맑은 고딕" w:hAnsi="맑은 고딕" w:cs="Arial Unicode MS"/>
          <w:sz w:val="20"/>
        </w:rPr>
        <w:t>약해지다</w:t>
      </w:r>
      <w:r w:rsidRPr="00F256E2">
        <w:rPr>
          <w:rFonts w:ascii="맑은 고딕" w:eastAsia="맑은 고딕" w:hAnsi="맑은 고딕" w:cs="Arial Unicode MS"/>
          <w:sz w:val="20"/>
        </w:rPr>
        <w:t xml:space="preserve">], [dwindle: </w:t>
      </w:r>
      <w:r w:rsidRPr="00F256E2">
        <w:rPr>
          <w:rFonts w:ascii="맑은 고딕" w:eastAsia="맑은 고딕" w:hAnsi="맑은 고딕" w:cs="Arial Unicode MS"/>
          <w:sz w:val="20"/>
        </w:rPr>
        <w:t>점차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줄어들다</w:t>
      </w:r>
      <w:r w:rsidRPr="00F256E2">
        <w:rPr>
          <w:rFonts w:ascii="맑은 고딕" w:eastAsia="맑은 고딕" w:hAnsi="맑은 고딕" w:cs="Arial Unicode MS"/>
          <w:sz w:val="20"/>
        </w:rPr>
        <w:t xml:space="preserve">], [lessen: </w:t>
      </w:r>
      <w:r w:rsidRPr="00F256E2">
        <w:rPr>
          <w:rFonts w:ascii="맑은 고딕" w:eastAsia="맑은 고딕" w:hAnsi="맑은 고딕" w:cs="Arial Unicode MS"/>
          <w:sz w:val="20"/>
        </w:rPr>
        <w:t>줄이다</w:t>
      </w:r>
      <w:r w:rsidRPr="00F256E2">
        <w:rPr>
          <w:rFonts w:ascii="맑은 고딕" w:eastAsia="맑은 고딕" w:hAnsi="맑은 고딕" w:cs="Arial Unicode MS"/>
          <w:sz w:val="20"/>
        </w:rPr>
        <w:t>]</w:t>
      </w:r>
    </w:p>
    <w:p w14:paraId="4412420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[augment: </w:t>
      </w:r>
      <w:r w:rsidRPr="00F256E2">
        <w:rPr>
          <w:rFonts w:ascii="맑은 고딕" w:eastAsia="맑은 고딕" w:hAnsi="맑은 고딕" w:cs="Arial Unicode MS"/>
          <w:sz w:val="20"/>
        </w:rPr>
        <w:t>늘리다</w:t>
      </w:r>
      <w:r w:rsidRPr="00F256E2">
        <w:rPr>
          <w:rFonts w:ascii="맑은 고딕" w:eastAsia="맑은 고딕" w:hAnsi="맑은 고딕" w:cs="Arial Unicode MS"/>
          <w:sz w:val="20"/>
        </w:rPr>
        <w:t xml:space="preserve">], [escalate: </w:t>
      </w:r>
      <w:r w:rsidRPr="00F256E2">
        <w:rPr>
          <w:rFonts w:ascii="맑은 고딕" w:eastAsia="맑은 고딕" w:hAnsi="맑은 고딕" w:cs="Arial Unicode MS"/>
          <w:sz w:val="20"/>
        </w:rPr>
        <w:t>확대되다</w:t>
      </w:r>
      <w:r w:rsidRPr="00F256E2">
        <w:rPr>
          <w:rFonts w:ascii="맑은 고딕" w:eastAsia="맑은 고딕" w:hAnsi="맑은 고딕" w:cs="Arial Unicode MS"/>
          <w:sz w:val="20"/>
        </w:rPr>
        <w:t xml:space="preserve">], [amplify: </w:t>
      </w:r>
      <w:r w:rsidRPr="00F256E2">
        <w:rPr>
          <w:rFonts w:ascii="맑은 고딕" w:eastAsia="맑은 고딕" w:hAnsi="맑은 고딕" w:cs="Arial Unicode MS"/>
          <w:sz w:val="20"/>
        </w:rPr>
        <w:t>증폭시키다</w:t>
      </w:r>
      <w:r w:rsidRPr="00F256E2">
        <w:rPr>
          <w:rFonts w:ascii="맑은 고딕" w:eastAsia="맑은 고딕" w:hAnsi="맑은 고딕" w:cs="Arial Unicode MS"/>
          <w:sz w:val="20"/>
        </w:rPr>
        <w:t xml:space="preserve">], [magnify: </w:t>
      </w:r>
      <w:r w:rsidRPr="00F256E2">
        <w:rPr>
          <w:rFonts w:ascii="맑은 고딕" w:eastAsia="맑은 고딕" w:hAnsi="맑은 고딕" w:cs="Arial Unicode MS"/>
          <w:sz w:val="20"/>
        </w:rPr>
        <w:t>확대하다</w:t>
      </w:r>
      <w:r w:rsidRPr="00F256E2">
        <w:rPr>
          <w:rFonts w:ascii="맑은 고딕" w:eastAsia="맑은 고딕" w:hAnsi="맑은 고딕" w:cs="Arial Unicode MS"/>
          <w:sz w:val="20"/>
        </w:rPr>
        <w:t>]</w:t>
      </w:r>
    </w:p>
    <w:p w14:paraId="4412420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7. inception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개시</w:t>
      </w:r>
      <w:r w:rsidRPr="00F256E2">
        <w:rPr>
          <w:rFonts w:ascii="맑은 고딕" w:eastAsia="맑은 고딕" w:hAnsi="맑은 고딕" w:cs="Arial Unicode MS"/>
          <w:sz w:val="20"/>
        </w:rPr>
        <w:t>]</w:t>
      </w:r>
    </w:p>
    <w:p w14:paraId="4412420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[commencement: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 xml:space="preserve">], [outset: </w:t>
      </w:r>
      <w:r w:rsidRPr="00F256E2">
        <w:rPr>
          <w:rFonts w:ascii="맑은 고딕" w:eastAsia="맑은 고딕" w:hAnsi="맑은 고딕" w:cs="Arial Unicode MS"/>
          <w:sz w:val="20"/>
        </w:rPr>
        <w:t>착수</w:t>
      </w:r>
      <w:r w:rsidRPr="00F256E2">
        <w:rPr>
          <w:rFonts w:ascii="맑은 고딕" w:eastAsia="맑은 고딕" w:hAnsi="맑은 고딕" w:cs="Arial Unicode MS"/>
          <w:sz w:val="20"/>
        </w:rPr>
        <w:t xml:space="preserve">], [genesis: </w:t>
      </w:r>
      <w:r w:rsidRPr="00F256E2">
        <w:rPr>
          <w:rFonts w:ascii="맑은 고딕" w:eastAsia="맑은 고딕" w:hAnsi="맑은 고딕" w:cs="Arial Unicode MS"/>
          <w:sz w:val="20"/>
        </w:rPr>
        <w:t>발생</w:t>
      </w:r>
      <w:r w:rsidRPr="00F256E2">
        <w:rPr>
          <w:rFonts w:ascii="맑은 고딕" w:eastAsia="맑은 고딕" w:hAnsi="맑은 고딕" w:cs="Arial Unicode MS"/>
          <w:sz w:val="20"/>
        </w:rPr>
        <w:t xml:space="preserve">], [origin: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w:t>
      </w:r>
    </w:p>
    <w:p w14:paraId="4412420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[culmination: </w:t>
      </w:r>
      <w:r w:rsidRPr="00F256E2">
        <w:rPr>
          <w:rFonts w:ascii="맑은 고딕" w:eastAsia="맑은 고딕" w:hAnsi="맑은 고딕" w:cs="Arial Unicode MS"/>
          <w:sz w:val="20"/>
        </w:rPr>
        <w:t>절정</w:t>
      </w:r>
      <w:r w:rsidRPr="00F256E2">
        <w:rPr>
          <w:rFonts w:ascii="맑은 고딕" w:eastAsia="맑은 고딕" w:hAnsi="맑은 고딕" w:cs="Arial Unicode MS"/>
          <w:sz w:val="20"/>
        </w:rPr>
        <w:t xml:space="preserve">], [conclusion: </w:t>
      </w:r>
      <w:r w:rsidRPr="00F256E2">
        <w:rPr>
          <w:rFonts w:ascii="맑은 고딕" w:eastAsia="맑은 고딕" w:hAnsi="맑은 고딕" w:cs="Arial Unicode MS"/>
          <w:sz w:val="20"/>
        </w:rPr>
        <w:t>결론</w:t>
      </w:r>
      <w:r w:rsidRPr="00F256E2">
        <w:rPr>
          <w:rFonts w:ascii="맑은 고딕" w:eastAsia="맑은 고딕" w:hAnsi="맑은 고딕" w:cs="Arial Unicode MS"/>
          <w:sz w:val="20"/>
        </w:rPr>
        <w:t xml:space="preserve">], [termination: </w:t>
      </w:r>
      <w:r w:rsidRPr="00F256E2">
        <w:rPr>
          <w:rFonts w:ascii="맑은 고딕" w:eastAsia="맑은 고딕" w:hAnsi="맑은 고딕" w:cs="Arial Unicode MS"/>
          <w:sz w:val="20"/>
        </w:rPr>
        <w:t>종료</w:t>
      </w:r>
      <w:r w:rsidRPr="00F256E2">
        <w:rPr>
          <w:rFonts w:ascii="맑은 고딕" w:eastAsia="맑은 고딕" w:hAnsi="맑은 고딕" w:cs="Arial Unicode MS"/>
          <w:sz w:val="20"/>
        </w:rPr>
        <w:t xml:space="preserve">], [demise: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w:t>
      </w:r>
    </w:p>
    <w:p w14:paraId="4412420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8. predispositions [</w:t>
      </w:r>
      <w:r w:rsidRPr="00F256E2">
        <w:rPr>
          <w:rFonts w:ascii="맑은 고딕" w:eastAsia="맑은 고딕" w:hAnsi="맑은 고딕" w:cs="Arial Unicode MS"/>
          <w:sz w:val="20"/>
        </w:rPr>
        <w:t>성향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경향</w:t>
      </w:r>
      <w:r w:rsidRPr="00F256E2">
        <w:rPr>
          <w:rFonts w:ascii="맑은 고딕" w:eastAsia="맑은 고딕" w:hAnsi="맑은 고딕" w:cs="Arial Unicode MS"/>
          <w:sz w:val="20"/>
        </w:rPr>
        <w:t>]</w:t>
      </w:r>
    </w:p>
    <w:p w14:paraId="4412420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[propensities: </w:t>
      </w:r>
      <w:r w:rsidRPr="00F256E2">
        <w:rPr>
          <w:rFonts w:ascii="맑은 고딕" w:eastAsia="맑은 고딕" w:hAnsi="맑은 고딕" w:cs="Arial Unicode MS"/>
          <w:sz w:val="20"/>
        </w:rPr>
        <w:t>성향</w:t>
      </w:r>
      <w:r w:rsidRPr="00F256E2">
        <w:rPr>
          <w:rFonts w:ascii="맑은 고딕" w:eastAsia="맑은 고딕" w:hAnsi="맑은 고딕" w:cs="Arial Unicode MS"/>
          <w:sz w:val="20"/>
        </w:rPr>
        <w:t xml:space="preserve">], [inclinations: </w:t>
      </w:r>
      <w:r w:rsidRPr="00F256E2">
        <w:rPr>
          <w:rFonts w:ascii="맑은 고딕" w:eastAsia="맑은 고딕" w:hAnsi="맑은 고딕" w:cs="Arial Unicode MS"/>
          <w:sz w:val="20"/>
        </w:rPr>
        <w:t>경향</w:t>
      </w:r>
      <w:r w:rsidRPr="00F256E2">
        <w:rPr>
          <w:rFonts w:ascii="맑은 고딕" w:eastAsia="맑은 고딕" w:hAnsi="맑은 고딕" w:cs="Arial Unicode MS"/>
          <w:sz w:val="20"/>
        </w:rPr>
        <w:t xml:space="preserve">], [tendencies: </w:t>
      </w:r>
      <w:r w:rsidRPr="00F256E2">
        <w:rPr>
          <w:rFonts w:ascii="맑은 고딕" w:eastAsia="맑은 고딕" w:hAnsi="맑은 고딕" w:cs="Arial Unicode MS"/>
          <w:sz w:val="20"/>
        </w:rPr>
        <w:t>경향</w:t>
      </w:r>
      <w:r w:rsidRPr="00F256E2">
        <w:rPr>
          <w:rFonts w:ascii="맑은 고딕" w:eastAsia="맑은 고딕" w:hAnsi="맑은 고딕" w:cs="Arial Unicode MS"/>
          <w:sz w:val="20"/>
        </w:rPr>
        <w:t xml:space="preserve">], [proclivities: </w:t>
      </w:r>
      <w:r w:rsidRPr="00F256E2">
        <w:rPr>
          <w:rFonts w:ascii="맑은 고딕" w:eastAsia="맑은 고딕" w:hAnsi="맑은 고딕" w:cs="Arial Unicode MS"/>
          <w:sz w:val="20"/>
        </w:rPr>
        <w:t>성향</w:t>
      </w:r>
      <w:r w:rsidRPr="00F256E2">
        <w:rPr>
          <w:rFonts w:ascii="맑은 고딕" w:eastAsia="맑은 고딕" w:hAnsi="맑은 고딕" w:cs="Arial Unicode MS"/>
          <w:sz w:val="20"/>
        </w:rPr>
        <w:t>]</w:t>
      </w:r>
    </w:p>
    <w:p w14:paraId="4412420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[aversions: </w:t>
      </w:r>
      <w:r w:rsidRPr="00F256E2">
        <w:rPr>
          <w:rFonts w:ascii="맑은 고딕" w:eastAsia="맑은 고딕" w:hAnsi="맑은 고딕" w:cs="Arial Unicode MS"/>
          <w:sz w:val="20"/>
        </w:rPr>
        <w:t>혐오</w:t>
      </w:r>
      <w:r w:rsidRPr="00F256E2">
        <w:rPr>
          <w:rFonts w:ascii="맑은 고딕" w:eastAsia="맑은 고딕" w:hAnsi="맑은 고딕" w:cs="Arial Unicode MS"/>
          <w:sz w:val="20"/>
        </w:rPr>
        <w:t xml:space="preserve">], [repulsions: </w:t>
      </w:r>
      <w:r w:rsidRPr="00F256E2">
        <w:rPr>
          <w:rFonts w:ascii="맑은 고딕" w:eastAsia="맑은 고딕" w:hAnsi="맑은 고딕" w:cs="Arial Unicode MS"/>
          <w:sz w:val="20"/>
        </w:rPr>
        <w:t>혐오</w:t>
      </w:r>
      <w:r w:rsidRPr="00F256E2">
        <w:rPr>
          <w:rFonts w:ascii="맑은 고딕" w:eastAsia="맑은 고딕" w:hAnsi="맑은 고딕" w:cs="Arial Unicode MS"/>
          <w:sz w:val="20"/>
        </w:rPr>
        <w:t xml:space="preserve">], [disinclinations: </w:t>
      </w:r>
      <w:r w:rsidRPr="00F256E2">
        <w:rPr>
          <w:rFonts w:ascii="맑은 고딕" w:eastAsia="맑은 고딕" w:hAnsi="맑은 고딕" w:cs="Arial Unicode MS"/>
          <w:sz w:val="20"/>
        </w:rPr>
        <w:t>내키지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않음</w:t>
      </w:r>
      <w:r w:rsidRPr="00F256E2">
        <w:rPr>
          <w:rFonts w:ascii="맑은 고딕" w:eastAsia="맑은 고딕" w:hAnsi="맑은 고딕" w:cs="Arial Unicode MS"/>
          <w:sz w:val="20"/>
        </w:rPr>
        <w:t xml:space="preserve">], [antipathies: </w:t>
      </w:r>
      <w:r w:rsidRPr="00F256E2">
        <w:rPr>
          <w:rFonts w:ascii="맑은 고딕" w:eastAsia="맑은 고딕" w:hAnsi="맑은 고딕" w:cs="Arial Unicode MS"/>
          <w:sz w:val="20"/>
        </w:rPr>
        <w:t>반감</w:t>
      </w:r>
      <w:r w:rsidRPr="00F256E2">
        <w:rPr>
          <w:rFonts w:ascii="맑은 고딕" w:eastAsia="맑은 고딕" w:hAnsi="맑은 고딕" w:cs="Arial Unicode MS"/>
          <w:sz w:val="20"/>
        </w:rPr>
        <w:t>]</w:t>
      </w:r>
    </w:p>
    <w:p w14:paraId="4412420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9. abate [</w:t>
      </w:r>
      <w:r w:rsidRPr="00F256E2">
        <w:rPr>
          <w:rFonts w:ascii="맑은 고딕" w:eastAsia="맑은 고딕" w:hAnsi="맑은 고딕" w:cs="Arial Unicode MS"/>
          <w:sz w:val="20"/>
        </w:rPr>
        <w:t>약해지다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줄어들다</w:t>
      </w:r>
      <w:r w:rsidRPr="00F256E2">
        <w:rPr>
          <w:rFonts w:ascii="맑은 고딕" w:eastAsia="맑은 고딕" w:hAnsi="맑은 고딕" w:cs="Arial Unicode MS"/>
          <w:sz w:val="20"/>
        </w:rPr>
        <w:t>]</w:t>
      </w:r>
    </w:p>
    <w:p w14:paraId="4412421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[subside: </w:t>
      </w:r>
      <w:r w:rsidRPr="00F256E2">
        <w:rPr>
          <w:rFonts w:ascii="맑은 고딕" w:eastAsia="맑은 고딕" w:hAnsi="맑은 고딕" w:cs="Arial Unicode MS"/>
          <w:sz w:val="20"/>
        </w:rPr>
        <w:t>가라앉다</w:t>
      </w:r>
      <w:r w:rsidRPr="00F256E2">
        <w:rPr>
          <w:rFonts w:ascii="맑은 고딕" w:eastAsia="맑은 고딕" w:hAnsi="맑은 고딕" w:cs="Arial Unicode MS"/>
          <w:sz w:val="20"/>
        </w:rPr>
        <w:t xml:space="preserve">], [diminish: </w:t>
      </w:r>
      <w:r w:rsidRPr="00F256E2">
        <w:rPr>
          <w:rFonts w:ascii="맑은 고딕" w:eastAsia="맑은 고딕" w:hAnsi="맑은 고딕" w:cs="Arial Unicode MS"/>
          <w:sz w:val="20"/>
        </w:rPr>
        <w:t>줄어들다</w:t>
      </w:r>
      <w:r w:rsidRPr="00F256E2">
        <w:rPr>
          <w:rFonts w:ascii="맑은 고딕" w:eastAsia="맑은 고딕" w:hAnsi="맑은 고딕" w:cs="Arial Unicode MS"/>
          <w:sz w:val="20"/>
        </w:rPr>
        <w:t xml:space="preserve">], [wane: </w:t>
      </w:r>
      <w:r w:rsidRPr="00F256E2">
        <w:rPr>
          <w:rFonts w:ascii="맑은 고딕" w:eastAsia="맑은 고딕" w:hAnsi="맑은 고딕" w:cs="Arial Unicode MS"/>
          <w:sz w:val="20"/>
        </w:rPr>
        <w:t>약해지다</w:t>
      </w:r>
      <w:r w:rsidRPr="00F256E2">
        <w:rPr>
          <w:rFonts w:ascii="맑은 고딕" w:eastAsia="맑은 고딕" w:hAnsi="맑은 고딕" w:cs="Arial Unicode MS"/>
          <w:sz w:val="20"/>
        </w:rPr>
        <w:t xml:space="preserve">], [recede: </w:t>
      </w:r>
      <w:r w:rsidRPr="00F256E2">
        <w:rPr>
          <w:rFonts w:ascii="맑은 고딕" w:eastAsia="맑은 고딕" w:hAnsi="맑은 고딕" w:cs="Arial Unicode MS"/>
          <w:sz w:val="20"/>
        </w:rPr>
        <w:t>물러나다</w:t>
      </w:r>
      <w:r w:rsidRPr="00F256E2">
        <w:rPr>
          <w:rFonts w:ascii="맑은 고딕" w:eastAsia="맑은 고딕" w:hAnsi="맑은 고딕" w:cs="Arial Unicode MS"/>
          <w:sz w:val="20"/>
        </w:rPr>
        <w:t>]</w:t>
      </w:r>
    </w:p>
    <w:p w14:paraId="4412421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[intensify: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[escalate: </w:t>
      </w:r>
      <w:r w:rsidRPr="00F256E2">
        <w:rPr>
          <w:rFonts w:ascii="맑은 고딕" w:eastAsia="맑은 고딕" w:hAnsi="맑은 고딕" w:cs="Arial Unicode MS"/>
          <w:sz w:val="20"/>
        </w:rPr>
        <w:t>확대되다</w:t>
      </w:r>
      <w:r w:rsidRPr="00F256E2">
        <w:rPr>
          <w:rFonts w:ascii="맑은 고딕" w:eastAsia="맑은 고딕" w:hAnsi="맑은 고딕" w:cs="Arial Unicode MS"/>
          <w:sz w:val="20"/>
        </w:rPr>
        <w:t xml:space="preserve">], [amplify: </w:t>
      </w:r>
      <w:r w:rsidRPr="00F256E2">
        <w:rPr>
          <w:rFonts w:ascii="맑은 고딕" w:eastAsia="맑은 고딕" w:hAnsi="맑은 고딕" w:cs="Arial Unicode MS"/>
          <w:sz w:val="20"/>
        </w:rPr>
        <w:t>증폭시키다</w:t>
      </w:r>
      <w:r w:rsidRPr="00F256E2">
        <w:rPr>
          <w:rFonts w:ascii="맑은 고딕" w:eastAsia="맑은 고딕" w:hAnsi="맑은 고딕" w:cs="Arial Unicode MS"/>
          <w:sz w:val="20"/>
        </w:rPr>
        <w:t xml:space="preserve">], [heighten: </w:t>
      </w:r>
      <w:r w:rsidRPr="00F256E2">
        <w:rPr>
          <w:rFonts w:ascii="맑은 고딕" w:eastAsia="맑은 고딕" w:hAnsi="맑은 고딕" w:cs="Arial Unicode MS"/>
          <w:sz w:val="20"/>
        </w:rPr>
        <w:t>높이다</w:t>
      </w:r>
      <w:r w:rsidRPr="00F256E2">
        <w:rPr>
          <w:rFonts w:ascii="맑은 고딕" w:eastAsia="맑은 고딕" w:hAnsi="맑은 고딕" w:cs="Arial Unicode MS"/>
          <w:sz w:val="20"/>
        </w:rPr>
        <w:t>]</w:t>
      </w:r>
    </w:p>
    <w:p w14:paraId="4412421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10. genesis [</w:t>
      </w:r>
      <w:r w:rsidRPr="00F256E2">
        <w:rPr>
          <w:rFonts w:ascii="맑은 고딕" w:eastAsia="맑은 고딕" w:hAnsi="맑은 고딕" w:cs="Arial Unicode MS"/>
          <w:sz w:val="20"/>
        </w:rPr>
        <w:t>발생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w:t>
      </w:r>
    </w:p>
    <w:p w14:paraId="4412421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[origin: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[inception: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 xml:space="preserve">], [commencement: </w:t>
      </w:r>
      <w:r w:rsidRPr="00F256E2">
        <w:rPr>
          <w:rFonts w:ascii="맑은 고딕" w:eastAsia="맑은 고딕" w:hAnsi="맑은 고딕" w:cs="Arial Unicode MS"/>
          <w:sz w:val="20"/>
        </w:rPr>
        <w:t>개시</w:t>
      </w:r>
      <w:r w:rsidRPr="00F256E2">
        <w:rPr>
          <w:rFonts w:ascii="맑은 고딕" w:eastAsia="맑은 고딕" w:hAnsi="맑은 고딕" w:cs="Arial Unicode MS"/>
          <w:sz w:val="20"/>
        </w:rPr>
        <w:t xml:space="preserve">], [birth: </w:t>
      </w:r>
      <w:r w:rsidRPr="00F256E2">
        <w:rPr>
          <w:rFonts w:ascii="맑은 고딕" w:eastAsia="맑은 고딕" w:hAnsi="맑은 고딕" w:cs="Arial Unicode MS"/>
          <w:sz w:val="20"/>
        </w:rPr>
        <w:t>탄생</w:t>
      </w:r>
      <w:r w:rsidRPr="00F256E2">
        <w:rPr>
          <w:rFonts w:ascii="맑은 고딕" w:eastAsia="맑은 고딕" w:hAnsi="맑은 고딕" w:cs="Arial Unicode MS"/>
          <w:sz w:val="20"/>
        </w:rPr>
        <w:t>]</w:t>
      </w:r>
    </w:p>
    <w:p w14:paraId="4412421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 xml:space="preserve">], [extinction: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[cessation: </w:t>
      </w:r>
      <w:r w:rsidRPr="00F256E2">
        <w:rPr>
          <w:rFonts w:ascii="맑은 고딕" w:eastAsia="맑은 고딕" w:hAnsi="맑은 고딕" w:cs="Arial Unicode MS"/>
          <w:sz w:val="20"/>
        </w:rPr>
        <w:t>중단</w:t>
      </w:r>
      <w:r w:rsidRPr="00F256E2">
        <w:rPr>
          <w:rFonts w:ascii="맑은 고딕" w:eastAsia="맑은 고딕" w:hAnsi="맑은 고딕" w:cs="Arial Unicode MS"/>
          <w:sz w:val="20"/>
        </w:rPr>
        <w:t xml:space="preserve">], [conclusion: </w:t>
      </w:r>
      <w:r w:rsidRPr="00F256E2">
        <w:rPr>
          <w:rFonts w:ascii="맑은 고딕" w:eastAsia="맑은 고딕" w:hAnsi="맑은 고딕" w:cs="Arial Unicode MS"/>
          <w:sz w:val="20"/>
        </w:rPr>
        <w:t>결론</w:t>
      </w:r>
      <w:r w:rsidRPr="00F256E2">
        <w:rPr>
          <w:rFonts w:ascii="맑은 고딕" w:eastAsia="맑은 고딕" w:hAnsi="맑은 고딕" w:cs="Arial Unicode MS"/>
          <w:sz w:val="20"/>
        </w:rPr>
        <w:t>]</w:t>
      </w:r>
    </w:p>
    <w:p w14:paraId="4412421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11. catalysts [</w:t>
      </w:r>
      <w:r w:rsidRPr="00F256E2">
        <w:rPr>
          <w:rFonts w:ascii="맑은 고딕" w:eastAsia="맑은 고딕" w:hAnsi="맑은 고딕" w:cs="Arial Unicode MS"/>
          <w:sz w:val="20"/>
        </w:rPr>
        <w:t>촉매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기폭제</w:t>
      </w:r>
      <w:r w:rsidRPr="00F256E2">
        <w:rPr>
          <w:rFonts w:ascii="맑은 고딕" w:eastAsia="맑은 고딕" w:hAnsi="맑은 고딕" w:cs="Arial Unicode MS"/>
          <w:sz w:val="20"/>
        </w:rPr>
        <w:t>]</w:t>
      </w:r>
    </w:p>
    <w:p w14:paraId="4412421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[impetus: </w:t>
      </w:r>
      <w:r w:rsidRPr="00F256E2">
        <w:rPr>
          <w:rFonts w:ascii="맑은 고딕" w:eastAsia="맑은 고딕" w:hAnsi="맑은 고딕" w:cs="Arial Unicode MS"/>
          <w:sz w:val="20"/>
        </w:rPr>
        <w:t>자극</w:t>
      </w:r>
      <w:r w:rsidRPr="00F256E2">
        <w:rPr>
          <w:rFonts w:ascii="맑은 고딕" w:eastAsia="맑은 고딕" w:hAnsi="맑은 고딕" w:cs="Arial Unicode MS"/>
          <w:sz w:val="20"/>
        </w:rPr>
        <w:t xml:space="preserve">], [stimuli: </w:t>
      </w:r>
      <w:r w:rsidRPr="00F256E2">
        <w:rPr>
          <w:rFonts w:ascii="맑은 고딕" w:eastAsia="맑은 고딕" w:hAnsi="맑은 고딕" w:cs="Arial Unicode MS"/>
          <w:sz w:val="20"/>
        </w:rPr>
        <w:t>자극</w:t>
      </w:r>
      <w:r w:rsidRPr="00F256E2">
        <w:rPr>
          <w:rFonts w:ascii="맑은 고딕" w:eastAsia="맑은 고딕" w:hAnsi="맑은 고딕" w:cs="Arial Unicode MS"/>
          <w:sz w:val="20"/>
        </w:rPr>
        <w:t xml:space="preserve">], [triggers: </w:t>
      </w:r>
      <w:r w:rsidRPr="00F256E2">
        <w:rPr>
          <w:rFonts w:ascii="맑은 고딕" w:eastAsia="맑은 고딕" w:hAnsi="맑은 고딕" w:cs="Arial Unicode MS"/>
          <w:sz w:val="20"/>
        </w:rPr>
        <w:t>방아쇠</w:t>
      </w:r>
      <w:r w:rsidRPr="00F256E2">
        <w:rPr>
          <w:rFonts w:ascii="맑은 고딕" w:eastAsia="맑은 고딕" w:hAnsi="맑은 고딕" w:cs="Arial Unicode MS"/>
          <w:sz w:val="20"/>
        </w:rPr>
        <w:t xml:space="preserve">], [drivers: </w:t>
      </w:r>
      <w:r w:rsidRPr="00F256E2">
        <w:rPr>
          <w:rFonts w:ascii="맑은 고딕" w:eastAsia="맑은 고딕" w:hAnsi="맑은 고딕" w:cs="Arial Unicode MS"/>
          <w:sz w:val="20"/>
        </w:rPr>
        <w:t>동인</w:t>
      </w:r>
      <w:r w:rsidRPr="00F256E2">
        <w:rPr>
          <w:rFonts w:ascii="맑은 고딕" w:eastAsia="맑은 고딕" w:hAnsi="맑은 고딕" w:cs="Arial Unicode MS"/>
          <w:sz w:val="20"/>
        </w:rPr>
        <w:t>]</w:t>
      </w:r>
    </w:p>
    <w:p w14:paraId="4412421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[impediments: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 xml:space="preserve">], [deterrents: </w:t>
      </w:r>
      <w:r w:rsidRPr="00F256E2">
        <w:rPr>
          <w:rFonts w:ascii="맑은 고딕" w:eastAsia="맑은 고딕" w:hAnsi="맑은 고딕" w:cs="Arial Unicode MS"/>
          <w:sz w:val="20"/>
        </w:rPr>
        <w:t>억제책</w:t>
      </w:r>
      <w:r w:rsidRPr="00F256E2">
        <w:rPr>
          <w:rFonts w:ascii="맑은 고딕" w:eastAsia="맑은 고딕" w:hAnsi="맑은 고딕" w:cs="Arial Unicode MS"/>
          <w:sz w:val="20"/>
        </w:rPr>
        <w:t xml:space="preserve">], [obstructions: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 xml:space="preserve">], [hindrances: </w:t>
      </w:r>
      <w:r w:rsidRPr="00F256E2">
        <w:rPr>
          <w:rFonts w:ascii="맑은 고딕" w:eastAsia="맑은 고딕" w:hAnsi="맑은 고딕" w:cs="Arial Unicode MS"/>
          <w:sz w:val="20"/>
        </w:rPr>
        <w:t>방해</w:t>
      </w:r>
      <w:r w:rsidRPr="00F256E2">
        <w:rPr>
          <w:rFonts w:ascii="맑은 고딕" w:eastAsia="맑은 고딕" w:hAnsi="맑은 고딕" w:cs="Arial Unicode MS"/>
          <w:sz w:val="20"/>
        </w:rPr>
        <w:t>]</w:t>
      </w:r>
    </w:p>
    <w:p w14:paraId="4412421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12. recede [</w:t>
      </w:r>
      <w:r w:rsidRPr="00F256E2">
        <w:rPr>
          <w:rFonts w:ascii="맑은 고딕" w:eastAsia="맑은 고딕" w:hAnsi="맑은 고딕" w:cs="Arial Unicode MS"/>
          <w:sz w:val="20"/>
        </w:rPr>
        <w:t>물러나다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약해지다</w:t>
      </w:r>
      <w:r w:rsidRPr="00F256E2">
        <w:rPr>
          <w:rFonts w:ascii="맑은 고딕" w:eastAsia="맑은 고딕" w:hAnsi="맑은 고딕" w:cs="Arial Unicode MS"/>
          <w:sz w:val="20"/>
        </w:rPr>
        <w:t>]</w:t>
      </w:r>
    </w:p>
    <w:p w14:paraId="4412421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[retreat: </w:t>
      </w:r>
      <w:r w:rsidRPr="00F256E2">
        <w:rPr>
          <w:rFonts w:ascii="맑은 고딕" w:eastAsia="맑은 고딕" w:hAnsi="맑은 고딕" w:cs="Arial Unicode MS"/>
          <w:sz w:val="20"/>
        </w:rPr>
        <w:t>후퇴하다</w:t>
      </w:r>
      <w:r w:rsidRPr="00F256E2">
        <w:rPr>
          <w:rFonts w:ascii="맑은 고딕" w:eastAsia="맑은 고딕" w:hAnsi="맑은 고딕" w:cs="Arial Unicode MS"/>
          <w:sz w:val="20"/>
        </w:rPr>
        <w:t xml:space="preserve">], [withdraw: </w:t>
      </w:r>
      <w:r w:rsidRPr="00F256E2">
        <w:rPr>
          <w:rFonts w:ascii="맑은 고딕" w:eastAsia="맑은 고딕" w:hAnsi="맑은 고딕" w:cs="Arial Unicode MS"/>
          <w:sz w:val="20"/>
        </w:rPr>
        <w:t>철수하다</w:t>
      </w:r>
      <w:r w:rsidRPr="00F256E2">
        <w:rPr>
          <w:rFonts w:ascii="맑은 고딕" w:eastAsia="맑은 고딕" w:hAnsi="맑은 고딕" w:cs="Arial Unicode MS"/>
          <w:sz w:val="20"/>
        </w:rPr>
        <w:t xml:space="preserve">], [ebb: </w:t>
      </w:r>
      <w:r w:rsidRPr="00F256E2">
        <w:rPr>
          <w:rFonts w:ascii="맑은 고딕" w:eastAsia="맑은 고딕" w:hAnsi="맑은 고딕" w:cs="Arial Unicode MS"/>
          <w:sz w:val="20"/>
        </w:rPr>
        <w:t>썰물</w:t>
      </w:r>
      <w:r w:rsidRPr="00F256E2">
        <w:rPr>
          <w:rFonts w:ascii="맑은 고딕" w:eastAsia="맑은 고딕" w:hAnsi="맑은 고딕" w:cs="Arial Unicode MS"/>
          <w:sz w:val="20"/>
        </w:rPr>
        <w:t xml:space="preserve">], [abate: </w:t>
      </w:r>
      <w:r w:rsidRPr="00F256E2">
        <w:rPr>
          <w:rFonts w:ascii="맑은 고딕" w:eastAsia="맑은 고딕" w:hAnsi="맑은 고딕" w:cs="Arial Unicode MS"/>
          <w:sz w:val="20"/>
        </w:rPr>
        <w:t>약해지다</w:t>
      </w:r>
      <w:r w:rsidRPr="00F256E2">
        <w:rPr>
          <w:rFonts w:ascii="맑은 고딕" w:eastAsia="맑은 고딕" w:hAnsi="맑은 고딕" w:cs="Arial Unicode MS"/>
          <w:sz w:val="20"/>
        </w:rPr>
        <w:t>]</w:t>
      </w:r>
    </w:p>
    <w:p w14:paraId="4412421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[advance: </w:t>
      </w:r>
      <w:r w:rsidRPr="00F256E2">
        <w:rPr>
          <w:rFonts w:ascii="맑은 고딕" w:eastAsia="맑은 고딕" w:hAnsi="맑은 고딕" w:cs="Arial Unicode MS"/>
          <w:sz w:val="20"/>
        </w:rPr>
        <w:t>전진하다</w:t>
      </w:r>
      <w:r w:rsidRPr="00F256E2">
        <w:rPr>
          <w:rFonts w:ascii="맑은 고딕" w:eastAsia="맑은 고딕" w:hAnsi="맑은 고딕" w:cs="Arial Unicode MS"/>
          <w:sz w:val="20"/>
        </w:rPr>
        <w:t xml:space="preserve">], [progress: </w:t>
      </w:r>
      <w:r w:rsidRPr="00F256E2">
        <w:rPr>
          <w:rFonts w:ascii="맑은 고딕" w:eastAsia="맑은 고딕" w:hAnsi="맑은 고딕" w:cs="Arial Unicode MS"/>
          <w:sz w:val="20"/>
        </w:rPr>
        <w:t>진보하다</w:t>
      </w:r>
      <w:r w:rsidRPr="00F256E2">
        <w:rPr>
          <w:rFonts w:ascii="맑은 고딕" w:eastAsia="맑은 고딕" w:hAnsi="맑은 고딕" w:cs="Arial Unicode MS"/>
          <w:sz w:val="20"/>
        </w:rPr>
        <w:t xml:space="preserve">], [approach: </w:t>
      </w:r>
      <w:r w:rsidRPr="00F256E2">
        <w:rPr>
          <w:rFonts w:ascii="맑은 고딕" w:eastAsia="맑은 고딕" w:hAnsi="맑은 고딕" w:cs="Arial Unicode MS"/>
          <w:sz w:val="20"/>
        </w:rPr>
        <w:t>접근하다</w:t>
      </w:r>
      <w:r w:rsidRPr="00F256E2">
        <w:rPr>
          <w:rFonts w:ascii="맑은 고딕" w:eastAsia="맑은 고딕" w:hAnsi="맑은 고딕" w:cs="Arial Unicode MS"/>
          <w:sz w:val="20"/>
        </w:rPr>
        <w:t xml:space="preserve">], [surge: </w:t>
      </w:r>
      <w:r w:rsidRPr="00F256E2">
        <w:rPr>
          <w:rFonts w:ascii="맑은 고딕" w:eastAsia="맑은 고딕" w:hAnsi="맑은 고딕" w:cs="Arial Unicode MS"/>
          <w:sz w:val="20"/>
        </w:rPr>
        <w:t>급증하다</w:t>
      </w:r>
      <w:r w:rsidRPr="00F256E2">
        <w:rPr>
          <w:rFonts w:ascii="맑은 고딕" w:eastAsia="맑은 고딕" w:hAnsi="맑은 고딕" w:cs="Arial Unicode MS"/>
          <w:sz w:val="20"/>
        </w:rPr>
        <w:t>]</w:t>
      </w:r>
    </w:p>
    <w:p w14:paraId="4412421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13. persistence [</w:t>
      </w:r>
      <w:r w:rsidRPr="00F256E2">
        <w:rPr>
          <w:rFonts w:ascii="맑은 고딕" w:eastAsia="맑은 고딕" w:hAnsi="맑은 고딕" w:cs="Arial Unicode MS"/>
          <w:sz w:val="20"/>
        </w:rPr>
        <w:t>고집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지속성</w:t>
      </w:r>
      <w:r w:rsidRPr="00F256E2">
        <w:rPr>
          <w:rFonts w:ascii="맑은 고딕" w:eastAsia="맑은 고딕" w:hAnsi="맑은 고딕" w:cs="Arial Unicode MS"/>
          <w:sz w:val="20"/>
        </w:rPr>
        <w:t>]</w:t>
      </w:r>
    </w:p>
    <w:p w14:paraId="4412421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[perseverance: </w:t>
      </w:r>
      <w:r w:rsidRPr="00F256E2">
        <w:rPr>
          <w:rFonts w:ascii="맑은 고딕" w:eastAsia="맑은 고딕" w:hAnsi="맑은 고딕" w:cs="Arial Unicode MS"/>
          <w:sz w:val="20"/>
        </w:rPr>
        <w:t>인내</w:t>
      </w:r>
      <w:r w:rsidRPr="00F256E2">
        <w:rPr>
          <w:rFonts w:ascii="맑은 고딕" w:eastAsia="맑은 고딕" w:hAnsi="맑은 고딕" w:cs="Arial Unicode MS"/>
          <w:sz w:val="20"/>
        </w:rPr>
        <w:t xml:space="preserve">], [tenacity: </w:t>
      </w:r>
      <w:r w:rsidRPr="00F256E2">
        <w:rPr>
          <w:rFonts w:ascii="맑은 고딕" w:eastAsia="맑은 고딕" w:hAnsi="맑은 고딕" w:cs="Arial Unicode MS"/>
          <w:sz w:val="20"/>
        </w:rPr>
        <w:t>끈기</w:t>
      </w:r>
      <w:r w:rsidRPr="00F256E2">
        <w:rPr>
          <w:rFonts w:ascii="맑은 고딕" w:eastAsia="맑은 고딕" w:hAnsi="맑은 고딕" w:cs="Arial Unicode MS"/>
          <w:sz w:val="20"/>
        </w:rPr>
        <w:t xml:space="preserve">], [endurance: </w:t>
      </w:r>
      <w:r w:rsidRPr="00F256E2">
        <w:rPr>
          <w:rFonts w:ascii="맑은 고딕" w:eastAsia="맑은 고딕" w:hAnsi="맑은 고딕" w:cs="Arial Unicode MS"/>
          <w:sz w:val="20"/>
        </w:rPr>
        <w:t>인내</w:t>
      </w:r>
      <w:r w:rsidRPr="00F256E2">
        <w:rPr>
          <w:rFonts w:ascii="맑은 고딕" w:eastAsia="맑은 고딕" w:hAnsi="맑은 고딕" w:cs="Arial Unicode MS"/>
          <w:sz w:val="20"/>
        </w:rPr>
        <w:t xml:space="preserve">], [resilience: </w:t>
      </w:r>
      <w:r w:rsidRPr="00F256E2">
        <w:rPr>
          <w:rFonts w:ascii="맑은 고딕" w:eastAsia="맑은 고딕" w:hAnsi="맑은 고딕" w:cs="Arial Unicode MS"/>
          <w:sz w:val="20"/>
        </w:rPr>
        <w:t>회복력</w:t>
      </w:r>
      <w:r w:rsidRPr="00F256E2">
        <w:rPr>
          <w:rFonts w:ascii="맑은 고딕" w:eastAsia="맑은 고딕" w:hAnsi="맑은 고딕" w:cs="Arial Unicode MS"/>
          <w:sz w:val="20"/>
        </w:rPr>
        <w:t>]</w:t>
      </w:r>
    </w:p>
    <w:p w14:paraId="4412421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[fickleness: </w:t>
      </w:r>
      <w:r w:rsidRPr="00F256E2">
        <w:rPr>
          <w:rFonts w:ascii="맑은 고딕" w:eastAsia="맑은 고딕" w:hAnsi="맑은 고딕" w:cs="Arial Unicode MS"/>
          <w:sz w:val="20"/>
        </w:rPr>
        <w:t>변덕</w:t>
      </w:r>
      <w:r w:rsidRPr="00F256E2">
        <w:rPr>
          <w:rFonts w:ascii="맑은 고딕" w:eastAsia="맑은 고딕" w:hAnsi="맑은 고딕" w:cs="Arial Unicode MS"/>
          <w:sz w:val="20"/>
        </w:rPr>
        <w:t xml:space="preserve">], [irresolution: </w:t>
      </w:r>
      <w:r w:rsidRPr="00F256E2">
        <w:rPr>
          <w:rFonts w:ascii="맑은 고딕" w:eastAsia="맑은 고딕" w:hAnsi="맑은 고딕" w:cs="Arial Unicode MS"/>
          <w:sz w:val="20"/>
        </w:rPr>
        <w:t>우유부단</w:t>
      </w:r>
      <w:r w:rsidRPr="00F256E2">
        <w:rPr>
          <w:rFonts w:ascii="맑은 고딕" w:eastAsia="맑은 고딕" w:hAnsi="맑은 고딕" w:cs="Arial Unicode MS"/>
          <w:sz w:val="20"/>
        </w:rPr>
        <w:t xml:space="preserve">], [capriciousness: </w:t>
      </w:r>
      <w:r w:rsidRPr="00F256E2">
        <w:rPr>
          <w:rFonts w:ascii="맑은 고딕" w:eastAsia="맑은 고딕" w:hAnsi="맑은 고딕" w:cs="Arial Unicode MS"/>
          <w:sz w:val="20"/>
        </w:rPr>
        <w:t>변덕</w:t>
      </w:r>
      <w:r w:rsidRPr="00F256E2">
        <w:rPr>
          <w:rFonts w:ascii="맑은 고딕" w:eastAsia="맑은 고딕" w:hAnsi="맑은 고딕" w:cs="Arial Unicode MS"/>
          <w:sz w:val="20"/>
        </w:rPr>
        <w:t xml:space="preserve">], [transience: </w:t>
      </w:r>
      <w:r w:rsidRPr="00F256E2">
        <w:rPr>
          <w:rFonts w:ascii="맑은 고딕" w:eastAsia="맑은 고딕" w:hAnsi="맑은 고딕" w:cs="Arial Unicode MS"/>
          <w:sz w:val="20"/>
        </w:rPr>
        <w:t>덧없음</w:t>
      </w:r>
      <w:r w:rsidRPr="00F256E2">
        <w:rPr>
          <w:rFonts w:ascii="맑은 고딕" w:eastAsia="맑은 고딕" w:hAnsi="맑은 고딕" w:cs="Arial Unicode MS"/>
          <w:sz w:val="20"/>
        </w:rPr>
        <w:t>]</w:t>
      </w:r>
    </w:p>
    <w:p w14:paraId="4412421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14. corollaries [</w:t>
      </w:r>
      <w:r w:rsidRPr="00F256E2">
        <w:rPr>
          <w:rFonts w:ascii="맑은 고딕" w:eastAsia="맑은 고딕" w:hAnsi="맑은 고딕" w:cs="Arial Unicode MS"/>
          <w:sz w:val="20"/>
        </w:rPr>
        <w:t>필연적인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당연한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결론</w:t>
      </w:r>
      <w:r w:rsidRPr="00F256E2">
        <w:rPr>
          <w:rFonts w:ascii="맑은 고딕" w:eastAsia="맑은 고딕" w:hAnsi="맑은 고딕" w:cs="Arial Unicode MS"/>
          <w:sz w:val="20"/>
        </w:rPr>
        <w:t>]</w:t>
      </w:r>
    </w:p>
    <w:p w14:paraId="4412421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[repercussions: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w:t>
      </w:r>
    </w:p>
    <w:p w14:paraId="4412422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[precursors: </w:t>
      </w:r>
      <w:r w:rsidRPr="00F256E2">
        <w:rPr>
          <w:rFonts w:ascii="맑은 고딕" w:eastAsia="맑은 고딕" w:hAnsi="맑은 고딕" w:cs="Arial Unicode MS"/>
          <w:sz w:val="20"/>
        </w:rPr>
        <w:t>선구자</w:t>
      </w:r>
      <w:r w:rsidRPr="00F256E2">
        <w:rPr>
          <w:rFonts w:ascii="맑은 고딕" w:eastAsia="맑은 고딕" w:hAnsi="맑은 고딕" w:cs="Arial Unicode MS"/>
          <w:sz w:val="20"/>
        </w:rPr>
        <w:t xml:space="preserve">],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w:t>
      </w:r>
      <w:r w:rsidRPr="00F256E2">
        <w:rPr>
          <w:rFonts w:ascii="맑은 고딕" w:eastAsia="맑은 고딕" w:hAnsi="맑은 고딕" w:cs="Arial Unicode MS"/>
          <w:sz w:val="20"/>
        </w:rPr>
        <w:t xml:space="preserve">],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w:t>
      </w:r>
    </w:p>
    <w:p w14:paraId="4412422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15. wane [</w:t>
      </w:r>
      <w:r w:rsidRPr="00F256E2">
        <w:rPr>
          <w:rFonts w:ascii="맑은 고딕" w:eastAsia="맑은 고딕" w:hAnsi="맑은 고딕" w:cs="Arial Unicode MS"/>
          <w:sz w:val="20"/>
        </w:rPr>
        <w:t>약해지다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줄어들다</w:t>
      </w:r>
      <w:r w:rsidRPr="00F256E2">
        <w:rPr>
          <w:rFonts w:ascii="맑은 고딕" w:eastAsia="맑은 고딕" w:hAnsi="맑은 고딕" w:cs="Arial Unicode MS"/>
          <w:sz w:val="20"/>
        </w:rPr>
        <w:t>]</w:t>
      </w:r>
    </w:p>
    <w:p w14:paraId="4412422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[diminish: </w:t>
      </w:r>
      <w:r w:rsidRPr="00F256E2">
        <w:rPr>
          <w:rFonts w:ascii="맑은 고딕" w:eastAsia="맑은 고딕" w:hAnsi="맑은 고딕" w:cs="Arial Unicode MS"/>
          <w:sz w:val="20"/>
        </w:rPr>
        <w:t>줄어들다</w:t>
      </w:r>
      <w:r w:rsidRPr="00F256E2">
        <w:rPr>
          <w:rFonts w:ascii="맑은 고딕" w:eastAsia="맑은 고딕" w:hAnsi="맑은 고딕" w:cs="Arial Unicode MS"/>
          <w:sz w:val="20"/>
        </w:rPr>
        <w:t xml:space="preserve">], [abate: </w:t>
      </w:r>
      <w:r w:rsidRPr="00F256E2">
        <w:rPr>
          <w:rFonts w:ascii="맑은 고딕" w:eastAsia="맑은 고딕" w:hAnsi="맑은 고딕" w:cs="Arial Unicode MS"/>
          <w:sz w:val="20"/>
        </w:rPr>
        <w:t>약해지다</w:t>
      </w:r>
      <w:r w:rsidRPr="00F256E2">
        <w:rPr>
          <w:rFonts w:ascii="맑은 고딕" w:eastAsia="맑은 고딕" w:hAnsi="맑은 고딕" w:cs="Arial Unicode MS"/>
          <w:sz w:val="20"/>
        </w:rPr>
        <w:t xml:space="preserve">], [dwindle: </w:t>
      </w:r>
      <w:r w:rsidRPr="00F256E2">
        <w:rPr>
          <w:rFonts w:ascii="맑은 고딕" w:eastAsia="맑은 고딕" w:hAnsi="맑은 고딕" w:cs="Arial Unicode MS"/>
          <w:sz w:val="20"/>
        </w:rPr>
        <w:t>점차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줄어들다</w:t>
      </w:r>
      <w:r w:rsidRPr="00F256E2">
        <w:rPr>
          <w:rFonts w:ascii="맑은 고딕" w:eastAsia="맑은 고딕" w:hAnsi="맑은 고딕" w:cs="Arial Unicode MS"/>
          <w:sz w:val="20"/>
        </w:rPr>
        <w:t xml:space="preserve">], [recede: </w:t>
      </w:r>
      <w:r w:rsidRPr="00F256E2">
        <w:rPr>
          <w:rFonts w:ascii="맑은 고딕" w:eastAsia="맑은 고딕" w:hAnsi="맑은 고딕" w:cs="Arial Unicode MS"/>
          <w:sz w:val="20"/>
        </w:rPr>
        <w:t>물러나다</w:t>
      </w:r>
      <w:r w:rsidRPr="00F256E2">
        <w:rPr>
          <w:rFonts w:ascii="맑은 고딕" w:eastAsia="맑은 고딕" w:hAnsi="맑은 고딕" w:cs="Arial Unicode MS"/>
          <w:sz w:val="20"/>
        </w:rPr>
        <w:t>]</w:t>
      </w:r>
    </w:p>
    <w:p w14:paraId="4412422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[wax: </w:t>
      </w:r>
      <w:r w:rsidRPr="00F256E2">
        <w:rPr>
          <w:rFonts w:ascii="맑은 고딕" w:eastAsia="맑은 고딕" w:hAnsi="맑은 고딕" w:cs="Arial Unicode MS"/>
          <w:sz w:val="20"/>
        </w:rPr>
        <w:t>커지다</w:t>
      </w:r>
      <w:r w:rsidRPr="00F256E2">
        <w:rPr>
          <w:rFonts w:ascii="맑은 고딕" w:eastAsia="맑은 고딕" w:hAnsi="맑은 고딕" w:cs="Arial Unicode MS"/>
          <w:sz w:val="20"/>
        </w:rPr>
        <w:t xml:space="preserve">], [intensify: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[flourish: </w:t>
      </w:r>
      <w:r w:rsidRPr="00F256E2">
        <w:rPr>
          <w:rFonts w:ascii="맑은 고딕" w:eastAsia="맑은 고딕" w:hAnsi="맑은 고딕" w:cs="Arial Unicode MS"/>
          <w:sz w:val="20"/>
        </w:rPr>
        <w:t>번성하다</w:t>
      </w:r>
      <w:r w:rsidRPr="00F256E2">
        <w:rPr>
          <w:rFonts w:ascii="맑은 고딕" w:eastAsia="맑은 고딕" w:hAnsi="맑은 고딕" w:cs="Arial Unicode MS"/>
          <w:sz w:val="20"/>
        </w:rPr>
        <w:t xml:space="preserve">], [burgeon: </w:t>
      </w:r>
      <w:r w:rsidRPr="00F256E2">
        <w:rPr>
          <w:rFonts w:ascii="맑은 고딕" w:eastAsia="맑은 고딕" w:hAnsi="맑은 고딕" w:cs="Arial Unicode MS"/>
          <w:sz w:val="20"/>
        </w:rPr>
        <w:t>급증하다</w:t>
      </w:r>
      <w:r w:rsidRPr="00F256E2">
        <w:rPr>
          <w:rFonts w:ascii="맑은 고딕" w:eastAsia="맑은 고딕" w:hAnsi="맑은 고딕" w:cs="Arial Unicode MS"/>
          <w:sz w:val="20"/>
        </w:rPr>
        <w:t>]</w:t>
      </w:r>
    </w:p>
    <w:p w14:paraId="44124224" w14:textId="77777777" w:rsidR="003238A8" w:rsidRPr="00F256E2" w:rsidRDefault="003238A8">
      <w:pPr>
        <w:rPr>
          <w:rFonts w:ascii="맑은 고딕" w:eastAsia="맑은 고딕" w:hAnsi="맑은 고딕"/>
          <w:sz w:val="20"/>
        </w:rPr>
      </w:pPr>
    </w:p>
    <w:p w14:paraId="4412422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22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모든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살아있는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생명에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중심으로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먹이사슬에서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자리를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차지합니다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간단한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햇빛에서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여우로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벌레로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먹이사슬의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구성원들이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상호작용하는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종들에게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227" w14:textId="77777777" w:rsidR="003238A8" w:rsidRPr="00F256E2" w:rsidRDefault="003238A8">
      <w:pPr>
        <w:rPr>
          <w:rFonts w:ascii="맑은 고딕" w:eastAsia="맑은 고딕" w:hAnsi="맑은 고딕"/>
          <w:sz w:val="20"/>
        </w:rPr>
      </w:pPr>
    </w:p>
    <w:p w14:paraId="4412422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위협받거나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먹이사슬에서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견제와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균형을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제거합니다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폭발적으로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20</w:t>
      </w:r>
      <w:r w:rsidRPr="00F256E2">
        <w:rPr>
          <w:rFonts w:ascii="맑은 고딕" w:eastAsia="맑은 고딕" w:hAnsi="맑은 고딕" w:cs="Arial Unicode MS"/>
          <w:sz w:val="20"/>
        </w:rPr>
        <w:t>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후반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늑대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감소했기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때문입니다</w:t>
      </w:r>
      <w:r w:rsidRPr="00F256E2">
        <w:rPr>
          <w:rFonts w:ascii="맑은 고딕" w:eastAsia="맑은 고딕" w:hAnsi="맑은 고딕" w:cs="Arial Unicode MS"/>
          <w:sz w:val="20"/>
        </w:rPr>
        <w:t>.</w:t>
      </w:r>
    </w:p>
    <w:p w14:paraId="44124229" w14:textId="77777777" w:rsidR="003238A8" w:rsidRPr="00F256E2" w:rsidRDefault="003238A8">
      <w:pPr>
        <w:rPr>
          <w:rFonts w:ascii="맑은 고딕" w:eastAsia="맑은 고딕" w:hAnsi="맑은 고딕"/>
          <w:sz w:val="20"/>
        </w:rPr>
      </w:pPr>
    </w:p>
    <w:p w14:paraId="4412422A" w14:textId="77777777" w:rsidR="003238A8" w:rsidRPr="00F256E2" w:rsidRDefault="003238A8">
      <w:pPr>
        <w:rPr>
          <w:rFonts w:ascii="맑은 고딕" w:eastAsia="맑은 고딕" w:hAnsi="맑은 고딕"/>
          <w:sz w:val="20"/>
        </w:rPr>
      </w:pPr>
    </w:p>
    <w:p w14:paraId="4412422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8</w:t>
      </w:r>
    </w:p>
    <w:p w14:paraId="4412422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8</w:t>
      </w:r>
    </w:p>
    <w:p w14:paraId="4412422D" w14:textId="77777777" w:rsidR="003238A8" w:rsidRPr="00F256E2" w:rsidRDefault="003238A8">
      <w:pPr>
        <w:rPr>
          <w:rFonts w:ascii="맑은 고딕" w:eastAsia="맑은 고딕" w:hAnsi="맑은 고딕"/>
          <w:sz w:val="20"/>
        </w:rPr>
      </w:pPr>
    </w:p>
    <w:p w14:paraId="4412422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⑤</w:t>
      </w:r>
    </w:p>
    <w:p w14:paraId="4412422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[biota: </w:t>
      </w:r>
      <w:r w:rsidRPr="00F256E2">
        <w:rPr>
          <w:rFonts w:ascii="맑은 고딕" w:eastAsia="맑은 고딕" w:hAnsi="맑은 고딕" w:cs="Arial Unicode MS"/>
          <w:sz w:val="20"/>
        </w:rPr>
        <w:t>생물군</w:t>
      </w:r>
      <w:r w:rsidRPr="00F256E2">
        <w:rPr>
          <w:rFonts w:ascii="맑은 고딕" w:eastAsia="맑은 고딕" w:hAnsi="맑은 고딕" w:cs="Arial Unicode MS"/>
          <w:sz w:val="20"/>
        </w:rPr>
        <w:t xml:space="preserve">] [transform: </w:t>
      </w:r>
      <w:r w:rsidRPr="00F256E2">
        <w:rPr>
          <w:rFonts w:ascii="맑은 고딕" w:eastAsia="맑은 고딕" w:hAnsi="맑은 고딕" w:cs="Arial Unicode MS"/>
          <w:sz w:val="20"/>
        </w:rPr>
        <w:t>변형시키다</w:t>
      </w:r>
      <w:r w:rsidRPr="00F256E2">
        <w:rPr>
          <w:rFonts w:ascii="맑은 고딕" w:eastAsia="맑은 고딕" w:hAnsi="맑은 고딕" w:cs="Arial Unicode MS"/>
          <w:sz w:val="20"/>
        </w:rPr>
        <w:t xml:space="preserve">] [ramifying: </w:t>
      </w:r>
      <w:r w:rsidRPr="00F256E2">
        <w:rPr>
          <w:rFonts w:ascii="맑은 고딕" w:eastAsia="맑은 고딕" w:hAnsi="맑은 고딕" w:cs="Arial Unicode MS"/>
          <w:sz w:val="20"/>
        </w:rPr>
        <w:t>파급되는</w:t>
      </w:r>
      <w:r w:rsidRPr="00F256E2">
        <w:rPr>
          <w:rFonts w:ascii="맑은 고딕" w:eastAsia="맑은 고딕" w:hAnsi="맑은 고딕" w:cs="Arial Unicode MS"/>
          <w:sz w:val="20"/>
        </w:rPr>
        <w:t>]</w:t>
      </w:r>
    </w:p>
    <w:p w14:paraId="44124230" w14:textId="77777777" w:rsidR="003238A8" w:rsidRPr="00F256E2" w:rsidRDefault="003238A8">
      <w:pPr>
        <w:rPr>
          <w:rFonts w:ascii="맑은 고딕" w:eastAsia="맑은 고딕" w:hAnsi="맑은 고딕"/>
          <w:sz w:val="20"/>
        </w:rPr>
      </w:pPr>
    </w:p>
    <w:p w14:paraId="44124231"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**Explanation (Korean):**</w:t>
      </w:r>
    </w:p>
    <w:p w14:paraId="4412423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물리적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연쇄적인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의존하는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생명체를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지칭하므로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생물군</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물리적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변화시킨다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마지막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연쇄적인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강조하므로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파급되는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 ⑤</w:t>
      </w:r>
      <w:r w:rsidRPr="00F256E2">
        <w:rPr>
          <w:rFonts w:ascii="맑은 고딕" w:eastAsia="맑은 고딕" w:hAnsi="맑은 고딕" w:cs="Arial Unicode MS"/>
          <w:sz w:val="20"/>
        </w:rPr>
        <w:t>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정확히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반영하는</w:t>
      </w:r>
      <w:r w:rsidRPr="00F256E2">
        <w:rPr>
          <w:rFonts w:ascii="맑은 고딕" w:eastAsia="맑은 고딕" w:hAnsi="맑은 고딕" w:cs="Arial Unicode MS"/>
          <w:sz w:val="20"/>
        </w:rPr>
        <w:t xml:space="preserve"> [biota: </w:t>
      </w:r>
      <w:r w:rsidRPr="00F256E2">
        <w:rPr>
          <w:rFonts w:ascii="맑은 고딕" w:eastAsia="맑은 고딕" w:hAnsi="맑은 고딕" w:cs="Arial Unicode MS"/>
          <w:sz w:val="20"/>
        </w:rPr>
        <w:t>생물군</w:t>
      </w:r>
      <w:r w:rsidRPr="00F256E2">
        <w:rPr>
          <w:rFonts w:ascii="맑은 고딕" w:eastAsia="맑은 고딕" w:hAnsi="맑은 고딕" w:cs="Arial Unicode MS"/>
          <w:sz w:val="20"/>
        </w:rPr>
        <w:t xml:space="preserve">], [transform: </w:t>
      </w:r>
      <w:r w:rsidRPr="00F256E2">
        <w:rPr>
          <w:rFonts w:ascii="맑은 고딕" w:eastAsia="맑은 고딕" w:hAnsi="맑은 고딕" w:cs="Arial Unicode MS"/>
          <w:sz w:val="20"/>
        </w:rPr>
        <w:t>변형시키다</w:t>
      </w:r>
      <w:r w:rsidRPr="00F256E2">
        <w:rPr>
          <w:rFonts w:ascii="맑은 고딕" w:eastAsia="맑은 고딕" w:hAnsi="맑은 고딕" w:cs="Arial Unicode MS"/>
          <w:sz w:val="20"/>
        </w:rPr>
        <w:t xml:space="preserve">], [ramifying: </w:t>
      </w:r>
      <w:r w:rsidRPr="00F256E2">
        <w:rPr>
          <w:rFonts w:ascii="맑은 고딕" w:eastAsia="맑은 고딕" w:hAnsi="맑은 고딕" w:cs="Arial Unicode MS"/>
          <w:sz w:val="20"/>
        </w:rPr>
        <w:t>파급되는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구성되어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233" w14:textId="77777777" w:rsidR="003238A8" w:rsidRPr="00F256E2" w:rsidRDefault="003238A8">
      <w:pPr>
        <w:rPr>
          <w:rFonts w:ascii="맑은 고딕" w:eastAsia="맑은 고딕" w:hAnsi="맑은 고딕"/>
          <w:sz w:val="20"/>
        </w:rPr>
      </w:pPr>
    </w:p>
    <w:p w14:paraId="44124234"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**Completed Summary Translation (Korean):**</w:t>
      </w:r>
    </w:p>
    <w:p w14:paraId="4412423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보듯이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의존하는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생물군의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소멸로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이어지기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갈색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나무뱀의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영향처럼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물리적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변형시킬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씨앗</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분산과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숲</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연결된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파급되는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강조합니다</w:t>
      </w:r>
      <w:r w:rsidRPr="00F256E2">
        <w:rPr>
          <w:rFonts w:ascii="맑은 고딕" w:eastAsia="맑은 고딕" w:hAnsi="맑은 고딕" w:cs="Arial Unicode MS"/>
          <w:sz w:val="20"/>
        </w:rPr>
        <w:t>.</w:t>
      </w:r>
    </w:p>
    <w:p w14:paraId="44124236" w14:textId="77777777" w:rsidR="003238A8" w:rsidRPr="00F256E2" w:rsidRDefault="003238A8">
      <w:pPr>
        <w:rPr>
          <w:rFonts w:ascii="맑은 고딕" w:eastAsia="맑은 고딕" w:hAnsi="맑은 고딕"/>
          <w:sz w:val="20"/>
        </w:rPr>
      </w:pPr>
    </w:p>
    <w:p w14:paraId="44124237"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**Vocabulary List:**</w:t>
      </w:r>
    </w:p>
    <w:p w14:paraId="4412423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  [populace: </w:t>
      </w:r>
      <w:r w:rsidRPr="00F256E2">
        <w:rPr>
          <w:rFonts w:ascii="맑은 고딕" w:eastAsia="맑은 고딕" w:hAnsi="맑은 고딕" w:cs="Arial Unicode MS"/>
          <w:sz w:val="20"/>
        </w:rPr>
        <w:t>대중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주민</w:t>
      </w:r>
      <w:r w:rsidRPr="00F256E2">
        <w:rPr>
          <w:rFonts w:ascii="맑은 고딕" w:eastAsia="맑은 고딕" w:hAnsi="맑은 고딕" w:cs="Arial Unicode MS"/>
          <w:sz w:val="20"/>
        </w:rPr>
        <w:t>]</w:t>
      </w:r>
    </w:p>
    <w:p w14:paraId="4412423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[citizenry: </w:t>
      </w:r>
      <w:r w:rsidRPr="00F256E2">
        <w:rPr>
          <w:rFonts w:ascii="맑은 고딕" w:eastAsia="맑은 고딕" w:hAnsi="맑은 고딕" w:cs="Arial Unicode MS"/>
          <w:sz w:val="20"/>
        </w:rPr>
        <w:t>시민</w:t>
      </w:r>
      <w:r w:rsidRPr="00F256E2">
        <w:rPr>
          <w:rFonts w:ascii="맑은 고딕" w:eastAsia="맑은 고딕" w:hAnsi="맑은 고딕" w:cs="Arial Unicode MS"/>
          <w:sz w:val="20"/>
        </w:rPr>
        <w:t xml:space="preserve">], [inhabitants: </w:t>
      </w:r>
      <w:r w:rsidRPr="00F256E2">
        <w:rPr>
          <w:rFonts w:ascii="맑은 고딕" w:eastAsia="맑은 고딕" w:hAnsi="맑은 고딕" w:cs="Arial Unicode MS"/>
          <w:sz w:val="20"/>
        </w:rPr>
        <w:t>거주민</w:t>
      </w:r>
      <w:r w:rsidRPr="00F256E2">
        <w:rPr>
          <w:rFonts w:ascii="맑은 고딕" w:eastAsia="맑은 고딕" w:hAnsi="맑은 고딕" w:cs="Arial Unicode MS"/>
          <w:sz w:val="20"/>
        </w:rPr>
        <w:t xml:space="preserve">], [multitude: </w:t>
      </w:r>
      <w:r w:rsidRPr="00F256E2">
        <w:rPr>
          <w:rFonts w:ascii="맑은 고딕" w:eastAsia="맑은 고딕" w:hAnsi="맑은 고딕" w:cs="Arial Unicode MS"/>
          <w:sz w:val="20"/>
        </w:rPr>
        <w:t>다수</w:t>
      </w:r>
      <w:r w:rsidRPr="00F256E2">
        <w:rPr>
          <w:rFonts w:ascii="맑은 고딕" w:eastAsia="맑은 고딕" w:hAnsi="맑은 고딕" w:cs="Arial Unicode MS"/>
          <w:sz w:val="20"/>
        </w:rPr>
        <w:t xml:space="preserve">], [commonalty: </w:t>
      </w:r>
      <w:r w:rsidRPr="00F256E2">
        <w:rPr>
          <w:rFonts w:ascii="맑은 고딕" w:eastAsia="맑은 고딕" w:hAnsi="맑은 고딕" w:cs="Arial Unicode MS"/>
          <w:sz w:val="20"/>
        </w:rPr>
        <w:t>일반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대중</w:t>
      </w:r>
      <w:r w:rsidRPr="00F256E2">
        <w:rPr>
          <w:rFonts w:ascii="맑은 고딕" w:eastAsia="맑은 고딕" w:hAnsi="맑은 고딕" w:cs="Arial Unicode MS"/>
          <w:sz w:val="20"/>
        </w:rPr>
        <w:t>]</w:t>
      </w:r>
    </w:p>
    <w:p w14:paraId="4412423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[elite: </w:t>
      </w:r>
      <w:r w:rsidRPr="00F256E2">
        <w:rPr>
          <w:rFonts w:ascii="맑은 고딕" w:eastAsia="맑은 고딕" w:hAnsi="맑은 고딕" w:cs="Arial Unicode MS"/>
          <w:sz w:val="20"/>
        </w:rPr>
        <w:t>엘리트</w:t>
      </w:r>
      <w:r w:rsidRPr="00F256E2">
        <w:rPr>
          <w:rFonts w:ascii="맑은 고딕" w:eastAsia="맑은 고딕" w:hAnsi="맑은 고딕" w:cs="Arial Unicode MS"/>
          <w:sz w:val="20"/>
        </w:rPr>
        <w:t xml:space="preserve">], [aristocracy: </w:t>
      </w:r>
      <w:r w:rsidRPr="00F256E2">
        <w:rPr>
          <w:rFonts w:ascii="맑은 고딕" w:eastAsia="맑은 고딕" w:hAnsi="맑은 고딕" w:cs="Arial Unicode MS"/>
          <w:sz w:val="20"/>
        </w:rPr>
        <w:t>귀족</w:t>
      </w:r>
      <w:r w:rsidRPr="00F256E2">
        <w:rPr>
          <w:rFonts w:ascii="맑은 고딕" w:eastAsia="맑은 고딕" w:hAnsi="맑은 고딕" w:cs="Arial Unicode MS"/>
          <w:sz w:val="20"/>
        </w:rPr>
        <w:t xml:space="preserve">], [nobility: </w:t>
      </w:r>
      <w:r w:rsidRPr="00F256E2">
        <w:rPr>
          <w:rFonts w:ascii="맑은 고딕" w:eastAsia="맑은 고딕" w:hAnsi="맑은 고딕" w:cs="Arial Unicode MS"/>
          <w:sz w:val="20"/>
        </w:rPr>
        <w:t>귀족</w:t>
      </w:r>
      <w:r w:rsidRPr="00F256E2">
        <w:rPr>
          <w:rFonts w:ascii="맑은 고딕" w:eastAsia="맑은 고딕" w:hAnsi="맑은 고딕" w:cs="Arial Unicode MS"/>
          <w:sz w:val="20"/>
        </w:rPr>
        <w:t xml:space="preserve">], [gentry: </w:t>
      </w:r>
      <w:r w:rsidRPr="00F256E2">
        <w:rPr>
          <w:rFonts w:ascii="맑은 고딕" w:eastAsia="맑은 고딕" w:hAnsi="맑은 고딕" w:cs="Arial Unicode MS"/>
          <w:sz w:val="20"/>
        </w:rPr>
        <w:t>상류층</w:t>
      </w:r>
      <w:r w:rsidRPr="00F256E2">
        <w:rPr>
          <w:rFonts w:ascii="맑은 고딕" w:eastAsia="맑은 고딕" w:hAnsi="맑은 고딕" w:cs="Arial Unicode MS"/>
          <w:sz w:val="20"/>
        </w:rPr>
        <w:t>]</w:t>
      </w:r>
    </w:p>
    <w:p w14:paraId="4412423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2.  [stabilize: </w:t>
      </w:r>
      <w:r w:rsidRPr="00F256E2">
        <w:rPr>
          <w:rFonts w:ascii="맑은 고딕" w:eastAsia="맑은 고딕" w:hAnsi="맑은 고딕" w:cs="Arial Unicode MS"/>
          <w:sz w:val="20"/>
        </w:rPr>
        <w:t>안정시키다</w:t>
      </w:r>
      <w:r w:rsidRPr="00F256E2">
        <w:rPr>
          <w:rFonts w:ascii="맑은 고딕" w:eastAsia="맑은 고딕" w:hAnsi="맑은 고딕" w:cs="Arial Unicode MS"/>
          <w:sz w:val="20"/>
        </w:rPr>
        <w:t>]</w:t>
      </w:r>
    </w:p>
    <w:p w14:paraId="4412423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[steady: </w:t>
      </w:r>
      <w:r w:rsidRPr="00F256E2">
        <w:rPr>
          <w:rFonts w:ascii="맑은 고딕" w:eastAsia="맑은 고딕" w:hAnsi="맑은 고딕" w:cs="Arial Unicode MS"/>
          <w:sz w:val="20"/>
        </w:rPr>
        <w:t>안정시키다</w:t>
      </w:r>
      <w:r w:rsidRPr="00F256E2">
        <w:rPr>
          <w:rFonts w:ascii="맑은 고딕" w:eastAsia="맑은 고딕" w:hAnsi="맑은 고딕" w:cs="Arial Unicode MS"/>
          <w:sz w:val="20"/>
        </w:rPr>
        <w:t xml:space="preserve">], [balance: </w:t>
      </w:r>
      <w:r w:rsidRPr="00F256E2">
        <w:rPr>
          <w:rFonts w:ascii="맑은 고딕" w:eastAsia="맑은 고딕" w:hAnsi="맑은 고딕" w:cs="Arial Unicode MS"/>
          <w:sz w:val="20"/>
        </w:rPr>
        <w:t>균형을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잡다</w:t>
      </w:r>
      <w:r w:rsidRPr="00F256E2">
        <w:rPr>
          <w:rFonts w:ascii="맑은 고딕" w:eastAsia="맑은 고딕" w:hAnsi="맑은 고딕" w:cs="Arial Unicode MS"/>
          <w:sz w:val="20"/>
        </w:rPr>
        <w:t xml:space="preserve">], [regulate: </w:t>
      </w:r>
      <w:r w:rsidRPr="00F256E2">
        <w:rPr>
          <w:rFonts w:ascii="맑은 고딕" w:eastAsia="맑은 고딕" w:hAnsi="맑은 고딕" w:cs="Arial Unicode MS"/>
          <w:sz w:val="20"/>
        </w:rPr>
        <w:t>조절하다</w:t>
      </w:r>
      <w:r w:rsidRPr="00F256E2">
        <w:rPr>
          <w:rFonts w:ascii="맑은 고딕" w:eastAsia="맑은 고딕" w:hAnsi="맑은 고딕" w:cs="Arial Unicode MS"/>
          <w:sz w:val="20"/>
        </w:rPr>
        <w:t xml:space="preserve">], [firm up: </w:t>
      </w:r>
      <w:r w:rsidRPr="00F256E2">
        <w:rPr>
          <w:rFonts w:ascii="맑은 고딕" w:eastAsia="맑은 고딕" w:hAnsi="맑은 고딕" w:cs="Arial Unicode MS"/>
          <w:sz w:val="20"/>
        </w:rPr>
        <w:t>확고히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423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[destabilize: </w:t>
      </w:r>
      <w:r w:rsidRPr="00F256E2">
        <w:rPr>
          <w:rFonts w:ascii="맑은 고딕" w:eastAsia="맑은 고딕" w:hAnsi="맑은 고딕" w:cs="Arial Unicode MS"/>
          <w:sz w:val="20"/>
        </w:rPr>
        <w:t>불안정하게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[disrupt: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 xml:space="preserve">], [fluctuate: </w:t>
      </w:r>
      <w:r w:rsidRPr="00F256E2">
        <w:rPr>
          <w:rFonts w:ascii="맑은 고딕" w:eastAsia="맑은 고딕" w:hAnsi="맑은 고딕" w:cs="Arial Unicode MS"/>
          <w:sz w:val="20"/>
        </w:rPr>
        <w:t>변동하다</w:t>
      </w:r>
      <w:r w:rsidRPr="00F256E2">
        <w:rPr>
          <w:rFonts w:ascii="맑은 고딕" w:eastAsia="맑은 고딕" w:hAnsi="맑은 고딕" w:cs="Arial Unicode MS"/>
          <w:sz w:val="20"/>
        </w:rPr>
        <w:t xml:space="preserve">], [unsettle: </w:t>
      </w:r>
      <w:r w:rsidRPr="00F256E2">
        <w:rPr>
          <w:rFonts w:ascii="맑은 고딕" w:eastAsia="맑은 고딕" w:hAnsi="맑은 고딕" w:cs="Arial Unicode MS"/>
          <w:sz w:val="20"/>
        </w:rPr>
        <w:t>불안하게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423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3.  [ephemeral: </w:t>
      </w:r>
      <w:r w:rsidRPr="00F256E2">
        <w:rPr>
          <w:rFonts w:ascii="맑은 고딕" w:eastAsia="맑은 고딕" w:hAnsi="맑은 고딕" w:cs="Arial Unicode MS"/>
          <w:sz w:val="20"/>
        </w:rPr>
        <w:t>수명이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짧은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덧없는</w:t>
      </w:r>
      <w:r w:rsidRPr="00F256E2">
        <w:rPr>
          <w:rFonts w:ascii="맑은 고딕" w:eastAsia="맑은 고딕" w:hAnsi="맑은 고딕" w:cs="Arial Unicode MS"/>
          <w:sz w:val="20"/>
        </w:rPr>
        <w:t>]</w:t>
      </w:r>
    </w:p>
    <w:p w14:paraId="4412423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[transient: </w:t>
      </w:r>
      <w:r w:rsidRPr="00F256E2">
        <w:rPr>
          <w:rFonts w:ascii="맑은 고딕" w:eastAsia="맑은 고딕" w:hAnsi="맑은 고딕" w:cs="Arial Unicode MS"/>
          <w:sz w:val="20"/>
        </w:rPr>
        <w:t>일시적인</w:t>
      </w:r>
      <w:r w:rsidRPr="00F256E2">
        <w:rPr>
          <w:rFonts w:ascii="맑은 고딕" w:eastAsia="맑은 고딕" w:hAnsi="맑은 고딕" w:cs="Arial Unicode MS"/>
          <w:sz w:val="20"/>
        </w:rPr>
        <w:t xml:space="preserve">], [fleeting: </w:t>
      </w:r>
      <w:r w:rsidRPr="00F256E2">
        <w:rPr>
          <w:rFonts w:ascii="맑은 고딕" w:eastAsia="맑은 고딕" w:hAnsi="맑은 고딕" w:cs="Arial Unicode MS"/>
          <w:sz w:val="20"/>
        </w:rPr>
        <w:t>순식간의</w:t>
      </w:r>
      <w:r w:rsidRPr="00F256E2">
        <w:rPr>
          <w:rFonts w:ascii="맑은 고딕" w:eastAsia="맑은 고딕" w:hAnsi="맑은 고딕" w:cs="Arial Unicode MS"/>
          <w:sz w:val="20"/>
        </w:rPr>
        <w:t xml:space="preserve">], [momentary: </w:t>
      </w:r>
      <w:r w:rsidRPr="00F256E2">
        <w:rPr>
          <w:rFonts w:ascii="맑은 고딕" w:eastAsia="맑은 고딕" w:hAnsi="맑은 고딕" w:cs="Arial Unicode MS"/>
          <w:sz w:val="20"/>
        </w:rPr>
        <w:t>순간적인</w:t>
      </w:r>
      <w:r w:rsidRPr="00F256E2">
        <w:rPr>
          <w:rFonts w:ascii="맑은 고딕" w:eastAsia="맑은 고딕" w:hAnsi="맑은 고딕" w:cs="Arial Unicode MS"/>
          <w:sz w:val="20"/>
        </w:rPr>
        <w:t xml:space="preserve">], [evanescent: </w:t>
      </w:r>
      <w:r w:rsidRPr="00F256E2">
        <w:rPr>
          <w:rFonts w:ascii="맑은 고딕" w:eastAsia="맑은 고딕" w:hAnsi="맑은 고딕" w:cs="Arial Unicode MS"/>
          <w:sz w:val="20"/>
        </w:rPr>
        <w:t>덧없는</w:t>
      </w:r>
      <w:r w:rsidRPr="00F256E2">
        <w:rPr>
          <w:rFonts w:ascii="맑은 고딕" w:eastAsia="맑은 고딕" w:hAnsi="맑은 고딕" w:cs="Arial Unicode MS"/>
          <w:sz w:val="20"/>
        </w:rPr>
        <w:t>]</w:t>
      </w:r>
    </w:p>
    <w:p w14:paraId="4412424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[perpetual: </w:t>
      </w:r>
      <w:r w:rsidRPr="00F256E2">
        <w:rPr>
          <w:rFonts w:ascii="맑은 고딕" w:eastAsia="맑은 고딕" w:hAnsi="맑은 고딕" w:cs="Arial Unicode MS"/>
          <w:sz w:val="20"/>
        </w:rPr>
        <w:t>영구적인</w:t>
      </w:r>
      <w:r w:rsidRPr="00F256E2">
        <w:rPr>
          <w:rFonts w:ascii="맑은 고딕" w:eastAsia="맑은 고딕" w:hAnsi="맑은 고딕" w:cs="Arial Unicode MS"/>
          <w:sz w:val="20"/>
        </w:rPr>
        <w:t xml:space="preserve">], [enduring: </w:t>
      </w:r>
      <w:r w:rsidRPr="00F256E2">
        <w:rPr>
          <w:rFonts w:ascii="맑은 고딕" w:eastAsia="맑은 고딕" w:hAnsi="맑은 고딕" w:cs="Arial Unicode MS"/>
          <w:sz w:val="20"/>
        </w:rPr>
        <w:t>지속적인</w:t>
      </w:r>
      <w:r w:rsidRPr="00F256E2">
        <w:rPr>
          <w:rFonts w:ascii="맑은 고딕" w:eastAsia="맑은 고딕" w:hAnsi="맑은 고딕" w:cs="Arial Unicode MS"/>
          <w:sz w:val="20"/>
        </w:rPr>
        <w:t xml:space="preserve">], [eternal: </w:t>
      </w:r>
      <w:r w:rsidRPr="00F256E2">
        <w:rPr>
          <w:rFonts w:ascii="맑은 고딕" w:eastAsia="맑은 고딕" w:hAnsi="맑은 고딕" w:cs="Arial Unicode MS"/>
          <w:sz w:val="20"/>
        </w:rPr>
        <w:t>영원한</w:t>
      </w:r>
      <w:r w:rsidRPr="00F256E2">
        <w:rPr>
          <w:rFonts w:ascii="맑은 고딕" w:eastAsia="맑은 고딕" w:hAnsi="맑은 고딕" w:cs="Arial Unicode MS"/>
          <w:sz w:val="20"/>
        </w:rPr>
        <w:t xml:space="preserve">], [permanent: </w:t>
      </w:r>
      <w:r w:rsidRPr="00F256E2">
        <w:rPr>
          <w:rFonts w:ascii="맑은 고딕" w:eastAsia="맑은 고딕" w:hAnsi="맑은 고딕" w:cs="Arial Unicode MS"/>
          <w:sz w:val="20"/>
        </w:rPr>
        <w:t>영구적인</w:t>
      </w:r>
      <w:r w:rsidRPr="00F256E2">
        <w:rPr>
          <w:rFonts w:ascii="맑은 고딕" w:eastAsia="맑은 고딕" w:hAnsi="맑은 고딕" w:cs="Arial Unicode MS"/>
          <w:sz w:val="20"/>
        </w:rPr>
        <w:t>]</w:t>
      </w:r>
    </w:p>
    <w:p w14:paraId="4412424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4.  [constituents: </w:t>
      </w:r>
      <w:r w:rsidRPr="00F256E2">
        <w:rPr>
          <w:rFonts w:ascii="맑은 고딕" w:eastAsia="맑은 고딕" w:hAnsi="맑은 고딕" w:cs="Arial Unicode MS"/>
          <w:sz w:val="20"/>
        </w:rPr>
        <w:t>구성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요소</w:t>
      </w:r>
      <w:r w:rsidRPr="00F256E2">
        <w:rPr>
          <w:rFonts w:ascii="맑은 고딕" w:eastAsia="맑은 고딕" w:hAnsi="맑은 고딕" w:cs="Arial Unicode MS"/>
          <w:sz w:val="20"/>
        </w:rPr>
        <w:t>]</w:t>
      </w:r>
    </w:p>
    <w:p w14:paraId="4412424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[components: </w:t>
      </w:r>
      <w:r w:rsidRPr="00F256E2">
        <w:rPr>
          <w:rFonts w:ascii="맑은 고딕" w:eastAsia="맑은 고딕" w:hAnsi="맑은 고딕" w:cs="Arial Unicode MS"/>
          <w:sz w:val="20"/>
        </w:rPr>
        <w:t>구성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요소</w:t>
      </w:r>
      <w:r w:rsidRPr="00F256E2">
        <w:rPr>
          <w:rFonts w:ascii="맑은 고딕" w:eastAsia="맑은 고딕" w:hAnsi="맑은 고딕" w:cs="Arial Unicode MS"/>
          <w:sz w:val="20"/>
        </w:rPr>
        <w:t xml:space="preserve">], [elements: </w:t>
      </w:r>
      <w:r w:rsidRPr="00F256E2">
        <w:rPr>
          <w:rFonts w:ascii="맑은 고딕" w:eastAsia="맑은 고딕" w:hAnsi="맑은 고딕" w:cs="Arial Unicode MS"/>
          <w:sz w:val="20"/>
        </w:rPr>
        <w:t>요소</w:t>
      </w:r>
      <w:r w:rsidRPr="00F256E2">
        <w:rPr>
          <w:rFonts w:ascii="맑은 고딕" w:eastAsia="맑은 고딕" w:hAnsi="맑은 고딕" w:cs="Arial Unicode MS"/>
          <w:sz w:val="20"/>
        </w:rPr>
        <w:t xml:space="preserve">], [ingredients: </w:t>
      </w:r>
      <w:r w:rsidRPr="00F256E2">
        <w:rPr>
          <w:rFonts w:ascii="맑은 고딕" w:eastAsia="맑은 고딕" w:hAnsi="맑은 고딕" w:cs="Arial Unicode MS"/>
          <w:sz w:val="20"/>
        </w:rPr>
        <w:t>성분</w:t>
      </w:r>
      <w:r w:rsidRPr="00F256E2">
        <w:rPr>
          <w:rFonts w:ascii="맑은 고딕" w:eastAsia="맑은 고딕" w:hAnsi="맑은 고딕" w:cs="Arial Unicode MS"/>
          <w:sz w:val="20"/>
        </w:rPr>
        <w:t xml:space="preserve">], [parts: </w:t>
      </w:r>
      <w:r w:rsidRPr="00F256E2">
        <w:rPr>
          <w:rFonts w:ascii="맑은 고딕" w:eastAsia="맑은 고딕" w:hAnsi="맑은 고딕" w:cs="Arial Unicode MS"/>
          <w:sz w:val="20"/>
        </w:rPr>
        <w:t>부분</w:t>
      </w:r>
      <w:r w:rsidRPr="00F256E2">
        <w:rPr>
          <w:rFonts w:ascii="맑은 고딕" w:eastAsia="맑은 고딕" w:hAnsi="맑은 고딕" w:cs="Arial Unicode MS"/>
          <w:sz w:val="20"/>
        </w:rPr>
        <w:t>]</w:t>
      </w:r>
    </w:p>
    <w:p w14:paraId="4412424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[aggregate: </w:t>
      </w:r>
      <w:r w:rsidRPr="00F256E2">
        <w:rPr>
          <w:rFonts w:ascii="맑은 고딕" w:eastAsia="맑은 고딕" w:hAnsi="맑은 고딕" w:cs="Arial Unicode MS"/>
          <w:sz w:val="20"/>
        </w:rPr>
        <w:t>총체</w:t>
      </w:r>
      <w:r w:rsidRPr="00F256E2">
        <w:rPr>
          <w:rFonts w:ascii="맑은 고딕" w:eastAsia="맑은 고딕" w:hAnsi="맑은 고딕" w:cs="Arial Unicode MS"/>
          <w:sz w:val="20"/>
        </w:rPr>
        <w:t xml:space="preserve">], [whole: </w:t>
      </w:r>
      <w:r w:rsidRPr="00F256E2">
        <w:rPr>
          <w:rFonts w:ascii="맑은 고딕" w:eastAsia="맑은 고딕" w:hAnsi="맑은 고딕" w:cs="Arial Unicode MS"/>
          <w:sz w:val="20"/>
        </w:rPr>
        <w:t>전체</w:t>
      </w:r>
      <w:r w:rsidRPr="00F256E2">
        <w:rPr>
          <w:rFonts w:ascii="맑은 고딕" w:eastAsia="맑은 고딕" w:hAnsi="맑은 고딕" w:cs="Arial Unicode MS"/>
          <w:sz w:val="20"/>
        </w:rPr>
        <w:t xml:space="preserve">], [entirety: </w:t>
      </w:r>
      <w:r w:rsidRPr="00F256E2">
        <w:rPr>
          <w:rFonts w:ascii="맑은 고딕" w:eastAsia="맑은 고딕" w:hAnsi="맑은 고딕" w:cs="Arial Unicode MS"/>
          <w:sz w:val="20"/>
        </w:rPr>
        <w:t>전체</w:t>
      </w:r>
      <w:r w:rsidRPr="00F256E2">
        <w:rPr>
          <w:rFonts w:ascii="맑은 고딕" w:eastAsia="맑은 고딕" w:hAnsi="맑은 고딕" w:cs="Arial Unicode MS"/>
          <w:sz w:val="20"/>
        </w:rPr>
        <w:t xml:space="preserve">], [sum: </w:t>
      </w:r>
      <w:r w:rsidRPr="00F256E2">
        <w:rPr>
          <w:rFonts w:ascii="맑은 고딕" w:eastAsia="맑은 고딕" w:hAnsi="맑은 고딕" w:cs="Arial Unicode MS"/>
          <w:sz w:val="20"/>
        </w:rPr>
        <w:t>총합</w:t>
      </w:r>
      <w:r w:rsidRPr="00F256E2">
        <w:rPr>
          <w:rFonts w:ascii="맑은 고딕" w:eastAsia="맑은 고딕" w:hAnsi="맑은 고딕" w:cs="Arial Unicode MS"/>
          <w:sz w:val="20"/>
        </w:rPr>
        <w:t>]</w:t>
      </w:r>
    </w:p>
    <w:p w14:paraId="4412424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5.  [ameliorate: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w:t>
      </w:r>
    </w:p>
    <w:p w14:paraId="4412424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[improve: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[enhance: </w:t>
      </w:r>
      <w:r w:rsidRPr="00F256E2">
        <w:rPr>
          <w:rFonts w:ascii="맑은 고딕" w:eastAsia="맑은 고딕" w:hAnsi="맑은 고딕" w:cs="Arial Unicode MS"/>
          <w:sz w:val="20"/>
        </w:rPr>
        <w:t>향상시키다</w:t>
      </w:r>
      <w:r w:rsidRPr="00F256E2">
        <w:rPr>
          <w:rFonts w:ascii="맑은 고딕" w:eastAsia="맑은 고딕" w:hAnsi="맑은 고딕" w:cs="Arial Unicode MS"/>
          <w:sz w:val="20"/>
        </w:rPr>
        <w:t xml:space="preserve">], [better: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좋게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[alleviate: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w:t>
      </w:r>
    </w:p>
    <w:p w14:paraId="4412424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[worsen: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[deteriorate: </w:t>
      </w:r>
      <w:r w:rsidRPr="00F256E2">
        <w:rPr>
          <w:rFonts w:ascii="맑은 고딕" w:eastAsia="맑은 고딕" w:hAnsi="맑은 고딕" w:cs="Arial Unicode MS"/>
          <w:sz w:val="20"/>
        </w:rPr>
        <w:t>악화되다</w:t>
      </w:r>
      <w:r w:rsidRPr="00F256E2">
        <w:rPr>
          <w:rFonts w:ascii="맑은 고딕" w:eastAsia="맑은 고딕" w:hAnsi="맑은 고딕" w:cs="Arial Unicode MS"/>
          <w:sz w:val="20"/>
        </w:rPr>
        <w:t>]</w:t>
      </w:r>
    </w:p>
    <w:p w14:paraId="4412424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6.  [circumscribed: </w:t>
      </w:r>
      <w:r w:rsidRPr="00F256E2">
        <w:rPr>
          <w:rFonts w:ascii="맑은 고딕" w:eastAsia="맑은 고딕" w:hAnsi="맑은 고딕" w:cs="Arial Unicode MS"/>
          <w:sz w:val="20"/>
        </w:rPr>
        <w:t>제한된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한정된</w:t>
      </w:r>
      <w:r w:rsidRPr="00F256E2">
        <w:rPr>
          <w:rFonts w:ascii="맑은 고딕" w:eastAsia="맑은 고딕" w:hAnsi="맑은 고딕" w:cs="Arial Unicode MS"/>
          <w:sz w:val="20"/>
        </w:rPr>
        <w:t>]</w:t>
      </w:r>
    </w:p>
    <w:p w14:paraId="4412424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[restricted: </w:t>
      </w:r>
      <w:r w:rsidRPr="00F256E2">
        <w:rPr>
          <w:rFonts w:ascii="맑은 고딕" w:eastAsia="맑은 고딕" w:hAnsi="맑은 고딕" w:cs="Arial Unicode MS"/>
          <w:sz w:val="20"/>
        </w:rPr>
        <w:t>제한된</w:t>
      </w:r>
      <w:r w:rsidRPr="00F256E2">
        <w:rPr>
          <w:rFonts w:ascii="맑은 고딕" w:eastAsia="맑은 고딕" w:hAnsi="맑은 고딕" w:cs="Arial Unicode MS"/>
          <w:sz w:val="20"/>
        </w:rPr>
        <w:t xml:space="preserve">], [limited: </w:t>
      </w:r>
      <w:r w:rsidRPr="00F256E2">
        <w:rPr>
          <w:rFonts w:ascii="맑은 고딕" w:eastAsia="맑은 고딕" w:hAnsi="맑은 고딕" w:cs="Arial Unicode MS"/>
          <w:sz w:val="20"/>
        </w:rPr>
        <w:t>한정된</w:t>
      </w:r>
      <w:r w:rsidRPr="00F256E2">
        <w:rPr>
          <w:rFonts w:ascii="맑은 고딕" w:eastAsia="맑은 고딕" w:hAnsi="맑은 고딕" w:cs="Arial Unicode MS"/>
          <w:sz w:val="20"/>
        </w:rPr>
        <w:t xml:space="preserve">], [confined: </w:t>
      </w:r>
      <w:r w:rsidRPr="00F256E2">
        <w:rPr>
          <w:rFonts w:ascii="맑은 고딕" w:eastAsia="맑은 고딕" w:hAnsi="맑은 고딕" w:cs="Arial Unicode MS"/>
          <w:sz w:val="20"/>
        </w:rPr>
        <w:t>갇힌</w:t>
      </w:r>
      <w:r w:rsidRPr="00F256E2">
        <w:rPr>
          <w:rFonts w:ascii="맑은 고딕" w:eastAsia="맑은 고딕" w:hAnsi="맑은 고딕" w:cs="Arial Unicode MS"/>
          <w:sz w:val="20"/>
        </w:rPr>
        <w:t xml:space="preserve">], [bounded: </w:t>
      </w:r>
      <w:r w:rsidRPr="00F256E2">
        <w:rPr>
          <w:rFonts w:ascii="맑은 고딕" w:eastAsia="맑은 고딕" w:hAnsi="맑은 고딕" w:cs="Arial Unicode MS"/>
          <w:sz w:val="20"/>
        </w:rPr>
        <w:t>경계가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정해진</w:t>
      </w:r>
      <w:r w:rsidRPr="00F256E2">
        <w:rPr>
          <w:rFonts w:ascii="맑은 고딕" w:eastAsia="맑은 고딕" w:hAnsi="맑은 고딕" w:cs="Arial Unicode MS"/>
          <w:sz w:val="20"/>
        </w:rPr>
        <w:t>]</w:t>
      </w:r>
    </w:p>
    <w:p w14:paraId="4412424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[unlimited: </w:t>
      </w:r>
      <w:r w:rsidRPr="00F256E2">
        <w:rPr>
          <w:rFonts w:ascii="맑은 고딕" w:eastAsia="맑은 고딕" w:hAnsi="맑은 고딕" w:cs="Arial Unicode MS"/>
          <w:sz w:val="20"/>
        </w:rPr>
        <w:t>무제한의</w:t>
      </w:r>
      <w:r w:rsidRPr="00F256E2">
        <w:rPr>
          <w:rFonts w:ascii="맑은 고딕" w:eastAsia="맑은 고딕" w:hAnsi="맑은 고딕" w:cs="Arial Unicode MS"/>
          <w:sz w:val="20"/>
        </w:rPr>
        <w:t xml:space="preserve">], [boundless: </w:t>
      </w:r>
      <w:r w:rsidRPr="00F256E2">
        <w:rPr>
          <w:rFonts w:ascii="맑은 고딕" w:eastAsia="맑은 고딕" w:hAnsi="맑은 고딕" w:cs="Arial Unicode MS"/>
          <w:sz w:val="20"/>
        </w:rPr>
        <w:t>끝없는</w:t>
      </w:r>
      <w:r w:rsidRPr="00F256E2">
        <w:rPr>
          <w:rFonts w:ascii="맑은 고딕" w:eastAsia="맑은 고딕" w:hAnsi="맑은 고딕" w:cs="Arial Unicode MS"/>
          <w:sz w:val="20"/>
        </w:rPr>
        <w:t xml:space="preserve">], [expansive: </w:t>
      </w:r>
      <w:r w:rsidRPr="00F256E2">
        <w:rPr>
          <w:rFonts w:ascii="맑은 고딕" w:eastAsia="맑은 고딕" w:hAnsi="맑은 고딕" w:cs="Arial Unicode MS"/>
          <w:sz w:val="20"/>
        </w:rPr>
        <w:t>광대한</w:t>
      </w:r>
      <w:r w:rsidRPr="00F256E2">
        <w:rPr>
          <w:rFonts w:ascii="맑은 고딕" w:eastAsia="맑은 고딕" w:hAnsi="맑은 고딕" w:cs="Arial Unicode MS"/>
          <w:sz w:val="20"/>
        </w:rPr>
        <w:t xml:space="preserve">], [unrestricted: </w:t>
      </w:r>
      <w:r w:rsidRPr="00F256E2">
        <w:rPr>
          <w:rFonts w:ascii="맑은 고딕" w:eastAsia="맑은 고딕" w:hAnsi="맑은 고딕" w:cs="Arial Unicode MS"/>
          <w:sz w:val="20"/>
        </w:rPr>
        <w:t>제한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없는</w:t>
      </w:r>
      <w:r w:rsidRPr="00F256E2">
        <w:rPr>
          <w:rFonts w:ascii="맑은 고딕" w:eastAsia="맑은 고딕" w:hAnsi="맑은 고딕" w:cs="Arial Unicode MS"/>
          <w:sz w:val="20"/>
        </w:rPr>
        <w:t>]</w:t>
      </w:r>
    </w:p>
    <w:p w14:paraId="4412424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7.  [denizens: </w:t>
      </w:r>
      <w:r w:rsidRPr="00F256E2">
        <w:rPr>
          <w:rFonts w:ascii="맑은 고딕" w:eastAsia="맑은 고딕" w:hAnsi="맑은 고딕" w:cs="Arial Unicode MS"/>
          <w:sz w:val="20"/>
        </w:rPr>
        <w:t>거주자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주민</w:t>
      </w:r>
      <w:r w:rsidRPr="00F256E2">
        <w:rPr>
          <w:rFonts w:ascii="맑은 고딕" w:eastAsia="맑은 고딕" w:hAnsi="맑은 고딕" w:cs="Arial Unicode MS"/>
          <w:sz w:val="20"/>
        </w:rPr>
        <w:t>]</w:t>
      </w:r>
    </w:p>
    <w:p w14:paraId="4412424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[inhabitants: </w:t>
      </w:r>
      <w:r w:rsidRPr="00F256E2">
        <w:rPr>
          <w:rFonts w:ascii="맑은 고딕" w:eastAsia="맑은 고딕" w:hAnsi="맑은 고딕" w:cs="Arial Unicode MS"/>
          <w:sz w:val="20"/>
        </w:rPr>
        <w:t>거주자</w:t>
      </w:r>
      <w:r w:rsidRPr="00F256E2">
        <w:rPr>
          <w:rFonts w:ascii="맑은 고딕" w:eastAsia="맑은 고딕" w:hAnsi="맑은 고딕" w:cs="Arial Unicode MS"/>
          <w:sz w:val="20"/>
        </w:rPr>
        <w:t xml:space="preserve">], [residents: </w:t>
      </w:r>
      <w:r w:rsidRPr="00F256E2">
        <w:rPr>
          <w:rFonts w:ascii="맑은 고딕" w:eastAsia="맑은 고딕" w:hAnsi="맑은 고딕" w:cs="Arial Unicode MS"/>
          <w:sz w:val="20"/>
        </w:rPr>
        <w:t>주민</w:t>
      </w:r>
      <w:r w:rsidRPr="00F256E2">
        <w:rPr>
          <w:rFonts w:ascii="맑은 고딕" w:eastAsia="맑은 고딕" w:hAnsi="맑은 고딕" w:cs="Arial Unicode MS"/>
          <w:sz w:val="20"/>
        </w:rPr>
        <w:t xml:space="preserve">], [occupants: </w:t>
      </w:r>
      <w:r w:rsidRPr="00F256E2">
        <w:rPr>
          <w:rFonts w:ascii="맑은 고딕" w:eastAsia="맑은 고딕" w:hAnsi="맑은 고딕" w:cs="Arial Unicode MS"/>
          <w:sz w:val="20"/>
        </w:rPr>
        <w:t>점유자</w:t>
      </w:r>
      <w:r w:rsidRPr="00F256E2">
        <w:rPr>
          <w:rFonts w:ascii="맑은 고딕" w:eastAsia="맑은 고딕" w:hAnsi="맑은 고딕" w:cs="Arial Unicode MS"/>
          <w:sz w:val="20"/>
        </w:rPr>
        <w:t xml:space="preserve">], [dwellers: </w:t>
      </w:r>
      <w:r w:rsidRPr="00F256E2">
        <w:rPr>
          <w:rFonts w:ascii="맑은 고딕" w:eastAsia="맑은 고딕" w:hAnsi="맑은 고딕" w:cs="Arial Unicode MS"/>
          <w:sz w:val="20"/>
        </w:rPr>
        <w:t>거주자</w:t>
      </w:r>
      <w:r w:rsidRPr="00F256E2">
        <w:rPr>
          <w:rFonts w:ascii="맑은 고딕" w:eastAsia="맑은 고딕" w:hAnsi="맑은 고딕" w:cs="Arial Unicode MS"/>
          <w:sz w:val="20"/>
        </w:rPr>
        <w:t>]</w:t>
      </w:r>
    </w:p>
    <w:p w14:paraId="4412424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[outsiders: </w:t>
      </w:r>
      <w:r w:rsidRPr="00F256E2">
        <w:rPr>
          <w:rFonts w:ascii="맑은 고딕" w:eastAsia="맑은 고딕" w:hAnsi="맑은 고딕" w:cs="Arial Unicode MS"/>
          <w:sz w:val="20"/>
        </w:rPr>
        <w:t>외부인</w:t>
      </w:r>
      <w:r w:rsidRPr="00F256E2">
        <w:rPr>
          <w:rFonts w:ascii="맑은 고딕" w:eastAsia="맑은 고딕" w:hAnsi="맑은 고딕" w:cs="Arial Unicode MS"/>
          <w:sz w:val="20"/>
        </w:rPr>
        <w:t xml:space="preserve">], [aliens: </w:t>
      </w:r>
      <w:r w:rsidRPr="00F256E2">
        <w:rPr>
          <w:rFonts w:ascii="맑은 고딕" w:eastAsia="맑은 고딕" w:hAnsi="맑은 고딕" w:cs="Arial Unicode MS"/>
          <w:sz w:val="20"/>
        </w:rPr>
        <w:t>외국인</w:t>
      </w:r>
      <w:r w:rsidRPr="00F256E2">
        <w:rPr>
          <w:rFonts w:ascii="맑은 고딕" w:eastAsia="맑은 고딕" w:hAnsi="맑은 고딕" w:cs="Arial Unicode MS"/>
          <w:sz w:val="20"/>
        </w:rPr>
        <w:t xml:space="preserve">], [immigrants: </w:t>
      </w:r>
      <w:r w:rsidRPr="00F256E2">
        <w:rPr>
          <w:rFonts w:ascii="맑은 고딕" w:eastAsia="맑은 고딕" w:hAnsi="맑은 고딕" w:cs="Arial Unicode MS"/>
          <w:sz w:val="20"/>
        </w:rPr>
        <w:t>이민자</w:t>
      </w:r>
      <w:r w:rsidRPr="00F256E2">
        <w:rPr>
          <w:rFonts w:ascii="맑은 고딕" w:eastAsia="맑은 고딕" w:hAnsi="맑은 고딕" w:cs="Arial Unicode MS"/>
          <w:sz w:val="20"/>
        </w:rPr>
        <w:t xml:space="preserve">], [strangers: </w:t>
      </w:r>
      <w:r w:rsidRPr="00F256E2">
        <w:rPr>
          <w:rFonts w:ascii="맑은 고딕" w:eastAsia="맑은 고딕" w:hAnsi="맑은 고딕" w:cs="Arial Unicode MS"/>
          <w:sz w:val="20"/>
        </w:rPr>
        <w:t>낯선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사람</w:t>
      </w:r>
      <w:r w:rsidRPr="00F256E2">
        <w:rPr>
          <w:rFonts w:ascii="맑은 고딕" w:eastAsia="맑은 고딕" w:hAnsi="맑은 고딕" w:cs="Arial Unicode MS"/>
          <w:sz w:val="20"/>
        </w:rPr>
        <w:t>]</w:t>
      </w:r>
    </w:p>
    <w:p w14:paraId="4412424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8.  [rectify: </w:t>
      </w:r>
      <w:r w:rsidRPr="00F256E2">
        <w:rPr>
          <w:rFonts w:ascii="맑은 고딕" w:eastAsia="맑은 고딕" w:hAnsi="맑은 고딕" w:cs="Arial Unicode MS"/>
          <w:sz w:val="20"/>
        </w:rPr>
        <w:t>바로잡다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교정하다</w:t>
      </w:r>
      <w:r w:rsidRPr="00F256E2">
        <w:rPr>
          <w:rFonts w:ascii="맑은 고딕" w:eastAsia="맑은 고딕" w:hAnsi="맑은 고딕" w:cs="Arial Unicode MS"/>
          <w:sz w:val="20"/>
        </w:rPr>
        <w:t>]</w:t>
      </w:r>
    </w:p>
    <w:p w14:paraId="4412424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[correct: </w:t>
      </w:r>
      <w:r w:rsidRPr="00F256E2">
        <w:rPr>
          <w:rFonts w:ascii="맑은 고딕" w:eastAsia="맑은 고딕" w:hAnsi="맑은 고딕" w:cs="Arial Unicode MS"/>
          <w:sz w:val="20"/>
        </w:rPr>
        <w:t>수정하다</w:t>
      </w:r>
      <w:r w:rsidRPr="00F256E2">
        <w:rPr>
          <w:rFonts w:ascii="맑은 고딕" w:eastAsia="맑은 고딕" w:hAnsi="맑은 고딕" w:cs="Arial Unicode MS"/>
          <w:sz w:val="20"/>
        </w:rPr>
        <w:t xml:space="preserve">], [amend: </w:t>
      </w:r>
      <w:r w:rsidRPr="00F256E2">
        <w:rPr>
          <w:rFonts w:ascii="맑은 고딕" w:eastAsia="맑은 고딕" w:hAnsi="맑은 고딕" w:cs="Arial Unicode MS"/>
          <w:sz w:val="20"/>
        </w:rPr>
        <w:t>개정하다</w:t>
      </w:r>
      <w:r w:rsidRPr="00F256E2">
        <w:rPr>
          <w:rFonts w:ascii="맑은 고딕" w:eastAsia="맑은 고딕" w:hAnsi="맑은 고딕" w:cs="Arial Unicode MS"/>
          <w:sz w:val="20"/>
        </w:rPr>
        <w:t xml:space="preserve">], [remedy: </w:t>
      </w:r>
      <w:r w:rsidRPr="00F256E2">
        <w:rPr>
          <w:rFonts w:ascii="맑은 고딕" w:eastAsia="맑은 고딕" w:hAnsi="맑은 고딕" w:cs="Arial Unicode MS"/>
          <w:sz w:val="20"/>
        </w:rPr>
        <w:t>고치다</w:t>
      </w:r>
      <w:r w:rsidRPr="00F256E2">
        <w:rPr>
          <w:rFonts w:ascii="맑은 고딕" w:eastAsia="맑은 고딕" w:hAnsi="맑은 고딕" w:cs="Arial Unicode MS"/>
          <w:sz w:val="20"/>
        </w:rPr>
        <w:t xml:space="preserve">], [redress: </w:t>
      </w:r>
      <w:r w:rsidRPr="00F256E2">
        <w:rPr>
          <w:rFonts w:ascii="맑은 고딕" w:eastAsia="맑은 고딕" w:hAnsi="맑은 고딕" w:cs="Arial Unicode MS"/>
          <w:sz w:val="20"/>
        </w:rPr>
        <w:t>바로잡다</w:t>
      </w:r>
      <w:r w:rsidRPr="00F256E2">
        <w:rPr>
          <w:rFonts w:ascii="맑은 고딕" w:eastAsia="맑은 고딕" w:hAnsi="맑은 고딕" w:cs="Arial Unicode MS"/>
          <w:sz w:val="20"/>
        </w:rPr>
        <w:t>]</w:t>
      </w:r>
    </w:p>
    <w:p w14:paraId="4412424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[worsen: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[compound: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[perpetuate: </w:t>
      </w:r>
      <w:r w:rsidRPr="00F256E2">
        <w:rPr>
          <w:rFonts w:ascii="맑은 고딕" w:eastAsia="맑은 고딕" w:hAnsi="맑은 고딕" w:cs="Arial Unicode MS"/>
          <w:sz w:val="20"/>
        </w:rPr>
        <w:t>영속시키다</w:t>
      </w:r>
      <w:r w:rsidRPr="00F256E2">
        <w:rPr>
          <w:rFonts w:ascii="맑은 고딕" w:eastAsia="맑은 고딕" w:hAnsi="맑은 고딕" w:cs="Arial Unicode MS"/>
          <w:sz w:val="20"/>
        </w:rPr>
        <w:t>]</w:t>
      </w:r>
    </w:p>
    <w:p w14:paraId="4412425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9.  [localized: </w:t>
      </w:r>
      <w:r w:rsidRPr="00F256E2">
        <w:rPr>
          <w:rFonts w:ascii="맑은 고딕" w:eastAsia="맑은 고딕" w:hAnsi="맑은 고딕" w:cs="Arial Unicode MS"/>
          <w:sz w:val="20"/>
        </w:rPr>
        <w:t>국지적인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한정된</w:t>
      </w:r>
      <w:r w:rsidRPr="00F256E2">
        <w:rPr>
          <w:rFonts w:ascii="맑은 고딕" w:eastAsia="맑은 고딕" w:hAnsi="맑은 고딕" w:cs="Arial Unicode MS"/>
          <w:sz w:val="20"/>
        </w:rPr>
        <w:t>]</w:t>
      </w:r>
    </w:p>
    <w:p w14:paraId="4412425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[restricted: </w:t>
      </w:r>
      <w:r w:rsidRPr="00F256E2">
        <w:rPr>
          <w:rFonts w:ascii="맑은 고딕" w:eastAsia="맑은 고딕" w:hAnsi="맑은 고딕" w:cs="Arial Unicode MS"/>
          <w:sz w:val="20"/>
        </w:rPr>
        <w:t>제한된</w:t>
      </w:r>
      <w:r w:rsidRPr="00F256E2">
        <w:rPr>
          <w:rFonts w:ascii="맑은 고딕" w:eastAsia="맑은 고딕" w:hAnsi="맑은 고딕" w:cs="Arial Unicode MS"/>
          <w:sz w:val="20"/>
        </w:rPr>
        <w:t xml:space="preserve">], [confined: </w:t>
      </w:r>
      <w:r w:rsidRPr="00F256E2">
        <w:rPr>
          <w:rFonts w:ascii="맑은 고딕" w:eastAsia="맑은 고딕" w:hAnsi="맑은 고딕" w:cs="Arial Unicode MS"/>
          <w:sz w:val="20"/>
        </w:rPr>
        <w:t>한정된</w:t>
      </w:r>
      <w:r w:rsidRPr="00F256E2">
        <w:rPr>
          <w:rFonts w:ascii="맑은 고딕" w:eastAsia="맑은 고딕" w:hAnsi="맑은 고딕" w:cs="Arial Unicode MS"/>
          <w:sz w:val="20"/>
        </w:rPr>
        <w:t xml:space="preserve">], [regional: </w:t>
      </w:r>
      <w:r w:rsidRPr="00F256E2">
        <w:rPr>
          <w:rFonts w:ascii="맑은 고딕" w:eastAsia="맑은 고딕" w:hAnsi="맑은 고딕" w:cs="Arial Unicode MS"/>
          <w:sz w:val="20"/>
        </w:rPr>
        <w:t>지역적인</w:t>
      </w:r>
      <w:r w:rsidRPr="00F256E2">
        <w:rPr>
          <w:rFonts w:ascii="맑은 고딕" w:eastAsia="맑은 고딕" w:hAnsi="맑은 고딕" w:cs="Arial Unicode MS"/>
          <w:sz w:val="20"/>
        </w:rPr>
        <w:t xml:space="preserve">], [specific: </w:t>
      </w:r>
      <w:r w:rsidRPr="00F256E2">
        <w:rPr>
          <w:rFonts w:ascii="맑은 고딕" w:eastAsia="맑은 고딕" w:hAnsi="맑은 고딕" w:cs="Arial Unicode MS"/>
          <w:sz w:val="20"/>
        </w:rPr>
        <w:t>특정한</w:t>
      </w:r>
      <w:r w:rsidRPr="00F256E2">
        <w:rPr>
          <w:rFonts w:ascii="맑은 고딕" w:eastAsia="맑은 고딕" w:hAnsi="맑은 고딕" w:cs="Arial Unicode MS"/>
          <w:sz w:val="20"/>
        </w:rPr>
        <w:t>]</w:t>
      </w:r>
    </w:p>
    <w:p w14:paraId="4412425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[widespread: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[global: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세계적인</w:t>
      </w:r>
      <w:r w:rsidRPr="00F256E2">
        <w:rPr>
          <w:rFonts w:ascii="맑은 고딕" w:eastAsia="맑은 고딕" w:hAnsi="맑은 고딕" w:cs="Arial Unicode MS"/>
          <w:sz w:val="20"/>
        </w:rPr>
        <w:t xml:space="preserve">], [universal: </w:t>
      </w:r>
      <w:r w:rsidRPr="00F256E2">
        <w:rPr>
          <w:rFonts w:ascii="맑은 고딕" w:eastAsia="맑은 고딕" w:hAnsi="맑은 고딕" w:cs="Arial Unicode MS"/>
          <w:sz w:val="20"/>
        </w:rPr>
        <w:t>보편적인</w:t>
      </w:r>
      <w:r w:rsidRPr="00F256E2">
        <w:rPr>
          <w:rFonts w:ascii="맑은 고딕" w:eastAsia="맑은 고딕" w:hAnsi="맑은 고딕" w:cs="Arial Unicode MS"/>
          <w:sz w:val="20"/>
        </w:rPr>
        <w:t xml:space="preserve">], [extensive: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w:t>
      </w:r>
    </w:p>
    <w:p w14:paraId="4412425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10. [elements: </w:t>
      </w:r>
      <w:r w:rsidRPr="00F256E2">
        <w:rPr>
          <w:rFonts w:ascii="맑은 고딕" w:eastAsia="맑은 고딕" w:hAnsi="맑은 고딕" w:cs="Arial Unicode MS"/>
          <w:sz w:val="20"/>
        </w:rPr>
        <w:t>요소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성분</w:t>
      </w:r>
      <w:r w:rsidRPr="00F256E2">
        <w:rPr>
          <w:rFonts w:ascii="맑은 고딕" w:eastAsia="맑은 고딕" w:hAnsi="맑은 고딕" w:cs="Arial Unicode MS"/>
          <w:sz w:val="20"/>
        </w:rPr>
        <w:t>]</w:t>
      </w:r>
    </w:p>
    <w:p w14:paraId="4412425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[components: </w:t>
      </w:r>
      <w:r w:rsidRPr="00F256E2">
        <w:rPr>
          <w:rFonts w:ascii="맑은 고딕" w:eastAsia="맑은 고딕" w:hAnsi="맑은 고딕" w:cs="Arial Unicode MS"/>
          <w:sz w:val="20"/>
        </w:rPr>
        <w:t>구성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요소</w:t>
      </w:r>
      <w:r w:rsidRPr="00F256E2">
        <w:rPr>
          <w:rFonts w:ascii="맑은 고딕" w:eastAsia="맑은 고딕" w:hAnsi="맑은 고딕" w:cs="Arial Unicode MS"/>
          <w:sz w:val="20"/>
        </w:rPr>
        <w:t xml:space="preserve">], [constituents: </w:t>
      </w:r>
      <w:r w:rsidRPr="00F256E2">
        <w:rPr>
          <w:rFonts w:ascii="맑은 고딕" w:eastAsia="맑은 고딕" w:hAnsi="맑은 고딕" w:cs="Arial Unicode MS"/>
          <w:sz w:val="20"/>
        </w:rPr>
        <w:t>구성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요소</w:t>
      </w:r>
      <w:r w:rsidRPr="00F256E2">
        <w:rPr>
          <w:rFonts w:ascii="맑은 고딕" w:eastAsia="맑은 고딕" w:hAnsi="맑은 고딕" w:cs="Arial Unicode MS"/>
          <w:sz w:val="20"/>
        </w:rPr>
        <w:t xml:space="preserve">], [factors: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[fundamentals: </w:t>
      </w:r>
      <w:r w:rsidRPr="00F256E2">
        <w:rPr>
          <w:rFonts w:ascii="맑은 고딕" w:eastAsia="맑은 고딕" w:hAnsi="맑은 고딕" w:cs="Arial Unicode MS"/>
          <w:sz w:val="20"/>
        </w:rPr>
        <w:t>기본</w:t>
      </w:r>
      <w:r w:rsidRPr="00F256E2">
        <w:rPr>
          <w:rFonts w:ascii="맑은 고딕" w:eastAsia="맑은 고딕" w:hAnsi="맑은 고딕" w:cs="Arial Unicode MS"/>
          <w:sz w:val="20"/>
        </w:rPr>
        <w:t>]</w:t>
      </w:r>
    </w:p>
    <w:p w14:paraId="4412425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[compound: </w:t>
      </w:r>
      <w:r w:rsidRPr="00F256E2">
        <w:rPr>
          <w:rFonts w:ascii="맑은 고딕" w:eastAsia="맑은 고딕" w:hAnsi="맑은 고딕" w:cs="Arial Unicode MS"/>
          <w:sz w:val="20"/>
        </w:rPr>
        <w:t>화합물</w:t>
      </w:r>
      <w:r w:rsidRPr="00F256E2">
        <w:rPr>
          <w:rFonts w:ascii="맑은 고딕" w:eastAsia="맑은 고딕" w:hAnsi="맑은 고딕" w:cs="Arial Unicode MS"/>
          <w:sz w:val="20"/>
        </w:rPr>
        <w:t xml:space="preserve">], [mixture: </w:t>
      </w:r>
      <w:r w:rsidRPr="00F256E2">
        <w:rPr>
          <w:rFonts w:ascii="맑은 고딕" w:eastAsia="맑은 고딕" w:hAnsi="맑은 고딕" w:cs="Arial Unicode MS"/>
          <w:sz w:val="20"/>
        </w:rPr>
        <w:t>혼합물</w:t>
      </w:r>
      <w:r w:rsidRPr="00F256E2">
        <w:rPr>
          <w:rFonts w:ascii="맑은 고딕" w:eastAsia="맑은 고딕" w:hAnsi="맑은 고딕" w:cs="Arial Unicode MS"/>
          <w:sz w:val="20"/>
        </w:rPr>
        <w:t xml:space="preserve">], [synthesis: </w:t>
      </w:r>
      <w:r w:rsidRPr="00F256E2">
        <w:rPr>
          <w:rFonts w:ascii="맑은 고딕" w:eastAsia="맑은 고딕" w:hAnsi="맑은 고딕" w:cs="Arial Unicode MS"/>
          <w:sz w:val="20"/>
        </w:rPr>
        <w:t>종합</w:t>
      </w:r>
      <w:r w:rsidRPr="00F256E2">
        <w:rPr>
          <w:rFonts w:ascii="맑은 고딕" w:eastAsia="맑은 고딕" w:hAnsi="맑은 고딕" w:cs="Arial Unicode MS"/>
          <w:sz w:val="20"/>
        </w:rPr>
        <w:t xml:space="preserve">], [aggregate: </w:t>
      </w:r>
      <w:r w:rsidRPr="00F256E2">
        <w:rPr>
          <w:rFonts w:ascii="맑은 고딕" w:eastAsia="맑은 고딕" w:hAnsi="맑은 고딕" w:cs="Arial Unicode MS"/>
          <w:sz w:val="20"/>
        </w:rPr>
        <w:t>총체</w:t>
      </w:r>
      <w:r w:rsidRPr="00F256E2">
        <w:rPr>
          <w:rFonts w:ascii="맑은 고딕" w:eastAsia="맑은 고딕" w:hAnsi="맑은 고딕" w:cs="Arial Unicode MS"/>
          <w:sz w:val="20"/>
        </w:rPr>
        <w:t>]</w:t>
      </w:r>
    </w:p>
    <w:p w14:paraId="4412425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11.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유지하다</w:t>
      </w:r>
      <w:r w:rsidRPr="00F256E2">
        <w:rPr>
          <w:rFonts w:ascii="맑은 고딕" w:eastAsia="맑은 고딕" w:hAnsi="맑은 고딕" w:cs="Arial Unicode MS"/>
          <w:sz w:val="20"/>
        </w:rPr>
        <w:t>]</w:t>
      </w:r>
    </w:p>
    <w:p w14:paraId="4412425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[conserve: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 xml:space="preserve">], [maintain: </w:t>
      </w:r>
      <w:r w:rsidRPr="00F256E2">
        <w:rPr>
          <w:rFonts w:ascii="맑은 고딕" w:eastAsia="맑은 고딕" w:hAnsi="맑은 고딕" w:cs="Arial Unicode MS"/>
          <w:sz w:val="20"/>
        </w:rPr>
        <w:t>유지하다</w:t>
      </w:r>
      <w:r w:rsidRPr="00F256E2">
        <w:rPr>
          <w:rFonts w:ascii="맑은 고딕" w:eastAsia="맑은 고딕" w:hAnsi="맑은 고딕" w:cs="Arial Unicode MS"/>
          <w:sz w:val="20"/>
        </w:rPr>
        <w:t xml:space="preserve">], [safeguard: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[sustain: </w:t>
      </w:r>
      <w:r w:rsidRPr="00F256E2">
        <w:rPr>
          <w:rFonts w:ascii="맑은 고딕" w:eastAsia="맑은 고딕" w:hAnsi="맑은 고딕" w:cs="Arial Unicode MS"/>
          <w:sz w:val="20"/>
        </w:rPr>
        <w:t>유지하다</w:t>
      </w:r>
      <w:r w:rsidRPr="00F256E2">
        <w:rPr>
          <w:rFonts w:ascii="맑은 고딕" w:eastAsia="맑은 고딕" w:hAnsi="맑은 고딕" w:cs="Arial Unicode MS"/>
          <w:sz w:val="20"/>
        </w:rPr>
        <w:t>]</w:t>
      </w:r>
    </w:p>
    <w:p w14:paraId="4412425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[destroy: </w:t>
      </w:r>
      <w:r w:rsidRPr="00F256E2">
        <w:rPr>
          <w:rFonts w:ascii="맑은 고딕" w:eastAsia="맑은 고딕" w:hAnsi="맑은 고딕" w:cs="Arial Unicode MS"/>
          <w:sz w:val="20"/>
        </w:rPr>
        <w:t>파괴하다</w:t>
      </w:r>
      <w:r w:rsidRPr="00F256E2">
        <w:rPr>
          <w:rFonts w:ascii="맑은 고딕" w:eastAsia="맑은 고딕" w:hAnsi="맑은 고딕" w:cs="Arial Unicode MS"/>
          <w:sz w:val="20"/>
        </w:rPr>
        <w:t xml:space="preserve">], [ruin: </w:t>
      </w:r>
      <w:r w:rsidRPr="00F256E2">
        <w:rPr>
          <w:rFonts w:ascii="맑은 고딕" w:eastAsia="맑은 고딕" w:hAnsi="맑은 고딕" w:cs="Arial Unicode MS"/>
          <w:sz w:val="20"/>
        </w:rPr>
        <w:t>망치다</w:t>
      </w:r>
      <w:r w:rsidRPr="00F256E2">
        <w:rPr>
          <w:rFonts w:ascii="맑은 고딕" w:eastAsia="맑은 고딕" w:hAnsi="맑은 고딕" w:cs="Arial Unicode MS"/>
          <w:sz w:val="20"/>
        </w:rPr>
        <w:t xml:space="preserve">], [demolish: </w:t>
      </w:r>
      <w:r w:rsidRPr="00F256E2">
        <w:rPr>
          <w:rFonts w:ascii="맑은 고딕" w:eastAsia="맑은 고딕" w:hAnsi="맑은 고딕" w:cs="Arial Unicode MS"/>
          <w:sz w:val="20"/>
        </w:rPr>
        <w:t>철거하다</w:t>
      </w:r>
      <w:r w:rsidRPr="00F256E2">
        <w:rPr>
          <w:rFonts w:ascii="맑은 고딕" w:eastAsia="맑은 고딕" w:hAnsi="맑은 고딕" w:cs="Arial Unicode MS"/>
          <w:sz w:val="20"/>
        </w:rPr>
        <w:t xml:space="preserve">], [eradicate: </w:t>
      </w:r>
      <w:r w:rsidRPr="00F256E2">
        <w:rPr>
          <w:rFonts w:ascii="맑은 고딕" w:eastAsia="맑은 고딕" w:hAnsi="맑은 고딕" w:cs="Arial Unicode MS"/>
          <w:sz w:val="20"/>
        </w:rPr>
        <w:t>근절하다</w:t>
      </w:r>
      <w:r w:rsidRPr="00F256E2">
        <w:rPr>
          <w:rFonts w:ascii="맑은 고딕" w:eastAsia="맑은 고딕" w:hAnsi="맑은 고딕" w:cs="Arial Unicode MS"/>
          <w:sz w:val="20"/>
        </w:rPr>
        <w:t>]</w:t>
      </w:r>
    </w:p>
    <w:p w14:paraId="4412425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12. [transient: </w:t>
      </w:r>
      <w:r w:rsidRPr="00F256E2">
        <w:rPr>
          <w:rFonts w:ascii="맑은 고딕" w:eastAsia="맑은 고딕" w:hAnsi="맑은 고딕" w:cs="Arial Unicode MS"/>
          <w:sz w:val="20"/>
        </w:rPr>
        <w:t>일시적인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덧없는</w:t>
      </w:r>
      <w:r w:rsidRPr="00F256E2">
        <w:rPr>
          <w:rFonts w:ascii="맑은 고딕" w:eastAsia="맑은 고딕" w:hAnsi="맑은 고딕" w:cs="Arial Unicode MS"/>
          <w:sz w:val="20"/>
        </w:rPr>
        <w:t>]</w:t>
      </w:r>
    </w:p>
    <w:p w14:paraId="4412425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[ephemeral: </w:t>
      </w:r>
      <w:r w:rsidRPr="00F256E2">
        <w:rPr>
          <w:rFonts w:ascii="맑은 고딕" w:eastAsia="맑은 고딕" w:hAnsi="맑은 고딕" w:cs="Arial Unicode MS"/>
          <w:sz w:val="20"/>
        </w:rPr>
        <w:t>덧없는</w:t>
      </w:r>
      <w:r w:rsidRPr="00F256E2">
        <w:rPr>
          <w:rFonts w:ascii="맑은 고딕" w:eastAsia="맑은 고딕" w:hAnsi="맑은 고딕" w:cs="Arial Unicode MS"/>
          <w:sz w:val="20"/>
        </w:rPr>
        <w:t xml:space="preserve">], [fleeting: </w:t>
      </w:r>
      <w:r w:rsidRPr="00F256E2">
        <w:rPr>
          <w:rFonts w:ascii="맑은 고딕" w:eastAsia="맑은 고딕" w:hAnsi="맑은 고딕" w:cs="Arial Unicode MS"/>
          <w:sz w:val="20"/>
        </w:rPr>
        <w:t>순식간의</w:t>
      </w:r>
      <w:r w:rsidRPr="00F256E2">
        <w:rPr>
          <w:rFonts w:ascii="맑은 고딕" w:eastAsia="맑은 고딕" w:hAnsi="맑은 고딕" w:cs="Arial Unicode MS"/>
          <w:sz w:val="20"/>
        </w:rPr>
        <w:t xml:space="preserve">], [momentary: </w:t>
      </w:r>
      <w:r w:rsidRPr="00F256E2">
        <w:rPr>
          <w:rFonts w:ascii="맑은 고딕" w:eastAsia="맑은 고딕" w:hAnsi="맑은 고딕" w:cs="Arial Unicode MS"/>
          <w:sz w:val="20"/>
        </w:rPr>
        <w:t>순간적인</w:t>
      </w:r>
      <w:r w:rsidRPr="00F256E2">
        <w:rPr>
          <w:rFonts w:ascii="맑은 고딕" w:eastAsia="맑은 고딕" w:hAnsi="맑은 고딕" w:cs="Arial Unicode MS"/>
          <w:sz w:val="20"/>
        </w:rPr>
        <w:t xml:space="preserve">], [temporary: </w:t>
      </w:r>
      <w:r w:rsidRPr="00F256E2">
        <w:rPr>
          <w:rFonts w:ascii="맑은 고딕" w:eastAsia="맑은 고딕" w:hAnsi="맑은 고딕" w:cs="Arial Unicode MS"/>
          <w:sz w:val="20"/>
        </w:rPr>
        <w:t>일시적인</w:t>
      </w:r>
      <w:r w:rsidRPr="00F256E2">
        <w:rPr>
          <w:rFonts w:ascii="맑은 고딕" w:eastAsia="맑은 고딕" w:hAnsi="맑은 고딕" w:cs="Arial Unicode MS"/>
          <w:sz w:val="20"/>
        </w:rPr>
        <w:t>]</w:t>
      </w:r>
    </w:p>
    <w:p w14:paraId="4412425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[permanent: </w:t>
      </w:r>
      <w:r w:rsidRPr="00F256E2">
        <w:rPr>
          <w:rFonts w:ascii="맑은 고딕" w:eastAsia="맑은 고딕" w:hAnsi="맑은 고딕" w:cs="Arial Unicode MS"/>
          <w:sz w:val="20"/>
        </w:rPr>
        <w:t>영구적인</w:t>
      </w:r>
      <w:r w:rsidRPr="00F256E2">
        <w:rPr>
          <w:rFonts w:ascii="맑은 고딕" w:eastAsia="맑은 고딕" w:hAnsi="맑은 고딕" w:cs="Arial Unicode MS"/>
          <w:sz w:val="20"/>
        </w:rPr>
        <w:t xml:space="preserve">], [enduring: </w:t>
      </w:r>
      <w:r w:rsidRPr="00F256E2">
        <w:rPr>
          <w:rFonts w:ascii="맑은 고딕" w:eastAsia="맑은 고딕" w:hAnsi="맑은 고딕" w:cs="Arial Unicode MS"/>
          <w:sz w:val="20"/>
        </w:rPr>
        <w:t>지속적인</w:t>
      </w:r>
      <w:r w:rsidRPr="00F256E2">
        <w:rPr>
          <w:rFonts w:ascii="맑은 고딕" w:eastAsia="맑은 고딕" w:hAnsi="맑은 고딕" w:cs="Arial Unicode MS"/>
          <w:sz w:val="20"/>
        </w:rPr>
        <w:t xml:space="preserve">], [lasting: </w:t>
      </w:r>
      <w:r w:rsidRPr="00F256E2">
        <w:rPr>
          <w:rFonts w:ascii="맑은 고딕" w:eastAsia="맑은 고딕" w:hAnsi="맑은 고딕" w:cs="Arial Unicode MS"/>
          <w:sz w:val="20"/>
        </w:rPr>
        <w:t>오래가는</w:t>
      </w:r>
      <w:r w:rsidRPr="00F256E2">
        <w:rPr>
          <w:rFonts w:ascii="맑은 고딕" w:eastAsia="맑은 고딕" w:hAnsi="맑은 고딕" w:cs="Arial Unicode MS"/>
          <w:sz w:val="20"/>
        </w:rPr>
        <w:t xml:space="preserve">], [perpetual: </w:t>
      </w:r>
      <w:r w:rsidRPr="00F256E2">
        <w:rPr>
          <w:rFonts w:ascii="맑은 고딕" w:eastAsia="맑은 고딕" w:hAnsi="맑은 고딕" w:cs="Arial Unicode MS"/>
          <w:sz w:val="20"/>
        </w:rPr>
        <w:t>영구적인</w:t>
      </w:r>
      <w:r w:rsidRPr="00F256E2">
        <w:rPr>
          <w:rFonts w:ascii="맑은 고딕" w:eastAsia="맑은 고딕" w:hAnsi="맑은 고딕" w:cs="Arial Unicode MS"/>
          <w:sz w:val="20"/>
        </w:rPr>
        <w:t>]</w:t>
      </w:r>
    </w:p>
    <w:p w14:paraId="4412425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13. [biota: </w:t>
      </w:r>
      <w:r w:rsidRPr="00F256E2">
        <w:rPr>
          <w:rFonts w:ascii="맑은 고딕" w:eastAsia="맑은 고딕" w:hAnsi="맑은 고딕" w:cs="Arial Unicode MS"/>
          <w:sz w:val="20"/>
        </w:rPr>
        <w:t>생물군</w:t>
      </w:r>
      <w:r w:rsidRPr="00F256E2">
        <w:rPr>
          <w:rFonts w:ascii="맑은 고딕" w:eastAsia="맑은 고딕" w:hAnsi="맑은 고딕" w:cs="Arial Unicode MS"/>
          <w:sz w:val="20"/>
        </w:rPr>
        <w:t>]</w:t>
      </w:r>
    </w:p>
    <w:p w14:paraId="4412425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[fauna: </w:t>
      </w:r>
      <w:r w:rsidRPr="00F256E2">
        <w:rPr>
          <w:rFonts w:ascii="맑은 고딕" w:eastAsia="맑은 고딕" w:hAnsi="맑은 고딕" w:cs="Arial Unicode MS"/>
          <w:sz w:val="20"/>
        </w:rPr>
        <w:t>동물군</w:t>
      </w:r>
      <w:r w:rsidRPr="00F256E2">
        <w:rPr>
          <w:rFonts w:ascii="맑은 고딕" w:eastAsia="맑은 고딕" w:hAnsi="맑은 고딕" w:cs="Arial Unicode MS"/>
          <w:sz w:val="20"/>
        </w:rPr>
        <w:t xml:space="preserve">], [flora: </w:t>
      </w:r>
      <w:r w:rsidRPr="00F256E2">
        <w:rPr>
          <w:rFonts w:ascii="맑은 고딕" w:eastAsia="맑은 고딕" w:hAnsi="맑은 고딕" w:cs="Arial Unicode MS"/>
          <w:sz w:val="20"/>
        </w:rPr>
        <w:t>식물군</w:t>
      </w:r>
      <w:r w:rsidRPr="00F256E2">
        <w:rPr>
          <w:rFonts w:ascii="맑은 고딕" w:eastAsia="맑은 고딕" w:hAnsi="맑은 고딕" w:cs="Arial Unicode MS"/>
          <w:sz w:val="20"/>
        </w:rPr>
        <w:t xml:space="preserve">], [organisms: </w:t>
      </w:r>
      <w:r w:rsidRPr="00F256E2">
        <w:rPr>
          <w:rFonts w:ascii="맑은 고딕" w:eastAsia="맑은 고딕" w:hAnsi="맑은 고딕" w:cs="Arial Unicode MS"/>
          <w:sz w:val="20"/>
        </w:rPr>
        <w:t>유기체</w:t>
      </w:r>
      <w:r w:rsidRPr="00F256E2">
        <w:rPr>
          <w:rFonts w:ascii="맑은 고딕" w:eastAsia="맑은 고딕" w:hAnsi="맑은 고딕" w:cs="Arial Unicode MS"/>
          <w:sz w:val="20"/>
        </w:rPr>
        <w:t xml:space="preserve">], [ecosystem: </w:t>
      </w:r>
      <w:r w:rsidRPr="00F256E2">
        <w:rPr>
          <w:rFonts w:ascii="맑은 고딕" w:eastAsia="맑은 고딕" w:hAnsi="맑은 고딕" w:cs="Arial Unicode MS"/>
          <w:sz w:val="20"/>
        </w:rPr>
        <w:t>생태계</w:t>
      </w:r>
      <w:r w:rsidRPr="00F256E2">
        <w:rPr>
          <w:rFonts w:ascii="맑은 고딕" w:eastAsia="맑은 고딕" w:hAnsi="맑은 고딕" w:cs="Arial Unicode MS"/>
          <w:sz w:val="20"/>
        </w:rPr>
        <w:t>]</w:t>
      </w:r>
    </w:p>
    <w:p w14:paraId="4412425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[abiotic: </w:t>
      </w:r>
      <w:r w:rsidRPr="00F256E2">
        <w:rPr>
          <w:rFonts w:ascii="맑은 고딕" w:eastAsia="맑은 고딕" w:hAnsi="맑은 고딕" w:cs="Arial Unicode MS"/>
          <w:sz w:val="20"/>
        </w:rPr>
        <w:t>비생물적인</w:t>
      </w:r>
      <w:r w:rsidRPr="00F256E2">
        <w:rPr>
          <w:rFonts w:ascii="맑은 고딕" w:eastAsia="맑은 고딕" w:hAnsi="맑은 고딕" w:cs="Arial Unicode MS"/>
          <w:sz w:val="20"/>
        </w:rPr>
        <w:t xml:space="preserve">], [inanimate: </w:t>
      </w:r>
      <w:r w:rsidRPr="00F256E2">
        <w:rPr>
          <w:rFonts w:ascii="맑은 고딕" w:eastAsia="맑은 고딕" w:hAnsi="맑은 고딕" w:cs="Arial Unicode MS"/>
          <w:sz w:val="20"/>
        </w:rPr>
        <w:t>무생물의</w:t>
      </w:r>
      <w:r w:rsidRPr="00F256E2">
        <w:rPr>
          <w:rFonts w:ascii="맑은 고딕" w:eastAsia="맑은 고딕" w:hAnsi="맑은 고딕" w:cs="Arial Unicode MS"/>
          <w:sz w:val="20"/>
        </w:rPr>
        <w:t xml:space="preserve">], [nonliving: </w:t>
      </w:r>
      <w:r w:rsidRPr="00F256E2">
        <w:rPr>
          <w:rFonts w:ascii="맑은 고딕" w:eastAsia="맑은 고딕" w:hAnsi="맑은 고딕" w:cs="Arial Unicode MS"/>
          <w:sz w:val="20"/>
        </w:rPr>
        <w:t>비생물적인</w:t>
      </w:r>
      <w:r w:rsidRPr="00F256E2">
        <w:rPr>
          <w:rFonts w:ascii="맑은 고딕" w:eastAsia="맑은 고딕" w:hAnsi="맑은 고딕" w:cs="Arial Unicode MS"/>
          <w:sz w:val="20"/>
        </w:rPr>
        <w:t xml:space="preserve">], [mineral: </w:t>
      </w:r>
      <w:r w:rsidRPr="00F256E2">
        <w:rPr>
          <w:rFonts w:ascii="맑은 고딕" w:eastAsia="맑은 고딕" w:hAnsi="맑은 고딕" w:cs="Arial Unicode MS"/>
          <w:sz w:val="20"/>
        </w:rPr>
        <w:t>광물</w:t>
      </w:r>
      <w:r w:rsidRPr="00F256E2">
        <w:rPr>
          <w:rFonts w:ascii="맑은 고딕" w:eastAsia="맑은 고딕" w:hAnsi="맑은 고딕" w:cs="Arial Unicode MS"/>
          <w:sz w:val="20"/>
        </w:rPr>
        <w:t>]</w:t>
      </w:r>
    </w:p>
    <w:p w14:paraId="4412425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14. [transform: </w:t>
      </w:r>
      <w:r w:rsidRPr="00F256E2">
        <w:rPr>
          <w:rFonts w:ascii="맑은 고딕" w:eastAsia="맑은 고딕" w:hAnsi="맑은 고딕" w:cs="Arial Unicode MS"/>
          <w:sz w:val="20"/>
        </w:rPr>
        <w:t>변형시키다</w:t>
      </w:r>
      <w:r w:rsidRPr="00F256E2">
        <w:rPr>
          <w:rFonts w:ascii="맑은 고딕" w:eastAsia="맑은 고딕" w:hAnsi="맑은 고딕" w:cs="Arial Unicode MS"/>
          <w:sz w:val="20"/>
        </w:rPr>
        <w:t>]</w:t>
      </w:r>
    </w:p>
    <w:p w14:paraId="4412426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[alter: </w:t>
      </w:r>
      <w:r w:rsidRPr="00F256E2">
        <w:rPr>
          <w:rFonts w:ascii="맑은 고딕" w:eastAsia="맑은 고딕" w:hAnsi="맑은 고딕" w:cs="Arial Unicode MS"/>
          <w:sz w:val="20"/>
        </w:rPr>
        <w:t>변경하다</w:t>
      </w:r>
      <w:r w:rsidRPr="00F256E2">
        <w:rPr>
          <w:rFonts w:ascii="맑은 고딕" w:eastAsia="맑은 고딕" w:hAnsi="맑은 고딕" w:cs="Arial Unicode MS"/>
          <w:sz w:val="20"/>
        </w:rPr>
        <w:t xml:space="preserve">], [modify: </w:t>
      </w:r>
      <w:r w:rsidRPr="00F256E2">
        <w:rPr>
          <w:rFonts w:ascii="맑은 고딕" w:eastAsia="맑은 고딕" w:hAnsi="맑은 고딕" w:cs="Arial Unicode MS"/>
          <w:sz w:val="20"/>
        </w:rPr>
        <w:t>수정하다</w:t>
      </w:r>
      <w:r w:rsidRPr="00F256E2">
        <w:rPr>
          <w:rFonts w:ascii="맑은 고딕" w:eastAsia="맑은 고딕" w:hAnsi="맑은 고딕" w:cs="Arial Unicode MS"/>
          <w:sz w:val="20"/>
        </w:rPr>
        <w:t xml:space="preserve">], [convert: </w:t>
      </w:r>
      <w:r w:rsidRPr="00F256E2">
        <w:rPr>
          <w:rFonts w:ascii="맑은 고딕" w:eastAsia="맑은 고딕" w:hAnsi="맑은 고딕" w:cs="Arial Unicode MS"/>
          <w:sz w:val="20"/>
        </w:rPr>
        <w:t>전환하다</w:t>
      </w:r>
      <w:r w:rsidRPr="00F256E2">
        <w:rPr>
          <w:rFonts w:ascii="맑은 고딕" w:eastAsia="맑은 고딕" w:hAnsi="맑은 고딕" w:cs="Arial Unicode MS"/>
          <w:sz w:val="20"/>
        </w:rPr>
        <w:t xml:space="preserve">], [metamorphose: </w:t>
      </w:r>
      <w:r w:rsidRPr="00F256E2">
        <w:rPr>
          <w:rFonts w:ascii="맑은 고딕" w:eastAsia="맑은 고딕" w:hAnsi="맑은 고딕" w:cs="Arial Unicode MS"/>
          <w:sz w:val="20"/>
        </w:rPr>
        <w:t>변태하다</w:t>
      </w:r>
      <w:r w:rsidRPr="00F256E2">
        <w:rPr>
          <w:rFonts w:ascii="맑은 고딕" w:eastAsia="맑은 고딕" w:hAnsi="맑은 고딕" w:cs="Arial Unicode MS"/>
          <w:sz w:val="20"/>
        </w:rPr>
        <w:t>]</w:t>
      </w:r>
    </w:p>
    <w:p w14:paraId="4412426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[maintain: </w:t>
      </w:r>
      <w:r w:rsidRPr="00F256E2">
        <w:rPr>
          <w:rFonts w:ascii="맑은 고딕" w:eastAsia="맑은 고딕" w:hAnsi="맑은 고딕" w:cs="Arial Unicode MS"/>
          <w:sz w:val="20"/>
        </w:rPr>
        <w:t>유지하다</w:t>
      </w:r>
      <w:r w:rsidRPr="00F256E2">
        <w:rPr>
          <w:rFonts w:ascii="맑은 고딕" w:eastAsia="맑은 고딕" w:hAnsi="맑은 고딕" w:cs="Arial Unicode MS"/>
          <w:sz w:val="20"/>
        </w:rPr>
        <w:t xml:space="preserve">],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 xml:space="preserve">], [retain: </w:t>
      </w:r>
      <w:r w:rsidRPr="00F256E2">
        <w:rPr>
          <w:rFonts w:ascii="맑은 고딕" w:eastAsia="맑은 고딕" w:hAnsi="맑은 고딕" w:cs="Arial Unicode MS"/>
          <w:sz w:val="20"/>
        </w:rPr>
        <w:t>보유하다</w:t>
      </w:r>
      <w:r w:rsidRPr="00F256E2">
        <w:rPr>
          <w:rFonts w:ascii="맑은 고딕" w:eastAsia="맑은 고딕" w:hAnsi="맑은 고딕" w:cs="Arial Unicode MS"/>
          <w:sz w:val="20"/>
        </w:rPr>
        <w:t xml:space="preserve">], [conserve: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w:t>
      </w:r>
    </w:p>
    <w:p w14:paraId="4412426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15. [ramifying: </w:t>
      </w:r>
      <w:r w:rsidRPr="00F256E2">
        <w:rPr>
          <w:rFonts w:ascii="맑은 고딕" w:eastAsia="맑은 고딕" w:hAnsi="맑은 고딕" w:cs="Arial Unicode MS"/>
          <w:sz w:val="20"/>
        </w:rPr>
        <w:t>파급되는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가지처럼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퍼지는</w:t>
      </w:r>
      <w:r w:rsidRPr="00F256E2">
        <w:rPr>
          <w:rFonts w:ascii="맑은 고딕" w:eastAsia="맑은 고딕" w:hAnsi="맑은 고딕" w:cs="Arial Unicode MS"/>
          <w:sz w:val="20"/>
        </w:rPr>
        <w:t>]</w:t>
      </w:r>
    </w:p>
    <w:p w14:paraId="4412426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[cascading: </w:t>
      </w:r>
      <w:r w:rsidRPr="00F256E2">
        <w:rPr>
          <w:rFonts w:ascii="맑은 고딕" w:eastAsia="맑은 고딕" w:hAnsi="맑은 고딕" w:cs="Arial Unicode MS"/>
          <w:sz w:val="20"/>
        </w:rPr>
        <w:t>연쇄적인</w:t>
      </w:r>
      <w:r w:rsidRPr="00F256E2">
        <w:rPr>
          <w:rFonts w:ascii="맑은 고딕" w:eastAsia="맑은 고딕" w:hAnsi="맑은 고딕" w:cs="Arial Unicode MS"/>
          <w:sz w:val="20"/>
        </w:rPr>
        <w:t xml:space="preserve">], [far-reaching: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[consequential: </w:t>
      </w:r>
      <w:r w:rsidRPr="00F256E2">
        <w:rPr>
          <w:rFonts w:ascii="맑은 고딕" w:eastAsia="맑은 고딕" w:hAnsi="맑은 고딕" w:cs="Arial Unicode MS"/>
          <w:sz w:val="20"/>
        </w:rPr>
        <w:t>결과적인</w:t>
      </w:r>
      <w:r w:rsidRPr="00F256E2">
        <w:rPr>
          <w:rFonts w:ascii="맑은 고딕" w:eastAsia="맑은 고딕" w:hAnsi="맑은 고딕" w:cs="Arial Unicode MS"/>
          <w:sz w:val="20"/>
        </w:rPr>
        <w:t xml:space="preserve">], [spreading: </w:t>
      </w:r>
      <w:r w:rsidRPr="00F256E2">
        <w:rPr>
          <w:rFonts w:ascii="맑은 고딕" w:eastAsia="맑은 고딕" w:hAnsi="맑은 고딕" w:cs="Arial Unicode MS"/>
          <w:sz w:val="20"/>
        </w:rPr>
        <w:t>퍼지는</w:t>
      </w:r>
      <w:r w:rsidRPr="00F256E2">
        <w:rPr>
          <w:rFonts w:ascii="맑은 고딕" w:eastAsia="맑은 고딕" w:hAnsi="맑은 고딕" w:cs="Arial Unicode MS"/>
          <w:sz w:val="20"/>
        </w:rPr>
        <w:t>]</w:t>
      </w:r>
    </w:p>
    <w:p w14:paraId="4412426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[isolated: </w:t>
      </w:r>
      <w:r w:rsidRPr="00F256E2">
        <w:rPr>
          <w:rFonts w:ascii="맑은 고딕" w:eastAsia="맑은 고딕" w:hAnsi="맑은 고딕" w:cs="Arial Unicode MS"/>
          <w:sz w:val="20"/>
        </w:rPr>
        <w:t>고립된</w:t>
      </w:r>
      <w:r w:rsidRPr="00F256E2">
        <w:rPr>
          <w:rFonts w:ascii="맑은 고딕" w:eastAsia="맑은 고딕" w:hAnsi="맑은 고딕" w:cs="Arial Unicode MS"/>
          <w:sz w:val="20"/>
        </w:rPr>
        <w:t xml:space="preserve">], [contained: </w:t>
      </w:r>
      <w:r w:rsidRPr="00F256E2">
        <w:rPr>
          <w:rFonts w:ascii="맑은 고딕" w:eastAsia="맑은 고딕" w:hAnsi="맑은 고딕" w:cs="Arial Unicode MS"/>
          <w:sz w:val="20"/>
        </w:rPr>
        <w:t>억제된</w:t>
      </w:r>
      <w:r w:rsidRPr="00F256E2">
        <w:rPr>
          <w:rFonts w:ascii="맑은 고딕" w:eastAsia="맑은 고딕" w:hAnsi="맑은 고딕" w:cs="Arial Unicode MS"/>
          <w:sz w:val="20"/>
        </w:rPr>
        <w:t xml:space="preserve">], [localized: </w:t>
      </w:r>
      <w:r w:rsidRPr="00F256E2">
        <w:rPr>
          <w:rFonts w:ascii="맑은 고딕" w:eastAsia="맑은 고딕" w:hAnsi="맑은 고딕" w:cs="Arial Unicode MS"/>
          <w:sz w:val="20"/>
        </w:rPr>
        <w:t>국지적인</w:t>
      </w:r>
      <w:r w:rsidRPr="00F256E2">
        <w:rPr>
          <w:rFonts w:ascii="맑은 고딕" w:eastAsia="맑은 고딕" w:hAnsi="맑은 고딕" w:cs="Arial Unicode MS"/>
          <w:sz w:val="20"/>
        </w:rPr>
        <w:t xml:space="preserve">], [circumscribed: </w:t>
      </w:r>
      <w:r w:rsidRPr="00F256E2">
        <w:rPr>
          <w:rFonts w:ascii="맑은 고딕" w:eastAsia="맑은 고딕" w:hAnsi="맑은 고딕" w:cs="Arial Unicode MS"/>
          <w:sz w:val="20"/>
        </w:rPr>
        <w:t>제한된</w:t>
      </w:r>
      <w:r w:rsidRPr="00F256E2">
        <w:rPr>
          <w:rFonts w:ascii="맑은 고딕" w:eastAsia="맑은 고딕" w:hAnsi="맑은 고딕" w:cs="Arial Unicode MS"/>
          <w:sz w:val="20"/>
        </w:rPr>
        <w:t>]</w:t>
      </w:r>
    </w:p>
    <w:p w14:paraId="44124265" w14:textId="77777777" w:rsidR="003238A8" w:rsidRPr="00F256E2" w:rsidRDefault="003238A8">
      <w:pPr>
        <w:rPr>
          <w:rFonts w:ascii="맑은 고딕" w:eastAsia="맑은 고딕" w:hAnsi="맑은 고딕"/>
          <w:sz w:val="20"/>
        </w:rPr>
      </w:pPr>
    </w:p>
    <w:p w14:paraId="44124266"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**Passage Translation (Korean):**</w:t>
      </w:r>
    </w:p>
    <w:p w14:paraId="4412426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존재를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영국에서는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짧게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유지했습니다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짧은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풀은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이어졌습니다</w:t>
      </w:r>
      <w:r w:rsidRPr="00F256E2">
        <w:rPr>
          <w:rFonts w:ascii="맑은 고딕" w:eastAsia="맑은 고딕" w:hAnsi="맑은 고딕" w:cs="Arial Unicode MS"/>
          <w:sz w:val="20"/>
        </w:rPr>
        <w:t>.</w:t>
      </w:r>
    </w:p>
    <w:p w14:paraId="44124268" w14:textId="77777777" w:rsidR="003238A8" w:rsidRPr="00F256E2" w:rsidRDefault="003238A8">
      <w:pPr>
        <w:rPr>
          <w:rFonts w:ascii="맑은 고딕" w:eastAsia="맑은 고딕" w:hAnsi="맑은 고딕"/>
          <w:sz w:val="20"/>
        </w:rPr>
      </w:pPr>
    </w:p>
    <w:p w14:paraId="4412426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물리적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갈색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나무뱀이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우연히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유입되면서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섬에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서식하는</w:t>
      </w:r>
      <w:r w:rsidRPr="00F256E2">
        <w:rPr>
          <w:rFonts w:ascii="맑은 고딕" w:eastAsia="맑은 고딕" w:hAnsi="맑은 고딕" w:cs="Arial Unicode MS"/>
          <w:sz w:val="20"/>
        </w:rPr>
        <w:t xml:space="preserve"> 12</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10</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전멸했습니다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씨앗을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퍼뜨릴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새가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미래에는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적어질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숲</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근본적으로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w:t>
      </w:r>
    </w:p>
    <w:p w14:paraId="4412426A" w14:textId="77777777" w:rsidR="003238A8" w:rsidRPr="00F256E2" w:rsidRDefault="003238A8">
      <w:pPr>
        <w:rPr>
          <w:rFonts w:ascii="맑은 고딕" w:eastAsia="맑은 고딕" w:hAnsi="맑은 고딕"/>
          <w:sz w:val="20"/>
        </w:rPr>
      </w:pPr>
    </w:p>
    <w:p w14:paraId="4412426B" w14:textId="77777777" w:rsidR="003238A8" w:rsidRPr="00F256E2" w:rsidRDefault="003238A8">
      <w:pPr>
        <w:rPr>
          <w:rFonts w:ascii="맑은 고딕" w:eastAsia="맑은 고딕" w:hAnsi="맑은 고딕"/>
          <w:sz w:val="20"/>
        </w:rPr>
      </w:pPr>
    </w:p>
    <w:p w14:paraId="4412426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9</w:t>
      </w:r>
    </w:p>
    <w:p w14:paraId="4412426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9</w:t>
      </w:r>
    </w:p>
    <w:p w14:paraId="4412426E" w14:textId="77777777" w:rsidR="003238A8" w:rsidRPr="00F256E2" w:rsidRDefault="003238A8">
      <w:pPr>
        <w:rPr>
          <w:rFonts w:ascii="맑은 고딕" w:eastAsia="맑은 고딕" w:hAnsi="맑은 고딕"/>
          <w:sz w:val="20"/>
        </w:rPr>
      </w:pPr>
    </w:p>
    <w:p w14:paraId="4412426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③</w:t>
      </w:r>
    </w:p>
    <w:p w14:paraId="4412427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[depletion: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[integrity: </w:t>
      </w:r>
      <w:r w:rsidRPr="00F256E2">
        <w:rPr>
          <w:rFonts w:ascii="맑은 고딕" w:eastAsia="맑은 고딕" w:hAnsi="맑은 고딕" w:cs="Arial Unicode MS"/>
          <w:sz w:val="20"/>
        </w:rPr>
        <w:t>온전함</w:t>
      </w:r>
      <w:r w:rsidRPr="00F256E2">
        <w:rPr>
          <w:rFonts w:ascii="맑은 고딕" w:eastAsia="맑은 고딕" w:hAnsi="맑은 고딕" w:cs="Arial Unicode MS"/>
          <w:sz w:val="20"/>
        </w:rPr>
        <w:t>]</w:t>
      </w:r>
    </w:p>
    <w:p w14:paraId="44124271" w14:textId="77777777" w:rsidR="003238A8" w:rsidRPr="00F256E2" w:rsidRDefault="003238A8">
      <w:pPr>
        <w:rPr>
          <w:rFonts w:ascii="맑은 고딕" w:eastAsia="맑은 고딕" w:hAnsi="맑은 고딕"/>
          <w:sz w:val="20"/>
        </w:rPr>
      </w:pPr>
    </w:p>
    <w:p w14:paraId="4412427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427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급격한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지문에서</w:t>
      </w:r>
      <w:r w:rsidRPr="00F256E2">
        <w:rPr>
          <w:rFonts w:ascii="맑은 고딕" w:eastAsia="맑은 고딕" w:hAnsi="맑은 고딕" w:cs="Arial Unicode MS"/>
          <w:sz w:val="20"/>
        </w:rPr>
        <w:t xml:space="preserve"> "world's population of bees is fast diminishing," "shrunk by nearly 90 percent," "declined by 25 percent," "bees are disappearing" </w:t>
      </w:r>
      <w:r w:rsidRPr="00F256E2">
        <w:rPr>
          <w:rFonts w:ascii="맑은 고딕" w:eastAsia="맑은 고딕" w:hAnsi="맑은 고딕" w:cs="Arial Unicode MS"/>
          <w:sz w:val="20"/>
        </w:rPr>
        <w:t>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현상을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차례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언급하고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뜻하는</w:t>
      </w:r>
      <w:r w:rsidRPr="00F256E2">
        <w:rPr>
          <w:rFonts w:ascii="맑은 고딕" w:eastAsia="맑은 고딕" w:hAnsi="맑은 고딕" w:cs="Arial Unicode MS"/>
          <w:sz w:val="20"/>
        </w:rPr>
        <w:t xml:space="preserve"> depletion</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27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사라짐이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지문에서</w:t>
      </w:r>
      <w:r w:rsidRPr="00F256E2">
        <w:rPr>
          <w:rFonts w:ascii="맑은 고딕" w:eastAsia="맑은 고딕" w:hAnsi="맑은 고딕" w:cs="Arial Unicode MS"/>
          <w:sz w:val="20"/>
        </w:rPr>
        <w:t xml:space="preserve"> "one third of the crops we consume would be severely affected," "produce significantly less food," "might disappear without bees"</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시사하므로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paucity</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w:t>
      </w:r>
    </w:p>
    <w:p w14:paraId="4412427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사라짐이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시스템의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온전함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시스템의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근본적인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온전함</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위협받는다는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의미하므로</w:t>
      </w:r>
      <w:r w:rsidRPr="00F256E2">
        <w:rPr>
          <w:rFonts w:ascii="맑은 고딕" w:eastAsia="맑은 고딕" w:hAnsi="맑은 고딕" w:cs="Arial Unicode MS"/>
          <w:sz w:val="20"/>
        </w:rPr>
        <w:t>, integrity(</w:t>
      </w:r>
      <w:r w:rsidRPr="00F256E2">
        <w:rPr>
          <w:rFonts w:ascii="맑은 고딕" w:eastAsia="맑은 고딕" w:hAnsi="맑은 고딕" w:cs="Arial Unicode MS"/>
          <w:sz w:val="20"/>
        </w:rPr>
        <w:t>온전함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통합성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27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조합은</w:t>
      </w:r>
      <w:r w:rsidRPr="00F256E2">
        <w:rPr>
          <w:rFonts w:ascii="맑은 고딕" w:eastAsia="맑은 고딕" w:hAnsi="맑은 고딕" w:cs="Arial Unicode MS"/>
          <w:sz w:val="20"/>
        </w:rPr>
        <w:t xml:space="preserve"> 'depletion, paucity, integrity'</w:t>
      </w:r>
      <w:r w:rsidRPr="00F256E2">
        <w:rPr>
          <w:rFonts w:ascii="맑은 고딕" w:eastAsia="맑은 고딕" w:hAnsi="맑은 고딕" w:cs="Arial Unicode MS"/>
          <w:sz w:val="20"/>
        </w:rPr>
        <w:t>입니다</w:t>
      </w:r>
      <w:r w:rsidRPr="00F256E2">
        <w:rPr>
          <w:rFonts w:ascii="맑은 고딕" w:eastAsia="맑은 고딕" w:hAnsi="맑은 고딕" w:cs="Arial Unicode MS"/>
          <w:sz w:val="20"/>
        </w:rPr>
        <w:t>.</w:t>
      </w:r>
    </w:p>
    <w:p w14:paraId="44124277" w14:textId="77777777" w:rsidR="003238A8" w:rsidRPr="00F256E2" w:rsidRDefault="003238A8">
      <w:pPr>
        <w:rPr>
          <w:rFonts w:ascii="맑은 고딕" w:eastAsia="맑은 고딕" w:hAnsi="맑은 고딕"/>
          <w:sz w:val="20"/>
        </w:rPr>
      </w:pPr>
    </w:p>
    <w:p w14:paraId="44124278"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--Summary--</w:t>
      </w:r>
    </w:p>
    <w:p w14:paraId="4412427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급격히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고갈은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관심사이며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사라짐은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생산과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온전함에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27A" w14:textId="77777777" w:rsidR="003238A8" w:rsidRPr="00F256E2" w:rsidRDefault="003238A8">
      <w:pPr>
        <w:rPr>
          <w:rFonts w:ascii="맑은 고딕" w:eastAsia="맑은 고딕" w:hAnsi="맑은 고딕"/>
          <w:sz w:val="20"/>
        </w:rPr>
      </w:pPr>
    </w:p>
    <w:p w14:paraId="4412427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27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① proliferation [</w:t>
      </w:r>
      <w:r w:rsidRPr="00F256E2">
        <w:rPr>
          <w:rFonts w:ascii="맑은 고딕" w:eastAsia="맑은 고딕" w:hAnsi="맑은 고딕" w:cs="Arial Unicode MS"/>
          <w:sz w:val="20"/>
        </w:rPr>
        <w:t>확산</w:t>
      </w:r>
      <w:r w:rsidRPr="00F256E2">
        <w:rPr>
          <w:rFonts w:ascii="맑은 고딕" w:eastAsia="맑은 고딕" w:hAnsi="맑은 고딕" w:cs="Arial Unicode MS"/>
          <w:sz w:val="20"/>
        </w:rPr>
        <w:t xml:space="preserve">]: [multiplication: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[propagation: </w:t>
      </w:r>
      <w:r w:rsidRPr="00F256E2">
        <w:rPr>
          <w:rFonts w:ascii="맑은 고딕" w:eastAsia="맑은 고딕" w:hAnsi="맑은 고딕" w:cs="Arial Unicode MS"/>
          <w:sz w:val="20"/>
        </w:rPr>
        <w:t>번식</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[burgeoning: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 xml:space="preserve">] / [reduction: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하락</w:t>
      </w:r>
      <w:r w:rsidRPr="00F256E2">
        <w:rPr>
          <w:rFonts w:ascii="맑은 고딕" w:eastAsia="맑은 고딕" w:hAnsi="맑은 고딕" w:cs="Arial Unicode MS"/>
          <w:sz w:val="20"/>
        </w:rPr>
        <w:t xml:space="preserve">], [stagnation: </w:t>
      </w:r>
      <w:r w:rsidRPr="00F256E2">
        <w:rPr>
          <w:rFonts w:ascii="맑은 고딕" w:eastAsia="맑은 고딕" w:hAnsi="맑은 고딕" w:cs="Arial Unicode MS"/>
          <w:sz w:val="20"/>
        </w:rPr>
        <w:t>정체</w:t>
      </w:r>
      <w:r w:rsidRPr="00F256E2">
        <w:rPr>
          <w:rFonts w:ascii="맑은 고딕" w:eastAsia="맑은 고딕" w:hAnsi="맑은 고딕" w:cs="Arial Unicode MS"/>
          <w:sz w:val="20"/>
        </w:rPr>
        <w:t>]</w:t>
      </w:r>
    </w:p>
    <w:p w14:paraId="4412427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①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[plenty: </w:t>
      </w:r>
      <w:r w:rsidRPr="00F256E2">
        <w:rPr>
          <w:rFonts w:ascii="맑은 고딕" w:eastAsia="맑은 고딕" w:hAnsi="맑은 고딕" w:cs="Arial Unicode MS"/>
          <w:sz w:val="20"/>
        </w:rPr>
        <w:t>많음</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풍성함</w:t>
      </w:r>
      <w:r w:rsidRPr="00F256E2">
        <w:rPr>
          <w:rFonts w:ascii="맑은 고딕" w:eastAsia="맑은 고딕" w:hAnsi="맑은 고딕" w:cs="Arial Unicode MS"/>
          <w:sz w:val="20"/>
        </w:rPr>
        <w:t xml:space="preserve">], [copiousness: </w:t>
      </w:r>
      <w:r w:rsidRPr="00F256E2">
        <w:rPr>
          <w:rFonts w:ascii="맑은 고딕" w:eastAsia="맑은 고딕" w:hAnsi="맑은 고딕" w:cs="Arial Unicode MS"/>
          <w:sz w:val="20"/>
        </w:rPr>
        <w:t>다량</w:t>
      </w:r>
      <w:r w:rsidRPr="00F256E2">
        <w:rPr>
          <w:rFonts w:ascii="맑은 고딕" w:eastAsia="맑은 고딕" w:hAnsi="맑은 고딕" w:cs="Arial Unicode MS"/>
          <w:sz w:val="20"/>
        </w:rPr>
        <w:t xml:space="preserve">], [opulence: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 xml:space="preserve">] /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427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① resilience [</w:t>
      </w:r>
      <w:r w:rsidRPr="00F256E2">
        <w:rPr>
          <w:rFonts w:ascii="맑은 고딕" w:eastAsia="맑은 고딕" w:hAnsi="맑은 고딕" w:cs="Arial Unicode MS"/>
          <w:sz w:val="20"/>
        </w:rPr>
        <w:t>회복력</w:t>
      </w:r>
      <w:r w:rsidRPr="00F256E2">
        <w:rPr>
          <w:rFonts w:ascii="맑은 고딕" w:eastAsia="맑은 고딕" w:hAnsi="맑은 고딕" w:cs="Arial Unicode MS"/>
          <w:sz w:val="20"/>
        </w:rPr>
        <w:t xml:space="preserve">]: [elasticity: </w:t>
      </w:r>
      <w:r w:rsidRPr="00F256E2">
        <w:rPr>
          <w:rFonts w:ascii="맑은 고딕" w:eastAsia="맑은 고딕" w:hAnsi="맑은 고딕" w:cs="Arial Unicode MS"/>
          <w:sz w:val="20"/>
        </w:rPr>
        <w:t>탄력성</w:t>
      </w:r>
      <w:r w:rsidRPr="00F256E2">
        <w:rPr>
          <w:rFonts w:ascii="맑은 고딕" w:eastAsia="맑은 고딕" w:hAnsi="맑은 고딕" w:cs="Arial Unicode MS"/>
          <w:sz w:val="20"/>
        </w:rPr>
        <w:t xml:space="preserve">], [flexibility: </w:t>
      </w:r>
      <w:r w:rsidRPr="00F256E2">
        <w:rPr>
          <w:rFonts w:ascii="맑은 고딕" w:eastAsia="맑은 고딕" w:hAnsi="맑은 고딕" w:cs="Arial Unicode MS"/>
          <w:sz w:val="20"/>
        </w:rPr>
        <w:t>유연성</w:t>
      </w:r>
      <w:r w:rsidRPr="00F256E2">
        <w:rPr>
          <w:rFonts w:ascii="맑은 고딕" w:eastAsia="맑은 고딕" w:hAnsi="맑은 고딕" w:cs="Arial Unicode MS"/>
          <w:sz w:val="20"/>
        </w:rPr>
        <w:t xml:space="preserve">], [robustness: </w:t>
      </w:r>
      <w:r w:rsidRPr="00F256E2">
        <w:rPr>
          <w:rFonts w:ascii="맑은 고딕" w:eastAsia="맑은 고딕" w:hAnsi="맑은 고딕" w:cs="Arial Unicode MS"/>
          <w:sz w:val="20"/>
        </w:rPr>
        <w:t>강건함</w:t>
      </w:r>
      <w:r w:rsidRPr="00F256E2">
        <w:rPr>
          <w:rFonts w:ascii="맑은 고딕" w:eastAsia="맑은 고딕" w:hAnsi="맑은 고딕" w:cs="Arial Unicode MS"/>
          <w:sz w:val="20"/>
        </w:rPr>
        <w:t xml:space="preserve">], [adaptability: </w:t>
      </w:r>
      <w:r w:rsidRPr="00F256E2">
        <w:rPr>
          <w:rFonts w:ascii="맑은 고딕" w:eastAsia="맑은 고딕" w:hAnsi="맑은 고딕" w:cs="Arial Unicode MS"/>
          <w:sz w:val="20"/>
        </w:rPr>
        <w:t>적응성</w:t>
      </w:r>
      <w:r w:rsidRPr="00F256E2">
        <w:rPr>
          <w:rFonts w:ascii="맑은 고딕" w:eastAsia="맑은 고딕" w:hAnsi="맑은 고딕" w:cs="Arial Unicode MS"/>
          <w:sz w:val="20"/>
        </w:rPr>
        <w:t xml:space="preserve">] / [fragility: </w:t>
      </w:r>
      <w:r w:rsidRPr="00F256E2">
        <w:rPr>
          <w:rFonts w:ascii="맑은 고딕" w:eastAsia="맑은 고딕" w:hAnsi="맑은 고딕" w:cs="Arial Unicode MS"/>
          <w:sz w:val="20"/>
        </w:rPr>
        <w:t>취약성</w:t>
      </w:r>
      <w:r w:rsidRPr="00F256E2">
        <w:rPr>
          <w:rFonts w:ascii="맑은 고딕" w:eastAsia="맑은 고딕" w:hAnsi="맑은 고딕" w:cs="Arial Unicode MS"/>
          <w:sz w:val="20"/>
        </w:rPr>
        <w:t xml:space="preserve">], [vulnerability: </w:t>
      </w:r>
      <w:r w:rsidRPr="00F256E2">
        <w:rPr>
          <w:rFonts w:ascii="맑은 고딕" w:eastAsia="맑은 고딕" w:hAnsi="맑은 고딕" w:cs="Arial Unicode MS"/>
          <w:sz w:val="20"/>
        </w:rPr>
        <w:t>약점</w:t>
      </w:r>
      <w:r w:rsidRPr="00F256E2">
        <w:rPr>
          <w:rFonts w:ascii="맑은 고딕" w:eastAsia="맑은 고딕" w:hAnsi="맑은 고딕" w:cs="Arial Unicode MS"/>
          <w:sz w:val="20"/>
        </w:rPr>
        <w:t xml:space="preserve">], [brittleness: </w:t>
      </w:r>
      <w:r w:rsidRPr="00F256E2">
        <w:rPr>
          <w:rFonts w:ascii="맑은 고딕" w:eastAsia="맑은 고딕" w:hAnsi="맑은 고딕" w:cs="Arial Unicode MS"/>
          <w:sz w:val="20"/>
        </w:rPr>
        <w:t>부서지기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쉬움</w:t>
      </w:r>
      <w:r w:rsidRPr="00F256E2">
        <w:rPr>
          <w:rFonts w:ascii="맑은 고딕" w:eastAsia="맑은 고딕" w:hAnsi="맑은 고딕" w:cs="Arial Unicode MS"/>
          <w:sz w:val="20"/>
        </w:rPr>
        <w:t xml:space="preserve">], [inflexibility: </w:t>
      </w:r>
      <w:r w:rsidRPr="00F256E2">
        <w:rPr>
          <w:rFonts w:ascii="맑은 고딕" w:eastAsia="맑은 고딕" w:hAnsi="맑은 고딕" w:cs="Arial Unicode MS"/>
          <w:sz w:val="20"/>
        </w:rPr>
        <w:t>경직성</w:t>
      </w:r>
      <w:r w:rsidRPr="00F256E2">
        <w:rPr>
          <w:rFonts w:ascii="맑은 고딕" w:eastAsia="맑은 고딕" w:hAnsi="맑은 고딕" w:cs="Arial Unicode MS"/>
          <w:sz w:val="20"/>
        </w:rPr>
        <w:t>]</w:t>
      </w:r>
    </w:p>
    <w:p w14:paraId="4412427F" w14:textId="77777777" w:rsidR="003238A8" w:rsidRPr="00F256E2" w:rsidRDefault="003238A8">
      <w:pPr>
        <w:rPr>
          <w:rFonts w:ascii="맑은 고딕" w:eastAsia="맑은 고딕" w:hAnsi="맑은 고딕"/>
          <w:sz w:val="20"/>
        </w:rPr>
      </w:pPr>
    </w:p>
    <w:p w14:paraId="4412428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② exacerbation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[aggravation: </w:t>
      </w:r>
      <w:r w:rsidRPr="00F256E2">
        <w:rPr>
          <w:rFonts w:ascii="맑은 고딕" w:eastAsia="맑은 고딕" w:hAnsi="맑은 고딕" w:cs="Arial Unicode MS"/>
          <w:sz w:val="20"/>
        </w:rPr>
        <w:t>심화</w:t>
      </w:r>
      <w:r w:rsidRPr="00F256E2">
        <w:rPr>
          <w:rFonts w:ascii="맑은 고딕" w:eastAsia="맑은 고딕" w:hAnsi="맑은 고딕" w:cs="Arial Unicode MS"/>
          <w:sz w:val="20"/>
        </w:rPr>
        <w:t xml:space="preserve">], [w worsening: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나빠짐</w:t>
      </w:r>
      <w:r w:rsidRPr="00F256E2">
        <w:rPr>
          <w:rFonts w:ascii="맑은 고딕" w:eastAsia="맑은 고딕" w:hAnsi="맑은 고딕" w:cs="Arial Unicode MS"/>
          <w:sz w:val="20"/>
        </w:rPr>
        <w:t xml:space="preserve">], [intensification: </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[heightening: </w:t>
      </w:r>
      <w:r w:rsidRPr="00F256E2">
        <w:rPr>
          <w:rFonts w:ascii="맑은 고딕" w:eastAsia="맑은 고딕" w:hAnsi="맑은 고딕" w:cs="Arial Unicode MS"/>
          <w:sz w:val="20"/>
        </w:rPr>
        <w:t>고조</w:t>
      </w:r>
      <w:r w:rsidRPr="00F256E2">
        <w:rPr>
          <w:rFonts w:ascii="맑은 고딕" w:eastAsia="맑은 고딕" w:hAnsi="맑은 고딕" w:cs="Arial Unicode MS"/>
          <w:sz w:val="20"/>
        </w:rPr>
        <w:t xml:space="preserve">] / [amelioration: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[alleviation: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xml:space="preserve">], [mitigation: </w:t>
      </w:r>
      <w:r w:rsidRPr="00F256E2">
        <w:rPr>
          <w:rFonts w:ascii="맑은 고딕" w:eastAsia="맑은 고딕" w:hAnsi="맑은 고딕" w:cs="Arial Unicode MS"/>
          <w:sz w:val="20"/>
        </w:rPr>
        <w:t>경감</w:t>
      </w:r>
      <w:r w:rsidRPr="00F256E2">
        <w:rPr>
          <w:rFonts w:ascii="맑은 고딕" w:eastAsia="맑은 고딕" w:hAnsi="맑은 고딕" w:cs="Arial Unicode MS"/>
          <w:sz w:val="20"/>
        </w:rPr>
        <w:t xml:space="preserve">], [improvement: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w:t>
      </w:r>
    </w:p>
    <w:p w14:paraId="4412428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② 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 xml:space="preserve">], [lavishness: </w:t>
      </w:r>
      <w:r w:rsidRPr="00F256E2">
        <w:rPr>
          <w:rFonts w:ascii="맑은 고딕" w:eastAsia="맑은 고딕" w:hAnsi="맑은 고딕" w:cs="Arial Unicode MS"/>
          <w:sz w:val="20"/>
        </w:rPr>
        <w:t>낭비</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충만</w:t>
      </w:r>
      <w:r w:rsidRPr="00F256E2">
        <w:rPr>
          <w:rFonts w:ascii="맑은 고딕" w:eastAsia="맑은 고딕" w:hAnsi="맑은 고딕" w:cs="Arial Unicode MS"/>
          <w:sz w:val="20"/>
        </w:rPr>
        <w:t xml:space="preserve">], [extravagance: </w:t>
      </w:r>
      <w:r w:rsidRPr="00F256E2">
        <w:rPr>
          <w:rFonts w:ascii="맑은 고딕" w:eastAsia="맑은 고딕" w:hAnsi="맑은 고딕" w:cs="Arial Unicode MS"/>
          <w:sz w:val="20"/>
        </w:rPr>
        <w:t>사치</w:t>
      </w:r>
      <w:r w:rsidRPr="00F256E2">
        <w:rPr>
          <w:rFonts w:ascii="맑은 고딕" w:eastAsia="맑은 고딕" w:hAnsi="맑은 고딕" w:cs="Arial Unicode MS"/>
          <w:sz w:val="20"/>
        </w:rPr>
        <w:t xml:space="preserve">] /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p>
    <w:p w14:paraId="4412428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② stagnation [</w:t>
      </w:r>
      <w:r w:rsidRPr="00F256E2">
        <w:rPr>
          <w:rFonts w:ascii="맑은 고딕" w:eastAsia="맑은 고딕" w:hAnsi="맑은 고딕" w:cs="Arial Unicode MS"/>
          <w:sz w:val="20"/>
        </w:rPr>
        <w:t>정체</w:t>
      </w:r>
      <w:r w:rsidRPr="00F256E2">
        <w:rPr>
          <w:rFonts w:ascii="맑은 고딕" w:eastAsia="맑은 고딕" w:hAnsi="맑은 고딕" w:cs="Arial Unicode MS"/>
          <w:sz w:val="20"/>
        </w:rPr>
        <w:t xml:space="preserve">]: [inertia: </w:t>
      </w:r>
      <w:r w:rsidRPr="00F256E2">
        <w:rPr>
          <w:rFonts w:ascii="맑은 고딕" w:eastAsia="맑은 고딕" w:hAnsi="맑은 고딕" w:cs="Arial Unicode MS"/>
          <w:sz w:val="20"/>
        </w:rPr>
        <w:t>관성</w:t>
      </w:r>
      <w:r w:rsidRPr="00F256E2">
        <w:rPr>
          <w:rFonts w:ascii="맑은 고딕" w:eastAsia="맑은 고딕" w:hAnsi="맑은 고딕" w:cs="Arial Unicode MS"/>
          <w:sz w:val="20"/>
        </w:rPr>
        <w:t xml:space="preserve">], [inactivity: </w:t>
      </w:r>
      <w:r w:rsidRPr="00F256E2">
        <w:rPr>
          <w:rFonts w:ascii="맑은 고딕" w:eastAsia="맑은 고딕" w:hAnsi="맑은 고딕" w:cs="Arial Unicode MS"/>
          <w:sz w:val="20"/>
        </w:rPr>
        <w:t>비활동</w:t>
      </w:r>
      <w:r w:rsidRPr="00F256E2">
        <w:rPr>
          <w:rFonts w:ascii="맑은 고딕" w:eastAsia="맑은 고딕" w:hAnsi="맑은 고딕" w:cs="Arial Unicode MS"/>
          <w:sz w:val="20"/>
        </w:rPr>
        <w:t xml:space="preserve">], [dormancy: </w:t>
      </w:r>
      <w:r w:rsidRPr="00F256E2">
        <w:rPr>
          <w:rFonts w:ascii="맑은 고딕" w:eastAsia="맑은 고딕" w:hAnsi="맑은 고딕" w:cs="Arial Unicode MS"/>
          <w:sz w:val="20"/>
        </w:rPr>
        <w:t>휴면</w:t>
      </w:r>
      <w:r w:rsidRPr="00F256E2">
        <w:rPr>
          <w:rFonts w:ascii="맑은 고딕" w:eastAsia="맑은 고딕" w:hAnsi="맑은 고딕" w:cs="Arial Unicode MS"/>
          <w:sz w:val="20"/>
        </w:rPr>
        <w:t xml:space="preserve">], [sluggishness: </w:t>
      </w:r>
      <w:r w:rsidRPr="00F256E2">
        <w:rPr>
          <w:rFonts w:ascii="맑은 고딕" w:eastAsia="맑은 고딕" w:hAnsi="맑은 고딕" w:cs="Arial Unicode MS"/>
          <w:sz w:val="20"/>
        </w:rPr>
        <w:t>둔화</w:t>
      </w:r>
      <w:r w:rsidRPr="00F256E2">
        <w:rPr>
          <w:rFonts w:ascii="맑은 고딕" w:eastAsia="맑은 고딕" w:hAnsi="맑은 고딕" w:cs="Arial Unicode MS"/>
          <w:sz w:val="20"/>
        </w:rPr>
        <w:t xml:space="preserve">] / [progress: </w:t>
      </w:r>
      <w:r w:rsidRPr="00F256E2">
        <w:rPr>
          <w:rFonts w:ascii="맑은 고딕" w:eastAsia="맑은 고딕" w:hAnsi="맑은 고딕" w:cs="Arial Unicode MS"/>
          <w:sz w:val="20"/>
        </w:rPr>
        <w:t>진보</w:t>
      </w:r>
      <w:r w:rsidRPr="00F256E2">
        <w:rPr>
          <w:rFonts w:ascii="맑은 고딕" w:eastAsia="맑은 고딕" w:hAnsi="맑은 고딕" w:cs="Arial Unicode MS"/>
          <w:sz w:val="20"/>
        </w:rPr>
        <w:t xml:space="preserve">], [advancement: </w:t>
      </w:r>
      <w:r w:rsidRPr="00F256E2">
        <w:rPr>
          <w:rFonts w:ascii="맑은 고딕" w:eastAsia="맑은 고딕" w:hAnsi="맑은 고딕" w:cs="Arial Unicode MS"/>
          <w:sz w:val="20"/>
        </w:rPr>
        <w:t>발전</w:t>
      </w:r>
      <w:r w:rsidRPr="00F256E2">
        <w:rPr>
          <w:rFonts w:ascii="맑은 고딕" w:eastAsia="맑은 고딕" w:hAnsi="맑은 고딕" w:cs="Arial Unicode MS"/>
          <w:sz w:val="20"/>
        </w:rPr>
        <w:t xml:space="preserve">], [growth: </w:t>
      </w:r>
      <w:r w:rsidRPr="00F256E2">
        <w:rPr>
          <w:rFonts w:ascii="맑은 고딕" w:eastAsia="맑은 고딕" w:hAnsi="맑은 고딕" w:cs="Arial Unicode MS"/>
          <w:sz w:val="20"/>
        </w:rPr>
        <w:t>성장</w:t>
      </w:r>
      <w:r w:rsidRPr="00F256E2">
        <w:rPr>
          <w:rFonts w:ascii="맑은 고딕" w:eastAsia="맑은 고딕" w:hAnsi="맑은 고딕" w:cs="Arial Unicode MS"/>
          <w:sz w:val="20"/>
        </w:rPr>
        <w:t xml:space="preserve">], [development: </w:t>
      </w:r>
      <w:r w:rsidRPr="00F256E2">
        <w:rPr>
          <w:rFonts w:ascii="맑은 고딕" w:eastAsia="맑은 고딕" w:hAnsi="맑은 고딕" w:cs="Arial Unicode MS"/>
          <w:sz w:val="20"/>
        </w:rPr>
        <w:t>발달</w:t>
      </w:r>
      <w:r w:rsidRPr="00F256E2">
        <w:rPr>
          <w:rFonts w:ascii="맑은 고딕" w:eastAsia="맑은 고딕" w:hAnsi="맑은 고딕" w:cs="Arial Unicode MS"/>
          <w:sz w:val="20"/>
        </w:rPr>
        <w:t>]</w:t>
      </w:r>
    </w:p>
    <w:p w14:paraId="44124283" w14:textId="77777777" w:rsidR="003238A8" w:rsidRPr="00F256E2" w:rsidRDefault="003238A8">
      <w:pPr>
        <w:rPr>
          <w:rFonts w:ascii="맑은 고딕" w:eastAsia="맑은 고딕" w:hAnsi="맑은 고딕"/>
          <w:sz w:val="20"/>
        </w:rPr>
      </w:pPr>
    </w:p>
    <w:p w14:paraId="4412428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③ depletion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 xml:space="preserve">]: [exhaustion: </w:t>
      </w:r>
      <w:r w:rsidRPr="00F256E2">
        <w:rPr>
          <w:rFonts w:ascii="맑은 고딕" w:eastAsia="맑은 고딕" w:hAnsi="맑은 고딕" w:cs="Arial Unicode MS"/>
          <w:sz w:val="20"/>
        </w:rPr>
        <w:t>소진</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[consumption: </w:t>
      </w:r>
      <w:r w:rsidRPr="00F256E2">
        <w:rPr>
          <w:rFonts w:ascii="맑은 고딕" w:eastAsia="맑은 고딕" w:hAnsi="맑은 고딕" w:cs="Arial Unicode MS"/>
          <w:sz w:val="20"/>
        </w:rPr>
        <w:t>소모</w:t>
      </w:r>
      <w:r w:rsidRPr="00F256E2">
        <w:rPr>
          <w:rFonts w:ascii="맑은 고딕" w:eastAsia="맑은 고딕" w:hAnsi="맑은 고딕" w:cs="Arial Unicode MS"/>
          <w:sz w:val="20"/>
        </w:rPr>
        <w:t xml:space="preserve">], [drainage: </w:t>
      </w:r>
      <w:r w:rsidRPr="00F256E2">
        <w:rPr>
          <w:rFonts w:ascii="맑은 고딕" w:eastAsia="맑은 고딕" w:hAnsi="맑은 고딕" w:cs="Arial Unicode MS"/>
          <w:sz w:val="20"/>
        </w:rPr>
        <w:t>유출</w:t>
      </w:r>
      <w:r w:rsidRPr="00F256E2">
        <w:rPr>
          <w:rFonts w:ascii="맑은 고딕" w:eastAsia="맑은 고딕" w:hAnsi="맑은 고딕" w:cs="Arial Unicode MS"/>
          <w:sz w:val="20"/>
        </w:rPr>
        <w:t xml:space="preserve">] / [replenishment: </w:t>
      </w:r>
      <w:r w:rsidRPr="00F256E2">
        <w:rPr>
          <w:rFonts w:ascii="맑은 고딕" w:eastAsia="맑은 고딕" w:hAnsi="맑은 고딕" w:cs="Arial Unicode MS"/>
          <w:sz w:val="20"/>
        </w:rPr>
        <w:t>보충</w:t>
      </w:r>
      <w:r w:rsidRPr="00F256E2">
        <w:rPr>
          <w:rFonts w:ascii="맑은 고딕" w:eastAsia="맑은 고딕" w:hAnsi="맑은 고딕" w:cs="Arial Unicode MS"/>
          <w:sz w:val="20"/>
        </w:rPr>
        <w:t xml:space="preserve">], [restoration: </w:t>
      </w:r>
      <w:r w:rsidRPr="00F256E2">
        <w:rPr>
          <w:rFonts w:ascii="맑은 고딕" w:eastAsia="맑은 고딕" w:hAnsi="맑은 고딕" w:cs="Arial Unicode MS"/>
          <w:sz w:val="20"/>
        </w:rPr>
        <w:t>복구</w:t>
      </w:r>
      <w:r w:rsidRPr="00F256E2">
        <w:rPr>
          <w:rFonts w:ascii="맑은 고딕" w:eastAsia="맑은 고딕" w:hAnsi="맑은 고딕" w:cs="Arial Unicode MS"/>
          <w:sz w:val="20"/>
        </w:rPr>
        <w:t xml:space="preserve">], [accumulation: </w:t>
      </w:r>
      <w:r w:rsidRPr="00F256E2">
        <w:rPr>
          <w:rFonts w:ascii="맑은 고딕" w:eastAsia="맑은 고딕" w:hAnsi="맑은 고딕" w:cs="Arial Unicode MS"/>
          <w:sz w:val="20"/>
        </w:rPr>
        <w:t>축적</w:t>
      </w:r>
      <w:r w:rsidRPr="00F256E2">
        <w:rPr>
          <w:rFonts w:ascii="맑은 고딕" w:eastAsia="맑은 고딕" w:hAnsi="맑은 고딕" w:cs="Arial Unicode MS"/>
          <w:sz w:val="20"/>
        </w:rPr>
        <w:t xml:space="preserve">], [increase: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w:t>
      </w:r>
    </w:p>
    <w:p w14:paraId="4412428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③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결함</w:t>
      </w:r>
      <w:r w:rsidRPr="00F256E2">
        <w:rPr>
          <w:rFonts w:ascii="맑은 고딕" w:eastAsia="맑은 고딕" w:hAnsi="맑은 고딕" w:cs="Arial Unicode MS"/>
          <w:sz w:val="20"/>
        </w:rPr>
        <w:t xml:space="preserve">] /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풍성함</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충만</w:t>
      </w:r>
      <w:r w:rsidRPr="00F256E2">
        <w:rPr>
          <w:rFonts w:ascii="맑은 고딕" w:eastAsia="맑은 고딕" w:hAnsi="맑은 고딕" w:cs="Arial Unicode MS"/>
          <w:sz w:val="20"/>
        </w:rPr>
        <w:t xml:space="preserve">], [surplus: </w:t>
      </w:r>
      <w:r w:rsidRPr="00F256E2">
        <w:rPr>
          <w:rFonts w:ascii="맑은 고딕" w:eastAsia="맑은 고딕" w:hAnsi="맑은 고딕" w:cs="Arial Unicode MS"/>
          <w:sz w:val="20"/>
        </w:rPr>
        <w:t>잉여</w:t>
      </w:r>
      <w:r w:rsidRPr="00F256E2">
        <w:rPr>
          <w:rFonts w:ascii="맑은 고딕" w:eastAsia="맑은 고딕" w:hAnsi="맑은 고딕" w:cs="Arial Unicode MS"/>
          <w:sz w:val="20"/>
        </w:rPr>
        <w:t>]</w:t>
      </w:r>
    </w:p>
    <w:p w14:paraId="4412428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③ integrity [</w:t>
      </w:r>
      <w:r w:rsidRPr="00F256E2">
        <w:rPr>
          <w:rFonts w:ascii="맑은 고딕" w:eastAsia="맑은 고딕" w:hAnsi="맑은 고딕" w:cs="Arial Unicode MS"/>
          <w:sz w:val="20"/>
        </w:rPr>
        <w:t>온전함</w:t>
      </w:r>
      <w:r w:rsidRPr="00F256E2">
        <w:rPr>
          <w:rFonts w:ascii="맑은 고딕" w:eastAsia="맑은 고딕" w:hAnsi="맑은 고딕" w:cs="Arial Unicode MS"/>
          <w:sz w:val="20"/>
        </w:rPr>
        <w:t xml:space="preserve">]: [wholeness: </w:t>
      </w:r>
      <w:r w:rsidRPr="00F256E2">
        <w:rPr>
          <w:rFonts w:ascii="맑은 고딕" w:eastAsia="맑은 고딕" w:hAnsi="맑은 고딕" w:cs="Arial Unicode MS"/>
          <w:sz w:val="20"/>
        </w:rPr>
        <w:t>완전함</w:t>
      </w:r>
      <w:r w:rsidRPr="00F256E2">
        <w:rPr>
          <w:rFonts w:ascii="맑은 고딕" w:eastAsia="맑은 고딕" w:hAnsi="맑은 고딕" w:cs="Arial Unicode MS"/>
          <w:sz w:val="20"/>
        </w:rPr>
        <w:t xml:space="preserve">], [soundness: </w:t>
      </w:r>
      <w:r w:rsidRPr="00F256E2">
        <w:rPr>
          <w:rFonts w:ascii="맑은 고딕" w:eastAsia="맑은 고딕" w:hAnsi="맑은 고딕" w:cs="Arial Unicode MS"/>
          <w:sz w:val="20"/>
        </w:rPr>
        <w:t>건전함</w:t>
      </w:r>
      <w:r w:rsidRPr="00F256E2">
        <w:rPr>
          <w:rFonts w:ascii="맑은 고딕" w:eastAsia="맑은 고딕" w:hAnsi="맑은 고딕" w:cs="Arial Unicode MS"/>
          <w:sz w:val="20"/>
        </w:rPr>
        <w:t xml:space="preserve">], [completeness: </w:t>
      </w:r>
      <w:r w:rsidRPr="00F256E2">
        <w:rPr>
          <w:rFonts w:ascii="맑은 고딕" w:eastAsia="맑은 고딕" w:hAnsi="맑은 고딕" w:cs="Arial Unicode MS"/>
          <w:sz w:val="20"/>
        </w:rPr>
        <w:t>완벽함</w:t>
      </w:r>
      <w:r w:rsidRPr="00F256E2">
        <w:rPr>
          <w:rFonts w:ascii="맑은 고딕" w:eastAsia="맑은 고딕" w:hAnsi="맑은 고딕" w:cs="Arial Unicode MS"/>
          <w:sz w:val="20"/>
        </w:rPr>
        <w:t xml:space="preserve">], [uprightness: </w:t>
      </w:r>
      <w:r w:rsidRPr="00F256E2">
        <w:rPr>
          <w:rFonts w:ascii="맑은 고딕" w:eastAsia="맑은 고딕" w:hAnsi="맑은 고딕" w:cs="Arial Unicode MS"/>
          <w:sz w:val="20"/>
        </w:rPr>
        <w:t>정직</w:t>
      </w:r>
      <w:r w:rsidRPr="00F256E2">
        <w:rPr>
          <w:rFonts w:ascii="맑은 고딕" w:eastAsia="맑은 고딕" w:hAnsi="맑은 고딕" w:cs="Arial Unicode MS"/>
          <w:sz w:val="20"/>
        </w:rPr>
        <w:t xml:space="preserve">] / [fragmentation: </w:t>
      </w:r>
      <w:r w:rsidRPr="00F256E2">
        <w:rPr>
          <w:rFonts w:ascii="맑은 고딕" w:eastAsia="맑은 고딕" w:hAnsi="맑은 고딕" w:cs="Arial Unicode MS"/>
          <w:sz w:val="20"/>
        </w:rPr>
        <w:t>파편화</w:t>
      </w:r>
      <w:r w:rsidRPr="00F256E2">
        <w:rPr>
          <w:rFonts w:ascii="맑은 고딕" w:eastAsia="맑은 고딕" w:hAnsi="맑은 고딕" w:cs="Arial Unicode MS"/>
          <w:sz w:val="20"/>
        </w:rPr>
        <w:t xml:space="preserve">], [disintegration: </w:t>
      </w:r>
      <w:r w:rsidRPr="00F256E2">
        <w:rPr>
          <w:rFonts w:ascii="맑은 고딕" w:eastAsia="맑은 고딕" w:hAnsi="맑은 고딕" w:cs="Arial Unicode MS"/>
          <w:sz w:val="20"/>
        </w:rPr>
        <w:t>해체</w:t>
      </w:r>
      <w:r w:rsidRPr="00F256E2">
        <w:rPr>
          <w:rFonts w:ascii="맑은 고딕" w:eastAsia="맑은 고딕" w:hAnsi="맑은 고딕" w:cs="Arial Unicode MS"/>
          <w:sz w:val="20"/>
        </w:rPr>
        <w:t xml:space="preserve">], [corruption: </w:t>
      </w:r>
      <w:r w:rsidRPr="00F256E2">
        <w:rPr>
          <w:rFonts w:ascii="맑은 고딕" w:eastAsia="맑은 고딕" w:hAnsi="맑은 고딕" w:cs="Arial Unicode MS"/>
          <w:sz w:val="20"/>
        </w:rPr>
        <w:t>부패</w:t>
      </w:r>
      <w:r w:rsidRPr="00F256E2">
        <w:rPr>
          <w:rFonts w:ascii="맑은 고딕" w:eastAsia="맑은 고딕" w:hAnsi="맑은 고딕" w:cs="Arial Unicode MS"/>
          <w:sz w:val="20"/>
        </w:rPr>
        <w:t xml:space="preserve">], [compromise: </w:t>
      </w:r>
      <w:r w:rsidRPr="00F256E2">
        <w:rPr>
          <w:rFonts w:ascii="맑은 고딕" w:eastAsia="맑은 고딕" w:hAnsi="맑은 고딕" w:cs="Arial Unicode MS"/>
          <w:sz w:val="20"/>
        </w:rPr>
        <w:t>훼손</w:t>
      </w:r>
      <w:r w:rsidRPr="00F256E2">
        <w:rPr>
          <w:rFonts w:ascii="맑은 고딕" w:eastAsia="맑은 고딕" w:hAnsi="맑은 고딕" w:cs="Arial Unicode MS"/>
          <w:sz w:val="20"/>
        </w:rPr>
        <w:t>]</w:t>
      </w:r>
    </w:p>
    <w:p w14:paraId="44124287" w14:textId="77777777" w:rsidR="003238A8" w:rsidRPr="00F256E2" w:rsidRDefault="003238A8">
      <w:pPr>
        <w:rPr>
          <w:rFonts w:ascii="맑은 고딕" w:eastAsia="맑은 고딕" w:hAnsi="맑은 고딕"/>
          <w:sz w:val="20"/>
        </w:rPr>
      </w:pPr>
    </w:p>
    <w:p w14:paraId="4412428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④ 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[improvement: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xml:space="preserve">], [enhancement: </w:t>
      </w:r>
      <w:r w:rsidRPr="00F256E2">
        <w:rPr>
          <w:rFonts w:ascii="맑은 고딕" w:eastAsia="맑은 고딕" w:hAnsi="맑은 고딕" w:cs="Arial Unicode MS"/>
          <w:sz w:val="20"/>
        </w:rPr>
        <w:t>증진</w:t>
      </w:r>
      <w:r w:rsidRPr="00F256E2">
        <w:rPr>
          <w:rFonts w:ascii="맑은 고딕" w:eastAsia="맑은 고딕" w:hAnsi="맑은 고딕" w:cs="Arial Unicode MS"/>
          <w:sz w:val="20"/>
        </w:rPr>
        <w:t xml:space="preserve">], [betterment: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[rectification: </w:t>
      </w:r>
      <w:r w:rsidRPr="00F256E2">
        <w:rPr>
          <w:rFonts w:ascii="맑은 고딕" w:eastAsia="맑은 고딕" w:hAnsi="맑은 고딕" w:cs="Arial Unicode MS"/>
          <w:sz w:val="20"/>
        </w:rPr>
        <w:t>교정</w:t>
      </w:r>
      <w:r w:rsidRPr="00F256E2">
        <w:rPr>
          <w:rFonts w:ascii="맑은 고딕" w:eastAsia="맑은 고딕" w:hAnsi="맑은 고딕" w:cs="Arial Unicode MS"/>
          <w:sz w:val="20"/>
        </w:rPr>
        <w:t xml:space="preserve">] /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[worsening: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나빠짐</w:t>
      </w:r>
      <w:r w:rsidRPr="00F256E2">
        <w:rPr>
          <w:rFonts w:ascii="맑은 고딕" w:eastAsia="맑은 고딕" w:hAnsi="맑은 고딕" w:cs="Arial Unicode MS"/>
          <w:sz w:val="20"/>
        </w:rPr>
        <w:t xml:space="preserve">], [degradation: </w:t>
      </w:r>
      <w:r w:rsidRPr="00F256E2">
        <w:rPr>
          <w:rFonts w:ascii="맑은 고딕" w:eastAsia="맑은 고딕" w:hAnsi="맑은 고딕" w:cs="Arial Unicode MS"/>
          <w:sz w:val="20"/>
        </w:rPr>
        <w:t>저하</w:t>
      </w:r>
      <w:r w:rsidRPr="00F256E2">
        <w:rPr>
          <w:rFonts w:ascii="맑은 고딕" w:eastAsia="맑은 고딕" w:hAnsi="맑은 고딕" w:cs="Arial Unicode MS"/>
          <w:sz w:val="20"/>
        </w:rPr>
        <w:t xml:space="preserve">], [exacerbation: </w:t>
      </w:r>
      <w:r w:rsidRPr="00F256E2">
        <w:rPr>
          <w:rFonts w:ascii="맑은 고딕" w:eastAsia="맑은 고딕" w:hAnsi="맑은 고딕" w:cs="Arial Unicode MS"/>
          <w:sz w:val="20"/>
        </w:rPr>
        <w:t>심화</w:t>
      </w:r>
      <w:r w:rsidRPr="00F256E2">
        <w:rPr>
          <w:rFonts w:ascii="맑은 고딕" w:eastAsia="맑은 고딕" w:hAnsi="맑은 고딕" w:cs="Arial Unicode MS"/>
          <w:sz w:val="20"/>
        </w:rPr>
        <w:t>]</w:t>
      </w:r>
    </w:p>
    <w:p w14:paraId="4412428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④ surplus [</w:t>
      </w:r>
      <w:r w:rsidRPr="00F256E2">
        <w:rPr>
          <w:rFonts w:ascii="맑은 고딕" w:eastAsia="맑은 고딕" w:hAnsi="맑은 고딕" w:cs="Arial Unicode MS"/>
          <w:sz w:val="20"/>
        </w:rPr>
        <w:t>잉여</w:t>
      </w:r>
      <w:r w:rsidRPr="00F256E2">
        <w:rPr>
          <w:rFonts w:ascii="맑은 고딕" w:eastAsia="맑은 고딕" w:hAnsi="맑은 고딕" w:cs="Arial Unicode MS"/>
          <w:sz w:val="20"/>
        </w:rPr>
        <w:t xml:space="preserve">]: [excess: </w:t>
      </w:r>
      <w:r w:rsidRPr="00F256E2">
        <w:rPr>
          <w:rFonts w:ascii="맑은 고딕" w:eastAsia="맑은 고딕" w:hAnsi="맑은 고딕" w:cs="Arial Unicode MS"/>
          <w:sz w:val="20"/>
        </w:rPr>
        <w:t>초과</w:t>
      </w:r>
      <w:r w:rsidRPr="00F256E2">
        <w:rPr>
          <w:rFonts w:ascii="맑은 고딕" w:eastAsia="맑은 고딕" w:hAnsi="맑은 고딕" w:cs="Arial Unicode MS"/>
          <w:sz w:val="20"/>
        </w:rPr>
        <w:t xml:space="preserve">], [superfluity: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[overage: </w:t>
      </w:r>
      <w:r w:rsidRPr="00F256E2">
        <w:rPr>
          <w:rFonts w:ascii="맑은 고딕" w:eastAsia="맑은 고딕" w:hAnsi="맑은 고딕" w:cs="Arial Unicode MS"/>
          <w:sz w:val="20"/>
        </w:rPr>
        <w:t>초과량</w:t>
      </w:r>
      <w:r w:rsidRPr="00F256E2">
        <w:rPr>
          <w:rFonts w:ascii="맑은 고딕" w:eastAsia="맑은 고딕" w:hAnsi="맑은 고딕" w:cs="Arial Unicode MS"/>
          <w:sz w:val="20"/>
        </w:rPr>
        <w:t xml:space="preserve">], [remainder: </w:t>
      </w:r>
      <w:r w:rsidRPr="00F256E2">
        <w:rPr>
          <w:rFonts w:ascii="맑은 고딕" w:eastAsia="맑은 고딕" w:hAnsi="맑은 고딕" w:cs="Arial Unicode MS"/>
          <w:sz w:val="20"/>
        </w:rPr>
        <w:t>나머지</w:t>
      </w:r>
      <w:r w:rsidRPr="00F256E2">
        <w:rPr>
          <w:rFonts w:ascii="맑은 고딕" w:eastAsia="맑은 고딕" w:hAnsi="맑은 고딕" w:cs="Arial Unicode MS"/>
          <w:sz w:val="20"/>
        </w:rPr>
        <w:t xml:space="preserve">] / [deficit: </w:t>
      </w:r>
      <w:r w:rsidRPr="00F256E2">
        <w:rPr>
          <w:rFonts w:ascii="맑은 고딕" w:eastAsia="맑은 고딕" w:hAnsi="맑은 고딕" w:cs="Arial Unicode MS"/>
          <w:sz w:val="20"/>
        </w:rPr>
        <w:t>부족액</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w:t>
      </w:r>
    </w:p>
    <w:p w14:paraId="4412428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④ fortitude [</w:t>
      </w:r>
      <w:r w:rsidRPr="00F256E2">
        <w:rPr>
          <w:rFonts w:ascii="맑은 고딕" w:eastAsia="맑은 고딕" w:hAnsi="맑은 고딕" w:cs="Arial Unicode MS"/>
          <w:sz w:val="20"/>
        </w:rPr>
        <w:t>불굴의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용기</w:t>
      </w:r>
      <w:r w:rsidRPr="00F256E2">
        <w:rPr>
          <w:rFonts w:ascii="맑은 고딕" w:eastAsia="맑은 고딕" w:hAnsi="맑은 고딕" w:cs="Arial Unicode MS"/>
          <w:sz w:val="20"/>
        </w:rPr>
        <w:t xml:space="preserve">]: [courage: </w:t>
      </w:r>
      <w:r w:rsidRPr="00F256E2">
        <w:rPr>
          <w:rFonts w:ascii="맑은 고딕" w:eastAsia="맑은 고딕" w:hAnsi="맑은 고딕" w:cs="Arial Unicode MS"/>
          <w:sz w:val="20"/>
        </w:rPr>
        <w:t>용기</w:t>
      </w:r>
      <w:r w:rsidRPr="00F256E2">
        <w:rPr>
          <w:rFonts w:ascii="맑은 고딕" w:eastAsia="맑은 고딕" w:hAnsi="맑은 고딕" w:cs="Arial Unicode MS"/>
          <w:sz w:val="20"/>
        </w:rPr>
        <w:t xml:space="preserve">], [endurance: </w:t>
      </w:r>
      <w:r w:rsidRPr="00F256E2">
        <w:rPr>
          <w:rFonts w:ascii="맑은 고딕" w:eastAsia="맑은 고딕" w:hAnsi="맑은 고딕" w:cs="Arial Unicode MS"/>
          <w:sz w:val="20"/>
        </w:rPr>
        <w:t>인내</w:t>
      </w:r>
      <w:r w:rsidRPr="00F256E2">
        <w:rPr>
          <w:rFonts w:ascii="맑은 고딕" w:eastAsia="맑은 고딕" w:hAnsi="맑은 고딕" w:cs="Arial Unicode MS"/>
          <w:sz w:val="20"/>
        </w:rPr>
        <w:t xml:space="preserve">], [resilience: </w:t>
      </w:r>
      <w:r w:rsidRPr="00F256E2">
        <w:rPr>
          <w:rFonts w:ascii="맑은 고딕" w:eastAsia="맑은 고딕" w:hAnsi="맑은 고딕" w:cs="Arial Unicode MS"/>
          <w:sz w:val="20"/>
        </w:rPr>
        <w:t>회복력</w:t>
      </w:r>
      <w:r w:rsidRPr="00F256E2">
        <w:rPr>
          <w:rFonts w:ascii="맑은 고딕" w:eastAsia="맑은 고딕" w:hAnsi="맑은 고딕" w:cs="Arial Unicode MS"/>
          <w:sz w:val="20"/>
        </w:rPr>
        <w:t xml:space="preserve">], [steadfastness: </w:t>
      </w:r>
      <w:r w:rsidRPr="00F256E2">
        <w:rPr>
          <w:rFonts w:ascii="맑은 고딕" w:eastAsia="맑은 고딕" w:hAnsi="맑은 고딕" w:cs="Arial Unicode MS"/>
          <w:sz w:val="20"/>
        </w:rPr>
        <w:t>굳건함</w:t>
      </w:r>
      <w:r w:rsidRPr="00F256E2">
        <w:rPr>
          <w:rFonts w:ascii="맑은 고딕" w:eastAsia="맑은 고딕" w:hAnsi="맑은 고딕" w:cs="Arial Unicode MS"/>
          <w:sz w:val="20"/>
        </w:rPr>
        <w:t xml:space="preserve">] / [cowardice: </w:t>
      </w:r>
      <w:r w:rsidRPr="00F256E2">
        <w:rPr>
          <w:rFonts w:ascii="맑은 고딕" w:eastAsia="맑은 고딕" w:hAnsi="맑은 고딕" w:cs="Arial Unicode MS"/>
          <w:sz w:val="20"/>
        </w:rPr>
        <w:t>비겁함</w:t>
      </w:r>
      <w:r w:rsidRPr="00F256E2">
        <w:rPr>
          <w:rFonts w:ascii="맑은 고딕" w:eastAsia="맑은 고딕" w:hAnsi="맑은 고딕" w:cs="Arial Unicode MS"/>
          <w:sz w:val="20"/>
        </w:rPr>
        <w:t xml:space="preserve">], [timidity: </w:t>
      </w:r>
      <w:r w:rsidRPr="00F256E2">
        <w:rPr>
          <w:rFonts w:ascii="맑은 고딕" w:eastAsia="맑은 고딕" w:hAnsi="맑은 고딕" w:cs="Arial Unicode MS"/>
          <w:sz w:val="20"/>
        </w:rPr>
        <w:t>소심함</w:t>
      </w:r>
      <w:r w:rsidRPr="00F256E2">
        <w:rPr>
          <w:rFonts w:ascii="맑은 고딕" w:eastAsia="맑은 고딕" w:hAnsi="맑은 고딕" w:cs="Arial Unicode MS"/>
          <w:sz w:val="20"/>
        </w:rPr>
        <w:t xml:space="preserve">], [weakness: </w:t>
      </w:r>
      <w:r w:rsidRPr="00F256E2">
        <w:rPr>
          <w:rFonts w:ascii="맑은 고딕" w:eastAsia="맑은 고딕" w:hAnsi="맑은 고딕" w:cs="Arial Unicode MS"/>
          <w:sz w:val="20"/>
        </w:rPr>
        <w:t>약함</w:t>
      </w:r>
      <w:r w:rsidRPr="00F256E2">
        <w:rPr>
          <w:rFonts w:ascii="맑은 고딕" w:eastAsia="맑은 고딕" w:hAnsi="맑은 고딕" w:cs="Arial Unicode MS"/>
          <w:sz w:val="20"/>
        </w:rPr>
        <w:t xml:space="preserve">], [faintheartedness: </w:t>
      </w:r>
      <w:r w:rsidRPr="00F256E2">
        <w:rPr>
          <w:rFonts w:ascii="맑은 고딕" w:eastAsia="맑은 고딕" w:hAnsi="맑은 고딕" w:cs="Arial Unicode MS"/>
          <w:sz w:val="20"/>
        </w:rPr>
        <w:t>소심함</w:t>
      </w:r>
      <w:r w:rsidRPr="00F256E2">
        <w:rPr>
          <w:rFonts w:ascii="맑은 고딕" w:eastAsia="맑은 고딕" w:hAnsi="맑은 고딕" w:cs="Arial Unicode MS"/>
          <w:sz w:val="20"/>
        </w:rPr>
        <w:t>]</w:t>
      </w:r>
    </w:p>
    <w:p w14:paraId="4412428B" w14:textId="77777777" w:rsidR="003238A8" w:rsidRPr="00F256E2" w:rsidRDefault="003238A8">
      <w:pPr>
        <w:rPr>
          <w:rFonts w:ascii="맑은 고딕" w:eastAsia="맑은 고딕" w:hAnsi="맑은 고딕"/>
          <w:sz w:val="20"/>
        </w:rPr>
      </w:pPr>
    </w:p>
    <w:p w14:paraId="4412428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⑤ attenuation [</w:t>
      </w:r>
      <w:r w:rsidRPr="00F256E2">
        <w:rPr>
          <w:rFonts w:ascii="맑은 고딕" w:eastAsia="맑은 고딕" w:hAnsi="맑은 고딕" w:cs="Arial Unicode MS"/>
          <w:sz w:val="20"/>
        </w:rPr>
        <w:t>약화</w:t>
      </w:r>
      <w:r w:rsidRPr="00F256E2">
        <w:rPr>
          <w:rFonts w:ascii="맑은 고딕" w:eastAsia="맑은 고딕" w:hAnsi="맑은 고딕" w:cs="Arial Unicode MS"/>
          <w:sz w:val="20"/>
        </w:rPr>
        <w:t xml:space="preserve">]: [weakening: </w:t>
      </w:r>
      <w:r w:rsidRPr="00F256E2">
        <w:rPr>
          <w:rFonts w:ascii="맑은 고딕" w:eastAsia="맑은 고딕" w:hAnsi="맑은 고딕" w:cs="Arial Unicode MS"/>
          <w:sz w:val="20"/>
        </w:rPr>
        <w:t>약화</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[dilution: </w:t>
      </w:r>
      <w:r w:rsidRPr="00F256E2">
        <w:rPr>
          <w:rFonts w:ascii="맑은 고딕" w:eastAsia="맑은 고딕" w:hAnsi="맑은 고딕" w:cs="Arial Unicode MS"/>
          <w:sz w:val="20"/>
        </w:rPr>
        <w:t>희석</w:t>
      </w:r>
      <w:r w:rsidRPr="00F256E2">
        <w:rPr>
          <w:rFonts w:ascii="맑은 고딕" w:eastAsia="맑은 고딕" w:hAnsi="맑은 고딕" w:cs="Arial Unicode MS"/>
          <w:sz w:val="20"/>
        </w:rPr>
        <w:t xml:space="preserve">], [enfeeblement: </w:t>
      </w:r>
      <w:r w:rsidRPr="00F256E2">
        <w:rPr>
          <w:rFonts w:ascii="맑은 고딕" w:eastAsia="맑은 고딕" w:hAnsi="맑은 고딕" w:cs="Arial Unicode MS"/>
          <w:sz w:val="20"/>
        </w:rPr>
        <w:t>쇠약</w:t>
      </w:r>
      <w:r w:rsidRPr="00F256E2">
        <w:rPr>
          <w:rFonts w:ascii="맑은 고딕" w:eastAsia="맑은 고딕" w:hAnsi="맑은 고딕" w:cs="Arial Unicode MS"/>
          <w:sz w:val="20"/>
        </w:rPr>
        <w:t xml:space="preserve">] / [intensification: </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[strengthening: </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[amplification: </w:t>
      </w:r>
      <w:r w:rsidRPr="00F256E2">
        <w:rPr>
          <w:rFonts w:ascii="맑은 고딕" w:eastAsia="맑은 고딕" w:hAnsi="맑은 고딕" w:cs="Arial Unicode MS"/>
          <w:sz w:val="20"/>
        </w:rPr>
        <w:t>증폭</w:t>
      </w:r>
      <w:r w:rsidRPr="00F256E2">
        <w:rPr>
          <w:rFonts w:ascii="맑은 고딕" w:eastAsia="맑은 고딕" w:hAnsi="맑은 고딕" w:cs="Arial Unicode MS"/>
          <w:sz w:val="20"/>
        </w:rPr>
        <w:t>]</w:t>
      </w:r>
    </w:p>
    <w:p w14:paraId="4412428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⑤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풍성함</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충만</w:t>
      </w:r>
      <w:r w:rsidRPr="00F256E2">
        <w:rPr>
          <w:rFonts w:ascii="맑은 고딕" w:eastAsia="맑은 고딕" w:hAnsi="맑은 고딕" w:cs="Arial Unicode MS"/>
          <w:sz w:val="20"/>
        </w:rPr>
        <w:t xml:space="preserve">], [surplus: </w:t>
      </w:r>
      <w:r w:rsidRPr="00F256E2">
        <w:rPr>
          <w:rFonts w:ascii="맑은 고딕" w:eastAsia="맑은 고딕" w:hAnsi="맑은 고딕" w:cs="Arial Unicode MS"/>
          <w:sz w:val="20"/>
        </w:rPr>
        <w:t>잉여</w:t>
      </w:r>
      <w:r w:rsidRPr="00F256E2">
        <w:rPr>
          <w:rFonts w:ascii="맑은 고딕" w:eastAsia="맑은 고딕" w:hAnsi="맑은 고딕" w:cs="Arial Unicode MS"/>
          <w:sz w:val="20"/>
        </w:rPr>
        <w:t>]</w:t>
      </w:r>
    </w:p>
    <w:p w14:paraId="4412428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⑤ fragility [</w:t>
      </w:r>
      <w:r w:rsidRPr="00F256E2">
        <w:rPr>
          <w:rFonts w:ascii="맑은 고딕" w:eastAsia="맑은 고딕" w:hAnsi="맑은 고딕" w:cs="Arial Unicode MS"/>
          <w:sz w:val="20"/>
        </w:rPr>
        <w:t>취약성</w:t>
      </w:r>
      <w:r w:rsidRPr="00F256E2">
        <w:rPr>
          <w:rFonts w:ascii="맑은 고딕" w:eastAsia="맑은 고딕" w:hAnsi="맑은 고딕" w:cs="Arial Unicode MS"/>
          <w:sz w:val="20"/>
        </w:rPr>
        <w:t xml:space="preserve">]: [brittleness: </w:t>
      </w:r>
      <w:r w:rsidRPr="00F256E2">
        <w:rPr>
          <w:rFonts w:ascii="맑은 고딕" w:eastAsia="맑은 고딕" w:hAnsi="맑은 고딕" w:cs="Arial Unicode MS"/>
          <w:sz w:val="20"/>
        </w:rPr>
        <w:t>부서지기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쉬움</w:t>
      </w:r>
      <w:r w:rsidRPr="00F256E2">
        <w:rPr>
          <w:rFonts w:ascii="맑은 고딕" w:eastAsia="맑은 고딕" w:hAnsi="맑은 고딕" w:cs="Arial Unicode MS"/>
          <w:sz w:val="20"/>
        </w:rPr>
        <w:t xml:space="preserve">], [delicacy: </w:t>
      </w:r>
      <w:r w:rsidRPr="00F256E2">
        <w:rPr>
          <w:rFonts w:ascii="맑은 고딕" w:eastAsia="맑은 고딕" w:hAnsi="맑은 고딕" w:cs="Arial Unicode MS"/>
          <w:sz w:val="20"/>
        </w:rPr>
        <w:t>섬세함</w:t>
      </w:r>
      <w:r w:rsidRPr="00F256E2">
        <w:rPr>
          <w:rFonts w:ascii="맑은 고딕" w:eastAsia="맑은 고딕" w:hAnsi="맑은 고딕" w:cs="Arial Unicode MS"/>
          <w:sz w:val="20"/>
        </w:rPr>
        <w:t xml:space="preserve">], [vulnerability: </w:t>
      </w:r>
      <w:r w:rsidRPr="00F256E2">
        <w:rPr>
          <w:rFonts w:ascii="맑은 고딕" w:eastAsia="맑은 고딕" w:hAnsi="맑은 고딕" w:cs="Arial Unicode MS"/>
          <w:sz w:val="20"/>
        </w:rPr>
        <w:t>약점</w:t>
      </w:r>
      <w:r w:rsidRPr="00F256E2">
        <w:rPr>
          <w:rFonts w:ascii="맑은 고딕" w:eastAsia="맑은 고딕" w:hAnsi="맑은 고딕" w:cs="Arial Unicode MS"/>
          <w:sz w:val="20"/>
        </w:rPr>
        <w:t xml:space="preserve">], [weakness: </w:t>
      </w:r>
      <w:r w:rsidRPr="00F256E2">
        <w:rPr>
          <w:rFonts w:ascii="맑은 고딕" w:eastAsia="맑은 고딕" w:hAnsi="맑은 고딕" w:cs="Arial Unicode MS"/>
          <w:sz w:val="20"/>
        </w:rPr>
        <w:t>약함</w:t>
      </w:r>
      <w:r w:rsidRPr="00F256E2">
        <w:rPr>
          <w:rFonts w:ascii="맑은 고딕" w:eastAsia="맑은 고딕" w:hAnsi="맑은 고딕" w:cs="Arial Unicode MS"/>
          <w:sz w:val="20"/>
        </w:rPr>
        <w:t xml:space="preserve">] / [robustness: </w:t>
      </w:r>
      <w:r w:rsidRPr="00F256E2">
        <w:rPr>
          <w:rFonts w:ascii="맑은 고딕" w:eastAsia="맑은 고딕" w:hAnsi="맑은 고딕" w:cs="Arial Unicode MS"/>
          <w:sz w:val="20"/>
        </w:rPr>
        <w:t>강건함</w:t>
      </w:r>
      <w:r w:rsidRPr="00F256E2">
        <w:rPr>
          <w:rFonts w:ascii="맑은 고딕" w:eastAsia="맑은 고딕" w:hAnsi="맑은 고딕" w:cs="Arial Unicode MS"/>
          <w:sz w:val="20"/>
        </w:rPr>
        <w:t xml:space="preserve">], [resilience: </w:t>
      </w:r>
      <w:r w:rsidRPr="00F256E2">
        <w:rPr>
          <w:rFonts w:ascii="맑은 고딕" w:eastAsia="맑은 고딕" w:hAnsi="맑은 고딕" w:cs="Arial Unicode MS"/>
          <w:sz w:val="20"/>
        </w:rPr>
        <w:t>회복력</w:t>
      </w:r>
      <w:r w:rsidRPr="00F256E2">
        <w:rPr>
          <w:rFonts w:ascii="맑은 고딕" w:eastAsia="맑은 고딕" w:hAnsi="맑은 고딕" w:cs="Arial Unicode MS"/>
          <w:sz w:val="20"/>
        </w:rPr>
        <w:t xml:space="preserve">], [durability: </w:t>
      </w:r>
      <w:r w:rsidRPr="00F256E2">
        <w:rPr>
          <w:rFonts w:ascii="맑은 고딕" w:eastAsia="맑은 고딕" w:hAnsi="맑은 고딕" w:cs="Arial Unicode MS"/>
          <w:sz w:val="20"/>
        </w:rPr>
        <w:t>내구성</w:t>
      </w:r>
      <w:r w:rsidRPr="00F256E2">
        <w:rPr>
          <w:rFonts w:ascii="맑은 고딕" w:eastAsia="맑은 고딕" w:hAnsi="맑은 고딕" w:cs="Arial Unicode MS"/>
          <w:sz w:val="20"/>
        </w:rPr>
        <w:t xml:space="preserve">], [strength: </w:t>
      </w:r>
      <w:r w:rsidRPr="00F256E2">
        <w:rPr>
          <w:rFonts w:ascii="맑은 고딕" w:eastAsia="맑은 고딕" w:hAnsi="맑은 고딕" w:cs="Arial Unicode MS"/>
          <w:sz w:val="20"/>
        </w:rPr>
        <w:t>강함</w:t>
      </w:r>
      <w:r w:rsidRPr="00F256E2">
        <w:rPr>
          <w:rFonts w:ascii="맑은 고딕" w:eastAsia="맑은 고딕" w:hAnsi="맑은 고딕" w:cs="Arial Unicode MS"/>
          <w:sz w:val="20"/>
        </w:rPr>
        <w:t>]</w:t>
      </w:r>
    </w:p>
    <w:p w14:paraId="4412428F" w14:textId="77777777" w:rsidR="003238A8" w:rsidRPr="00F256E2" w:rsidRDefault="003238A8">
      <w:pPr>
        <w:rPr>
          <w:rFonts w:ascii="맑은 고딕" w:eastAsia="맑은 고딕" w:hAnsi="맑은 고딕"/>
          <w:sz w:val="20"/>
        </w:rPr>
      </w:pPr>
    </w:p>
    <w:p w14:paraId="4412429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29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2017</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3</w:t>
      </w:r>
      <w:r w:rsidRPr="00F256E2">
        <w:rPr>
          <w:rFonts w:ascii="맑은 고딕" w:eastAsia="맑은 고딕" w:hAnsi="맑은 고딕" w:cs="Arial Unicode MS"/>
          <w:sz w:val="20"/>
        </w:rPr>
        <w:t>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애호가들은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유명한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마스코트인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버즈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상자에서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놀랐습니다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빠르게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사람들에게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상기시키기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결정이었습니다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갑자기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아니었습니다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야생동물관리국은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뒤영벌이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처했다고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선언했습니다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야생동물관리국에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따르면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뒤영벌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수는</w:t>
      </w:r>
      <w:r w:rsidRPr="00F256E2">
        <w:rPr>
          <w:rFonts w:ascii="맑은 고딕" w:eastAsia="맑은 고딕" w:hAnsi="맑은 고딕" w:cs="Arial Unicode MS"/>
          <w:sz w:val="20"/>
        </w:rPr>
        <w:t xml:space="preserve"> 1990</w:t>
      </w:r>
      <w:r w:rsidRPr="00F256E2">
        <w:rPr>
          <w:rFonts w:ascii="맑은 고딕" w:eastAsia="맑은 고딕" w:hAnsi="맑은 고딕" w:cs="Arial Unicode MS"/>
          <w:sz w:val="20"/>
        </w:rPr>
        <w:t>년대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후반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거의</w:t>
      </w:r>
      <w:r w:rsidRPr="00F256E2">
        <w:rPr>
          <w:rFonts w:ascii="맑은 고딕" w:eastAsia="맑은 고딕" w:hAnsi="맑은 고딕" w:cs="Arial Unicode MS"/>
          <w:sz w:val="20"/>
        </w:rPr>
        <w:t xml:space="preserve"> 90% </w:t>
      </w:r>
      <w:r w:rsidRPr="00F256E2">
        <w:rPr>
          <w:rFonts w:ascii="맑은 고딕" w:eastAsia="맑은 고딕" w:hAnsi="맑은 고딕" w:cs="Arial Unicode MS"/>
          <w:sz w:val="20"/>
        </w:rPr>
        <w:t>감소했습니다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비슷한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현상이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지역에서도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발생했습니다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유럽에서는</w:t>
      </w:r>
      <w:r w:rsidRPr="00F256E2">
        <w:rPr>
          <w:rFonts w:ascii="맑은 고딕" w:eastAsia="맑은 고딕" w:hAnsi="맑은 고딕" w:cs="Arial Unicode MS"/>
          <w:sz w:val="20"/>
        </w:rPr>
        <w:t xml:space="preserve"> 1985</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군집이</w:t>
      </w:r>
      <w:r w:rsidRPr="00F256E2">
        <w:rPr>
          <w:rFonts w:ascii="맑은 고딕" w:eastAsia="맑은 고딕" w:hAnsi="맑은 고딕" w:cs="Arial Unicode MS"/>
          <w:sz w:val="20"/>
        </w:rPr>
        <w:t xml:space="preserve"> 25% </w:t>
      </w:r>
      <w:r w:rsidRPr="00F256E2">
        <w:rPr>
          <w:rFonts w:ascii="맑은 고딕" w:eastAsia="맑은 고딕" w:hAnsi="맑은 고딕" w:cs="Arial Unicode MS"/>
          <w:sz w:val="20"/>
        </w:rPr>
        <w:t>감소했습니다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한위안현에서는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배나무와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사과나무가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풍경을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채우고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처했습니다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전반적으로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사라지고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사람들을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걱정하게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걱정하는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걸까요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무엇이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특별할까요</w:t>
      </w:r>
      <w:r w:rsidRPr="00F256E2">
        <w:rPr>
          <w:rFonts w:ascii="맑은 고딕" w:eastAsia="맑은 고딕" w:hAnsi="맑은 고딕" w:cs="Arial Unicode MS"/>
          <w:sz w:val="20"/>
        </w:rPr>
        <w:t>?</w:t>
      </w:r>
    </w:p>
    <w:p w14:paraId="44124292" w14:textId="77777777" w:rsidR="003238A8" w:rsidRPr="00F256E2" w:rsidRDefault="003238A8">
      <w:pPr>
        <w:rPr>
          <w:rFonts w:ascii="맑은 고딕" w:eastAsia="맑은 고딕" w:hAnsi="맑은 고딕"/>
          <w:sz w:val="20"/>
        </w:rPr>
      </w:pPr>
    </w:p>
    <w:p w14:paraId="4412429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매개자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옮기지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3</w:t>
      </w:r>
      <w:r w:rsidRPr="00F256E2">
        <w:rPr>
          <w:rFonts w:ascii="맑은 고딕" w:eastAsia="맑은 고딕" w:hAnsi="맑은 고딕" w:cs="Arial Unicode MS"/>
          <w:sz w:val="20"/>
        </w:rPr>
        <w:t>분의</w:t>
      </w:r>
      <w:r w:rsidRPr="00F256E2">
        <w:rPr>
          <w:rFonts w:ascii="맑은 고딕" w:eastAsia="맑은 고딕" w:hAnsi="맑은 고딕" w:cs="Arial Unicode MS"/>
          <w:sz w:val="20"/>
        </w:rPr>
        <w:t xml:space="preserve"> 1</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수단으로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아니면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훨씬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생산하게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옥수수와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곡물은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바람에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그러나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거의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끝이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그렇다면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사라지고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있을까요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사이에서는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작용할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산물이라는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대략적으로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말하면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고통받으며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이르게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바로아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응애</w:t>
      </w:r>
      <w:r w:rsidRPr="00F256E2">
        <w:rPr>
          <w:rFonts w:ascii="맑은 고딕" w:eastAsia="맑은 고딕" w:hAnsi="맑은 고딕" w:cs="Arial Unicode MS"/>
          <w:sz w:val="20"/>
        </w:rPr>
        <w:t>(Varroa destructor)'</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위협이라고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바로아는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빨아먹고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외에도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바로아는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퍼뜨릴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294" w14:textId="77777777" w:rsidR="003238A8" w:rsidRPr="00F256E2" w:rsidRDefault="003238A8">
      <w:pPr>
        <w:rPr>
          <w:rFonts w:ascii="맑은 고딕" w:eastAsia="맑은 고딕" w:hAnsi="맑은 고딕"/>
          <w:sz w:val="20"/>
        </w:rPr>
      </w:pPr>
    </w:p>
    <w:p w14:paraId="44124295" w14:textId="77777777" w:rsidR="003238A8" w:rsidRPr="00F256E2" w:rsidRDefault="003238A8">
      <w:pPr>
        <w:rPr>
          <w:rFonts w:ascii="맑은 고딕" w:eastAsia="맑은 고딕" w:hAnsi="맑은 고딕"/>
          <w:sz w:val="20"/>
        </w:rPr>
      </w:pPr>
    </w:p>
    <w:p w14:paraId="4412429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10</w:t>
      </w:r>
    </w:p>
    <w:p w14:paraId="4412429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10</w:t>
      </w:r>
    </w:p>
    <w:p w14:paraId="44124298" w14:textId="77777777" w:rsidR="003238A8" w:rsidRPr="00F256E2" w:rsidRDefault="003238A8">
      <w:pPr>
        <w:rPr>
          <w:rFonts w:ascii="맑은 고딕" w:eastAsia="맑은 고딕" w:hAnsi="맑은 고딕"/>
          <w:sz w:val="20"/>
        </w:rPr>
      </w:pPr>
    </w:p>
    <w:p w14:paraId="4412429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③</w:t>
      </w:r>
    </w:p>
    <w:p w14:paraId="4412429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부족</w:t>
      </w:r>
    </w:p>
    <w:p w14:paraId="4412429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homogeneity: </w:t>
      </w:r>
      <w:r w:rsidRPr="00F256E2">
        <w:rPr>
          <w:rFonts w:ascii="맑은 고딕" w:eastAsia="맑은 고딕" w:hAnsi="맑은 고딕" w:cs="Arial Unicode MS"/>
          <w:sz w:val="20"/>
        </w:rPr>
        <w:t>동질성</w:t>
      </w:r>
    </w:p>
    <w:p w14:paraId="4412429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agrochemicals: </w:t>
      </w:r>
      <w:r w:rsidRPr="00F256E2">
        <w:rPr>
          <w:rFonts w:ascii="맑은 고딕" w:eastAsia="맑은 고딕" w:hAnsi="맑은 고딕" w:cs="Arial Unicode MS"/>
          <w:sz w:val="20"/>
        </w:rPr>
        <w:t>농약</w:t>
      </w:r>
    </w:p>
    <w:p w14:paraId="4412429D" w14:textId="77777777" w:rsidR="003238A8" w:rsidRPr="00F256E2" w:rsidRDefault="003238A8">
      <w:pPr>
        <w:rPr>
          <w:rFonts w:ascii="맑은 고딕" w:eastAsia="맑은 고딕" w:hAnsi="맑은 고딕"/>
          <w:sz w:val="20"/>
        </w:rPr>
      </w:pPr>
    </w:p>
    <w:p w14:paraId="4412429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dearth</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29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특징인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(monoculture)</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동질성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homogeneity</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동질성을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강조합니다</w:t>
      </w:r>
      <w:r w:rsidRPr="00F256E2">
        <w:rPr>
          <w:rFonts w:ascii="맑은 고딕" w:eastAsia="맑은 고딕" w:hAnsi="맑은 고딕" w:cs="Arial Unicode MS"/>
          <w:sz w:val="20"/>
        </w:rPr>
        <w:t>.</w:t>
      </w:r>
    </w:p>
    <w:p w14:paraId="441242A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agrochemicals</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2A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①</w:t>
      </w:r>
      <w:r w:rsidRPr="00F256E2">
        <w:rPr>
          <w:rFonts w:ascii="맑은 고딕" w:eastAsia="맑은 고딕" w:hAnsi="맑은 고딕" w:cs="Arial Unicode MS"/>
          <w:sz w:val="20"/>
        </w:rPr>
        <w:t>번의</w:t>
      </w:r>
      <w:r w:rsidRPr="00F256E2">
        <w:rPr>
          <w:rFonts w:ascii="맑은 고딕" w:eastAsia="맑은 고딕" w:hAnsi="맑은 고딕" w:cs="Arial Unicode MS"/>
          <w:sz w:val="20"/>
        </w:rPr>
        <w:t xml:space="preserve"> profusion(</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diversification(</w:t>
      </w:r>
      <w:r w:rsidRPr="00F256E2">
        <w:rPr>
          <w:rFonts w:ascii="맑은 고딕" w:eastAsia="맑은 고딕" w:hAnsi="맑은 고딕" w:cs="Arial Unicode MS"/>
          <w:sz w:val="20"/>
        </w:rPr>
        <w:t>다양화</w:t>
      </w:r>
      <w:r w:rsidRPr="00F256E2">
        <w:rPr>
          <w:rFonts w:ascii="맑은 고딕" w:eastAsia="맑은 고딕" w:hAnsi="맑은 고딕" w:cs="Arial Unicode MS"/>
          <w:sz w:val="20"/>
        </w:rPr>
        <w:t>), nutrients(</w:t>
      </w:r>
      <w:r w:rsidRPr="00F256E2">
        <w:rPr>
          <w:rFonts w:ascii="맑은 고딕" w:eastAsia="맑은 고딕" w:hAnsi="맑은 고딕" w:cs="Arial Unicode MS"/>
          <w:sz w:val="20"/>
        </w:rPr>
        <w:t>영양분</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 ②</w:t>
      </w:r>
      <w:r w:rsidRPr="00F256E2">
        <w:rPr>
          <w:rFonts w:ascii="맑은 고딕" w:eastAsia="맑은 고딕" w:hAnsi="맑은 고딕" w:cs="Arial Unicode MS"/>
          <w:sz w:val="20"/>
        </w:rPr>
        <w:t>번의</w:t>
      </w:r>
      <w:r w:rsidRPr="00F256E2">
        <w:rPr>
          <w:rFonts w:ascii="맑은 고딕" w:eastAsia="맑은 고딕" w:hAnsi="맑은 고딕" w:cs="Arial Unicode MS"/>
          <w:sz w:val="20"/>
        </w:rPr>
        <w:t xml:space="preserve"> paucity(</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적합하지만</w:t>
      </w:r>
      <w:r w:rsidRPr="00F256E2">
        <w:rPr>
          <w:rFonts w:ascii="맑은 고딕" w:eastAsia="맑은 고딕" w:hAnsi="맑은 고딕" w:cs="Arial Unicode MS"/>
          <w:sz w:val="20"/>
        </w:rPr>
        <w:t>, innovation(</w:t>
      </w:r>
      <w:r w:rsidRPr="00F256E2">
        <w:rPr>
          <w:rFonts w:ascii="맑은 고딕" w:eastAsia="맑은 고딕" w:hAnsi="맑은 고딕" w:cs="Arial Unicode MS"/>
          <w:sz w:val="20"/>
        </w:rPr>
        <w:t>혁신</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fertilizers(</w:t>
      </w:r>
      <w:r w:rsidRPr="00F256E2">
        <w:rPr>
          <w:rFonts w:ascii="맑은 고딕" w:eastAsia="맑은 고딕" w:hAnsi="맑은 고딕" w:cs="Arial Unicode MS"/>
          <w:sz w:val="20"/>
        </w:rPr>
        <w:t>비료</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부적절합니다</w:t>
      </w:r>
      <w:r w:rsidRPr="00F256E2">
        <w:rPr>
          <w:rFonts w:ascii="맑은 고딕" w:eastAsia="맑은 고딕" w:hAnsi="맑은 고딕" w:cs="Arial Unicode MS"/>
          <w:sz w:val="20"/>
        </w:rPr>
        <w:t>. ④</w:t>
      </w:r>
      <w:r w:rsidRPr="00F256E2">
        <w:rPr>
          <w:rFonts w:ascii="맑은 고딕" w:eastAsia="맑은 고딕" w:hAnsi="맑은 고딕" w:cs="Arial Unicode MS"/>
          <w:sz w:val="20"/>
        </w:rPr>
        <w:t>번의</w:t>
      </w:r>
      <w:r w:rsidRPr="00F256E2">
        <w:rPr>
          <w:rFonts w:ascii="맑은 고딕" w:eastAsia="맑은 고딕" w:hAnsi="맑은 고딕" w:cs="Arial Unicode MS"/>
          <w:sz w:val="20"/>
        </w:rPr>
        <w:t xml:space="preserve"> prevalence(</w:t>
      </w:r>
      <w:r w:rsidRPr="00F256E2">
        <w:rPr>
          <w:rFonts w:ascii="맑은 고딕" w:eastAsia="맑은 고딕" w:hAnsi="맑은 고딕" w:cs="Arial Unicode MS"/>
          <w:sz w:val="20"/>
        </w:rPr>
        <w:t>널리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퍼짐</w:t>
      </w:r>
      <w:r w:rsidRPr="00F256E2">
        <w:rPr>
          <w:rFonts w:ascii="맑은 고딕" w:eastAsia="맑은 고딕" w:hAnsi="맑은 고딕" w:cs="Arial Unicode MS"/>
          <w:sz w:val="20"/>
        </w:rPr>
        <w:t>), complexity(</w:t>
      </w:r>
      <w:r w:rsidRPr="00F256E2">
        <w:rPr>
          <w:rFonts w:ascii="맑은 고딕" w:eastAsia="맑은 고딕" w:hAnsi="맑은 고딕" w:cs="Arial Unicode MS"/>
          <w:sz w:val="20"/>
        </w:rPr>
        <w:t>복잡성</w:t>
      </w:r>
      <w:r w:rsidRPr="00F256E2">
        <w:rPr>
          <w:rFonts w:ascii="맑은 고딕" w:eastAsia="맑은 고딕" w:hAnsi="맑은 고딕" w:cs="Arial Unicode MS"/>
          <w:sz w:val="20"/>
        </w:rPr>
        <w:t>), supplements(</w:t>
      </w:r>
      <w:r w:rsidRPr="00F256E2">
        <w:rPr>
          <w:rFonts w:ascii="맑은 고딕" w:eastAsia="맑은 고딕" w:hAnsi="맑은 고딕" w:cs="Arial Unicode MS"/>
          <w:sz w:val="20"/>
        </w:rPr>
        <w:t>보충제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모두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맞지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 ⑤</w:t>
      </w:r>
      <w:r w:rsidRPr="00F256E2">
        <w:rPr>
          <w:rFonts w:ascii="맑은 고딕" w:eastAsia="맑은 고딕" w:hAnsi="맑은 고딕" w:cs="Arial Unicode MS"/>
          <w:sz w:val="20"/>
        </w:rPr>
        <w:t>번의</w:t>
      </w:r>
      <w:r w:rsidRPr="00F256E2">
        <w:rPr>
          <w:rFonts w:ascii="맑은 고딕" w:eastAsia="맑은 고딕" w:hAnsi="맑은 고딕" w:cs="Arial Unicode MS"/>
          <w:sz w:val="20"/>
        </w:rPr>
        <w:t xml:space="preserve"> abundance(</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heterogeneity(</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insecticides(</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부적절하며</w:t>
      </w:r>
      <w:r w:rsidRPr="00F256E2">
        <w:rPr>
          <w:rFonts w:ascii="맑은 고딕" w:eastAsia="맑은 고딕" w:hAnsi="맑은 고딕" w:cs="Arial Unicode MS"/>
          <w:sz w:val="20"/>
        </w:rPr>
        <w:t>, insecticides</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agrochemicals</w:t>
      </w:r>
      <w:r w:rsidRPr="00F256E2">
        <w:rPr>
          <w:rFonts w:ascii="맑은 고딕" w:eastAsia="맑은 고딕" w:hAnsi="맑은 고딕" w:cs="Arial Unicode MS"/>
          <w:sz w:val="20"/>
        </w:rPr>
        <w:t>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좁은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의미이지만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앞의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명확히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틀리므로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w:t>
      </w:r>
    </w:p>
    <w:p w14:paraId="441242A2" w14:textId="77777777" w:rsidR="003238A8" w:rsidRPr="00F256E2" w:rsidRDefault="003238A8">
      <w:pPr>
        <w:rPr>
          <w:rFonts w:ascii="맑은 고딕" w:eastAsia="맑은 고딕" w:hAnsi="맑은 고딕"/>
          <w:sz w:val="20"/>
        </w:rPr>
      </w:pPr>
    </w:p>
    <w:p w14:paraId="441242A3"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--Summary--</w:t>
      </w:r>
    </w:p>
    <w:p w14:paraId="441242A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연결된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동질성에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의존과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둘째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농약의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끼쳐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기여합니다</w:t>
      </w:r>
      <w:r w:rsidRPr="00F256E2">
        <w:rPr>
          <w:rFonts w:ascii="맑은 고딕" w:eastAsia="맑은 고딕" w:hAnsi="맑은 고딕" w:cs="Arial Unicode MS"/>
          <w:sz w:val="20"/>
        </w:rPr>
        <w:t>.</w:t>
      </w:r>
    </w:p>
    <w:p w14:paraId="441242A5" w14:textId="77777777" w:rsidR="003238A8" w:rsidRPr="00F256E2" w:rsidRDefault="003238A8">
      <w:pPr>
        <w:rPr>
          <w:rFonts w:ascii="맑은 고딕" w:eastAsia="맑은 고딕" w:hAnsi="맑은 고딕"/>
          <w:sz w:val="20"/>
        </w:rPr>
      </w:pPr>
    </w:p>
    <w:p w14:paraId="441242A6"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[Vocabulary List]</w:t>
      </w:r>
    </w:p>
    <w:p w14:paraId="441242A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w:t>
      </w:r>
    </w:p>
    <w:p w14:paraId="441242A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다량</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충만</w:t>
      </w:r>
      <w:r w:rsidRPr="00F256E2">
        <w:rPr>
          <w:rFonts w:ascii="맑은 고딕" w:eastAsia="맑은 고딕" w:hAnsi="맑은 고딕" w:cs="Arial Unicode MS"/>
          <w:sz w:val="20"/>
        </w:rPr>
        <w:t xml:space="preserve">] [surplus: </w:t>
      </w:r>
      <w:r w:rsidRPr="00F256E2">
        <w:rPr>
          <w:rFonts w:ascii="맑은 고딕" w:eastAsia="맑은 고딕" w:hAnsi="맑은 고딕" w:cs="Arial Unicode MS"/>
          <w:sz w:val="20"/>
        </w:rPr>
        <w:t>잉여</w:t>
      </w:r>
      <w:r w:rsidRPr="00F256E2">
        <w:rPr>
          <w:rFonts w:ascii="맑은 고딕" w:eastAsia="맑은 고딕" w:hAnsi="맑은 고딕" w:cs="Arial Unicode MS"/>
          <w:sz w:val="20"/>
        </w:rPr>
        <w:t>]</w:t>
      </w:r>
    </w:p>
    <w:p w14:paraId="441242A9" w14:textId="77777777" w:rsidR="003238A8" w:rsidRPr="00F256E2" w:rsidRDefault="003238A8">
      <w:pPr>
        <w:rPr>
          <w:rFonts w:ascii="맑은 고딕" w:eastAsia="맑은 고딕" w:hAnsi="맑은 고딕"/>
          <w:sz w:val="20"/>
        </w:rPr>
      </w:pPr>
    </w:p>
    <w:p w14:paraId="441242A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homogeneity: [homogeneity: </w:t>
      </w:r>
      <w:r w:rsidRPr="00F256E2">
        <w:rPr>
          <w:rFonts w:ascii="맑은 고딕" w:eastAsia="맑은 고딕" w:hAnsi="맑은 고딕" w:cs="Arial Unicode MS"/>
          <w:sz w:val="20"/>
        </w:rPr>
        <w:t>동질성</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균일성</w:t>
      </w:r>
      <w:r w:rsidRPr="00F256E2">
        <w:rPr>
          <w:rFonts w:ascii="맑은 고딕" w:eastAsia="맑은 고딕" w:hAnsi="맑은 고딕" w:cs="Arial Unicode MS"/>
          <w:sz w:val="20"/>
        </w:rPr>
        <w:t xml:space="preserve">] [sameness: </w:t>
      </w:r>
      <w:r w:rsidRPr="00F256E2">
        <w:rPr>
          <w:rFonts w:ascii="맑은 고딕" w:eastAsia="맑은 고딕" w:hAnsi="맑은 고딕" w:cs="Arial Unicode MS"/>
          <w:sz w:val="20"/>
        </w:rPr>
        <w:t>동일성</w:t>
      </w:r>
      <w:r w:rsidRPr="00F256E2">
        <w:rPr>
          <w:rFonts w:ascii="맑은 고딕" w:eastAsia="맑은 고딕" w:hAnsi="맑은 고딕" w:cs="Arial Unicode MS"/>
          <w:sz w:val="20"/>
        </w:rPr>
        <w:t xml:space="preserve">] [consistency: </w:t>
      </w:r>
      <w:r w:rsidRPr="00F256E2">
        <w:rPr>
          <w:rFonts w:ascii="맑은 고딕" w:eastAsia="맑은 고딕" w:hAnsi="맑은 고딕" w:cs="Arial Unicode MS"/>
          <w:sz w:val="20"/>
        </w:rPr>
        <w:t>일관성</w:t>
      </w:r>
      <w:r w:rsidRPr="00F256E2">
        <w:rPr>
          <w:rFonts w:ascii="맑은 고딕" w:eastAsia="맑은 고딕" w:hAnsi="맑은 고딕" w:cs="Arial Unicode MS"/>
          <w:sz w:val="20"/>
        </w:rPr>
        <w:t xml:space="preserve">] [standardization: </w:t>
      </w:r>
      <w:r w:rsidRPr="00F256E2">
        <w:rPr>
          <w:rFonts w:ascii="맑은 고딕" w:eastAsia="맑은 고딕" w:hAnsi="맑은 고딕" w:cs="Arial Unicode MS"/>
          <w:sz w:val="20"/>
        </w:rPr>
        <w:t>표준화</w:t>
      </w:r>
      <w:r w:rsidRPr="00F256E2">
        <w:rPr>
          <w:rFonts w:ascii="맑은 고딕" w:eastAsia="맑은 고딕" w:hAnsi="맑은 고딕" w:cs="Arial Unicode MS"/>
          <w:sz w:val="20"/>
        </w:rPr>
        <w:t>]</w:t>
      </w:r>
    </w:p>
    <w:p w14:paraId="441242A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homogeneity: [homogeneity: </w:t>
      </w:r>
      <w:r w:rsidRPr="00F256E2">
        <w:rPr>
          <w:rFonts w:ascii="맑은 고딕" w:eastAsia="맑은 고딕" w:hAnsi="맑은 고딕" w:cs="Arial Unicode MS"/>
          <w:sz w:val="20"/>
        </w:rPr>
        <w:t>동질성</w:t>
      </w:r>
      <w:r w:rsidRPr="00F256E2">
        <w:rPr>
          <w:rFonts w:ascii="맑은 고딕" w:eastAsia="맑은 고딕" w:hAnsi="맑은 고딕" w:cs="Arial Unicode MS"/>
          <w:sz w:val="20"/>
        </w:rPr>
        <w:t xml:space="preserve">] [heterogeneity: </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[diversity: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[variety: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[differentiation: </w:t>
      </w:r>
      <w:r w:rsidRPr="00F256E2">
        <w:rPr>
          <w:rFonts w:ascii="맑은 고딕" w:eastAsia="맑은 고딕" w:hAnsi="맑은 고딕" w:cs="Arial Unicode MS"/>
          <w:sz w:val="20"/>
        </w:rPr>
        <w:t>차별화</w:t>
      </w:r>
      <w:r w:rsidRPr="00F256E2">
        <w:rPr>
          <w:rFonts w:ascii="맑은 고딕" w:eastAsia="맑은 고딕" w:hAnsi="맑은 고딕" w:cs="Arial Unicode MS"/>
          <w:sz w:val="20"/>
        </w:rPr>
        <w:t>]</w:t>
      </w:r>
    </w:p>
    <w:p w14:paraId="441242AC" w14:textId="77777777" w:rsidR="003238A8" w:rsidRPr="00F256E2" w:rsidRDefault="003238A8">
      <w:pPr>
        <w:rPr>
          <w:rFonts w:ascii="맑은 고딕" w:eastAsia="맑은 고딕" w:hAnsi="맑은 고딕"/>
          <w:sz w:val="20"/>
        </w:rPr>
      </w:pPr>
    </w:p>
    <w:p w14:paraId="441242A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agrochemicals: [agrochemicals: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 xml:space="preserve">] [pesticides: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[insecticides: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[herbicides: </w:t>
      </w:r>
      <w:r w:rsidRPr="00F256E2">
        <w:rPr>
          <w:rFonts w:ascii="맑은 고딕" w:eastAsia="맑은 고딕" w:hAnsi="맑은 고딕" w:cs="Arial Unicode MS"/>
          <w:sz w:val="20"/>
        </w:rPr>
        <w:t>제초제</w:t>
      </w:r>
      <w:r w:rsidRPr="00F256E2">
        <w:rPr>
          <w:rFonts w:ascii="맑은 고딕" w:eastAsia="맑은 고딕" w:hAnsi="맑은 고딕" w:cs="Arial Unicode MS"/>
          <w:sz w:val="20"/>
        </w:rPr>
        <w:t xml:space="preserve">] [biocides: </w:t>
      </w:r>
      <w:r w:rsidRPr="00F256E2">
        <w:rPr>
          <w:rFonts w:ascii="맑은 고딕" w:eastAsia="맑은 고딕" w:hAnsi="맑은 고딕" w:cs="Arial Unicode MS"/>
          <w:sz w:val="20"/>
        </w:rPr>
        <w:t>살생물제</w:t>
      </w:r>
      <w:r w:rsidRPr="00F256E2">
        <w:rPr>
          <w:rFonts w:ascii="맑은 고딕" w:eastAsia="맑은 고딕" w:hAnsi="맑은 고딕" w:cs="Arial Unicode MS"/>
          <w:sz w:val="20"/>
        </w:rPr>
        <w:t>]</w:t>
      </w:r>
    </w:p>
    <w:p w14:paraId="441242A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agrochemicals: [agrochemicals: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 xml:space="preserve">] [nutrients: </w:t>
      </w:r>
      <w:r w:rsidRPr="00F256E2">
        <w:rPr>
          <w:rFonts w:ascii="맑은 고딕" w:eastAsia="맑은 고딕" w:hAnsi="맑은 고딕" w:cs="Arial Unicode MS"/>
          <w:sz w:val="20"/>
        </w:rPr>
        <w:t>영양분</w:t>
      </w:r>
      <w:r w:rsidRPr="00F256E2">
        <w:rPr>
          <w:rFonts w:ascii="맑은 고딕" w:eastAsia="맑은 고딕" w:hAnsi="맑은 고딕" w:cs="Arial Unicode MS"/>
          <w:sz w:val="20"/>
        </w:rPr>
        <w:t xml:space="preserve">] [fertilizers: </w:t>
      </w:r>
      <w:r w:rsidRPr="00F256E2">
        <w:rPr>
          <w:rFonts w:ascii="맑은 고딕" w:eastAsia="맑은 고딕" w:hAnsi="맑은 고딕" w:cs="Arial Unicode MS"/>
          <w:sz w:val="20"/>
        </w:rPr>
        <w:t>비료</w:t>
      </w:r>
      <w:r w:rsidRPr="00F256E2">
        <w:rPr>
          <w:rFonts w:ascii="맑은 고딕" w:eastAsia="맑은 고딕" w:hAnsi="맑은 고딕" w:cs="Arial Unicode MS"/>
          <w:sz w:val="20"/>
        </w:rPr>
        <w:t xml:space="preserve">] [supplements: </w:t>
      </w:r>
      <w:r w:rsidRPr="00F256E2">
        <w:rPr>
          <w:rFonts w:ascii="맑은 고딕" w:eastAsia="맑은 고딕" w:hAnsi="맑은 고딕" w:cs="Arial Unicode MS"/>
          <w:sz w:val="20"/>
        </w:rPr>
        <w:t>보충제</w:t>
      </w:r>
      <w:r w:rsidRPr="00F256E2">
        <w:rPr>
          <w:rFonts w:ascii="맑은 고딕" w:eastAsia="맑은 고딕" w:hAnsi="맑은 고딕" w:cs="Arial Unicode MS"/>
          <w:sz w:val="20"/>
        </w:rPr>
        <w:t xml:space="preserve">] [beneficial agents: </w:t>
      </w:r>
      <w:r w:rsidRPr="00F256E2">
        <w:rPr>
          <w:rFonts w:ascii="맑은 고딕" w:eastAsia="맑은 고딕" w:hAnsi="맑은 고딕" w:cs="Arial Unicode MS"/>
          <w:sz w:val="20"/>
        </w:rPr>
        <w:t>유익한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w:t>
      </w:r>
      <w:r w:rsidRPr="00F256E2">
        <w:rPr>
          <w:rFonts w:ascii="맑은 고딕" w:eastAsia="맑은 고딕" w:hAnsi="맑은 고딕" w:cs="Arial Unicode MS"/>
          <w:sz w:val="20"/>
        </w:rPr>
        <w:t>]</w:t>
      </w:r>
    </w:p>
    <w:p w14:paraId="441242AF" w14:textId="77777777" w:rsidR="003238A8" w:rsidRPr="00F256E2" w:rsidRDefault="003238A8">
      <w:pPr>
        <w:rPr>
          <w:rFonts w:ascii="맑은 고딕" w:eastAsia="맑은 고딕" w:hAnsi="맑은 고딕"/>
          <w:sz w:val="20"/>
        </w:rPr>
      </w:pPr>
    </w:p>
    <w:p w14:paraId="441242B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profusion: [profusion: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다량</w:t>
      </w:r>
      <w:r w:rsidRPr="00F256E2">
        <w:rPr>
          <w:rFonts w:ascii="맑은 고딕" w:eastAsia="맑은 고딕" w:hAnsi="맑은 고딕" w:cs="Arial Unicode MS"/>
          <w:sz w:val="20"/>
        </w:rPr>
        <w:t xml:space="preserve">] [plenty: </w:t>
      </w:r>
      <w:r w:rsidRPr="00F256E2">
        <w:rPr>
          <w:rFonts w:ascii="맑은 고딕" w:eastAsia="맑은 고딕" w:hAnsi="맑은 고딕" w:cs="Arial Unicode MS"/>
          <w:sz w:val="20"/>
        </w:rPr>
        <w:t>많음</w:t>
      </w:r>
      <w:r w:rsidRPr="00F256E2">
        <w:rPr>
          <w:rFonts w:ascii="맑은 고딕" w:eastAsia="맑은 고딕" w:hAnsi="맑은 고딕" w:cs="Arial Unicode MS"/>
          <w:sz w:val="20"/>
        </w:rPr>
        <w:t xml:space="preserve">] [copiousness: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[superabundance: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w:t>
      </w:r>
    </w:p>
    <w:p w14:paraId="441242B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profusion: [profusion: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42B2" w14:textId="77777777" w:rsidR="003238A8" w:rsidRPr="00F256E2" w:rsidRDefault="003238A8">
      <w:pPr>
        <w:rPr>
          <w:rFonts w:ascii="맑은 고딕" w:eastAsia="맑은 고딕" w:hAnsi="맑은 고딕"/>
          <w:sz w:val="20"/>
        </w:rPr>
      </w:pPr>
    </w:p>
    <w:p w14:paraId="441242B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diversification: [diversification: </w:t>
      </w:r>
      <w:r w:rsidRPr="00F256E2">
        <w:rPr>
          <w:rFonts w:ascii="맑은 고딕" w:eastAsia="맑은 고딕" w:hAnsi="맑은 고딕" w:cs="Arial Unicode MS"/>
          <w:sz w:val="20"/>
        </w:rPr>
        <w:t>다양화</w:t>
      </w:r>
      <w:r w:rsidRPr="00F256E2">
        <w:rPr>
          <w:rFonts w:ascii="맑은 고딕" w:eastAsia="맑은 고딕" w:hAnsi="맑은 고딕" w:cs="Arial Unicode MS"/>
          <w:sz w:val="20"/>
        </w:rPr>
        <w:t xml:space="preserve">] [variation: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[differentiation: </w:t>
      </w:r>
      <w:r w:rsidRPr="00F256E2">
        <w:rPr>
          <w:rFonts w:ascii="맑은 고딕" w:eastAsia="맑은 고딕" w:hAnsi="맑은 고딕" w:cs="Arial Unicode MS"/>
          <w:sz w:val="20"/>
        </w:rPr>
        <w:t>차별화</w:t>
      </w:r>
      <w:r w:rsidRPr="00F256E2">
        <w:rPr>
          <w:rFonts w:ascii="맑은 고딕" w:eastAsia="맑은 고딕" w:hAnsi="맑은 고딕" w:cs="Arial Unicode MS"/>
          <w:sz w:val="20"/>
        </w:rPr>
        <w:t xml:space="preserve">] [expansion: </w:t>
      </w:r>
      <w:r w:rsidRPr="00F256E2">
        <w:rPr>
          <w:rFonts w:ascii="맑은 고딕" w:eastAsia="맑은 고딕" w:hAnsi="맑은 고딕" w:cs="Arial Unicode MS"/>
          <w:sz w:val="20"/>
        </w:rPr>
        <w:t>확장</w:t>
      </w:r>
      <w:r w:rsidRPr="00F256E2">
        <w:rPr>
          <w:rFonts w:ascii="맑은 고딕" w:eastAsia="맑은 고딕" w:hAnsi="맑은 고딕" w:cs="Arial Unicode MS"/>
          <w:sz w:val="20"/>
        </w:rPr>
        <w:t xml:space="preserve">] [broadening: </w:t>
      </w:r>
      <w:r w:rsidRPr="00F256E2">
        <w:rPr>
          <w:rFonts w:ascii="맑은 고딕" w:eastAsia="맑은 고딕" w:hAnsi="맑은 고딕" w:cs="Arial Unicode MS"/>
          <w:sz w:val="20"/>
        </w:rPr>
        <w:t>확대</w:t>
      </w:r>
      <w:r w:rsidRPr="00F256E2">
        <w:rPr>
          <w:rFonts w:ascii="맑은 고딕" w:eastAsia="맑은 고딕" w:hAnsi="맑은 고딕" w:cs="Arial Unicode MS"/>
          <w:sz w:val="20"/>
        </w:rPr>
        <w:t>]</w:t>
      </w:r>
    </w:p>
    <w:p w14:paraId="441242B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diversification: [diversification: </w:t>
      </w:r>
      <w:r w:rsidRPr="00F256E2">
        <w:rPr>
          <w:rFonts w:ascii="맑은 고딕" w:eastAsia="맑은 고딕" w:hAnsi="맑은 고딕" w:cs="Arial Unicode MS"/>
          <w:sz w:val="20"/>
        </w:rPr>
        <w:t>다양화</w:t>
      </w:r>
      <w:r w:rsidRPr="00F256E2">
        <w:rPr>
          <w:rFonts w:ascii="맑은 고딕" w:eastAsia="맑은 고딕" w:hAnsi="맑은 고딕" w:cs="Arial Unicode MS"/>
          <w:sz w:val="20"/>
        </w:rPr>
        <w:t xml:space="preserve">] [standardization: </w:t>
      </w:r>
      <w:r w:rsidRPr="00F256E2">
        <w:rPr>
          <w:rFonts w:ascii="맑은 고딕" w:eastAsia="맑은 고딕" w:hAnsi="맑은 고딕" w:cs="Arial Unicode MS"/>
          <w:sz w:val="20"/>
        </w:rPr>
        <w:t>표준화</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균일성</w:t>
      </w:r>
      <w:r w:rsidRPr="00F256E2">
        <w:rPr>
          <w:rFonts w:ascii="맑은 고딕" w:eastAsia="맑은 고딕" w:hAnsi="맑은 고딕" w:cs="Arial Unicode MS"/>
          <w:sz w:val="20"/>
        </w:rPr>
        <w:t xml:space="preserve">] [homogenization: </w:t>
      </w:r>
      <w:r w:rsidRPr="00F256E2">
        <w:rPr>
          <w:rFonts w:ascii="맑은 고딕" w:eastAsia="맑은 고딕" w:hAnsi="맑은 고딕" w:cs="Arial Unicode MS"/>
          <w:sz w:val="20"/>
        </w:rPr>
        <w:t>동질화</w:t>
      </w:r>
      <w:r w:rsidRPr="00F256E2">
        <w:rPr>
          <w:rFonts w:ascii="맑은 고딕" w:eastAsia="맑은 고딕" w:hAnsi="맑은 고딕" w:cs="Arial Unicode MS"/>
          <w:sz w:val="20"/>
        </w:rPr>
        <w:t xml:space="preserve">] [specialization: </w:t>
      </w:r>
      <w:r w:rsidRPr="00F256E2">
        <w:rPr>
          <w:rFonts w:ascii="맑은 고딕" w:eastAsia="맑은 고딕" w:hAnsi="맑은 고딕" w:cs="Arial Unicode MS"/>
          <w:sz w:val="20"/>
        </w:rPr>
        <w:t>전문화</w:t>
      </w:r>
      <w:r w:rsidRPr="00F256E2">
        <w:rPr>
          <w:rFonts w:ascii="맑은 고딕" w:eastAsia="맑은 고딕" w:hAnsi="맑은 고딕" w:cs="Arial Unicode MS"/>
          <w:sz w:val="20"/>
        </w:rPr>
        <w:t>]</w:t>
      </w:r>
    </w:p>
    <w:p w14:paraId="441242B5" w14:textId="77777777" w:rsidR="003238A8" w:rsidRPr="00F256E2" w:rsidRDefault="003238A8">
      <w:pPr>
        <w:rPr>
          <w:rFonts w:ascii="맑은 고딕" w:eastAsia="맑은 고딕" w:hAnsi="맑은 고딕"/>
          <w:sz w:val="20"/>
        </w:rPr>
      </w:pPr>
    </w:p>
    <w:p w14:paraId="441242B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nutrients: [nutrients: </w:t>
      </w:r>
      <w:r w:rsidRPr="00F256E2">
        <w:rPr>
          <w:rFonts w:ascii="맑은 고딕" w:eastAsia="맑은 고딕" w:hAnsi="맑은 고딕" w:cs="Arial Unicode MS"/>
          <w:sz w:val="20"/>
        </w:rPr>
        <w:t>영양분</w:t>
      </w:r>
      <w:r w:rsidRPr="00F256E2">
        <w:rPr>
          <w:rFonts w:ascii="맑은 고딕" w:eastAsia="맑은 고딕" w:hAnsi="맑은 고딕" w:cs="Arial Unicode MS"/>
          <w:sz w:val="20"/>
        </w:rPr>
        <w:t xml:space="preserve">] [nourishment: </w:t>
      </w:r>
      <w:r w:rsidRPr="00F256E2">
        <w:rPr>
          <w:rFonts w:ascii="맑은 고딕" w:eastAsia="맑은 고딕" w:hAnsi="맑은 고딕" w:cs="Arial Unicode MS"/>
          <w:sz w:val="20"/>
        </w:rPr>
        <w:t>자양분</w:t>
      </w:r>
      <w:r w:rsidRPr="00F256E2">
        <w:rPr>
          <w:rFonts w:ascii="맑은 고딕" w:eastAsia="맑은 고딕" w:hAnsi="맑은 고딕" w:cs="Arial Unicode MS"/>
          <w:sz w:val="20"/>
        </w:rPr>
        <w:t xml:space="preserve">] [sustenance: </w:t>
      </w:r>
      <w:r w:rsidRPr="00F256E2">
        <w:rPr>
          <w:rFonts w:ascii="맑은 고딕" w:eastAsia="맑은 고딕" w:hAnsi="맑은 고딕" w:cs="Arial Unicode MS"/>
          <w:sz w:val="20"/>
        </w:rPr>
        <w:t>생계</w:t>
      </w:r>
      <w:r w:rsidRPr="00F256E2">
        <w:rPr>
          <w:rFonts w:ascii="맑은 고딕" w:eastAsia="맑은 고딕" w:hAnsi="맑은 고딕" w:cs="Arial Unicode MS"/>
          <w:sz w:val="20"/>
        </w:rPr>
        <w:t xml:space="preserve">] [vitamins: </w:t>
      </w:r>
      <w:r w:rsidRPr="00F256E2">
        <w:rPr>
          <w:rFonts w:ascii="맑은 고딕" w:eastAsia="맑은 고딕" w:hAnsi="맑은 고딕" w:cs="Arial Unicode MS"/>
          <w:sz w:val="20"/>
        </w:rPr>
        <w:t>비타민</w:t>
      </w:r>
      <w:r w:rsidRPr="00F256E2">
        <w:rPr>
          <w:rFonts w:ascii="맑은 고딕" w:eastAsia="맑은 고딕" w:hAnsi="맑은 고딕" w:cs="Arial Unicode MS"/>
          <w:sz w:val="20"/>
        </w:rPr>
        <w:t xml:space="preserve">] [minerals: </w:t>
      </w:r>
      <w:r w:rsidRPr="00F256E2">
        <w:rPr>
          <w:rFonts w:ascii="맑은 고딕" w:eastAsia="맑은 고딕" w:hAnsi="맑은 고딕" w:cs="Arial Unicode MS"/>
          <w:sz w:val="20"/>
        </w:rPr>
        <w:t>미네랄</w:t>
      </w:r>
      <w:r w:rsidRPr="00F256E2">
        <w:rPr>
          <w:rFonts w:ascii="맑은 고딕" w:eastAsia="맑은 고딕" w:hAnsi="맑은 고딕" w:cs="Arial Unicode MS"/>
          <w:sz w:val="20"/>
        </w:rPr>
        <w:t>]</w:t>
      </w:r>
    </w:p>
    <w:p w14:paraId="441242B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nutrients: [nutrients: </w:t>
      </w:r>
      <w:r w:rsidRPr="00F256E2">
        <w:rPr>
          <w:rFonts w:ascii="맑은 고딕" w:eastAsia="맑은 고딕" w:hAnsi="맑은 고딕" w:cs="Arial Unicode MS"/>
          <w:sz w:val="20"/>
        </w:rPr>
        <w:t>영양분</w:t>
      </w:r>
      <w:r w:rsidRPr="00F256E2">
        <w:rPr>
          <w:rFonts w:ascii="맑은 고딕" w:eastAsia="맑은 고딕" w:hAnsi="맑은 고딕" w:cs="Arial Unicode MS"/>
          <w:sz w:val="20"/>
        </w:rPr>
        <w:t xml:space="preserve">] [toxins: </w:t>
      </w:r>
      <w:r w:rsidRPr="00F256E2">
        <w:rPr>
          <w:rFonts w:ascii="맑은 고딕" w:eastAsia="맑은 고딕" w:hAnsi="맑은 고딕" w:cs="Arial Unicode MS"/>
          <w:sz w:val="20"/>
        </w:rPr>
        <w:t>독소</w:t>
      </w:r>
      <w:r w:rsidRPr="00F256E2">
        <w:rPr>
          <w:rFonts w:ascii="맑은 고딕" w:eastAsia="맑은 고딕" w:hAnsi="맑은 고딕" w:cs="Arial Unicode MS"/>
          <w:sz w:val="20"/>
        </w:rPr>
        <w:t xml:space="preserve">] [pollutants: </w:t>
      </w:r>
      <w:r w:rsidRPr="00F256E2">
        <w:rPr>
          <w:rFonts w:ascii="맑은 고딕" w:eastAsia="맑은 고딕" w:hAnsi="맑은 고딕" w:cs="Arial Unicode MS"/>
          <w:sz w:val="20"/>
        </w:rPr>
        <w:t>오염물질</w:t>
      </w:r>
      <w:r w:rsidRPr="00F256E2">
        <w:rPr>
          <w:rFonts w:ascii="맑은 고딕" w:eastAsia="맑은 고딕" w:hAnsi="맑은 고딕" w:cs="Arial Unicode MS"/>
          <w:sz w:val="20"/>
        </w:rPr>
        <w:t xml:space="preserve">] [contaminants: </w:t>
      </w:r>
      <w:r w:rsidRPr="00F256E2">
        <w:rPr>
          <w:rFonts w:ascii="맑은 고딕" w:eastAsia="맑은 고딕" w:hAnsi="맑은 고딕" w:cs="Arial Unicode MS"/>
          <w:sz w:val="20"/>
        </w:rPr>
        <w:t>오염원</w:t>
      </w:r>
      <w:r w:rsidRPr="00F256E2">
        <w:rPr>
          <w:rFonts w:ascii="맑은 고딕" w:eastAsia="맑은 고딕" w:hAnsi="맑은 고딕" w:cs="Arial Unicode MS"/>
          <w:sz w:val="20"/>
        </w:rPr>
        <w:t xml:space="preserve">] [harmful substances: </w:t>
      </w:r>
      <w:r w:rsidRPr="00F256E2">
        <w:rPr>
          <w:rFonts w:ascii="맑은 고딕" w:eastAsia="맑은 고딕" w:hAnsi="맑은 고딕" w:cs="Arial Unicode MS"/>
          <w:sz w:val="20"/>
        </w:rPr>
        <w:t>유해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w:t>
      </w:r>
      <w:r w:rsidRPr="00F256E2">
        <w:rPr>
          <w:rFonts w:ascii="맑은 고딕" w:eastAsia="맑은 고딕" w:hAnsi="맑은 고딕" w:cs="Arial Unicode MS"/>
          <w:sz w:val="20"/>
        </w:rPr>
        <w:t>]</w:t>
      </w:r>
    </w:p>
    <w:p w14:paraId="441242B8" w14:textId="77777777" w:rsidR="003238A8" w:rsidRPr="00F256E2" w:rsidRDefault="003238A8">
      <w:pPr>
        <w:rPr>
          <w:rFonts w:ascii="맑은 고딕" w:eastAsia="맑은 고딕" w:hAnsi="맑은 고딕"/>
          <w:sz w:val="20"/>
        </w:rPr>
      </w:pPr>
    </w:p>
    <w:p w14:paraId="441242B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w:t>
      </w:r>
    </w:p>
    <w:p w14:paraId="441242B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다량</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충만</w:t>
      </w:r>
      <w:r w:rsidRPr="00F256E2">
        <w:rPr>
          <w:rFonts w:ascii="맑은 고딕" w:eastAsia="맑은 고딕" w:hAnsi="맑은 고딕" w:cs="Arial Unicode MS"/>
          <w:sz w:val="20"/>
        </w:rPr>
        <w:t xml:space="preserve">] [surplus: </w:t>
      </w:r>
      <w:r w:rsidRPr="00F256E2">
        <w:rPr>
          <w:rFonts w:ascii="맑은 고딕" w:eastAsia="맑은 고딕" w:hAnsi="맑은 고딕" w:cs="Arial Unicode MS"/>
          <w:sz w:val="20"/>
        </w:rPr>
        <w:t>잉여</w:t>
      </w:r>
      <w:r w:rsidRPr="00F256E2">
        <w:rPr>
          <w:rFonts w:ascii="맑은 고딕" w:eastAsia="맑은 고딕" w:hAnsi="맑은 고딕" w:cs="Arial Unicode MS"/>
          <w:sz w:val="20"/>
        </w:rPr>
        <w:t>]</w:t>
      </w:r>
    </w:p>
    <w:p w14:paraId="441242BB" w14:textId="77777777" w:rsidR="003238A8" w:rsidRPr="00F256E2" w:rsidRDefault="003238A8">
      <w:pPr>
        <w:rPr>
          <w:rFonts w:ascii="맑은 고딕" w:eastAsia="맑은 고딕" w:hAnsi="맑은 고딕"/>
          <w:sz w:val="20"/>
        </w:rPr>
      </w:pPr>
    </w:p>
    <w:p w14:paraId="441242B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innovation: [innovation: </w:t>
      </w:r>
      <w:r w:rsidRPr="00F256E2">
        <w:rPr>
          <w:rFonts w:ascii="맑은 고딕" w:eastAsia="맑은 고딕" w:hAnsi="맑은 고딕" w:cs="Arial Unicode MS"/>
          <w:sz w:val="20"/>
        </w:rPr>
        <w:t>혁신</w:t>
      </w:r>
      <w:r w:rsidRPr="00F256E2">
        <w:rPr>
          <w:rFonts w:ascii="맑은 고딕" w:eastAsia="맑은 고딕" w:hAnsi="맑은 고딕" w:cs="Arial Unicode MS"/>
          <w:sz w:val="20"/>
        </w:rPr>
        <w:t xml:space="preserve">] [novelty: </w:t>
      </w:r>
      <w:r w:rsidRPr="00F256E2">
        <w:rPr>
          <w:rFonts w:ascii="맑은 고딕" w:eastAsia="맑은 고딕" w:hAnsi="맑은 고딕" w:cs="Arial Unicode MS"/>
          <w:sz w:val="20"/>
        </w:rPr>
        <w:t>참신함</w:t>
      </w:r>
      <w:r w:rsidRPr="00F256E2">
        <w:rPr>
          <w:rFonts w:ascii="맑은 고딕" w:eastAsia="맑은 고딕" w:hAnsi="맑은 고딕" w:cs="Arial Unicode MS"/>
          <w:sz w:val="20"/>
        </w:rPr>
        <w:t xml:space="preserve">] [breakthrough: </w:t>
      </w:r>
      <w:r w:rsidRPr="00F256E2">
        <w:rPr>
          <w:rFonts w:ascii="맑은 고딕" w:eastAsia="맑은 고딕" w:hAnsi="맑은 고딕" w:cs="Arial Unicode MS"/>
          <w:sz w:val="20"/>
        </w:rPr>
        <w:t>돌파구</w:t>
      </w:r>
      <w:r w:rsidRPr="00F256E2">
        <w:rPr>
          <w:rFonts w:ascii="맑은 고딕" w:eastAsia="맑은 고딕" w:hAnsi="맑은 고딕" w:cs="Arial Unicode MS"/>
          <w:sz w:val="20"/>
        </w:rPr>
        <w:t xml:space="preserve">] [advancement: </w:t>
      </w:r>
      <w:r w:rsidRPr="00F256E2">
        <w:rPr>
          <w:rFonts w:ascii="맑은 고딕" w:eastAsia="맑은 고딕" w:hAnsi="맑은 고딕" w:cs="Arial Unicode MS"/>
          <w:sz w:val="20"/>
        </w:rPr>
        <w:t>진보</w:t>
      </w:r>
      <w:r w:rsidRPr="00F256E2">
        <w:rPr>
          <w:rFonts w:ascii="맑은 고딕" w:eastAsia="맑은 고딕" w:hAnsi="맑은 고딕" w:cs="Arial Unicode MS"/>
          <w:sz w:val="20"/>
        </w:rPr>
        <w:t xml:space="preserve">] [modernization: </w:t>
      </w:r>
      <w:r w:rsidRPr="00F256E2">
        <w:rPr>
          <w:rFonts w:ascii="맑은 고딕" w:eastAsia="맑은 고딕" w:hAnsi="맑은 고딕" w:cs="Arial Unicode MS"/>
          <w:sz w:val="20"/>
        </w:rPr>
        <w:t>현대화</w:t>
      </w:r>
      <w:r w:rsidRPr="00F256E2">
        <w:rPr>
          <w:rFonts w:ascii="맑은 고딕" w:eastAsia="맑은 고딕" w:hAnsi="맑은 고딕" w:cs="Arial Unicode MS"/>
          <w:sz w:val="20"/>
        </w:rPr>
        <w:t>]</w:t>
      </w:r>
    </w:p>
    <w:p w14:paraId="441242B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innovation: [innovation: </w:t>
      </w:r>
      <w:r w:rsidRPr="00F256E2">
        <w:rPr>
          <w:rFonts w:ascii="맑은 고딕" w:eastAsia="맑은 고딕" w:hAnsi="맑은 고딕" w:cs="Arial Unicode MS"/>
          <w:sz w:val="20"/>
        </w:rPr>
        <w:t>혁신</w:t>
      </w:r>
      <w:r w:rsidRPr="00F256E2">
        <w:rPr>
          <w:rFonts w:ascii="맑은 고딕" w:eastAsia="맑은 고딕" w:hAnsi="맑은 고딕" w:cs="Arial Unicode MS"/>
          <w:sz w:val="20"/>
        </w:rPr>
        <w:t xml:space="preserve">] [stagnation: </w:t>
      </w:r>
      <w:r w:rsidRPr="00F256E2">
        <w:rPr>
          <w:rFonts w:ascii="맑은 고딕" w:eastAsia="맑은 고딕" w:hAnsi="맑은 고딕" w:cs="Arial Unicode MS"/>
          <w:sz w:val="20"/>
        </w:rPr>
        <w:t>침체</w:t>
      </w:r>
      <w:r w:rsidRPr="00F256E2">
        <w:rPr>
          <w:rFonts w:ascii="맑은 고딕" w:eastAsia="맑은 고딕" w:hAnsi="맑은 고딕" w:cs="Arial Unicode MS"/>
          <w:sz w:val="20"/>
        </w:rPr>
        <w:t xml:space="preserve">] [obsolescence: </w:t>
      </w:r>
      <w:r w:rsidRPr="00F256E2">
        <w:rPr>
          <w:rFonts w:ascii="맑은 고딕" w:eastAsia="맑은 고딕" w:hAnsi="맑은 고딕" w:cs="Arial Unicode MS"/>
          <w:sz w:val="20"/>
        </w:rPr>
        <w:t>노후화</w:t>
      </w:r>
      <w:r w:rsidRPr="00F256E2">
        <w:rPr>
          <w:rFonts w:ascii="맑은 고딕" w:eastAsia="맑은 고딕" w:hAnsi="맑은 고딕" w:cs="Arial Unicode MS"/>
          <w:sz w:val="20"/>
        </w:rPr>
        <w:t xml:space="preserve">] [tradition: </w:t>
      </w:r>
      <w:r w:rsidRPr="00F256E2">
        <w:rPr>
          <w:rFonts w:ascii="맑은 고딕" w:eastAsia="맑은 고딕" w:hAnsi="맑은 고딕" w:cs="Arial Unicode MS"/>
          <w:sz w:val="20"/>
        </w:rPr>
        <w:t>전통</w:t>
      </w:r>
      <w:r w:rsidRPr="00F256E2">
        <w:rPr>
          <w:rFonts w:ascii="맑은 고딕" w:eastAsia="맑은 고딕" w:hAnsi="맑은 고딕" w:cs="Arial Unicode MS"/>
          <w:sz w:val="20"/>
        </w:rPr>
        <w:t xml:space="preserve">] [convention: </w:t>
      </w:r>
      <w:r w:rsidRPr="00F256E2">
        <w:rPr>
          <w:rFonts w:ascii="맑은 고딕" w:eastAsia="맑은 고딕" w:hAnsi="맑은 고딕" w:cs="Arial Unicode MS"/>
          <w:sz w:val="20"/>
        </w:rPr>
        <w:t>관습</w:t>
      </w:r>
      <w:r w:rsidRPr="00F256E2">
        <w:rPr>
          <w:rFonts w:ascii="맑은 고딕" w:eastAsia="맑은 고딕" w:hAnsi="맑은 고딕" w:cs="Arial Unicode MS"/>
          <w:sz w:val="20"/>
        </w:rPr>
        <w:t>]</w:t>
      </w:r>
    </w:p>
    <w:p w14:paraId="441242BE" w14:textId="77777777" w:rsidR="003238A8" w:rsidRPr="00F256E2" w:rsidRDefault="003238A8">
      <w:pPr>
        <w:rPr>
          <w:rFonts w:ascii="맑은 고딕" w:eastAsia="맑은 고딕" w:hAnsi="맑은 고딕"/>
          <w:sz w:val="20"/>
        </w:rPr>
      </w:pPr>
    </w:p>
    <w:p w14:paraId="441242B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fertilizers: [fertilizers: </w:t>
      </w:r>
      <w:r w:rsidRPr="00F256E2">
        <w:rPr>
          <w:rFonts w:ascii="맑은 고딕" w:eastAsia="맑은 고딕" w:hAnsi="맑은 고딕" w:cs="Arial Unicode MS"/>
          <w:sz w:val="20"/>
        </w:rPr>
        <w:t>비료</w:t>
      </w:r>
      <w:r w:rsidRPr="00F256E2">
        <w:rPr>
          <w:rFonts w:ascii="맑은 고딕" w:eastAsia="맑은 고딕" w:hAnsi="맑은 고딕" w:cs="Arial Unicode MS"/>
          <w:sz w:val="20"/>
        </w:rPr>
        <w:t xml:space="preserve">] [manure: </w:t>
      </w:r>
      <w:r w:rsidRPr="00F256E2">
        <w:rPr>
          <w:rFonts w:ascii="맑은 고딕" w:eastAsia="맑은 고딕" w:hAnsi="맑은 고딕" w:cs="Arial Unicode MS"/>
          <w:sz w:val="20"/>
        </w:rPr>
        <w:t>거름</w:t>
      </w:r>
      <w:r w:rsidRPr="00F256E2">
        <w:rPr>
          <w:rFonts w:ascii="맑은 고딕" w:eastAsia="맑은 고딕" w:hAnsi="맑은 고딕" w:cs="Arial Unicode MS"/>
          <w:sz w:val="20"/>
        </w:rPr>
        <w:t xml:space="preserve">] [compost: </w:t>
      </w:r>
      <w:r w:rsidRPr="00F256E2">
        <w:rPr>
          <w:rFonts w:ascii="맑은 고딕" w:eastAsia="맑은 고딕" w:hAnsi="맑은 고딕" w:cs="Arial Unicode MS"/>
          <w:sz w:val="20"/>
        </w:rPr>
        <w:t>퇴비</w:t>
      </w:r>
      <w:r w:rsidRPr="00F256E2">
        <w:rPr>
          <w:rFonts w:ascii="맑은 고딕" w:eastAsia="맑은 고딕" w:hAnsi="맑은 고딕" w:cs="Arial Unicode MS"/>
          <w:sz w:val="20"/>
        </w:rPr>
        <w:t xml:space="preserve">] [plant food: </w:t>
      </w:r>
      <w:r w:rsidRPr="00F256E2">
        <w:rPr>
          <w:rFonts w:ascii="맑은 고딕" w:eastAsia="맑은 고딕" w:hAnsi="맑은 고딕" w:cs="Arial Unicode MS"/>
          <w:sz w:val="20"/>
        </w:rPr>
        <w:t>식물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영양제</w:t>
      </w:r>
      <w:r w:rsidRPr="00F256E2">
        <w:rPr>
          <w:rFonts w:ascii="맑은 고딕" w:eastAsia="맑은 고딕" w:hAnsi="맑은 고딕" w:cs="Arial Unicode MS"/>
          <w:sz w:val="20"/>
        </w:rPr>
        <w:t xml:space="preserve">] [enrichment: </w:t>
      </w:r>
      <w:r w:rsidRPr="00F256E2">
        <w:rPr>
          <w:rFonts w:ascii="맑은 고딕" w:eastAsia="맑은 고딕" w:hAnsi="맑은 고딕" w:cs="Arial Unicode MS"/>
          <w:sz w:val="20"/>
        </w:rPr>
        <w:t>비옥화</w:t>
      </w:r>
      <w:r w:rsidRPr="00F256E2">
        <w:rPr>
          <w:rFonts w:ascii="맑은 고딕" w:eastAsia="맑은 고딕" w:hAnsi="맑은 고딕" w:cs="Arial Unicode MS"/>
          <w:sz w:val="20"/>
        </w:rPr>
        <w:t>]</w:t>
      </w:r>
    </w:p>
    <w:p w14:paraId="441242C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fertilizers: [fertilizers: </w:t>
      </w:r>
      <w:r w:rsidRPr="00F256E2">
        <w:rPr>
          <w:rFonts w:ascii="맑은 고딕" w:eastAsia="맑은 고딕" w:hAnsi="맑은 고딕" w:cs="Arial Unicode MS"/>
          <w:sz w:val="20"/>
        </w:rPr>
        <w:t>비료</w:t>
      </w:r>
      <w:r w:rsidRPr="00F256E2">
        <w:rPr>
          <w:rFonts w:ascii="맑은 고딕" w:eastAsia="맑은 고딕" w:hAnsi="맑은 고딕" w:cs="Arial Unicode MS"/>
          <w:sz w:val="20"/>
        </w:rPr>
        <w:t xml:space="preserve">] [pesticides: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[herbicides: </w:t>
      </w:r>
      <w:r w:rsidRPr="00F256E2">
        <w:rPr>
          <w:rFonts w:ascii="맑은 고딕" w:eastAsia="맑은 고딕" w:hAnsi="맑은 고딕" w:cs="Arial Unicode MS"/>
          <w:sz w:val="20"/>
        </w:rPr>
        <w:t>제초제</w:t>
      </w:r>
      <w:r w:rsidRPr="00F256E2">
        <w:rPr>
          <w:rFonts w:ascii="맑은 고딕" w:eastAsia="맑은 고딕" w:hAnsi="맑은 고딕" w:cs="Arial Unicode MS"/>
          <w:sz w:val="20"/>
        </w:rPr>
        <w:t xml:space="preserve">] [fungicides: </w:t>
      </w:r>
      <w:r w:rsidRPr="00F256E2">
        <w:rPr>
          <w:rFonts w:ascii="맑은 고딕" w:eastAsia="맑은 고딕" w:hAnsi="맑은 고딕" w:cs="Arial Unicode MS"/>
          <w:sz w:val="20"/>
        </w:rPr>
        <w:t>살균제</w:t>
      </w:r>
      <w:r w:rsidRPr="00F256E2">
        <w:rPr>
          <w:rFonts w:ascii="맑은 고딕" w:eastAsia="맑은 고딕" w:hAnsi="맑은 고딕" w:cs="Arial Unicode MS"/>
          <w:sz w:val="20"/>
        </w:rPr>
        <w:t xml:space="preserve">] [pollutants: </w:t>
      </w:r>
      <w:r w:rsidRPr="00F256E2">
        <w:rPr>
          <w:rFonts w:ascii="맑은 고딕" w:eastAsia="맑은 고딕" w:hAnsi="맑은 고딕" w:cs="Arial Unicode MS"/>
          <w:sz w:val="20"/>
        </w:rPr>
        <w:t>오염물질</w:t>
      </w:r>
      <w:r w:rsidRPr="00F256E2">
        <w:rPr>
          <w:rFonts w:ascii="맑은 고딕" w:eastAsia="맑은 고딕" w:hAnsi="맑은 고딕" w:cs="Arial Unicode MS"/>
          <w:sz w:val="20"/>
        </w:rPr>
        <w:t>]</w:t>
      </w:r>
    </w:p>
    <w:p w14:paraId="441242C1" w14:textId="77777777" w:rsidR="003238A8" w:rsidRPr="00F256E2" w:rsidRDefault="003238A8">
      <w:pPr>
        <w:rPr>
          <w:rFonts w:ascii="맑은 고딕" w:eastAsia="맑은 고딕" w:hAnsi="맑은 고딕"/>
          <w:sz w:val="20"/>
        </w:rPr>
      </w:pPr>
    </w:p>
    <w:p w14:paraId="441242C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prevalence: [prevalence: </w:t>
      </w:r>
      <w:r w:rsidRPr="00F256E2">
        <w:rPr>
          <w:rFonts w:ascii="맑은 고딕" w:eastAsia="맑은 고딕" w:hAnsi="맑은 고딕" w:cs="Arial Unicode MS"/>
          <w:sz w:val="20"/>
        </w:rPr>
        <w:t>널리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퍼짐</w:t>
      </w:r>
      <w:r w:rsidRPr="00F256E2">
        <w:rPr>
          <w:rFonts w:ascii="맑은 고딕" w:eastAsia="맑은 고딕" w:hAnsi="맑은 고딕" w:cs="Arial Unicode MS"/>
          <w:sz w:val="20"/>
        </w:rPr>
        <w:t xml:space="preserve">] [commonness: </w:t>
      </w:r>
      <w:r w:rsidRPr="00F256E2">
        <w:rPr>
          <w:rFonts w:ascii="맑은 고딕" w:eastAsia="맑은 고딕" w:hAnsi="맑은 고딕" w:cs="Arial Unicode MS"/>
          <w:sz w:val="20"/>
        </w:rPr>
        <w:t>흔함</w:t>
      </w:r>
      <w:r w:rsidRPr="00F256E2">
        <w:rPr>
          <w:rFonts w:ascii="맑은 고딕" w:eastAsia="맑은 고딕" w:hAnsi="맑은 고딕" w:cs="Arial Unicode MS"/>
          <w:sz w:val="20"/>
        </w:rPr>
        <w:t xml:space="preserve">] [pervasiveness: </w:t>
      </w:r>
      <w:r w:rsidRPr="00F256E2">
        <w:rPr>
          <w:rFonts w:ascii="맑은 고딕" w:eastAsia="맑은 고딕" w:hAnsi="맑은 고딕" w:cs="Arial Unicode MS"/>
          <w:sz w:val="20"/>
        </w:rPr>
        <w:t>만연</w:t>
      </w:r>
      <w:r w:rsidRPr="00F256E2">
        <w:rPr>
          <w:rFonts w:ascii="맑은 고딕" w:eastAsia="맑은 고딕" w:hAnsi="맑은 고딕" w:cs="Arial Unicode MS"/>
          <w:sz w:val="20"/>
        </w:rPr>
        <w:t xml:space="preserve">] [ubiquity: </w:t>
      </w:r>
      <w:r w:rsidRPr="00F256E2">
        <w:rPr>
          <w:rFonts w:ascii="맑은 고딕" w:eastAsia="맑은 고딕" w:hAnsi="맑은 고딕" w:cs="Arial Unicode MS"/>
          <w:sz w:val="20"/>
        </w:rPr>
        <w:t>편재</w:t>
      </w:r>
      <w:r w:rsidRPr="00F256E2">
        <w:rPr>
          <w:rFonts w:ascii="맑은 고딕" w:eastAsia="맑은 고딕" w:hAnsi="맑은 고딕" w:cs="Arial Unicode MS"/>
          <w:sz w:val="20"/>
        </w:rPr>
        <w:t xml:space="preserve">] [frequency: </w:t>
      </w:r>
      <w:r w:rsidRPr="00F256E2">
        <w:rPr>
          <w:rFonts w:ascii="맑은 고딕" w:eastAsia="맑은 고딕" w:hAnsi="맑은 고딕" w:cs="Arial Unicode MS"/>
          <w:sz w:val="20"/>
        </w:rPr>
        <w:t>빈도</w:t>
      </w:r>
      <w:r w:rsidRPr="00F256E2">
        <w:rPr>
          <w:rFonts w:ascii="맑은 고딕" w:eastAsia="맑은 고딕" w:hAnsi="맑은 고딕" w:cs="Arial Unicode MS"/>
          <w:sz w:val="20"/>
        </w:rPr>
        <w:t>]</w:t>
      </w:r>
    </w:p>
    <w:p w14:paraId="441242C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prevalence: [prevalence: </w:t>
      </w:r>
      <w:r w:rsidRPr="00F256E2">
        <w:rPr>
          <w:rFonts w:ascii="맑은 고딕" w:eastAsia="맑은 고딕" w:hAnsi="맑은 고딕" w:cs="Arial Unicode MS"/>
          <w:sz w:val="20"/>
        </w:rPr>
        <w:t>널리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퍼짐</w:t>
      </w:r>
      <w:r w:rsidRPr="00F256E2">
        <w:rPr>
          <w:rFonts w:ascii="맑은 고딕" w:eastAsia="맑은 고딕" w:hAnsi="맑은 고딕" w:cs="Arial Unicode MS"/>
          <w:sz w:val="20"/>
        </w:rPr>
        <w:t xml:space="preserve">] [rarity: </w:t>
      </w:r>
      <w:r w:rsidRPr="00F256E2">
        <w:rPr>
          <w:rFonts w:ascii="맑은 고딕" w:eastAsia="맑은 고딕" w:hAnsi="맑은 고딕" w:cs="Arial Unicode MS"/>
          <w:sz w:val="20"/>
        </w:rPr>
        <w:t>희귀성</w:t>
      </w:r>
      <w:r w:rsidRPr="00F256E2">
        <w:rPr>
          <w:rFonts w:ascii="맑은 고딕" w:eastAsia="맑은 고딕" w:hAnsi="맑은 고딕" w:cs="Arial Unicode MS"/>
          <w:sz w:val="20"/>
        </w:rPr>
        <w:t xml:space="preserve">] [infrequency: </w:t>
      </w:r>
      <w:r w:rsidRPr="00F256E2">
        <w:rPr>
          <w:rFonts w:ascii="맑은 고딕" w:eastAsia="맑은 고딕" w:hAnsi="맑은 고딕" w:cs="Arial Unicode MS"/>
          <w:sz w:val="20"/>
        </w:rPr>
        <w:t>드묾</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[uncommonness: </w:t>
      </w:r>
      <w:r w:rsidRPr="00F256E2">
        <w:rPr>
          <w:rFonts w:ascii="맑은 고딕" w:eastAsia="맑은 고딕" w:hAnsi="맑은 고딕" w:cs="Arial Unicode MS"/>
          <w:sz w:val="20"/>
        </w:rPr>
        <w:t>희귀함</w:t>
      </w:r>
      <w:r w:rsidRPr="00F256E2">
        <w:rPr>
          <w:rFonts w:ascii="맑은 고딕" w:eastAsia="맑은 고딕" w:hAnsi="맑은 고딕" w:cs="Arial Unicode MS"/>
          <w:sz w:val="20"/>
        </w:rPr>
        <w:t>]</w:t>
      </w:r>
    </w:p>
    <w:p w14:paraId="441242C4" w14:textId="77777777" w:rsidR="003238A8" w:rsidRPr="00F256E2" w:rsidRDefault="003238A8">
      <w:pPr>
        <w:rPr>
          <w:rFonts w:ascii="맑은 고딕" w:eastAsia="맑은 고딕" w:hAnsi="맑은 고딕"/>
          <w:sz w:val="20"/>
        </w:rPr>
      </w:pPr>
    </w:p>
    <w:p w14:paraId="441242C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complexity: [complexity: </w:t>
      </w:r>
      <w:r w:rsidRPr="00F256E2">
        <w:rPr>
          <w:rFonts w:ascii="맑은 고딕" w:eastAsia="맑은 고딕" w:hAnsi="맑은 고딕" w:cs="Arial Unicode MS"/>
          <w:sz w:val="20"/>
        </w:rPr>
        <w:t>복잡성</w:t>
      </w:r>
      <w:r w:rsidRPr="00F256E2">
        <w:rPr>
          <w:rFonts w:ascii="맑은 고딕" w:eastAsia="맑은 고딕" w:hAnsi="맑은 고딕" w:cs="Arial Unicode MS"/>
          <w:sz w:val="20"/>
        </w:rPr>
        <w:t xml:space="preserve">] [intricacy: </w:t>
      </w:r>
      <w:r w:rsidRPr="00F256E2">
        <w:rPr>
          <w:rFonts w:ascii="맑은 고딕" w:eastAsia="맑은 고딕" w:hAnsi="맑은 고딕" w:cs="Arial Unicode MS"/>
          <w:sz w:val="20"/>
        </w:rPr>
        <w:t>복잡함</w:t>
      </w:r>
      <w:r w:rsidRPr="00F256E2">
        <w:rPr>
          <w:rFonts w:ascii="맑은 고딕" w:eastAsia="맑은 고딕" w:hAnsi="맑은 고딕" w:cs="Arial Unicode MS"/>
          <w:sz w:val="20"/>
        </w:rPr>
        <w:t xml:space="preserve">] [complication: </w:t>
      </w:r>
      <w:r w:rsidRPr="00F256E2">
        <w:rPr>
          <w:rFonts w:ascii="맑은 고딕" w:eastAsia="맑은 고딕" w:hAnsi="맑은 고딕" w:cs="Arial Unicode MS"/>
          <w:sz w:val="20"/>
        </w:rPr>
        <w:t>복잡함</w:t>
      </w:r>
      <w:r w:rsidRPr="00F256E2">
        <w:rPr>
          <w:rFonts w:ascii="맑은 고딕" w:eastAsia="맑은 고딕" w:hAnsi="맑은 고딕" w:cs="Arial Unicode MS"/>
          <w:sz w:val="20"/>
        </w:rPr>
        <w:t xml:space="preserve">] [sophistication: </w:t>
      </w:r>
      <w:r w:rsidRPr="00F256E2">
        <w:rPr>
          <w:rFonts w:ascii="맑은 고딕" w:eastAsia="맑은 고딕" w:hAnsi="맑은 고딕" w:cs="Arial Unicode MS"/>
          <w:sz w:val="20"/>
        </w:rPr>
        <w:t>정교함</w:t>
      </w:r>
      <w:r w:rsidRPr="00F256E2">
        <w:rPr>
          <w:rFonts w:ascii="맑은 고딕" w:eastAsia="맑은 고딕" w:hAnsi="맑은 고딕" w:cs="Arial Unicode MS"/>
          <w:sz w:val="20"/>
        </w:rPr>
        <w:t xml:space="preserve">] [elaboration: </w:t>
      </w:r>
      <w:r w:rsidRPr="00F256E2">
        <w:rPr>
          <w:rFonts w:ascii="맑은 고딕" w:eastAsia="맑은 고딕" w:hAnsi="맑은 고딕" w:cs="Arial Unicode MS"/>
          <w:sz w:val="20"/>
        </w:rPr>
        <w:t>정교함</w:t>
      </w:r>
      <w:r w:rsidRPr="00F256E2">
        <w:rPr>
          <w:rFonts w:ascii="맑은 고딕" w:eastAsia="맑은 고딕" w:hAnsi="맑은 고딕" w:cs="Arial Unicode MS"/>
          <w:sz w:val="20"/>
        </w:rPr>
        <w:t>]</w:t>
      </w:r>
    </w:p>
    <w:p w14:paraId="441242C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complexity: [complexity: </w:t>
      </w:r>
      <w:r w:rsidRPr="00F256E2">
        <w:rPr>
          <w:rFonts w:ascii="맑은 고딕" w:eastAsia="맑은 고딕" w:hAnsi="맑은 고딕" w:cs="Arial Unicode MS"/>
          <w:sz w:val="20"/>
        </w:rPr>
        <w:t>복잡성</w:t>
      </w:r>
      <w:r w:rsidRPr="00F256E2">
        <w:rPr>
          <w:rFonts w:ascii="맑은 고딕" w:eastAsia="맑은 고딕" w:hAnsi="맑은 고딕" w:cs="Arial Unicode MS"/>
          <w:sz w:val="20"/>
        </w:rPr>
        <w:t xml:space="preserve">] [simplicity: </w:t>
      </w:r>
      <w:r w:rsidRPr="00F256E2">
        <w:rPr>
          <w:rFonts w:ascii="맑은 고딕" w:eastAsia="맑은 고딕" w:hAnsi="맑은 고딕" w:cs="Arial Unicode MS"/>
          <w:sz w:val="20"/>
        </w:rPr>
        <w:t>단순성</w:t>
      </w:r>
      <w:r w:rsidRPr="00F256E2">
        <w:rPr>
          <w:rFonts w:ascii="맑은 고딕" w:eastAsia="맑은 고딕" w:hAnsi="맑은 고딕" w:cs="Arial Unicode MS"/>
          <w:sz w:val="20"/>
        </w:rPr>
        <w:t xml:space="preserve">] [clarity: </w:t>
      </w:r>
      <w:r w:rsidRPr="00F256E2">
        <w:rPr>
          <w:rFonts w:ascii="맑은 고딕" w:eastAsia="맑은 고딕" w:hAnsi="맑은 고딕" w:cs="Arial Unicode MS"/>
          <w:sz w:val="20"/>
        </w:rPr>
        <w:t>명확성</w:t>
      </w:r>
      <w:r w:rsidRPr="00F256E2">
        <w:rPr>
          <w:rFonts w:ascii="맑은 고딕" w:eastAsia="맑은 고딕" w:hAnsi="맑은 고딕" w:cs="Arial Unicode MS"/>
          <w:sz w:val="20"/>
        </w:rPr>
        <w:t xml:space="preserve">] [straightforwardness: </w:t>
      </w:r>
      <w:r w:rsidRPr="00F256E2">
        <w:rPr>
          <w:rFonts w:ascii="맑은 고딕" w:eastAsia="맑은 고딕" w:hAnsi="맑은 고딕" w:cs="Arial Unicode MS"/>
          <w:sz w:val="20"/>
        </w:rPr>
        <w:t>간단함</w:t>
      </w:r>
      <w:r w:rsidRPr="00F256E2">
        <w:rPr>
          <w:rFonts w:ascii="맑은 고딕" w:eastAsia="맑은 고딕" w:hAnsi="맑은 고딕" w:cs="Arial Unicode MS"/>
          <w:sz w:val="20"/>
        </w:rPr>
        <w:t xml:space="preserve">] [ease: </w:t>
      </w:r>
      <w:r w:rsidRPr="00F256E2">
        <w:rPr>
          <w:rFonts w:ascii="맑은 고딕" w:eastAsia="맑은 고딕" w:hAnsi="맑은 고딕" w:cs="Arial Unicode MS"/>
          <w:sz w:val="20"/>
        </w:rPr>
        <w:t>용이함</w:t>
      </w:r>
      <w:r w:rsidRPr="00F256E2">
        <w:rPr>
          <w:rFonts w:ascii="맑은 고딕" w:eastAsia="맑은 고딕" w:hAnsi="맑은 고딕" w:cs="Arial Unicode MS"/>
          <w:sz w:val="20"/>
        </w:rPr>
        <w:t>]</w:t>
      </w:r>
    </w:p>
    <w:p w14:paraId="441242C7" w14:textId="77777777" w:rsidR="003238A8" w:rsidRPr="00F256E2" w:rsidRDefault="003238A8">
      <w:pPr>
        <w:rPr>
          <w:rFonts w:ascii="맑은 고딕" w:eastAsia="맑은 고딕" w:hAnsi="맑은 고딕"/>
          <w:sz w:val="20"/>
        </w:rPr>
      </w:pPr>
    </w:p>
    <w:p w14:paraId="441242C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supplements: [supplements: </w:t>
      </w:r>
      <w:r w:rsidRPr="00F256E2">
        <w:rPr>
          <w:rFonts w:ascii="맑은 고딕" w:eastAsia="맑은 고딕" w:hAnsi="맑은 고딕" w:cs="Arial Unicode MS"/>
          <w:sz w:val="20"/>
        </w:rPr>
        <w:t>보충제</w:t>
      </w:r>
      <w:r w:rsidRPr="00F256E2">
        <w:rPr>
          <w:rFonts w:ascii="맑은 고딕" w:eastAsia="맑은 고딕" w:hAnsi="맑은 고딕" w:cs="Arial Unicode MS"/>
          <w:sz w:val="20"/>
        </w:rPr>
        <w:t xml:space="preserve">] [additions: </w:t>
      </w:r>
      <w:r w:rsidRPr="00F256E2">
        <w:rPr>
          <w:rFonts w:ascii="맑은 고딕" w:eastAsia="맑은 고딕" w:hAnsi="맑은 고딕" w:cs="Arial Unicode MS"/>
          <w:sz w:val="20"/>
        </w:rPr>
        <w:t>추가물</w:t>
      </w:r>
      <w:r w:rsidRPr="00F256E2">
        <w:rPr>
          <w:rFonts w:ascii="맑은 고딕" w:eastAsia="맑은 고딕" w:hAnsi="맑은 고딕" w:cs="Arial Unicode MS"/>
          <w:sz w:val="20"/>
        </w:rPr>
        <w:t xml:space="preserve">] [enhancements: </w:t>
      </w:r>
      <w:r w:rsidRPr="00F256E2">
        <w:rPr>
          <w:rFonts w:ascii="맑은 고딕" w:eastAsia="맑은 고딕" w:hAnsi="맑은 고딕" w:cs="Arial Unicode MS"/>
          <w:sz w:val="20"/>
        </w:rPr>
        <w:t>향상제</w:t>
      </w:r>
      <w:r w:rsidRPr="00F256E2">
        <w:rPr>
          <w:rFonts w:ascii="맑은 고딕" w:eastAsia="맑은 고딕" w:hAnsi="맑은 고딕" w:cs="Arial Unicode MS"/>
          <w:sz w:val="20"/>
        </w:rPr>
        <w:t xml:space="preserve">] [boosters: </w:t>
      </w:r>
      <w:r w:rsidRPr="00F256E2">
        <w:rPr>
          <w:rFonts w:ascii="맑은 고딕" w:eastAsia="맑은 고딕" w:hAnsi="맑은 고딕" w:cs="Arial Unicode MS"/>
          <w:sz w:val="20"/>
        </w:rPr>
        <w:t>증진제</w:t>
      </w:r>
      <w:r w:rsidRPr="00F256E2">
        <w:rPr>
          <w:rFonts w:ascii="맑은 고딕" w:eastAsia="맑은 고딕" w:hAnsi="맑은 고딕" w:cs="Arial Unicode MS"/>
          <w:sz w:val="20"/>
        </w:rPr>
        <w:t xml:space="preserve">] [adjuncts: </w:t>
      </w:r>
      <w:r w:rsidRPr="00F256E2">
        <w:rPr>
          <w:rFonts w:ascii="맑은 고딕" w:eastAsia="맑은 고딕" w:hAnsi="맑은 고딕" w:cs="Arial Unicode MS"/>
          <w:sz w:val="20"/>
        </w:rPr>
        <w:t>보조물</w:t>
      </w:r>
      <w:r w:rsidRPr="00F256E2">
        <w:rPr>
          <w:rFonts w:ascii="맑은 고딕" w:eastAsia="맑은 고딕" w:hAnsi="맑은 고딕" w:cs="Arial Unicode MS"/>
          <w:sz w:val="20"/>
        </w:rPr>
        <w:t>]</w:t>
      </w:r>
    </w:p>
    <w:p w14:paraId="441242C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supplements: [supplements: </w:t>
      </w:r>
      <w:r w:rsidRPr="00F256E2">
        <w:rPr>
          <w:rFonts w:ascii="맑은 고딕" w:eastAsia="맑은 고딕" w:hAnsi="맑은 고딕" w:cs="Arial Unicode MS"/>
          <w:sz w:val="20"/>
        </w:rPr>
        <w:t>보충제</w:t>
      </w:r>
      <w:r w:rsidRPr="00F256E2">
        <w:rPr>
          <w:rFonts w:ascii="맑은 고딕" w:eastAsia="맑은 고딕" w:hAnsi="맑은 고딕" w:cs="Arial Unicode MS"/>
          <w:sz w:val="20"/>
        </w:rPr>
        <w:t xml:space="preserve">] [depletions: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 xml:space="preserve">] [deficiencies: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[reductions: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[omissions: </w:t>
      </w:r>
      <w:r w:rsidRPr="00F256E2">
        <w:rPr>
          <w:rFonts w:ascii="맑은 고딕" w:eastAsia="맑은 고딕" w:hAnsi="맑은 고딕" w:cs="Arial Unicode MS"/>
          <w:sz w:val="20"/>
        </w:rPr>
        <w:t>누락</w:t>
      </w:r>
      <w:r w:rsidRPr="00F256E2">
        <w:rPr>
          <w:rFonts w:ascii="맑은 고딕" w:eastAsia="맑은 고딕" w:hAnsi="맑은 고딕" w:cs="Arial Unicode MS"/>
          <w:sz w:val="20"/>
        </w:rPr>
        <w:t>]</w:t>
      </w:r>
    </w:p>
    <w:p w14:paraId="441242CA" w14:textId="77777777" w:rsidR="003238A8" w:rsidRPr="00F256E2" w:rsidRDefault="003238A8">
      <w:pPr>
        <w:rPr>
          <w:rFonts w:ascii="맑은 고딕" w:eastAsia="맑은 고딕" w:hAnsi="맑은 고딕"/>
          <w:sz w:val="20"/>
        </w:rPr>
      </w:pPr>
    </w:p>
    <w:p w14:paraId="441242C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abundance: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다량</w:t>
      </w:r>
      <w:r w:rsidRPr="00F256E2">
        <w:rPr>
          <w:rFonts w:ascii="맑은 고딕" w:eastAsia="맑은 고딕" w:hAnsi="맑은 고딕" w:cs="Arial Unicode MS"/>
          <w:sz w:val="20"/>
        </w:rPr>
        <w:t xml:space="preserve">] [plenty: </w:t>
      </w:r>
      <w:r w:rsidRPr="00F256E2">
        <w:rPr>
          <w:rFonts w:ascii="맑은 고딕" w:eastAsia="맑은 고딕" w:hAnsi="맑은 고딕" w:cs="Arial Unicode MS"/>
          <w:sz w:val="20"/>
        </w:rPr>
        <w:t>많음</w:t>
      </w:r>
      <w:r w:rsidRPr="00F256E2">
        <w:rPr>
          <w:rFonts w:ascii="맑은 고딕" w:eastAsia="맑은 고딕" w:hAnsi="맑은 고딕" w:cs="Arial Unicode MS"/>
          <w:sz w:val="20"/>
        </w:rPr>
        <w:t xml:space="preserve">] [copiousness: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[superfluity: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w:t>
      </w:r>
    </w:p>
    <w:p w14:paraId="441242C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abundance: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42CD" w14:textId="77777777" w:rsidR="003238A8" w:rsidRPr="00F256E2" w:rsidRDefault="003238A8">
      <w:pPr>
        <w:rPr>
          <w:rFonts w:ascii="맑은 고딕" w:eastAsia="맑은 고딕" w:hAnsi="맑은 고딕"/>
          <w:sz w:val="20"/>
        </w:rPr>
      </w:pPr>
    </w:p>
    <w:p w14:paraId="441242C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heterogeneity: [heterogeneity: </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[diversity: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[variety: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[disparity: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[dissimilarity: </w:t>
      </w:r>
      <w:r w:rsidRPr="00F256E2">
        <w:rPr>
          <w:rFonts w:ascii="맑은 고딕" w:eastAsia="맑은 고딕" w:hAnsi="맑은 고딕" w:cs="Arial Unicode MS"/>
          <w:sz w:val="20"/>
        </w:rPr>
        <w:t>상이함</w:t>
      </w:r>
      <w:r w:rsidRPr="00F256E2">
        <w:rPr>
          <w:rFonts w:ascii="맑은 고딕" w:eastAsia="맑은 고딕" w:hAnsi="맑은 고딕" w:cs="Arial Unicode MS"/>
          <w:sz w:val="20"/>
        </w:rPr>
        <w:t>]</w:t>
      </w:r>
    </w:p>
    <w:p w14:paraId="441242C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heterogeneity: [heterogeneity: </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[homogeneity: </w:t>
      </w:r>
      <w:r w:rsidRPr="00F256E2">
        <w:rPr>
          <w:rFonts w:ascii="맑은 고딕" w:eastAsia="맑은 고딕" w:hAnsi="맑은 고딕" w:cs="Arial Unicode MS"/>
          <w:sz w:val="20"/>
        </w:rPr>
        <w:t>동질성</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균일성</w:t>
      </w:r>
      <w:r w:rsidRPr="00F256E2">
        <w:rPr>
          <w:rFonts w:ascii="맑은 고딕" w:eastAsia="맑은 고딕" w:hAnsi="맑은 고딕" w:cs="Arial Unicode MS"/>
          <w:sz w:val="20"/>
        </w:rPr>
        <w:t xml:space="preserve">] [sameness: </w:t>
      </w:r>
      <w:r w:rsidRPr="00F256E2">
        <w:rPr>
          <w:rFonts w:ascii="맑은 고딕" w:eastAsia="맑은 고딕" w:hAnsi="맑은 고딕" w:cs="Arial Unicode MS"/>
          <w:sz w:val="20"/>
        </w:rPr>
        <w:t>동일성</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일관성</w:t>
      </w:r>
      <w:r w:rsidRPr="00F256E2">
        <w:rPr>
          <w:rFonts w:ascii="맑은 고딕" w:eastAsia="맑은 고딕" w:hAnsi="맑은 고딕" w:cs="Arial Unicode MS"/>
          <w:sz w:val="20"/>
        </w:rPr>
        <w:t>: consistency]</w:t>
      </w:r>
    </w:p>
    <w:p w14:paraId="441242D0" w14:textId="77777777" w:rsidR="003238A8" w:rsidRPr="00F256E2" w:rsidRDefault="003238A8">
      <w:pPr>
        <w:rPr>
          <w:rFonts w:ascii="맑은 고딕" w:eastAsia="맑은 고딕" w:hAnsi="맑은 고딕"/>
          <w:sz w:val="20"/>
        </w:rPr>
      </w:pPr>
    </w:p>
    <w:p w14:paraId="441242D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insecticides: [insecticides: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[pesticides: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[biocides: </w:t>
      </w:r>
      <w:r w:rsidRPr="00F256E2">
        <w:rPr>
          <w:rFonts w:ascii="맑은 고딕" w:eastAsia="맑은 고딕" w:hAnsi="맑은 고딕" w:cs="Arial Unicode MS"/>
          <w:sz w:val="20"/>
        </w:rPr>
        <w:t>살생물제</w:t>
      </w:r>
      <w:r w:rsidRPr="00F256E2">
        <w:rPr>
          <w:rFonts w:ascii="맑은 고딕" w:eastAsia="맑은 고딕" w:hAnsi="맑은 고딕" w:cs="Arial Unicode MS"/>
          <w:sz w:val="20"/>
        </w:rPr>
        <w:t xml:space="preserve">] [agrochemicals: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 xml:space="preserve">] [fumigants: </w:t>
      </w:r>
      <w:r w:rsidRPr="00F256E2">
        <w:rPr>
          <w:rFonts w:ascii="맑은 고딕" w:eastAsia="맑은 고딕" w:hAnsi="맑은 고딕" w:cs="Arial Unicode MS"/>
          <w:sz w:val="20"/>
        </w:rPr>
        <w:t>훈증제</w:t>
      </w:r>
      <w:r w:rsidRPr="00F256E2">
        <w:rPr>
          <w:rFonts w:ascii="맑은 고딕" w:eastAsia="맑은 고딕" w:hAnsi="맑은 고딕" w:cs="Arial Unicode MS"/>
          <w:sz w:val="20"/>
        </w:rPr>
        <w:t>]</w:t>
      </w:r>
    </w:p>
    <w:p w14:paraId="441242D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insecticides: [insecticides: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[beneficial insects: </w:t>
      </w:r>
      <w:r w:rsidRPr="00F256E2">
        <w:rPr>
          <w:rFonts w:ascii="맑은 고딕" w:eastAsia="맑은 고딕" w:hAnsi="맑은 고딕" w:cs="Arial Unicode MS"/>
          <w:sz w:val="20"/>
        </w:rPr>
        <w:t>유익한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곤충</w:t>
      </w:r>
      <w:r w:rsidRPr="00F256E2">
        <w:rPr>
          <w:rFonts w:ascii="맑은 고딕" w:eastAsia="맑은 고딕" w:hAnsi="맑은 고딕" w:cs="Arial Unicode MS"/>
          <w:sz w:val="20"/>
        </w:rPr>
        <w:t xml:space="preserve">] [pollinators: </w:t>
      </w:r>
      <w:r w:rsidRPr="00F256E2">
        <w:rPr>
          <w:rFonts w:ascii="맑은 고딕" w:eastAsia="맑은 고딕" w:hAnsi="맑은 고딕" w:cs="Arial Unicode MS"/>
          <w:sz w:val="20"/>
        </w:rPr>
        <w:t>수분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매개자</w:t>
      </w:r>
      <w:r w:rsidRPr="00F256E2">
        <w:rPr>
          <w:rFonts w:ascii="맑은 고딕" w:eastAsia="맑은 고딕" w:hAnsi="맑은 고딕" w:cs="Arial Unicode MS"/>
          <w:sz w:val="20"/>
        </w:rPr>
        <w:t xml:space="preserve">] [natural predators: </w:t>
      </w:r>
      <w:r w:rsidRPr="00F256E2">
        <w:rPr>
          <w:rFonts w:ascii="맑은 고딕" w:eastAsia="맑은 고딕" w:hAnsi="맑은 고딕" w:cs="Arial Unicode MS"/>
          <w:sz w:val="20"/>
        </w:rPr>
        <w:t>천연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[harmless substances: </w:t>
      </w:r>
      <w:r w:rsidRPr="00F256E2">
        <w:rPr>
          <w:rFonts w:ascii="맑은 고딕" w:eastAsia="맑은 고딕" w:hAnsi="맑은 고딕" w:cs="Arial Unicode MS"/>
          <w:sz w:val="20"/>
        </w:rPr>
        <w:t>무해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w:t>
      </w:r>
      <w:r w:rsidRPr="00F256E2">
        <w:rPr>
          <w:rFonts w:ascii="맑은 고딕" w:eastAsia="맑은 고딕" w:hAnsi="맑은 고딕" w:cs="Arial Unicode MS"/>
          <w:sz w:val="20"/>
        </w:rPr>
        <w:t>]</w:t>
      </w:r>
    </w:p>
    <w:p w14:paraId="441242D3" w14:textId="77777777" w:rsidR="003238A8" w:rsidRPr="00F256E2" w:rsidRDefault="003238A8">
      <w:pPr>
        <w:rPr>
          <w:rFonts w:ascii="맑은 고딕" w:eastAsia="맑은 고딕" w:hAnsi="맑은 고딕"/>
          <w:sz w:val="20"/>
        </w:rPr>
      </w:pPr>
    </w:p>
    <w:p w14:paraId="441242D4"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[Passage Translation]</w:t>
      </w:r>
    </w:p>
    <w:p w14:paraId="441242D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공급원이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활동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점점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산업화되었습니다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두드러진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재배인데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관행입니다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영양분을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식물만으로는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충족시킬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웰즐리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대학의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생물학자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헤더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마틸라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성장하기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이루어진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다채로운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식단이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대규모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놀이터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골프장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가득했던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마틸라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녹지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공간도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친화적인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녹</w:t>
      </w:r>
      <w:r w:rsidRPr="00F256E2">
        <w:rPr>
          <w:rFonts w:ascii="맑은 고딕" w:eastAsia="맑은 고딕" w:hAnsi="맑은 고딕" w:cs="Arial Unicode MS"/>
          <w:sz w:val="20"/>
        </w:rPr>
        <w:t>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사막이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덧붙입니다</w:t>
      </w:r>
      <w:r w:rsidRPr="00F256E2">
        <w:rPr>
          <w:rFonts w:ascii="맑은 고딕" w:eastAsia="맑은 고딕" w:hAnsi="맑은 고딕" w:cs="Arial Unicode MS"/>
          <w:sz w:val="20"/>
        </w:rPr>
        <w:t>.</w:t>
      </w:r>
    </w:p>
    <w:p w14:paraId="441242D6" w14:textId="77777777" w:rsidR="003238A8" w:rsidRPr="00F256E2" w:rsidRDefault="003238A8">
      <w:pPr>
        <w:rPr>
          <w:rFonts w:ascii="맑은 고딕" w:eastAsia="맑은 고딕" w:hAnsi="맑은 고딕"/>
          <w:sz w:val="20"/>
        </w:rPr>
      </w:pPr>
    </w:p>
    <w:p w14:paraId="441242D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의심되는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불규칙하고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극심한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날씨는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미쳤습니다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폴란드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어떻게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반응하는지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기록했습니다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깨어나는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시점인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25</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앞당겨졌습니다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항상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일치하지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고통받을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2D8" w14:textId="77777777" w:rsidR="003238A8" w:rsidRPr="00F256E2" w:rsidRDefault="003238A8">
      <w:pPr>
        <w:rPr>
          <w:rFonts w:ascii="맑은 고딕" w:eastAsia="맑은 고딕" w:hAnsi="맑은 고딕"/>
          <w:sz w:val="20"/>
        </w:rPr>
      </w:pPr>
    </w:p>
    <w:p w14:paraId="441242D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흔히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즉시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여왕벌과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살아남습니다</w:t>
      </w:r>
      <w:r w:rsidRPr="00F256E2">
        <w:rPr>
          <w:rFonts w:ascii="맑은 고딕" w:eastAsia="맑은 고딕" w:hAnsi="맑은 고딕" w:cs="Arial Unicode MS"/>
          <w:sz w:val="20"/>
        </w:rPr>
        <w:t>.</w:t>
      </w:r>
    </w:p>
    <w:p w14:paraId="441242DA" w14:textId="77777777" w:rsidR="003238A8" w:rsidRPr="00F256E2" w:rsidRDefault="003238A8">
      <w:pPr>
        <w:rPr>
          <w:rFonts w:ascii="맑은 고딕" w:eastAsia="맑은 고딕" w:hAnsi="맑은 고딕"/>
          <w:sz w:val="20"/>
        </w:rPr>
      </w:pPr>
    </w:p>
    <w:p w14:paraId="441242DB" w14:textId="77777777" w:rsidR="003238A8" w:rsidRPr="00F256E2" w:rsidRDefault="003238A8">
      <w:pPr>
        <w:rPr>
          <w:rFonts w:ascii="맑은 고딕" w:eastAsia="맑은 고딕" w:hAnsi="맑은 고딕"/>
          <w:sz w:val="20"/>
        </w:rPr>
      </w:pPr>
    </w:p>
    <w:p w14:paraId="441242D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11</w:t>
      </w:r>
    </w:p>
    <w:p w14:paraId="441242D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11</w:t>
      </w:r>
    </w:p>
    <w:p w14:paraId="441242DE" w14:textId="77777777" w:rsidR="003238A8" w:rsidRPr="00F256E2" w:rsidRDefault="003238A8">
      <w:pPr>
        <w:rPr>
          <w:rFonts w:ascii="맑은 고딕" w:eastAsia="맑은 고딕" w:hAnsi="맑은 고딕"/>
          <w:sz w:val="20"/>
        </w:rPr>
      </w:pPr>
    </w:p>
    <w:p w14:paraId="441242D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③</w:t>
      </w:r>
    </w:p>
    <w:p w14:paraId="441242E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[peril: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xml:space="preserve">], [synergy: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작용</w:t>
      </w:r>
      <w:r w:rsidRPr="00F256E2">
        <w:rPr>
          <w:rFonts w:ascii="맑은 고딕" w:eastAsia="맑은 고딕" w:hAnsi="맑은 고딕" w:cs="Arial Unicode MS"/>
          <w:sz w:val="20"/>
        </w:rPr>
        <w:t xml:space="preserve">], [endeavors: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w:t>
      </w:r>
    </w:p>
    <w:p w14:paraId="441242E1" w14:textId="77777777" w:rsidR="003238A8" w:rsidRPr="00F256E2" w:rsidRDefault="003238A8">
      <w:pPr>
        <w:rPr>
          <w:rFonts w:ascii="맑은 고딕" w:eastAsia="맑은 고딕" w:hAnsi="맑은 고딕"/>
          <w:sz w:val="20"/>
        </w:rPr>
      </w:pPr>
    </w:p>
    <w:p w14:paraId="441242E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42E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해결책을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제시하고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'peril'</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줄이기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당사자들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'synergy'</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시너지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강조하는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부합합니다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마지막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개인적인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'endeavors'</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시도</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개인들이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취하는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행동들을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'peril – synergy – endeavors'</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조합입니다</w:t>
      </w:r>
      <w:r w:rsidRPr="00F256E2">
        <w:rPr>
          <w:rFonts w:ascii="맑은 고딕" w:eastAsia="맑은 고딕" w:hAnsi="맑은 고딕" w:cs="Arial Unicode MS"/>
          <w:sz w:val="20"/>
        </w:rPr>
        <w:t>.</w:t>
      </w:r>
    </w:p>
    <w:p w14:paraId="441242E4" w14:textId="77777777" w:rsidR="003238A8" w:rsidRPr="00F256E2" w:rsidRDefault="003238A8">
      <w:pPr>
        <w:rPr>
          <w:rFonts w:ascii="맑은 고딕" w:eastAsia="맑은 고딕" w:hAnsi="맑은 고딕"/>
          <w:sz w:val="20"/>
        </w:rPr>
      </w:pPr>
    </w:p>
    <w:p w14:paraId="441242E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--Summary-- </w:t>
      </w:r>
      <w:r w:rsidRPr="00F256E2">
        <w:rPr>
          <w:rFonts w:ascii="맑은 고딕" w:eastAsia="맑은 고딕" w:hAnsi="맑은 고딕" w:cs="Arial Unicode MS"/>
          <w:sz w:val="20"/>
        </w:rPr>
        <w:t>완성본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2E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상당한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위험을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능력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손상과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역효과를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전략적인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당사자들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다각적인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방식이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농산물을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선택하는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개인적인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필수적입니다</w:t>
      </w:r>
      <w:r w:rsidRPr="00F256E2">
        <w:rPr>
          <w:rFonts w:ascii="맑은 고딕" w:eastAsia="맑은 고딕" w:hAnsi="맑은 고딕" w:cs="Arial Unicode MS"/>
          <w:sz w:val="20"/>
        </w:rPr>
        <w:t>.</w:t>
      </w:r>
    </w:p>
    <w:p w14:paraId="441242E7" w14:textId="77777777" w:rsidR="003238A8" w:rsidRPr="00F256E2" w:rsidRDefault="003238A8">
      <w:pPr>
        <w:rPr>
          <w:rFonts w:ascii="맑은 고딕" w:eastAsia="맑은 고딕" w:hAnsi="맑은 고딕"/>
          <w:sz w:val="20"/>
        </w:rPr>
      </w:pPr>
    </w:p>
    <w:p w14:paraId="441242E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2E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peril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jeopardy [</w:t>
      </w:r>
      <w:r w:rsidRPr="00F256E2">
        <w:rPr>
          <w:rFonts w:ascii="맑은 고딕" w:eastAsia="맑은 고딕" w:hAnsi="맑은 고딕" w:cs="Arial Unicode MS"/>
          <w:sz w:val="20"/>
        </w:rPr>
        <w:t>위난</w:t>
      </w:r>
      <w:r w:rsidRPr="00F256E2">
        <w:rPr>
          <w:rFonts w:ascii="맑은 고딕" w:eastAsia="맑은 고딕" w:hAnsi="맑은 고딕" w:cs="Arial Unicode MS"/>
          <w:sz w:val="20"/>
        </w:rPr>
        <w:t>], hazard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menace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exigency [</w:t>
      </w:r>
      <w:r w:rsidRPr="00F256E2">
        <w:rPr>
          <w:rFonts w:ascii="맑은 고딕" w:eastAsia="맑은 고딕" w:hAnsi="맑은 고딕" w:cs="Arial Unicode MS"/>
          <w:sz w:val="20"/>
        </w:rPr>
        <w:t>긴급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사태</w:t>
      </w:r>
      <w:r w:rsidRPr="00F256E2">
        <w:rPr>
          <w:rFonts w:ascii="맑은 고딕" w:eastAsia="맑은 고딕" w:hAnsi="맑은 고딕" w:cs="Arial Unicode MS"/>
          <w:sz w:val="20"/>
        </w:rPr>
        <w:t>]</w:t>
      </w:r>
    </w:p>
    <w:p w14:paraId="441242E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peril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security [</w:t>
      </w:r>
      <w:r w:rsidRPr="00F256E2">
        <w:rPr>
          <w:rFonts w:ascii="맑은 고딕" w:eastAsia="맑은 고딕" w:hAnsi="맑은 고딕" w:cs="Arial Unicode MS"/>
          <w:sz w:val="20"/>
        </w:rPr>
        <w:t>안전</w:t>
      </w:r>
      <w:r w:rsidRPr="00F256E2">
        <w:rPr>
          <w:rFonts w:ascii="맑은 고딕" w:eastAsia="맑은 고딕" w:hAnsi="맑은 고딕" w:cs="Arial Unicode MS"/>
          <w:sz w:val="20"/>
        </w:rPr>
        <w:t>], safety [</w:t>
      </w:r>
      <w:r w:rsidRPr="00F256E2">
        <w:rPr>
          <w:rFonts w:ascii="맑은 고딕" w:eastAsia="맑은 고딕" w:hAnsi="맑은 고딕" w:cs="Arial Unicode MS"/>
          <w:sz w:val="20"/>
        </w:rPr>
        <w:t>안전</w:t>
      </w:r>
      <w:r w:rsidRPr="00F256E2">
        <w:rPr>
          <w:rFonts w:ascii="맑은 고딕" w:eastAsia="맑은 고딕" w:hAnsi="맑은 고딕" w:cs="Arial Unicode MS"/>
          <w:sz w:val="20"/>
        </w:rPr>
        <w:t>], sanctuary [</w:t>
      </w:r>
      <w:r w:rsidRPr="00F256E2">
        <w:rPr>
          <w:rFonts w:ascii="맑은 고딕" w:eastAsia="맑은 고딕" w:hAnsi="맑은 고딕" w:cs="Arial Unicode MS"/>
          <w:sz w:val="20"/>
        </w:rPr>
        <w:t>피난처</w:t>
      </w:r>
      <w:r w:rsidRPr="00F256E2">
        <w:rPr>
          <w:rFonts w:ascii="맑은 고딕" w:eastAsia="맑은 고딕" w:hAnsi="맑은 고딕" w:cs="Arial Unicode MS"/>
          <w:sz w:val="20"/>
        </w:rPr>
        <w:t>], immunity [</w:t>
      </w:r>
      <w:r w:rsidRPr="00F256E2">
        <w:rPr>
          <w:rFonts w:ascii="맑은 고딕" w:eastAsia="맑은 고딕" w:hAnsi="맑은 고딕" w:cs="Arial Unicode MS"/>
          <w:sz w:val="20"/>
        </w:rPr>
        <w:t>면제</w:t>
      </w:r>
      <w:r w:rsidRPr="00F256E2">
        <w:rPr>
          <w:rFonts w:ascii="맑은 고딕" w:eastAsia="맑은 고딕" w:hAnsi="맑은 고딕" w:cs="Arial Unicode MS"/>
          <w:sz w:val="20"/>
        </w:rPr>
        <w:t>]</w:t>
      </w:r>
    </w:p>
    <w:p w14:paraId="441242EB" w14:textId="77777777" w:rsidR="003238A8" w:rsidRPr="00F256E2" w:rsidRDefault="003238A8">
      <w:pPr>
        <w:rPr>
          <w:rFonts w:ascii="맑은 고딕" w:eastAsia="맑은 고딕" w:hAnsi="맑은 고딕"/>
          <w:sz w:val="20"/>
        </w:rPr>
      </w:pPr>
    </w:p>
    <w:p w14:paraId="441242E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synergy [</w:t>
      </w:r>
      <w:r w:rsidRPr="00F256E2">
        <w:rPr>
          <w:rFonts w:ascii="맑은 고딕" w:eastAsia="맑은 고딕" w:hAnsi="맑은 고딕" w:cs="Arial Unicode MS"/>
          <w:sz w:val="20"/>
        </w:rPr>
        <w:t>시너지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작용</w:t>
      </w:r>
      <w:r w:rsidRPr="00F256E2">
        <w:rPr>
          <w:rFonts w:ascii="맑은 고딕" w:eastAsia="맑은 고딕" w:hAnsi="맑은 고딕" w:cs="Arial Unicode MS"/>
          <w:sz w:val="20"/>
        </w:rPr>
        <w:t>]: collaboration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cooperation [</w:t>
      </w:r>
      <w:r w:rsidRPr="00F256E2">
        <w:rPr>
          <w:rFonts w:ascii="맑은 고딕" w:eastAsia="맑은 고딕" w:hAnsi="맑은 고딕" w:cs="Arial Unicode MS"/>
          <w:sz w:val="20"/>
        </w:rPr>
        <w:t>협동</w:t>
      </w:r>
      <w:r w:rsidRPr="00F256E2">
        <w:rPr>
          <w:rFonts w:ascii="맑은 고딕" w:eastAsia="맑은 고딕" w:hAnsi="맑은 고딕" w:cs="Arial Unicode MS"/>
          <w:sz w:val="20"/>
        </w:rPr>
        <w:t>], confluence [</w:t>
      </w:r>
      <w:r w:rsidRPr="00F256E2">
        <w:rPr>
          <w:rFonts w:ascii="맑은 고딕" w:eastAsia="맑은 고딕" w:hAnsi="맑은 고딕" w:cs="Arial Unicode MS"/>
          <w:sz w:val="20"/>
        </w:rPr>
        <w:t>합류</w:t>
      </w:r>
      <w:r w:rsidRPr="00F256E2">
        <w:rPr>
          <w:rFonts w:ascii="맑은 고딕" w:eastAsia="맑은 고딕" w:hAnsi="맑은 고딕" w:cs="Arial Unicode MS"/>
          <w:sz w:val="20"/>
        </w:rPr>
        <w:t>], symbiosis [</w:t>
      </w:r>
      <w:r w:rsidRPr="00F256E2">
        <w:rPr>
          <w:rFonts w:ascii="맑은 고딕" w:eastAsia="맑은 고딕" w:hAnsi="맑은 고딕" w:cs="Arial Unicode MS"/>
          <w:sz w:val="20"/>
        </w:rPr>
        <w:t>공생</w:t>
      </w:r>
      <w:r w:rsidRPr="00F256E2">
        <w:rPr>
          <w:rFonts w:ascii="맑은 고딕" w:eastAsia="맑은 고딕" w:hAnsi="맑은 고딕" w:cs="Arial Unicode MS"/>
          <w:sz w:val="20"/>
        </w:rPr>
        <w:t>]</w:t>
      </w:r>
    </w:p>
    <w:p w14:paraId="441242E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synergy [</w:t>
      </w:r>
      <w:r w:rsidRPr="00F256E2">
        <w:rPr>
          <w:rFonts w:ascii="맑은 고딕" w:eastAsia="맑은 고딕" w:hAnsi="맑은 고딕" w:cs="Arial Unicode MS"/>
          <w:sz w:val="20"/>
        </w:rPr>
        <w:t>시너지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작용</w:t>
      </w:r>
      <w:r w:rsidRPr="00F256E2">
        <w:rPr>
          <w:rFonts w:ascii="맑은 고딕" w:eastAsia="맑은 고딕" w:hAnsi="맑은 고딕" w:cs="Arial Unicode MS"/>
          <w:sz w:val="20"/>
        </w:rPr>
        <w:t>]: antagonism [</w:t>
      </w:r>
      <w:r w:rsidRPr="00F256E2">
        <w:rPr>
          <w:rFonts w:ascii="맑은 고딕" w:eastAsia="맑은 고딕" w:hAnsi="맑은 고딕" w:cs="Arial Unicode MS"/>
          <w:sz w:val="20"/>
        </w:rPr>
        <w:t>적대감</w:t>
      </w:r>
      <w:r w:rsidRPr="00F256E2">
        <w:rPr>
          <w:rFonts w:ascii="맑은 고딕" w:eastAsia="맑은 고딕" w:hAnsi="맑은 고딕" w:cs="Arial Unicode MS"/>
          <w:sz w:val="20"/>
        </w:rPr>
        <w:t>], discord [</w:t>
      </w:r>
      <w:r w:rsidRPr="00F256E2">
        <w:rPr>
          <w:rFonts w:ascii="맑은 고딕" w:eastAsia="맑은 고딕" w:hAnsi="맑은 고딕" w:cs="Arial Unicode MS"/>
          <w:sz w:val="20"/>
        </w:rPr>
        <w:t>불화</w:t>
      </w:r>
      <w:r w:rsidRPr="00F256E2">
        <w:rPr>
          <w:rFonts w:ascii="맑은 고딕" w:eastAsia="맑은 고딕" w:hAnsi="맑은 고딕" w:cs="Arial Unicode MS"/>
          <w:sz w:val="20"/>
        </w:rPr>
        <w:t>], disjunction [</w:t>
      </w:r>
      <w:r w:rsidRPr="00F256E2">
        <w:rPr>
          <w:rFonts w:ascii="맑은 고딕" w:eastAsia="맑은 고딕" w:hAnsi="맑은 고딕" w:cs="Arial Unicode MS"/>
          <w:sz w:val="20"/>
        </w:rPr>
        <w:t>괴리</w:t>
      </w:r>
      <w:r w:rsidRPr="00F256E2">
        <w:rPr>
          <w:rFonts w:ascii="맑은 고딕" w:eastAsia="맑은 고딕" w:hAnsi="맑은 고딕" w:cs="Arial Unicode MS"/>
          <w:sz w:val="20"/>
        </w:rPr>
        <w:t>], fragmentation [</w:t>
      </w:r>
      <w:r w:rsidRPr="00F256E2">
        <w:rPr>
          <w:rFonts w:ascii="맑은 고딕" w:eastAsia="맑은 고딕" w:hAnsi="맑은 고딕" w:cs="Arial Unicode MS"/>
          <w:sz w:val="20"/>
        </w:rPr>
        <w:t>파편화</w:t>
      </w:r>
      <w:r w:rsidRPr="00F256E2">
        <w:rPr>
          <w:rFonts w:ascii="맑은 고딕" w:eastAsia="맑은 고딕" w:hAnsi="맑은 고딕" w:cs="Arial Unicode MS"/>
          <w:sz w:val="20"/>
        </w:rPr>
        <w:t>]</w:t>
      </w:r>
    </w:p>
    <w:p w14:paraId="441242EE" w14:textId="77777777" w:rsidR="003238A8" w:rsidRPr="00F256E2" w:rsidRDefault="003238A8">
      <w:pPr>
        <w:rPr>
          <w:rFonts w:ascii="맑은 고딕" w:eastAsia="맑은 고딕" w:hAnsi="맑은 고딕"/>
          <w:sz w:val="20"/>
        </w:rPr>
      </w:pPr>
    </w:p>
    <w:p w14:paraId="441242E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endeavors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시도</w:t>
      </w:r>
      <w:r w:rsidRPr="00F256E2">
        <w:rPr>
          <w:rFonts w:ascii="맑은 고딕" w:eastAsia="맑은 고딕" w:hAnsi="맑은 고딕" w:cs="Arial Unicode MS"/>
          <w:sz w:val="20"/>
        </w:rPr>
        <w:t>]: undertakings [</w:t>
      </w:r>
      <w:r w:rsidRPr="00F256E2">
        <w:rPr>
          <w:rFonts w:ascii="맑은 고딕" w:eastAsia="맑은 고딕" w:hAnsi="맑은 고딕" w:cs="Arial Unicode MS"/>
          <w:sz w:val="20"/>
        </w:rPr>
        <w:t>사업</w:t>
      </w:r>
      <w:r w:rsidRPr="00F256E2">
        <w:rPr>
          <w:rFonts w:ascii="맑은 고딕" w:eastAsia="맑은 고딕" w:hAnsi="맑은 고딕" w:cs="Arial Unicode MS"/>
          <w:sz w:val="20"/>
        </w:rPr>
        <w:t>], initiatives [</w:t>
      </w:r>
      <w:r w:rsidRPr="00F256E2">
        <w:rPr>
          <w:rFonts w:ascii="맑은 고딕" w:eastAsia="맑은 고딕" w:hAnsi="맑은 고딕" w:cs="Arial Unicode MS"/>
          <w:sz w:val="20"/>
        </w:rPr>
        <w:t>계획</w:t>
      </w:r>
      <w:r w:rsidRPr="00F256E2">
        <w:rPr>
          <w:rFonts w:ascii="맑은 고딕" w:eastAsia="맑은 고딕" w:hAnsi="맑은 고딕" w:cs="Arial Unicode MS"/>
          <w:sz w:val="20"/>
        </w:rPr>
        <w:t>], exertions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ventures [</w:t>
      </w:r>
      <w:r w:rsidRPr="00F256E2">
        <w:rPr>
          <w:rFonts w:ascii="맑은 고딕" w:eastAsia="맑은 고딕" w:hAnsi="맑은 고딕" w:cs="Arial Unicode MS"/>
          <w:sz w:val="20"/>
        </w:rPr>
        <w:t>모험</w:t>
      </w:r>
      <w:r w:rsidRPr="00F256E2">
        <w:rPr>
          <w:rFonts w:ascii="맑은 고딕" w:eastAsia="맑은 고딕" w:hAnsi="맑은 고딕" w:cs="Arial Unicode MS"/>
          <w:sz w:val="20"/>
        </w:rPr>
        <w:t>]</w:t>
      </w:r>
    </w:p>
    <w:p w14:paraId="441242F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endeavors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시도</w:t>
      </w:r>
      <w:r w:rsidRPr="00F256E2">
        <w:rPr>
          <w:rFonts w:ascii="맑은 고딕" w:eastAsia="맑은 고딕" w:hAnsi="맑은 고딕" w:cs="Arial Unicode MS"/>
          <w:sz w:val="20"/>
        </w:rPr>
        <w:t>]: idleness [</w:t>
      </w:r>
      <w:r w:rsidRPr="00F256E2">
        <w:rPr>
          <w:rFonts w:ascii="맑은 고딕" w:eastAsia="맑은 고딕" w:hAnsi="맑은 고딕" w:cs="Arial Unicode MS"/>
          <w:sz w:val="20"/>
        </w:rPr>
        <w:t>게으름</w:t>
      </w:r>
      <w:r w:rsidRPr="00F256E2">
        <w:rPr>
          <w:rFonts w:ascii="맑은 고딕" w:eastAsia="맑은 고딕" w:hAnsi="맑은 고딕" w:cs="Arial Unicode MS"/>
          <w:sz w:val="20"/>
        </w:rPr>
        <w:t>], inertia [</w:t>
      </w:r>
      <w:r w:rsidRPr="00F256E2">
        <w:rPr>
          <w:rFonts w:ascii="맑은 고딕" w:eastAsia="맑은 고딕" w:hAnsi="맑은 고딕" w:cs="Arial Unicode MS"/>
          <w:sz w:val="20"/>
        </w:rPr>
        <w:t>무기력</w:t>
      </w:r>
      <w:r w:rsidRPr="00F256E2">
        <w:rPr>
          <w:rFonts w:ascii="맑은 고딕" w:eastAsia="맑은 고딕" w:hAnsi="맑은 고딕" w:cs="Arial Unicode MS"/>
          <w:sz w:val="20"/>
        </w:rPr>
        <w:t>], passivity [</w:t>
      </w:r>
      <w:r w:rsidRPr="00F256E2">
        <w:rPr>
          <w:rFonts w:ascii="맑은 고딕" w:eastAsia="맑은 고딕" w:hAnsi="맑은 고딕" w:cs="Arial Unicode MS"/>
          <w:sz w:val="20"/>
        </w:rPr>
        <w:t>수동성</w:t>
      </w:r>
      <w:r w:rsidRPr="00F256E2">
        <w:rPr>
          <w:rFonts w:ascii="맑은 고딕" w:eastAsia="맑은 고딕" w:hAnsi="맑은 고딕" w:cs="Arial Unicode MS"/>
          <w:sz w:val="20"/>
        </w:rPr>
        <w:t>], dereliction [</w:t>
      </w:r>
      <w:r w:rsidRPr="00F256E2">
        <w:rPr>
          <w:rFonts w:ascii="맑은 고딕" w:eastAsia="맑은 고딕" w:hAnsi="맑은 고딕" w:cs="Arial Unicode MS"/>
          <w:sz w:val="20"/>
        </w:rPr>
        <w:t>직무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w:t>
      </w:r>
      <w:r w:rsidRPr="00F256E2">
        <w:rPr>
          <w:rFonts w:ascii="맑은 고딕" w:eastAsia="맑은 고딕" w:hAnsi="맑은 고딕" w:cs="Arial Unicode MS"/>
          <w:sz w:val="20"/>
        </w:rPr>
        <w:t>]</w:t>
      </w:r>
    </w:p>
    <w:p w14:paraId="441242F1" w14:textId="77777777" w:rsidR="003238A8" w:rsidRPr="00F256E2" w:rsidRDefault="003238A8">
      <w:pPr>
        <w:rPr>
          <w:rFonts w:ascii="맑은 고딕" w:eastAsia="맑은 고딕" w:hAnsi="맑은 고딕"/>
          <w:sz w:val="20"/>
        </w:rPr>
      </w:pPr>
    </w:p>
    <w:p w14:paraId="441242F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calamity [</w:t>
      </w:r>
      <w:r w:rsidRPr="00F256E2">
        <w:rPr>
          <w:rFonts w:ascii="맑은 고딕" w:eastAsia="맑은 고딕" w:hAnsi="맑은 고딕" w:cs="Arial Unicode MS"/>
          <w:sz w:val="20"/>
        </w:rPr>
        <w:t>재앙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재난</w:t>
      </w:r>
      <w:r w:rsidRPr="00F256E2">
        <w:rPr>
          <w:rFonts w:ascii="맑은 고딕" w:eastAsia="맑은 고딕" w:hAnsi="맑은 고딕" w:cs="Arial Unicode MS"/>
          <w:sz w:val="20"/>
        </w:rPr>
        <w:t>]: catastrophe [</w:t>
      </w:r>
      <w:r w:rsidRPr="00F256E2">
        <w:rPr>
          <w:rFonts w:ascii="맑은 고딕" w:eastAsia="맑은 고딕" w:hAnsi="맑은 고딕" w:cs="Arial Unicode MS"/>
          <w:sz w:val="20"/>
        </w:rPr>
        <w:t>대재앙</w:t>
      </w:r>
      <w:r w:rsidRPr="00F256E2">
        <w:rPr>
          <w:rFonts w:ascii="맑은 고딕" w:eastAsia="맑은 고딕" w:hAnsi="맑은 고딕" w:cs="Arial Unicode MS"/>
          <w:sz w:val="20"/>
        </w:rPr>
        <w:t>], disaster [</w:t>
      </w:r>
      <w:r w:rsidRPr="00F256E2">
        <w:rPr>
          <w:rFonts w:ascii="맑은 고딕" w:eastAsia="맑은 고딕" w:hAnsi="맑은 고딕" w:cs="Arial Unicode MS"/>
          <w:sz w:val="20"/>
        </w:rPr>
        <w:t>재난</w:t>
      </w:r>
      <w:r w:rsidRPr="00F256E2">
        <w:rPr>
          <w:rFonts w:ascii="맑은 고딕" w:eastAsia="맑은 고딕" w:hAnsi="맑은 고딕" w:cs="Arial Unicode MS"/>
          <w:sz w:val="20"/>
        </w:rPr>
        <w:t>], tragedy [</w:t>
      </w:r>
      <w:r w:rsidRPr="00F256E2">
        <w:rPr>
          <w:rFonts w:ascii="맑은 고딕" w:eastAsia="맑은 고딕" w:hAnsi="맑은 고딕" w:cs="Arial Unicode MS"/>
          <w:sz w:val="20"/>
        </w:rPr>
        <w:t>비극</w:t>
      </w:r>
      <w:r w:rsidRPr="00F256E2">
        <w:rPr>
          <w:rFonts w:ascii="맑은 고딕" w:eastAsia="맑은 고딕" w:hAnsi="맑은 고딕" w:cs="Arial Unicode MS"/>
          <w:sz w:val="20"/>
        </w:rPr>
        <w:t>], adversity [</w:t>
      </w:r>
      <w:r w:rsidRPr="00F256E2">
        <w:rPr>
          <w:rFonts w:ascii="맑은 고딕" w:eastAsia="맑은 고딕" w:hAnsi="맑은 고딕" w:cs="Arial Unicode MS"/>
          <w:sz w:val="20"/>
        </w:rPr>
        <w:t>역경</w:t>
      </w:r>
      <w:r w:rsidRPr="00F256E2">
        <w:rPr>
          <w:rFonts w:ascii="맑은 고딕" w:eastAsia="맑은 고딕" w:hAnsi="맑은 고딕" w:cs="Arial Unicode MS"/>
          <w:sz w:val="20"/>
        </w:rPr>
        <w:t>]</w:t>
      </w:r>
    </w:p>
    <w:p w14:paraId="441242F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calamity [</w:t>
      </w:r>
      <w:r w:rsidRPr="00F256E2">
        <w:rPr>
          <w:rFonts w:ascii="맑은 고딕" w:eastAsia="맑은 고딕" w:hAnsi="맑은 고딕" w:cs="Arial Unicode MS"/>
          <w:sz w:val="20"/>
        </w:rPr>
        <w:t>재앙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재난</w:t>
      </w:r>
      <w:r w:rsidRPr="00F256E2">
        <w:rPr>
          <w:rFonts w:ascii="맑은 고딕" w:eastAsia="맑은 고딕" w:hAnsi="맑은 고딕" w:cs="Arial Unicode MS"/>
          <w:sz w:val="20"/>
        </w:rPr>
        <w:t>]: blessing [</w:t>
      </w:r>
      <w:r w:rsidRPr="00F256E2">
        <w:rPr>
          <w:rFonts w:ascii="맑은 고딕" w:eastAsia="맑은 고딕" w:hAnsi="맑은 고딕" w:cs="Arial Unicode MS"/>
          <w:sz w:val="20"/>
        </w:rPr>
        <w:t>축복</w:t>
      </w:r>
      <w:r w:rsidRPr="00F256E2">
        <w:rPr>
          <w:rFonts w:ascii="맑은 고딕" w:eastAsia="맑은 고딕" w:hAnsi="맑은 고딕" w:cs="Arial Unicode MS"/>
          <w:sz w:val="20"/>
        </w:rPr>
        <w:t>], boon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 fortune [</w:t>
      </w:r>
      <w:r w:rsidRPr="00F256E2">
        <w:rPr>
          <w:rFonts w:ascii="맑은 고딕" w:eastAsia="맑은 고딕" w:hAnsi="맑은 고딕" w:cs="Arial Unicode MS"/>
          <w:sz w:val="20"/>
        </w:rPr>
        <w:t>행운</w:t>
      </w:r>
      <w:r w:rsidRPr="00F256E2">
        <w:rPr>
          <w:rFonts w:ascii="맑은 고딕" w:eastAsia="맑은 고딕" w:hAnsi="맑은 고딕" w:cs="Arial Unicode MS"/>
          <w:sz w:val="20"/>
        </w:rPr>
        <w:t>], prosperity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w:t>
      </w:r>
    </w:p>
    <w:p w14:paraId="441242F4" w14:textId="77777777" w:rsidR="003238A8" w:rsidRPr="00F256E2" w:rsidRDefault="003238A8">
      <w:pPr>
        <w:rPr>
          <w:rFonts w:ascii="맑은 고딕" w:eastAsia="맑은 고딕" w:hAnsi="맑은 고딕"/>
          <w:sz w:val="20"/>
        </w:rPr>
      </w:pPr>
    </w:p>
    <w:p w14:paraId="441242F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disjunction [</w:t>
      </w:r>
      <w:r w:rsidRPr="00F256E2">
        <w:rPr>
          <w:rFonts w:ascii="맑은 고딕" w:eastAsia="맑은 고딕" w:hAnsi="맑은 고딕" w:cs="Arial Unicode MS"/>
          <w:sz w:val="20"/>
        </w:rPr>
        <w:t>괴리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분리</w:t>
      </w:r>
      <w:r w:rsidRPr="00F256E2">
        <w:rPr>
          <w:rFonts w:ascii="맑은 고딕" w:eastAsia="맑은 고딕" w:hAnsi="맑은 고딕" w:cs="Arial Unicode MS"/>
          <w:sz w:val="20"/>
        </w:rPr>
        <w:t>]: divergence [</w:t>
      </w:r>
      <w:r w:rsidRPr="00F256E2">
        <w:rPr>
          <w:rFonts w:ascii="맑은 고딕" w:eastAsia="맑은 고딕" w:hAnsi="맑은 고딕" w:cs="Arial Unicode MS"/>
          <w:sz w:val="20"/>
        </w:rPr>
        <w:t>분기</w:t>
      </w:r>
      <w:r w:rsidRPr="00F256E2">
        <w:rPr>
          <w:rFonts w:ascii="맑은 고딕" w:eastAsia="맑은 고딕" w:hAnsi="맑은 고딕" w:cs="Arial Unicode MS"/>
          <w:sz w:val="20"/>
        </w:rPr>
        <w:t>], separation [</w:t>
      </w:r>
      <w:r w:rsidRPr="00F256E2">
        <w:rPr>
          <w:rFonts w:ascii="맑은 고딕" w:eastAsia="맑은 고딕" w:hAnsi="맑은 고딕" w:cs="Arial Unicode MS"/>
          <w:sz w:val="20"/>
        </w:rPr>
        <w:t>분리</w:t>
      </w:r>
      <w:r w:rsidRPr="00F256E2">
        <w:rPr>
          <w:rFonts w:ascii="맑은 고딕" w:eastAsia="맑은 고딕" w:hAnsi="맑은 고딕" w:cs="Arial Unicode MS"/>
          <w:sz w:val="20"/>
        </w:rPr>
        <w:t>], schism [</w:t>
      </w:r>
      <w:r w:rsidRPr="00F256E2">
        <w:rPr>
          <w:rFonts w:ascii="맑은 고딕" w:eastAsia="맑은 고딕" w:hAnsi="맑은 고딕" w:cs="Arial Unicode MS"/>
          <w:sz w:val="20"/>
        </w:rPr>
        <w:t>분열</w:t>
      </w:r>
      <w:r w:rsidRPr="00F256E2">
        <w:rPr>
          <w:rFonts w:ascii="맑은 고딕" w:eastAsia="맑은 고딕" w:hAnsi="맑은 고딕" w:cs="Arial Unicode MS"/>
          <w:sz w:val="20"/>
        </w:rPr>
        <w:t>], dichotomy [</w:t>
      </w:r>
      <w:r w:rsidRPr="00F256E2">
        <w:rPr>
          <w:rFonts w:ascii="맑은 고딕" w:eastAsia="맑은 고딕" w:hAnsi="맑은 고딕" w:cs="Arial Unicode MS"/>
          <w:sz w:val="20"/>
        </w:rPr>
        <w:t>양분</w:t>
      </w:r>
      <w:r w:rsidRPr="00F256E2">
        <w:rPr>
          <w:rFonts w:ascii="맑은 고딕" w:eastAsia="맑은 고딕" w:hAnsi="맑은 고딕" w:cs="Arial Unicode MS"/>
          <w:sz w:val="20"/>
        </w:rPr>
        <w:t>]</w:t>
      </w:r>
    </w:p>
    <w:p w14:paraId="441242F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disjunction [</w:t>
      </w:r>
      <w:r w:rsidRPr="00F256E2">
        <w:rPr>
          <w:rFonts w:ascii="맑은 고딕" w:eastAsia="맑은 고딕" w:hAnsi="맑은 고딕" w:cs="Arial Unicode MS"/>
          <w:sz w:val="20"/>
        </w:rPr>
        <w:t>괴리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분리</w:t>
      </w:r>
      <w:r w:rsidRPr="00F256E2">
        <w:rPr>
          <w:rFonts w:ascii="맑은 고딕" w:eastAsia="맑은 고딕" w:hAnsi="맑은 고딕" w:cs="Arial Unicode MS"/>
          <w:sz w:val="20"/>
        </w:rPr>
        <w:t>]: conjunction [</w:t>
      </w:r>
      <w:r w:rsidRPr="00F256E2">
        <w:rPr>
          <w:rFonts w:ascii="맑은 고딕" w:eastAsia="맑은 고딕" w:hAnsi="맑은 고딕" w:cs="Arial Unicode MS"/>
          <w:sz w:val="20"/>
        </w:rPr>
        <w:t>결합</w:t>
      </w:r>
      <w:r w:rsidRPr="00F256E2">
        <w:rPr>
          <w:rFonts w:ascii="맑은 고딕" w:eastAsia="맑은 고딕" w:hAnsi="맑은 고딕" w:cs="Arial Unicode MS"/>
          <w:sz w:val="20"/>
        </w:rPr>
        <w:t>], coherence [</w:t>
      </w:r>
      <w:r w:rsidRPr="00F256E2">
        <w:rPr>
          <w:rFonts w:ascii="맑은 고딕" w:eastAsia="맑은 고딕" w:hAnsi="맑은 고딕" w:cs="Arial Unicode MS"/>
          <w:sz w:val="20"/>
        </w:rPr>
        <w:t>일관성</w:t>
      </w:r>
      <w:r w:rsidRPr="00F256E2">
        <w:rPr>
          <w:rFonts w:ascii="맑은 고딕" w:eastAsia="맑은 고딕" w:hAnsi="맑은 고딕" w:cs="Arial Unicode MS"/>
          <w:sz w:val="20"/>
        </w:rPr>
        <w:t>], integration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unity [</w:t>
      </w:r>
      <w:r w:rsidRPr="00F256E2">
        <w:rPr>
          <w:rFonts w:ascii="맑은 고딕" w:eastAsia="맑은 고딕" w:hAnsi="맑은 고딕" w:cs="Arial Unicode MS"/>
          <w:sz w:val="20"/>
        </w:rPr>
        <w:t>통일</w:t>
      </w:r>
      <w:r w:rsidRPr="00F256E2">
        <w:rPr>
          <w:rFonts w:ascii="맑은 고딕" w:eastAsia="맑은 고딕" w:hAnsi="맑은 고딕" w:cs="Arial Unicode MS"/>
          <w:sz w:val="20"/>
        </w:rPr>
        <w:t>]</w:t>
      </w:r>
    </w:p>
    <w:p w14:paraId="441242F7" w14:textId="77777777" w:rsidR="003238A8" w:rsidRPr="00F256E2" w:rsidRDefault="003238A8">
      <w:pPr>
        <w:rPr>
          <w:rFonts w:ascii="맑은 고딕" w:eastAsia="맑은 고딕" w:hAnsi="맑은 고딕"/>
          <w:sz w:val="20"/>
        </w:rPr>
      </w:pPr>
    </w:p>
    <w:p w14:paraId="441242F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mandates [</w:t>
      </w:r>
      <w:r w:rsidRPr="00F256E2">
        <w:rPr>
          <w:rFonts w:ascii="맑은 고딕" w:eastAsia="맑은 고딕" w:hAnsi="맑은 고딕" w:cs="Arial Unicode MS"/>
          <w:sz w:val="20"/>
        </w:rPr>
        <w:t>명령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지시</w:t>
      </w:r>
      <w:r w:rsidRPr="00F256E2">
        <w:rPr>
          <w:rFonts w:ascii="맑은 고딕" w:eastAsia="맑은 고딕" w:hAnsi="맑은 고딕" w:cs="Arial Unicode MS"/>
          <w:sz w:val="20"/>
        </w:rPr>
        <w:t>]: directives [</w:t>
      </w:r>
      <w:r w:rsidRPr="00F256E2">
        <w:rPr>
          <w:rFonts w:ascii="맑은 고딕" w:eastAsia="맑은 고딕" w:hAnsi="맑은 고딕" w:cs="Arial Unicode MS"/>
          <w:sz w:val="20"/>
        </w:rPr>
        <w:t>지시</w:t>
      </w:r>
      <w:r w:rsidRPr="00F256E2">
        <w:rPr>
          <w:rFonts w:ascii="맑은 고딕" w:eastAsia="맑은 고딕" w:hAnsi="맑은 고딕" w:cs="Arial Unicode MS"/>
          <w:sz w:val="20"/>
        </w:rPr>
        <w:t>], injunctions [</w:t>
      </w:r>
      <w:r w:rsidRPr="00F256E2">
        <w:rPr>
          <w:rFonts w:ascii="맑은 고딕" w:eastAsia="맑은 고딕" w:hAnsi="맑은 고딕" w:cs="Arial Unicode MS"/>
          <w:sz w:val="20"/>
        </w:rPr>
        <w:t>명령</w:t>
      </w:r>
      <w:r w:rsidRPr="00F256E2">
        <w:rPr>
          <w:rFonts w:ascii="맑은 고딕" w:eastAsia="맑은 고딕" w:hAnsi="맑은 고딕" w:cs="Arial Unicode MS"/>
          <w:sz w:val="20"/>
        </w:rPr>
        <w:t>], edicts [</w:t>
      </w:r>
      <w:r w:rsidRPr="00F256E2">
        <w:rPr>
          <w:rFonts w:ascii="맑은 고딕" w:eastAsia="맑은 고딕" w:hAnsi="맑은 고딕" w:cs="Arial Unicode MS"/>
          <w:sz w:val="20"/>
        </w:rPr>
        <w:t>칙령</w:t>
      </w:r>
      <w:r w:rsidRPr="00F256E2">
        <w:rPr>
          <w:rFonts w:ascii="맑은 고딕" w:eastAsia="맑은 고딕" w:hAnsi="맑은 고딕" w:cs="Arial Unicode MS"/>
          <w:sz w:val="20"/>
        </w:rPr>
        <w:t>], decrees [</w:t>
      </w:r>
      <w:r w:rsidRPr="00F256E2">
        <w:rPr>
          <w:rFonts w:ascii="맑은 고딕" w:eastAsia="맑은 고딕" w:hAnsi="맑은 고딕" w:cs="Arial Unicode MS"/>
          <w:sz w:val="20"/>
        </w:rPr>
        <w:t>법령</w:t>
      </w:r>
      <w:r w:rsidRPr="00F256E2">
        <w:rPr>
          <w:rFonts w:ascii="맑은 고딕" w:eastAsia="맑은 고딕" w:hAnsi="맑은 고딕" w:cs="Arial Unicode MS"/>
          <w:sz w:val="20"/>
        </w:rPr>
        <w:t>]</w:t>
      </w:r>
    </w:p>
    <w:p w14:paraId="441242F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mandates [</w:t>
      </w:r>
      <w:r w:rsidRPr="00F256E2">
        <w:rPr>
          <w:rFonts w:ascii="맑은 고딕" w:eastAsia="맑은 고딕" w:hAnsi="맑은 고딕" w:cs="Arial Unicode MS"/>
          <w:sz w:val="20"/>
        </w:rPr>
        <w:t>명령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지시</w:t>
      </w:r>
      <w:r w:rsidRPr="00F256E2">
        <w:rPr>
          <w:rFonts w:ascii="맑은 고딕" w:eastAsia="맑은 고딕" w:hAnsi="맑은 고딕" w:cs="Arial Unicode MS"/>
          <w:sz w:val="20"/>
        </w:rPr>
        <w:t>]: appeals [</w:t>
      </w:r>
      <w:r w:rsidRPr="00F256E2">
        <w:rPr>
          <w:rFonts w:ascii="맑은 고딕" w:eastAsia="맑은 고딕" w:hAnsi="맑은 고딕" w:cs="Arial Unicode MS"/>
          <w:sz w:val="20"/>
        </w:rPr>
        <w:t>호소</w:t>
      </w:r>
      <w:r w:rsidRPr="00F256E2">
        <w:rPr>
          <w:rFonts w:ascii="맑은 고딕" w:eastAsia="맑은 고딕" w:hAnsi="맑은 고딕" w:cs="Arial Unicode MS"/>
          <w:sz w:val="20"/>
        </w:rPr>
        <w:t>], pleas [</w:t>
      </w:r>
      <w:r w:rsidRPr="00F256E2">
        <w:rPr>
          <w:rFonts w:ascii="맑은 고딕" w:eastAsia="맑은 고딕" w:hAnsi="맑은 고딕" w:cs="Arial Unicode MS"/>
          <w:sz w:val="20"/>
        </w:rPr>
        <w:t>간청</w:t>
      </w:r>
      <w:r w:rsidRPr="00F256E2">
        <w:rPr>
          <w:rFonts w:ascii="맑은 고딕" w:eastAsia="맑은 고딕" w:hAnsi="맑은 고딕" w:cs="Arial Unicode MS"/>
          <w:sz w:val="20"/>
        </w:rPr>
        <w:t>], requests [</w:t>
      </w:r>
      <w:r w:rsidRPr="00F256E2">
        <w:rPr>
          <w:rFonts w:ascii="맑은 고딕" w:eastAsia="맑은 고딕" w:hAnsi="맑은 고딕" w:cs="Arial Unicode MS"/>
          <w:sz w:val="20"/>
        </w:rPr>
        <w:t>요청</w:t>
      </w:r>
      <w:r w:rsidRPr="00F256E2">
        <w:rPr>
          <w:rFonts w:ascii="맑은 고딕" w:eastAsia="맑은 고딕" w:hAnsi="맑은 고딕" w:cs="Arial Unicode MS"/>
          <w:sz w:val="20"/>
        </w:rPr>
        <w:t>], suggestions [</w:t>
      </w:r>
      <w:r w:rsidRPr="00F256E2">
        <w:rPr>
          <w:rFonts w:ascii="맑은 고딕" w:eastAsia="맑은 고딕" w:hAnsi="맑은 고딕" w:cs="Arial Unicode MS"/>
          <w:sz w:val="20"/>
        </w:rPr>
        <w:t>제안</w:t>
      </w:r>
      <w:r w:rsidRPr="00F256E2">
        <w:rPr>
          <w:rFonts w:ascii="맑은 고딕" w:eastAsia="맑은 고딕" w:hAnsi="맑은 고딕" w:cs="Arial Unicode MS"/>
          <w:sz w:val="20"/>
        </w:rPr>
        <w:t>]</w:t>
      </w:r>
    </w:p>
    <w:p w14:paraId="441242FA" w14:textId="77777777" w:rsidR="003238A8" w:rsidRPr="00F256E2" w:rsidRDefault="003238A8">
      <w:pPr>
        <w:rPr>
          <w:rFonts w:ascii="맑은 고딕" w:eastAsia="맑은 고딕" w:hAnsi="맑은 고딕"/>
          <w:sz w:val="20"/>
        </w:rPr>
      </w:pPr>
    </w:p>
    <w:p w14:paraId="441242F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affliction [</w:t>
      </w:r>
      <w:r w:rsidRPr="00F256E2">
        <w:rPr>
          <w:rFonts w:ascii="맑은 고딕" w:eastAsia="맑은 고딕" w:hAnsi="맑은 고딕" w:cs="Arial Unicode MS"/>
          <w:sz w:val="20"/>
        </w:rPr>
        <w:t>고통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고뇌</w:t>
      </w:r>
      <w:r w:rsidRPr="00F256E2">
        <w:rPr>
          <w:rFonts w:ascii="맑은 고딕" w:eastAsia="맑은 고딕" w:hAnsi="맑은 고딕" w:cs="Arial Unicode MS"/>
          <w:sz w:val="20"/>
        </w:rPr>
        <w:t>]: tribulation [</w:t>
      </w:r>
      <w:r w:rsidRPr="00F256E2">
        <w:rPr>
          <w:rFonts w:ascii="맑은 고딕" w:eastAsia="맑은 고딕" w:hAnsi="맑은 고딕" w:cs="Arial Unicode MS"/>
          <w:sz w:val="20"/>
        </w:rPr>
        <w:t>고난</w:t>
      </w:r>
      <w:r w:rsidRPr="00F256E2">
        <w:rPr>
          <w:rFonts w:ascii="맑은 고딕" w:eastAsia="맑은 고딕" w:hAnsi="맑은 고딕" w:cs="Arial Unicode MS"/>
          <w:sz w:val="20"/>
        </w:rPr>
        <w:t>], torment [</w:t>
      </w:r>
      <w:r w:rsidRPr="00F256E2">
        <w:rPr>
          <w:rFonts w:ascii="맑은 고딕" w:eastAsia="맑은 고딕" w:hAnsi="맑은 고딕" w:cs="Arial Unicode MS"/>
          <w:sz w:val="20"/>
        </w:rPr>
        <w:t>고통</w:t>
      </w:r>
      <w:r w:rsidRPr="00F256E2">
        <w:rPr>
          <w:rFonts w:ascii="맑은 고딕" w:eastAsia="맑은 고딕" w:hAnsi="맑은 고딕" w:cs="Arial Unicode MS"/>
          <w:sz w:val="20"/>
        </w:rPr>
        <w:t>], anguish [</w:t>
      </w:r>
      <w:r w:rsidRPr="00F256E2">
        <w:rPr>
          <w:rFonts w:ascii="맑은 고딕" w:eastAsia="맑은 고딕" w:hAnsi="맑은 고딕" w:cs="Arial Unicode MS"/>
          <w:sz w:val="20"/>
        </w:rPr>
        <w:t>괴로움</w:t>
      </w:r>
      <w:r w:rsidRPr="00F256E2">
        <w:rPr>
          <w:rFonts w:ascii="맑은 고딕" w:eastAsia="맑은 고딕" w:hAnsi="맑은 고딕" w:cs="Arial Unicode MS"/>
          <w:sz w:val="20"/>
        </w:rPr>
        <w:t>], malaise [</w:t>
      </w:r>
      <w:r w:rsidRPr="00F256E2">
        <w:rPr>
          <w:rFonts w:ascii="맑은 고딕" w:eastAsia="맑은 고딕" w:hAnsi="맑은 고딕" w:cs="Arial Unicode MS"/>
          <w:sz w:val="20"/>
        </w:rPr>
        <w:t>불안감</w:t>
      </w:r>
      <w:r w:rsidRPr="00F256E2">
        <w:rPr>
          <w:rFonts w:ascii="맑은 고딕" w:eastAsia="맑은 고딕" w:hAnsi="맑은 고딕" w:cs="Arial Unicode MS"/>
          <w:sz w:val="20"/>
        </w:rPr>
        <w:t>]</w:t>
      </w:r>
    </w:p>
    <w:p w14:paraId="441242F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affliction [</w:t>
      </w:r>
      <w:r w:rsidRPr="00F256E2">
        <w:rPr>
          <w:rFonts w:ascii="맑은 고딕" w:eastAsia="맑은 고딕" w:hAnsi="맑은 고딕" w:cs="Arial Unicode MS"/>
          <w:sz w:val="20"/>
        </w:rPr>
        <w:t>고통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고뇌</w:t>
      </w:r>
      <w:r w:rsidRPr="00F256E2">
        <w:rPr>
          <w:rFonts w:ascii="맑은 고딕" w:eastAsia="맑은 고딕" w:hAnsi="맑은 고딕" w:cs="Arial Unicode MS"/>
          <w:sz w:val="20"/>
        </w:rPr>
        <w:t>]: solace [</w:t>
      </w:r>
      <w:r w:rsidRPr="00F256E2">
        <w:rPr>
          <w:rFonts w:ascii="맑은 고딕" w:eastAsia="맑은 고딕" w:hAnsi="맑은 고딕" w:cs="Arial Unicode MS"/>
          <w:sz w:val="20"/>
        </w:rPr>
        <w:t>위안</w:t>
      </w:r>
      <w:r w:rsidRPr="00F256E2">
        <w:rPr>
          <w:rFonts w:ascii="맑은 고딕" w:eastAsia="맑은 고딕" w:hAnsi="맑은 고딕" w:cs="Arial Unicode MS"/>
          <w:sz w:val="20"/>
        </w:rPr>
        <w:t>], comfort [</w:t>
      </w:r>
      <w:r w:rsidRPr="00F256E2">
        <w:rPr>
          <w:rFonts w:ascii="맑은 고딕" w:eastAsia="맑은 고딕" w:hAnsi="맑은 고딕" w:cs="Arial Unicode MS"/>
          <w:sz w:val="20"/>
        </w:rPr>
        <w:t>안락</w:t>
      </w:r>
      <w:r w:rsidRPr="00F256E2">
        <w:rPr>
          <w:rFonts w:ascii="맑은 고딕" w:eastAsia="맑은 고딕" w:hAnsi="맑은 고딕" w:cs="Arial Unicode MS"/>
          <w:sz w:val="20"/>
        </w:rPr>
        <w:t>], relief [</w:t>
      </w:r>
      <w:r w:rsidRPr="00F256E2">
        <w:rPr>
          <w:rFonts w:ascii="맑은 고딕" w:eastAsia="맑은 고딕" w:hAnsi="맑은 고딕" w:cs="Arial Unicode MS"/>
          <w:sz w:val="20"/>
        </w:rPr>
        <w:t>안도</w:t>
      </w:r>
      <w:r w:rsidRPr="00F256E2">
        <w:rPr>
          <w:rFonts w:ascii="맑은 고딕" w:eastAsia="맑은 고딕" w:hAnsi="맑은 고딕" w:cs="Arial Unicode MS"/>
          <w:sz w:val="20"/>
        </w:rPr>
        <w:t>], felicity [</w:t>
      </w:r>
      <w:r w:rsidRPr="00F256E2">
        <w:rPr>
          <w:rFonts w:ascii="맑은 고딕" w:eastAsia="맑은 고딕" w:hAnsi="맑은 고딕" w:cs="Arial Unicode MS"/>
          <w:sz w:val="20"/>
        </w:rPr>
        <w:t>행복</w:t>
      </w:r>
      <w:r w:rsidRPr="00F256E2">
        <w:rPr>
          <w:rFonts w:ascii="맑은 고딕" w:eastAsia="맑은 고딕" w:hAnsi="맑은 고딕" w:cs="Arial Unicode MS"/>
          <w:sz w:val="20"/>
        </w:rPr>
        <w:t>]</w:t>
      </w:r>
    </w:p>
    <w:p w14:paraId="441242FD" w14:textId="77777777" w:rsidR="003238A8" w:rsidRPr="00F256E2" w:rsidRDefault="003238A8">
      <w:pPr>
        <w:rPr>
          <w:rFonts w:ascii="맑은 고딕" w:eastAsia="맑은 고딕" w:hAnsi="맑은 고딕"/>
          <w:sz w:val="20"/>
        </w:rPr>
      </w:pPr>
    </w:p>
    <w:p w14:paraId="441242F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autonomy [</w:t>
      </w:r>
      <w:r w:rsidRPr="00F256E2">
        <w:rPr>
          <w:rFonts w:ascii="맑은 고딕" w:eastAsia="맑은 고딕" w:hAnsi="맑은 고딕" w:cs="Arial Unicode MS"/>
          <w:sz w:val="20"/>
        </w:rPr>
        <w:t>자율성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자치</w:t>
      </w:r>
      <w:r w:rsidRPr="00F256E2">
        <w:rPr>
          <w:rFonts w:ascii="맑은 고딕" w:eastAsia="맑은 고딕" w:hAnsi="맑은 고딕" w:cs="Arial Unicode MS"/>
          <w:sz w:val="20"/>
        </w:rPr>
        <w:t>]: sovereignty [</w:t>
      </w:r>
      <w:r w:rsidRPr="00F256E2">
        <w:rPr>
          <w:rFonts w:ascii="맑은 고딕" w:eastAsia="맑은 고딕" w:hAnsi="맑은 고딕" w:cs="Arial Unicode MS"/>
          <w:sz w:val="20"/>
        </w:rPr>
        <w:t>주권</w:t>
      </w:r>
      <w:r w:rsidRPr="00F256E2">
        <w:rPr>
          <w:rFonts w:ascii="맑은 고딕" w:eastAsia="맑은 고딕" w:hAnsi="맑은 고딕" w:cs="Arial Unicode MS"/>
          <w:sz w:val="20"/>
        </w:rPr>
        <w:t>], independence [</w:t>
      </w:r>
      <w:r w:rsidRPr="00F256E2">
        <w:rPr>
          <w:rFonts w:ascii="맑은 고딕" w:eastAsia="맑은 고딕" w:hAnsi="맑은 고딕" w:cs="Arial Unicode MS"/>
          <w:sz w:val="20"/>
        </w:rPr>
        <w:t>독립</w:t>
      </w:r>
      <w:r w:rsidRPr="00F256E2">
        <w:rPr>
          <w:rFonts w:ascii="맑은 고딕" w:eastAsia="맑은 고딕" w:hAnsi="맑은 고딕" w:cs="Arial Unicode MS"/>
          <w:sz w:val="20"/>
        </w:rPr>
        <w:t>], self-governance [</w:t>
      </w:r>
      <w:r w:rsidRPr="00F256E2">
        <w:rPr>
          <w:rFonts w:ascii="맑은 고딕" w:eastAsia="맑은 고딕" w:hAnsi="맑은 고딕" w:cs="Arial Unicode MS"/>
          <w:sz w:val="20"/>
        </w:rPr>
        <w:t>자치</w:t>
      </w:r>
      <w:r w:rsidRPr="00F256E2">
        <w:rPr>
          <w:rFonts w:ascii="맑은 고딕" w:eastAsia="맑은 고딕" w:hAnsi="맑은 고딕" w:cs="Arial Unicode MS"/>
          <w:sz w:val="20"/>
        </w:rPr>
        <w:t>], liberty [</w:t>
      </w:r>
      <w:r w:rsidRPr="00F256E2">
        <w:rPr>
          <w:rFonts w:ascii="맑은 고딕" w:eastAsia="맑은 고딕" w:hAnsi="맑은 고딕" w:cs="Arial Unicode MS"/>
          <w:sz w:val="20"/>
        </w:rPr>
        <w:t>자유</w:t>
      </w:r>
      <w:r w:rsidRPr="00F256E2">
        <w:rPr>
          <w:rFonts w:ascii="맑은 고딕" w:eastAsia="맑은 고딕" w:hAnsi="맑은 고딕" w:cs="Arial Unicode MS"/>
          <w:sz w:val="20"/>
        </w:rPr>
        <w:t>]</w:t>
      </w:r>
    </w:p>
    <w:p w14:paraId="441242F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autonomy [</w:t>
      </w:r>
      <w:r w:rsidRPr="00F256E2">
        <w:rPr>
          <w:rFonts w:ascii="맑은 고딕" w:eastAsia="맑은 고딕" w:hAnsi="맑은 고딕" w:cs="Arial Unicode MS"/>
          <w:sz w:val="20"/>
        </w:rPr>
        <w:t>자율성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자치</w:t>
      </w:r>
      <w:r w:rsidRPr="00F256E2">
        <w:rPr>
          <w:rFonts w:ascii="맑은 고딕" w:eastAsia="맑은 고딕" w:hAnsi="맑은 고딕" w:cs="Arial Unicode MS"/>
          <w:sz w:val="20"/>
        </w:rPr>
        <w:t>]: dependence [</w:t>
      </w:r>
      <w:r w:rsidRPr="00F256E2">
        <w:rPr>
          <w:rFonts w:ascii="맑은 고딕" w:eastAsia="맑은 고딕" w:hAnsi="맑은 고딕" w:cs="Arial Unicode MS"/>
          <w:sz w:val="20"/>
        </w:rPr>
        <w:t>의존</w:t>
      </w:r>
      <w:r w:rsidRPr="00F256E2">
        <w:rPr>
          <w:rFonts w:ascii="맑은 고딕" w:eastAsia="맑은 고딕" w:hAnsi="맑은 고딕" w:cs="Arial Unicode MS"/>
          <w:sz w:val="20"/>
        </w:rPr>
        <w:t>], subjugation [</w:t>
      </w:r>
      <w:r w:rsidRPr="00F256E2">
        <w:rPr>
          <w:rFonts w:ascii="맑은 고딕" w:eastAsia="맑은 고딕" w:hAnsi="맑은 고딕" w:cs="Arial Unicode MS"/>
          <w:sz w:val="20"/>
        </w:rPr>
        <w:t>정복</w:t>
      </w:r>
      <w:r w:rsidRPr="00F256E2">
        <w:rPr>
          <w:rFonts w:ascii="맑은 고딕" w:eastAsia="맑은 고딕" w:hAnsi="맑은 고딕" w:cs="Arial Unicode MS"/>
          <w:sz w:val="20"/>
        </w:rPr>
        <w:t>], subservience [</w:t>
      </w:r>
      <w:r w:rsidRPr="00F256E2">
        <w:rPr>
          <w:rFonts w:ascii="맑은 고딕" w:eastAsia="맑은 고딕" w:hAnsi="맑은 고딕" w:cs="Arial Unicode MS"/>
          <w:sz w:val="20"/>
        </w:rPr>
        <w:t>종속</w:t>
      </w:r>
      <w:r w:rsidRPr="00F256E2">
        <w:rPr>
          <w:rFonts w:ascii="맑은 고딕" w:eastAsia="맑은 고딕" w:hAnsi="맑은 고딕" w:cs="Arial Unicode MS"/>
          <w:sz w:val="20"/>
        </w:rPr>
        <w:t>], thralldom [</w:t>
      </w:r>
      <w:r w:rsidRPr="00F256E2">
        <w:rPr>
          <w:rFonts w:ascii="맑은 고딕" w:eastAsia="맑은 고딕" w:hAnsi="맑은 고딕" w:cs="Arial Unicode MS"/>
          <w:sz w:val="20"/>
        </w:rPr>
        <w:t>노예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상태</w:t>
      </w:r>
      <w:r w:rsidRPr="00F256E2">
        <w:rPr>
          <w:rFonts w:ascii="맑은 고딕" w:eastAsia="맑은 고딕" w:hAnsi="맑은 고딕" w:cs="Arial Unicode MS"/>
          <w:sz w:val="20"/>
        </w:rPr>
        <w:t>]</w:t>
      </w:r>
    </w:p>
    <w:p w14:paraId="44124300" w14:textId="77777777" w:rsidR="003238A8" w:rsidRPr="00F256E2" w:rsidRDefault="003238A8">
      <w:pPr>
        <w:rPr>
          <w:rFonts w:ascii="맑은 고딕" w:eastAsia="맑은 고딕" w:hAnsi="맑은 고딕"/>
          <w:sz w:val="20"/>
        </w:rPr>
      </w:pPr>
    </w:p>
    <w:p w14:paraId="4412430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edicts [</w:t>
      </w:r>
      <w:r w:rsidRPr="00F256E2">
        <w:rPr>
          <w:rFonts w:ascii="맑은 고딕" w:eastAsia="맑은 고딕" w:hAnsi="맑은 고딕" w:cs="Arial Unicode MS"/>
          <w:sz w:val="20"/>
        </w:rPr>
        <w:t>칙령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포고</w:t>
      </w:r>
      <w:r w:rsidRPr="00F256E2">
        <w:rPr>
          <w:rFonts w:ascii="맑은 고딕" w:eastAsia="맑은 고딕" w:hAnsi="맑은 고딕" w:cs="Arial Unicode MS"/>
          <w:sz w:val="20"/>
        </w:rPr>
        <w:t>]: decrees [</w:t>
      </w:r>
      <w:r w:rsidRPr="00F256E2">
        <w:rPr>
          <w:rFonts w:ascii="맑은 고딕" w:eastAsia="맑은 고딕" w:hAnsi="맑은 고딕" w:cs="Arial Unicode MS"/>
          <w:sz w:val="20"/>
        </w:rPr>
        <w:t>법령</w:t>
      </w:r>
      <w:r w:rsidRPr="00F256E2">
        <w:rPr>
          <w:rFonts w:ascii="맑은 고딕" w:eastAsia="맑은 고딕" w:hAnsi="맑은 고딕" w:cs="Arial Unicode MS"/>
          <w:sz w:val="20"/>
        </w:rPr>
        <w:t>], mandates [</w:t>
      </w:r>
      <w:r w:rsidRPr="00F256E2">
        <w:rPr>
          <w:rFonts w:ascii="맑은 고딕" w:eastAsia="맑은 고딕" w:hAnsi="맑은 고딕" w:cs="Arial Unicode MS"/>
          <w:sz w:val="20"/>
        </w:rPr>
        <w:t>명령</w:t>
      </w:r>
      <w:r w:rsidRPr="00F256E2">
        <w:rPr>
          <w:rFonts w:ascii="맑은 고딕" w:eastAsia="맑은 고딕" w:hAnsi="맑은 고딕" w:cs="Arial Unicode MS"/>
          <w:sz w:val="20"/>
        </w:rPr>
        <w:t>], proclamations [</w:t>
      </w:r>
      <w:r w:rsidRPr="00F256E2">
        <w:rPr>
          <w:rFonts w:ascii="맑은 고딕" w:eastAsia="맑은 고딕" w:hAnsi="맑은 고딕" w:cs="Arial Unicode MS"/>
          <w:sz w:val="20"/>
        </w:rPr>
        <w:t>선언</w:t>
      </w:r>
      <w:r w:rsidRPr="00F256E2">
        <w:rPr>
          <w:rFonts w:ascii="맑은 고딕" w:eastAsia="맑은 고딕" w:hAnsi="맑은 고딕" w:cs="Arial Unicode MS"/>
          <w:sz w:val="20"/>
        </w:rPr>
        <w:t>], ordinances [</w:t>
      </w:r>
      <w:r w:rsidRPr="00F256E2">
        <w:rPr>
          <w:rFonts w:ascii="맑은 고딕" w:eastAsia="맑은 고딕" w:hAnsi="맑은 고딕" w:cs="Arial Unicode MS"/>
          <w:sz w:val="20"/>
        </w:rPr>
        <w:t>조례</w:t>
      </w:r>
      <w:r w:rsidRPr="00F256E2">
        <w:rPr>
          <w:rFonts w:ascii="맑은 고딕" w:eastAsia="맑은 고딕" w:hAnsi="맑은 고딕" w:cs="Arial Unicode MS"/>
          <w:sz w:val="20"/>
        </w:rPr>
        <w:t>]</w:t>
      </w:r>
    </w:p>
    <w:p w14:paraId="4412430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edicts [</w:t>
      </w:r>
      <w:r w:rsidRPr="00F256E2">
        <w:rPr>
          <w:rFonts w:ascii="맑은 고딕" w:eastAsia="맑은 고딕" w:hAnsi="맑은 고딕" w:cs="Arial Unicode MS"/>
          <w:sz w:val="20"/>
        </w:rPr>
        <w:t>칙령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포고</w:t>
      </w:r>
      <w:r w:rsidRPr="00F256E2">
        <w:rPr>
          <w:rFonts w:ascii="맑은 고딕" w:eastAsia="맑은 고딕" w:hAnsi="맑은 고딕" w:cs="Arial Unicode MS"/>
          <w:sz w:val="20"/>
        </w:rPr>
        <w:t>]: appeals [</w:t>
      </w:r>
      <w:r w:rsidRPr="00F256E2">
        <w:rPr>
          <w:rFonts w:ascii="맑은 고딕" w:eastAsia="맑은 고딕" w:hAnsi="맑은 고딕" w:cs="Arial Unicode MS"/>
          <w:sz w:val="20"/>
        </w:rPr>
        <w:t>호소</w:t>
      </w:r>
      <w:r w:rsidRPr="00F256E2">
        <w:rPr>
          <w:rFonts w:ascii="맑은 고딕" w:eastAsia="맑은 고딕" w:hAnsi="맑은 고딕" w:cs="Arial Unicode MS"/>
          <w:sz w:val="20"/>
        </w:rPr>
        <w:t>], petitions [</w:t>
      </w:r>
      <w:r w:rsidRPr="00F256E2">
        <w:rPr>
          <w:rFonts w:ascii="맑은 고딕" w:eastAsia="맑은 고딕" w:hAnsi="맑은 고딕" w:cs="Arial Unicode MS"/>
          <w:sz w:val="20"/>
        </w:rPr>
        <w:t>청원</w:t>
      </w:r>
      <w:r w:rsidRPr="00F256E2">
        <w:rPr>
          <w:rFonts w:ascii="맑은 고딕" w:eastAsia="맑은 고딕" w:hAnsi="맑은 고딕" w:cs="Arial Unicode MS"/>
          <w:sz w:val="20"/>
        </w:rPr>
        <w:t>], entreaties [</w:t>
      </w:r>
      <w:r w:rsidRPr="00F256E2">
        <w:rPr>
          <w:rFonts w:ascii="맑은 고딕" w:eastAsia="맑은 고딕" w:hAnsi="맑은 고딕" w:cs="Arial Unicode MS"/>
          <w:sz w:val="20"/>
        </w:rPr>
        <w:t>간청</w:t>
      </w:r>
      <w:r w:rsidRPr="00F256E2">
        <w:rPr>
          <w:rFonts w:ascii="맑은 고딕" w:eastAsia="맑은 고딕" w:hAnsi="맑은 고딕" w:cs="Arial Unicode MS"/>
          <w:sz w:val="20"/>
        </w:rPr>
        <w:t>], requests [</w:t>
      </w:r>
      <w:r w:rsidRPr="00F256E2">
        <w:rPr>
          <w:rFonts w:ascii="맑은 고딕" w:eastAsia="맑은 고딕" w:hAnsi="맑은 고딕" w:cs="Arial Unicode MS"/>
          <w:sz w:val="20"/>
        </w:rPr>
        <w:t>요청</w:t>
      </w:r>
      <w:r w:rsidRPr="00F256E2">
        <w:rPr>
          <w:rFonts w:ascii="맑은 고딕" w:eastAsia="맑은 고딕" w:hAnsi="맑은 고딕" w:cs="Arial Unicode MS"/>
          <w:sz w:val="20"/>
        </w:rPr>
        <w:t>]</w:t>
      </w:r>
    </w:p>
    <w:p w14:paraId="44124303" w14:textId="77777777" w:rsidR="003238A8" w:rsidRPr="00F256E2" w:rsidRDefault="003238A8">
      <w:pPr>
        <w:rPr>
          <w:rFonts w:ascii="맑은 고딕" w:eastAsia="맑은 고딕" w:hAnsi="맑은 고딕"/>
          <w:sz w:val="20"/>
        </w:rPr>
      </w:pPr>
    </w:p>
    <w:p w14:paraId="4412430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bane [</w:t>
      </w:r>
      <w:r w:rsidRPr="00F256E2">
        <w:rPr>
          <w:rFonts w:ascii="맑은 고딕" w:eastAsia="맑은 고딕" w:hAnsi="맑은 고딕" w:cs="Arial Unicode MS"/>
          <w:sz w:val="20"/>
        </w:rPr>
        <w:t>골칫거리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독</w:t>
      </w:r>
      <w:r w:rsidRPr="00F256E2">
        <w:rPr>
          <w:rFonts w:ascii="맑은 고딕" w:eastAsia="맑은 고딕" w:hAnsi="맑은 고딕" w:cs="Arial Unicode MS"/>
          <w:sz w:val="20"/>
        </w:rPr>
        <w:t>]: curse [</w:t>
      </w:r>
      <w:r w:rsidRPr="00F256E2">
        <w:rPr>
          <w:rFonts w:ascii="맑은 고딕" w:eastAsia="맑은 고딕" w:hAnsi="맑은 고딕" w:cs="Arial Unicode MS"/>
          <w:sz w:val="20"/>
        </w:rPr>
        <w:t>저주</w:t>
      </w:r>
      <w:r w:rsidRPr="00F256E2">
        <w:rPr>
          <w:rFonts w:ascii="맑은 고딕" w:eastAsia="맑은 고딕" w:hAnsi="맑은 고딕" w:cs="Arial Unicode MS"/>
          <w:sz w:val="20"/>
        </w:rPr>
        <w:t>], blight [</w:t>
      </w:r>
      <w:r w:rsidRPr="00F256E2">
        <w:rPr>
          <w:rFonts w:ascii="맑은 고딕" w:eastAsia="맑은 고딕" w:hAnsi="맑은 고딕" w:cs="Arial Unicode MS"/>
          <w:sz w:val="20"/>
        </w:rPr>
        <w:t>재앙</w:t>
      </w:r>
      <w:r w:rsidRPr="00F256E2">
        <w:rPr>
          <w:rFonts w:ascii="맑은 고딕" w:eastAsia="맑은 고딕" w:hAnsi="맑은 고딕" w:cs="Arial Unicode MS"/>
          <w:sz w:val="20"/>
        </w:rPr>
        <w:t>], scourge [</w:t>
      </w:r>
      <w:r w:rsidRPr="00F256E2">
        <w:rPr>
          <w:rFonts w:ascii="맑은 고딕" w:eastAsia="맑은 고딕" w:hAnsi="맑은 고딕" w:cs="Arial Unicode MS"/>
          <w:sz w:val="20"/>
        </w:rPr>
        <w:t>재앙</w:t>
      </w:r>
      <w:r w:rsidRPr="00F256E2">
        <w:rPr>
          <w:rFonts w:ascii="맑은 고딕" w:eastAsia="맑은 고딕" w:hAnsi="맑은 고딕" w:cs="Arial Unicode MS"/>
          <w:sz w:val="20"/>
        </w:rPr>
        <w:t>], anathema [</w:t>
      </w:r>
      <w:r w:rsidRPr="00F256E2">
        <w:rPr>
          <w:rFonts w:ascii="맑은 고딕" w:eastAsia="맑은 고딕" w:hAnsi="맑은 고딕" w:cs="Arial Unicode MS"/>
          <w:sz w:val="20"/>
        </w:rPr>
        <w:t>저주</w:t>
      </w:r>
      <w:r w:rsidRPr="00F256E2">
        <w:rPr>
          <w:rFonts w:ascii="맑은 고딕" w:eastAsia="맑은 고딕" w:hAnsi="맑은 고딕" w:cs="Arial Unicode MS"/>
          <w:sz w:val="20"/>
        </w:rPr>
        <w:t>]</w:t>
      </w:r>
    </w:p>
    <w:p w14:paraId="4412430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bane [</w:t>
      </w:r>
      <w:r w:rsidRPr="00F256E2">
        <w:rPr>
          <w:rFonts w:ascii="맑은 고딕" w:eastAsia="맑은 고딕" w:hAnsi="맑은 고딕" w:cs="Arial Unicode MS"/>
          <w:sz w:val="20"/>
        </w:rPr>
        <w:t>골칫거리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독</w:t>
      </w:r>
      <w:r w:rsidRPr="00F256E2">
        <w:rPr>
          <w:rFonts w:ascii="맑은 고딕" w:eastAsia="맑은 고딕" w:hAnsi="맑은 고딕" w:cs="Arial Unicode MS"/>
          <w:sz w:val="20"/>
        </w:rPr>
        <w:t>]: blessing [</w:t>
      </w:r>
      <w:r w:rsidRPr="00F256E2">
        <w:rPr>
          <w:rFonts w:ascii="맑은 고딕" w:eastAsia="맑은 고딕" w:hAnsi="맑은 고딕" w:cs="Arial Unicode MS"/>
          <w:sz w:val="20"/>
        </w:rPr>
        <w:t>축복</w:t>
      </w:r>
      <w:r w:rsidRPr="00F256E2">
        <w:rPr>
          <w:rFonts w:ascii="맑은 고딕" w:eastAsia="맑은 고딕" w:hAnsi="맑은 고딕" w:cs="Arial Unicode MS"/>
          <w:sz w:val="20"/>
        </w:rPr>
        <w:t>], boon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 salvation [</w:t>
      </w:r>
      <w:r w:rsidRPr="00F256E2">
        <w:rPr>
          <w:rFonts w:ascii="맑은 고딕" w:eastAsia="맑은 고딕" w:hAnsi="맑은 고딕" w:cs="Arial Unicode MS"/>
          <w:sz w:val="20"/>
        </w:rPr>
        <w:t>구원</w:t>
      </w:r>
      <w:r w:rsidRPr="00F256E2">
        <w:rPr>
          <w:rFonts w:ascii="맑은 고딕" w:eastAsia="맑은 고딕" w:hAnsi="맑은 고딕" w:cs="Arial Unicode MS"/>
          <w:sz w:val="20"/>
        </w:rPr>
        <w:t>], panacea [</w:t>
      </w:r>
      <w:r w:rsidRPr="00F256E2">
        <w:rPr>
          <w:rFonts w:ascii="맑은 고딕" w:eastAsia="맑은 고딕" w:hAnsi="맑은 고딕" w:cs="Arial Unicode MS"/>
          <w:sz w:val="20"/>
        </w:rPr>
        <w:t>만병통치약</w:t>
      </w:r>
      <w:r w:rsidRPr="00F256E2">
        <w:rPr>
          <w:rFonts w:ascii="맑은 고딕" w:eastAsia="맑은 고딕" w:hAnsi="맑은 고딕" w:cs="Arial Unicode MS"/>
          <w:sz w:val="20"/>
        </w:rPr>
        <w:t>]</w:t>
      </w:r>
    </w:p>
    <w:p w14:paraId="44124306" w14:textId="77777777" w:rsidR="003238A8" w:rsidRPr="00F256E2" w:rsidRDefault="003238A8">
      <w:pPr>
        <w:rPr>
          <w:rFonts w:ascii="맑은 고딕" w:eastAsia="맑은 고딕" w:hAnsi="맑은 고딕"/>
          <w:sz w:val="20"/>
        </w:rPr>
      </w:pPr>
    </w:p>
    <w:p w14:paraId="4412430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contention [</w:t>
      </w:r>
      <w:r w:rsidRPr="00F256E2">
        <w:rPr>
          <w:rFonts w:ascii="맑은 고딕" w:eastAsia="맑은 고딕" w:hAnsi="맑은 고딕" w:cs="Arial Unicode MS"/>
          <w:sz w:val="20"/>
        </w:rPr>
        <w:t>논쟁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다툼</w:t>
      </w:r>
      <w:r w:rsidRPr="00F256E2">
        <w:rPr>
          <w:rFonts w:ascii="맑은 고딕" w:eastAsia="맑은 고딕" w:hAnsi="맑은 고딕" w:cs="Arial Unicode MS"/>
          <w:sz w:val="20"/>
        </w:rPr>
        <w:t>]: dispute [</w:t>
      </w:r>
      <w:r w:rsidRPr="00F256E2">
        <w:rPr>
          <w:rFonts w:ascii="맑은 고딕" w:eastAsia="맑은 고딕" w:hAnsi="맑은 고딕" w:cs="Arial Unicode MS"/>
          <w:sz w:val="20"/>
        </w:rPr>
        <w:t>논쟁</w:t>
      </w:r>
      <w:r w:rsidRPr="00F256E2">
        <w:rPr>
          <w:rFonts w:ascii="맑은 고딕" w:eastAsia="맑은 고딕" w:hAnsi="맑은 고딕" w:cs="Arial Unicode MS"/>
          <w:sz w:val="20"/>
        </w:rPr>
        <w:t>], discord [</w:t>
      </w:r>
      <w:r w:rsidRPr="00F256E2">
        <w:rPr>
          <w:rFonts w:ascii="맑은 고딕" w:eastAsia="맑은 고딕" w:hAnsi="맑은 고딕" w:cs="Arial Unicode MS"/>
          <w:sz w:val="20"/>
        </w:rPr>
        <w:t>불화</w:t>
      </w:r>
      <w:r w:rsidRPr="00F256E2">
        <w:rPr>
          <w:rFonts w:ascii="맑은 고딕" w:eastAsia="맑은 고딕" w:hAnsi="맑은 고딕" w:cs="Arial Unicode MS"/>
          <w:sz w:val="20"/>
        </w:rPr>
        <w:t>], strife [</w:t>
      </w:r>
      <w:r w:rsidRPr="00F256E2">
        <w:rPr>
          <w:rFonts w:ascii="맑은 고딕" w:eastAsia="맑은 고딕" w:hAnsi="맑은 고딕" w:cs="Arial Unicode MS"/>
          <w:sz w:val="20"/>
        </w:rPr>
        <w:t>갈등</w:t>
      </w:r>
      <w:r w:rsidRPr="00F256E2">
        <w:rPr>
          <w:rFonts w:ascii="맑은 고딕" w:eastAsia="맑은 고딕" w:hAnsi="맑은 고딕" w:cs="Arial Unicode MS"/>
          <w:sz w:val="20"/>
        </w:rPr>
        <w:t>], altercation [</w:t>
      </w:r>
      <w:r w:rsidRPr="00F256E2">
        <w:rPr>
          <w:rFonts w:ascii="맑은 고딕" w:eastAsia="맑은 고딕" w:hAnsi="맑은 고딕" w:cs="Arial Unicode MS"/>
          <w:sz w:val="20"/>
        </w:rPr>
        <w:t>언쟁</w:t>
      </w:r>
      <w:r w:rsidRPr="00F256E2">
        <w:rPr>
          <w:rFonts w:ascii="맑은 고딕" w:eastAsia="맑은 고딕" w:hAnsi="맑은 고딕" w:cs="Arial Unicode MS"/>
          <w:sz w:val="20"/>
        </w:rPr>
        <w:t>]</w:t>
      </w:r>
    </w:p>
    <w:p w14:paraId="4412430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contention [</w:t>
      </w:r>
      <w:r w:rsidRPr="00F256E2">
        <w:rPr>
          <w:rFonts w:ascii="맑은 고딕" w:eastAsia="맑은 고딕" w:hAnsi="맑은 고딕" w:cs="Arial Unicode MS"/>
          <w:sz w:val="20"/>
        </w:rPr>
        <w:t>논쟁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다툼</w:t>
      </w:r>
      <w:r w:rsidRPr="00F256E2">
        <w:rPr>
          <w:rFonts w:ascii="맑은 고딕" w:eastAsia="맑은 고딕" w:hAnsi="맑은 고딕" w:cs="Arial Unicode MS"/>
          <w:sz w:val="20"/>
        </w:rPr>
        <w:t>]: accord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 harmony [</w:t>
      </w:r>
      <w:r w:rsidRPr="00F256E2">
        <w:rPr>
          <w:rFonts w:ascii="맑은 고딕" w:eastAsia="맑은 고딕" w:hAnsi="맑은 고딕" w:cs="Arial Unicode MS"/>
          <w:sz w:val="20"/>
        </w:rPr>
        <w:t>조화</w:t>
      </w:r>
      <w:r w:rsidRPr="00F256E2">
        <w:rPr>
          <w:rFonts w:ascii="맑은 고딕" w:eastAsia="맑은 고딕" w:hAnsi="맑은 고딕" w:cs="Arial Unicode MS"/>
          <w:sz w:val="20"/>
        </w:rPr>
        <w:t>], consensus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 amity [</w:t>
      </w:r>
      <w:r w:rsidRPr="00F256E2">
        <w:rPr>
          <w:rFonts w:ascii="맑은 고딕" w:eastAsia="맑은 고딕" w:hAnsi="맑은 고딕" w:cs="Arial Unicode MS"/>
          <w:sz w:val="20"/>
        </w:rPr>
        <w:t>친선</w:t>
      </w:r>
      <w:r w:rsidRPr="00F256E2">
        <w:rPr>
          <w:rFonts w:ascii="맑은 고딕" w:eastAsia="맑은 고딕" w:hAnsi="맑은 고딕" w:cs="Arial Unicode MS"/>
          <w:sz w:val="20"/>
        </w:rPr>
        <w:t>]</w:t>
      </w:r>
    </w:p>
    <w:p w14:paraId="44124309" w14:textId="77777777" w:rsidR="003238A8" w:rsidRPr="00F256E2" w:rsidRDefault="003238A8">
      <w:pPr>
        <w:rPr>
          <w:rFonts w:ascii="맑은 고딕" w:eastAsia="맑은 고딕" w:hAnsi="맑은 고딕"/>
          <w:sz w:val="20"/>
        </w:rPr>
      </w:pPr>
    </w:p>
    <w:p w14:paraId="4412430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stipulations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규정</w:t>
      </w:r>
      <w:r w:rsidRPr="00F256E2">
        <w:rPr>
          <w:rFonts w:ascii="맑은 고딕" w:eastAsia="맑은 고딕" w:hAnsi="맑은 고딕" w:cs="Arial Unicode MS"/>
          <w:sz w:val="20"/>
        </w:rPr>
        <w:t>]: provisions [</w:t>
      </w:r>
      <w:r w:rsidRPr="00F256E2">
        <w:rPr>
          <w:rFonts w:ascii="맑은 고딕" w:eastAsia="맑은 고딕" w:hAnsi="맑은 고딕" w:cs="Arial Unicode MS"/>
          <w:sz w:val="20"/>
        </w:rPr>
        <w:t>조항</w:t>
      </w:r>
      <w:r w:rsidRPr="00F256E2">
        <w:rPr>
          <w:rFonts w:ascii="맑은 고딕" w:eastAsia="맑은 고딕" w:hAnsi="맑은 고딕" w:cs="Arial Unicode MS"/>
          <w:sz w:val="20"/>
        </w:rPr>
        <w:t>], prerequisites [</w:t>
      </w:r>
      <w:r w:rsidRPr="00F256E2">
        <w:rPr>
          <w:rFonts w:ascii="맑은 고딕" w:eastAsia="맑은 고딕" w:hAnsi="맑은 고딕" w:cs="Arial Unicode MS"/>
          <w:sz w:val="20"/>
        </w:rPr>
        <w:t>전제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caveats [</w:t>
      </w:r>
      <w:r w:rsidRPr="00F256E2">
        <w:rPr>
          <w:rFonts w:ascii="맑은 고딕" w:eastAsia="맑은 고딕" w:hAnsi="맑은 고딕" w:cs="Arial Unicode MS"/>
          <w:sz w:val="20"/>
        </w:rPr>
        <w:t>경고</w:t>
      </w:r>
      <w:r w:rsidRPr="00F256E2">
        <w:rPr>
          <w:rFonts w:ascii="맑은 고딕" w:eastAsia="맑은 고딕" w:hAnsi="맑은 고딕" w:cs="Arial Unicode MS"/>
          <w:sz w:val="20"/>
        </w:rPr>
        <w:t>], covenants [</w:t>
      </w:r>
      <w:r w:rsidRPr="00F256E2">
        <w:rPr>
          <w:rFonts w:ascii="맑은 고딕" w:eastAsia="맑은 고딕" w:hAnsi="맑은 고딕" w:cs="Arial Unicode MS"/>
          <w:sz w:val="20"/>
        </w:rPr>
        <w:t>계약</w:t>
      </w:r>
      <w:r w:rsidRPr="00F256E2">
        <w:rPr>
          <w:rFonts w:ascii="맑은 고딕" w:eastAsia="맑은 고딕" w:hAnsi="맑은 고딕" w:cs="Arial Unicode MS"/>
          <w:sz w:val="20"/>
        </w:rPr>
        <w:t>]</w:t>
      </w:r>
    </w:p>
    <w:p w14:paraId="4412430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stipulations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규정</w:t>
      </w:r>
      <w:r w:rsidRPr="00F256E2">
        <w:rPr>
          <w:rFonts w:ascii="맑은 고딕" w:eastAsia="맑은 고딕" w:hAnsi="맑은 고딕" w:cs="Arial Unicode MS"/>
          <w:sz w:val="20"/>
        </w:rPr>
        <w:t>]: waivers [</w:t>
      </w:r>
      <w:r w:rsidRPr="00F256E2">
        <w:rPr>
          <w:rFonts w:ascii="맑은 고딕" w:eastAsia="맑은 고딕" w:hAnsi="맑은 고딕" w:cs="Arial Unicode MS"/>
          <w:sz w:val="20"/>
        </w:rPr>
        <w:t>면제</w:t>
      </w:r>
      <w:r w:rsidRPr="00F256E2">
        <w:rPr>
          <w:rFonts w:ascii="맑은 고딕" w:eastAsia="맑은 고딕" w:hAnsi="맑은 고딕" w:cs="Arial Unicode MS"/>
          <w:sz w:val="20"/>
        </w:rPr>
        <w:t>], exemptions [</w:t>
      </w:r>
      <w:r w:rsidRPr="00F256E2">
        <w:rPr>
          <w:rFonts w:ascii="맑은 고딕" w:eastAsia="맑은 고딕" w:hAnsi="맑은 고딕" w:cs="Arial Unicode MS"/>
          <w:sz w:val="20"/>
        </w:rPr>
        <w:t>면제</w:t>
      </w:r>
      <w:r w:rsidRPr="00F256E2">
        <w:rPr>
          <w:rFonts w:ascii="맑은 고딕" w:eastAsia="맑은 고딕" w:hAnsi="맑은 고딕" w:cs="Arial Unicode MS"/>
          <w:sz w:val="20"/>
        </w:rPr>
        <w:t>], concessions [</w:t>
      </w:r>
      <w:r w:rsidRPr="00F256E2">
        <w:rPr>
          <w:rFonts w:ascii="맑은 고딕" w:eastAsia="맑은 고딕" w:hAnsi="맑은 고딕" w:cs="Arial Unicode MS"/>
          <w:sz w:val="20"/>
        </w:rPr>
        <w:t>양보</w:t>
      </w:r>
      <w:r w:rsidRPr="00F256E2">
        <w:rPr>
          <w:rFonts w:ascii="맑은 고딕" w:eastAsia="맑은 고딕" w:hAnsi="맑은 고딕" w:cs="Arial Unicode MS"/>
          <w:sz w:val="20"/>
        </w:rPr>
        <w:t>], liberties [</w:t>
      </w:r>
      <w:r w:rsidRPr="00F256E2">
        <w:rPr>
          <w:rFonts w:ascii="맑은 고딕" w:eastAsia="맑은 고딕" w:hAnsi="맑은 고딕" w:cs="Arial Unicode MS"/>
          <w:sz w:val="20"/>
        </w:rPr>
        <w:t>자유</w:t>
      </w:r>
      <w:r w:rsidRPr="00F256E2">
        <w:rPr>
          <w:rFonts w:ascii="맑은 고딕" w:eastAsia="맑은 고딕" w:hAnsi="맑은 고딕" w:cs="Arial Unicode MS"/>
          <w:sz w:val="20"/>
        </w:rPr>
        <w:t>]</w:t>
      </w:r>
    </w:p>
    <w:p w14:paraId="4412430C" w14:textId="77777777" w:rsidR="003238A8" w:rsidRPr="00F256E2" w:rsidRDefault="003238A8">
      <w:pPr>
        <w:rPr>
          <w:rFonts w:ascii="맑은 고딕" w:eastAsia="맑은 고딕" w:hAnsi="맑은 고딕"/>
          <w:sz w:val="20"/>
        </w:rPr>
      </w:pPr>
    </w:p>
    <w:p w14:paraId="4412430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jeopardy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위난</w:t>
      </w:r>
      <w:r w:rsidRPr="00F256E2">
        <w:rPr>
          <w:rFonts w:ascii="맑은 고딕" w:eastAsia="맑은 고딕" w:hAnsi="맑은 고딕" w:cs="Arial Unicode MS"/>
          <w:sz w:val="20"/>
        </w:rPr>
        <w:t>]: peril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hazard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vulnerability [</w:t>
      </w:r>
      <w:r w:rsidRPr="00F256E2">
        <w:rPr>
          <w:rFonts w:ascii="맑은 고딕" w:eastAsia="맑은 고딕" w:hAnsi="맑은 고딕" w:cs="Arial Unicode MS"/>
          <w:sz w:val="20"/>
        </w:rPr>
        <w:t>취약성</w:t>
      </w:r>
      <w:r w:rsidRPr="00F256E2">
        <w:rPr>
          <w:rFonts w:ascii="맑은 고딕" w:eastAsia="맑은 고딕" w:hAnsi="맑은 고딕" w:cs="Arial Unicode MS"/>
          <w:sz w:val="20"/>
        </w:rPr>
        <w:t>], exposure [</w:t>
      </w:r>
      <w:r w:rsidRPr="00F256E2">
        <w:rPr>
          <w:rFonts w:ascii="맑은 고딕" w:eastAsia="맑은 고딕" w:hAnsi="맑은 고딕" w:cs="Arial Unicode MS"/>
          <w:sz w:val="20"/>
        </w:rPr>
        <w:t>노출</w:t>
      </w:r>
      <w:r w:rsidRPr="00F256E2">
        <w:rPr>
          <w:rFonts w:ascii="맑은 고딕" w:eastAsia="맑은 고딕" w:hAnsi="맑은 고딕" w:cs="Arial Unicode MS"/>
          <w:sz w:val="20"/>
        </w:rPr>
        <w:t>]</w:t>
      </w:r>
    </w:p>
    <w:p w14:paraId="4412430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jeopardy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위난</w:t>
      </w:r>
      <w:r w:rsidRPr="00F256E2">
        <w:rPr>
          <w:rFonts w:ascii="맑은 고딕" w:eastAsia="맑은 고딕" w:hAnsi="맑은 고딕" w:cs="Arial Unicode MS"/>
          <w:sz w:val="20"/>
        </w:rPr>
        <w:t>]: security [</w:t>
      </w:r>
      <w:r w:rsidRPr="00F256E2">
        <w:rPr>
          <w:rFonts w:ascii="맑은 고딕" w:eastAsia="맑은 고딕" w:hAnsi="맑은 고딕" w:cs="Arial Unicode MS"/>
          <w:sz w:val="20"/>
        </w:rPr>
        <w:t>안전</w:t>
      </w:r>
      <w:r w:rsidRPr="00F256E2">
        <w:rPr>
          <w:rFonts w:ascii="맑은 고딕" w:eastAsia="맑은 고딕" w:hAnsi="맑은 고딕" w:cs="Arial Unicode MS"/>
          <w:sz w:val="20"/>
        </w:rPr>
        <w:t>], assurance [</w:t>
      </w:r>
      <w:r w:rsidRPr="00F256E2">
        <w:rPr>
          <w:rFonts w:ascii="맑은 고딕" w:eastAsia="맑은 고딕" w:hAnsi="맑은 고딕" w:cs="Arial Unicode MS"/>
          <w:sz w:val="20"/>
        </w:rPr>
        <w:t>확신</w:t>
      </w:r>
      <w:r w:rsidRPr="00F256E2">
        <w:rPr>
          <w:rFonts w:ascii="맑은 고딕" w:eastAsia="맑은 고딕" w:hAnsi="맑은 고딕" w:cs="Arial Unicode MS"/>
          <w:sz w:val="20"/>
        </w:rPr>
        <w:t>], safeguard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immunity [</w:t>
      </w:r>
      <w:r w:rsidRPr="00F256E2">
        <w:rPr>
          <w:rFonts w:ascii="맑은 고딕" w:eastAsia="맑은 고딕" w:hAnsi="맑은 고딕" w:cs="Arial Unicode MS"/>
          <w:sz w:val="20"/>
        </w:rPr>
        <w:t>면제</w:t>
      </w:r>
      <w:r w:rsidRPr="00F256E2">
        <w:rPr>
          <w:rFonts w:ascii="맑은 고딕" w:eastAsia="맑은 고딕" w:hAnsi="맑은 고딕" w:cs="Arial Unicode MS"/>
          <w:sz w:val="20"/>
        </w:rPr>
        <w:t>]</w:t>
      </w:r>
    </w:p>
    <w:p w14:paraId="4412430F" w14:textId="77777777" w:rsidR="003238A8" w:rsidRPr="00F256E2" w:rsidRDefault="003238A8">
      <w:pPr>
        <w:rPr>
          <w:rFonts w:ascii="맑은 고딕" w:eastAsia="맑은 고딕" w:hAnsi="맑은 고딕"/>
          <w:sz w:val="20"/>
        </w:rPr>
      </w:pPr>
    </w:p>
    <w:p w14:paraId="4412431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consensus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일치</w:t>
      </w:r>
      <w:r w:rsidRPr="00F256E2">
        <w:rPr>
          <w:rFonts w:ascii="맑은 고딕" w:eastAsia="맑은 고딕" w:hAnsi="맑은 고딕" w:cs="Arial Unicode MS"/>
          <w:sz w:val="20"/>
        </w:rPr>
        <w:t>]: unanimity [</w:t>
      </w:r>
      <w:r w:rsidRPr="00F256E2">
        <w:rPr>
          <w:rFonts w:ascii="맑은 고딕" w:eastAsia="맑은 고딕" w:hAnsi="맑은 고딕" w:cs="Arial Unicode MS"/>
          <w:sz w:val="20"/>
        </w:rPr>
        <w:t>만장일치</w:t>
      </w:r>
      <w:r w:rsidRPr="00F256E2">
        <w:rPr>
          <w:rFonts w:ascii="맑은 고딕" w:eastAsia="맑은 고딕" w:hAnsi="맑은 고딕" w:cs="Arial Unicode MS"/>
          <w:sz w:val="20"/>
        </w:rPr>
        <w:t>], accord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 concord [</w:t>
      </w:r>
      <w:r w:rsidRPr="00F256E2">
        <w:rPr>
          <w:rFonts w:ascii="맑은 고딕" w:eastAsia="맑은 고딕" w:hAnsi="맑은 고딕" w:cs="Arial Unicode MS"/>
          <w:sz w:val="20"/>
        </w:rPr>
        <w:t>화합</w:t>
      </w:r>
      <w:r w:rsidRPr="00F256E2">
        <w:rPr>
          <w:rFonts w:ascii="맑은 고딕" w:eastAsia="맑은 고딕" w:hAnsi="맑은 고딕" w:cs="Arial Unicode MS"/>
          <w:sz w:val="20"/>
        </w:rPr>
        <w:t>], concurrence [</w:t>
      </w:r>
      <w:r w:rsidRPr="00F256E2">
        <w:rPr>
          <w:rFonts w:ascii="맑은 고딕" w:eastAsia="맑은 고딕" w:hAnsi="맑은 고딕" w:cs="Arial Unicode MS"/>
          <w:sz w:val="20"/>
        </w:rPr>
        <w:t>동의</w:t>
      </w:r>
      <w:r w:rsidRPr="00F256E2">
        <w:rPr>
          <w:rFonts w:ascii="맑은 고딕" w:eastAsia="맑은 고딕" w:hAnsi="맑은 고딕" w:cs="Arial Unicode MS"/>
          <w:sz w:val="20"/>
        </w:rPr>
        <w:t>]</w:t>
      </w:r>
    </w:p>
    <w:p w14:paraId="4412431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consensus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일치</w:t>
      </w:r>
      <w:r w:rsidRPr="00F256E2">
        <w:rPr>
          <w:rFonts w:ascii="맑은 고딕" w:eastAsia="맑은 고딕" w:hAnsi="맑은 고딕" w:cs="Arial Unicode MS"/>
          <w:sz w:val="20"/>
        </w:rPr>
        <w:t>]: dissension [</w:t>
      </w:r>
      <w:r w:rsidRPr="00F256E2">
        <w:rPr>
          <w:rFonts w:ascii="맑은 고딕" w:eastAsia="맑은 고딕" w:hAnsi="맑은 고딕" w:cs="Arial Unicode MS"/>
          <w:sz w:val="20"/>
        </w:rPr>
        <w:t>불화</w:t>
      </w:r>
      <w:r w:rsidRPr="00F256E2">
        <w:rPr>
          <w:rFonts w:ascii="맑은 고딕" w:eastAsia="맑은 고딕" w:hAnsi="맑은 고딕" w:cs="Arial Unicode MS"/>
          <w:sz w:val="20"/>
        </w:rPr>
        <w:t>], disagreement [</w:t>
      </w:r>
      <w:r w:rsidRPr="00F256E2">
        <w:rPr>
          <w:rFonts w:ascii="맑은 고딕" w:eastAsia="맑은 고딕" w:hAnsi="맑은 고딕" w:cs="Arial Unicode MS"/>
          <w:sz w:val="20"/>
        </w:rPr>
        <w:t>불일치</w:t>
      </w:r>
      <w:r w:rsidRPr="00F256E2">
        <w:rPr>
          <w:rFonts w:ascii="맑은 고딕" w:eastAsia="맑은 고딕" w:hAnsi="맑은 고딕" w:cs="Arial Unicode MS"/>
          <w:sz w:val="20"/>
        </w:rPr>
        <w:t>], discord [</w:t>
      </w:r>
      <w:r w:rsidRPr="00F256E2">
        <w:rPr>
          <w:rFonts w:ascii="맑은 고딕" w:eastAsia="맑은 고딕" w:hAnsi="맑은 고딕" w:cs="Arial Unicode MS"/>
          <w:sz w:val="20"/>
        </w:rPr>
        <w:t>불화</w:t>
      </w:r>
      <w:r w:rsidRPr="00F256E2">
        <w:rPr>
          <w:rFonts w:ascii="맑은 고딕" w:eastAsia="맑은 고딕" w:hAnsi="맑은 고딕" w:cs="Arial Unicode MS"/>
          <w:sz w:val="20"/>
        </w:rPr>
        <w:t>], schism [</w:t>
      </w:r>
      <w:r w:rsidRPr="00F256E2">
        <w:rPr>
          <w:rFonts w:ascii="맑은 고딕" w:eastAsia="맑은 고딕" w:hAnsi="맑은 고딕" w:cs="Arial Unicode MS"/>
          <w:sz w:val="20"/>
        </w:rPr>
        <w:t>분열</w:t>
      </w:r>
      <w:r w:rsidRPr="00F256E2">
        <w:rPr>
          <w:rFonts w:ascii="맑은 고딕" w:eastAsia="맑은 고딕" w:hAnsi="맑은 고딕" w:cs="Arial Unicode MS"/>
          <w:sz w:val="20"/>
        </w:rPr>
        <w:t>]</w:t>
      </w:r>
    </w:p>
    <w:p w14:paraId="44124312" w14:textId="77777777" w:rsidR="003238A8" w:rsidRPr="00F256E2" w:rsidRDefault="003238A8">
      <w:pPr>
        <w:rPr>
          <w:rFonts w:ascii="맑은 고딕" w:eastAsia="맑은 고딕" w:hAnsi="맑은 고딕"/>
          <w:sz w:val="20"/>
        </w:rPr>
      </w:pPr>
    </w:p>
    <w:p w14:paraId="4412431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overtures [</w:t>
      </w:r>
      <w:r w:rsidRPr="00F256E2">
        <w:rPr>
          <w:rFonts w:ascii="맑은 고딕" w:eastAsia="맑은 고딕" w:hAnsi="맑은 고딕" w:cs="Arial Unicode MS"/>
          <w:sz w:val="20"/>
        </w:rPr>
        <w:t>제안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접근</w:t>
      </w:r>
      <w:r w:rsidRPr="00F256E2">
        <w:rPr>
          <w:rFonts w:ascii="맑은 고딕" w:eastAsia="맑은 고딕" w:hAnsi="맑은 고딕" w:cs="Arial Unicode MS"/>
          <w:sz w:val="20"/>
        </w:rPr>
        <w:t>]: proposals [</w:t>
      </w:r>
      <w:r w:rsidRPr="00F256E2">
        <w:rPr>
          <w:rFonts w:ascii="맑은 고딕" w:eastAsia="맑은 고딕" w:hAnsi="맑은 고딕" w:cs="Arial Unicode MS"/>
          <w:sz w:val="20"/>
        </w:rPr>
        <w:t>제안</w:t>
      </w:r>
      <w:r w:rsidRPr="00F256E2">
        <w:rPr>
          <w:rFonts w:ascii="맑은 고딕" w:eastAsia="맑은 고딕" w:hAnsi="맑은 고딕" w:cs="Arial Unicode MS"/>
          <w:sz w:val="20"/>
        </w:rPr>
        <w:t>], advances [</w:t>
      </w:r>
      <w:r w:rsidRPr="00F256E2">
        <w:rPr>
          <w:rFonts w:ascii="맑은 고딕" w:eastAsia="맑은 고딕" w:hAnsi="맑은 고딕" w:cs="Arial Unicode MS"/>
          <w:sz w:val="20"/>
        </w:rPr>
        <w:t>접근</w:t>
      </w:r>
      <w:r w:rsidRPr="00F256E2">
        <w:rPr>
          <w:rFonts w:ascii="맑은 고딕" w:eastAsia="맑은 고딕" w:hAnsi="맑은 고딕" w:cs="Arial Unicode MS"/>
          <w:sz w:val="20"/>
        </w:rPr>
        <w:t>], solicitations [</w:t>
      </w:r>
      <w:r w:rsidRPr="00F256E2">
        <w:rPr>
          <w:rFonts w:ascii="맑은 고딕" w:eastAsia="맑은 고딕" w:hAnsi="맑은 고딕" w:cs="Arial Unicode MS"/>
          <w:sz w:val="20"/>
        </w:rPr>
        <w:t>간청</w:t>
      </w:r>
      <w:r w:rsidRPr="00F256E2">
        <w:rPr>
          <w:rFonts w:ascii="맑은 고딕" w:eastAsia="맑은 고딕" w:hAnsi="맑은 고딕" w:cs="Arial Unicode MS"/>
          <w:sz w:val="20"/>
        </w:rPr>
        <w:t>], initiatives [</w:t>
      </w:r>
      <w:r w:rsidRPr="00F256E2">
        <w:rPr>
          <w:rFonts w:ascii="맑은 고딕" w:eastAsia="맑은 고딕" w:hAnsi="맑은 고딕" w:cs="Arial Unicode MS"/>
          <w:sz w:val="20"/>
        </w:rPr>
        <w:t>계획</w:t>
      </w:r>
      <w:r w:rsidRPr="00F256E2">
        <w:rPr>
          <w:rFonts w:ascii="맑은 고딕" w:eastAsia="맑은 고딕" w:hAnsi="맑은 고딕" w:cs="Arial Unicode MS"/>
          <w:sz w:val="20"/>
        </w:rPr>
        <w:t>]</w:t>
      </w:r>
    </w:p>
    <w:p w14:paraId="4412431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overtures [</w:t>
      </w:r>
      <w:r w:rsidRPr="00F256E2">
        <w:rPr>
          <w:rFonts w:ascii="맑은 고딕" w:eastAsia="맑은 고딕" w:hAnsi="맑은 고딕" w:cs="Arial Unicode MS"/>
          <w:sz w:val="20"/>
        </w:rPr>
        <w:t>제안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접근</w:t>
      </w:r>
      <w:r w:rsidRPr="00F256E2">
        <w:rPr>
          <w:rFonts w:ascii="맑은 고딕" w:eastAsia="맑은 고딕" w:hAnsi="맑은 고딕" w:cs="Arial Unicode MS"/>
          <w:sz w:val="20"/>
        </w:rPr>
        <w:t>]: rejections [</w:t>
      </w:r>
      <w:r w:rsidRPr="00F256E2">
        <w:rPr>
          <w:rFonts w:ascii="맑은 고딕" w:eastAsia="맑은 고딕" w:hAnsi="맑은 고딕" w:cs="Arial Unicode MS"/>
          <w:sz w:val="20"/>
        </w:rPr>
        <w:t>거절</w:t>
      </w:r>
      <w:r w:rsidRPr="00F256E2">
        <w:rPr>
          <w:rFonts w:ascii="맑은 고딕" w:eastAsia="맑은 고딕" w:hAnsi="맑은 고딕" w:cs="Arial Unicode MS"/>
          <w:sz w:val="20"/>
        </w:rPr>
        <w:t>], rebuffs [</w:t>
      </w:r>
      <w:r w:rsidRPr="00F256E2">
        <w:rPr>
          <w:rFonts w:ascii="맑은 고딕" w:eastAsia="맑은 고딕" w:hAnsi="맑은 고딕" w:cs="Arial Unicode MS"/>
          <w:sz w:val="20"/>
        </w:rPr>
        <w:t>퇴짜</w:t>
      </w:r>
      <w:r w:rsidRPr="00F256E2">
        <w:rPr>
          <w:rFonts w:ascii="맑은 고딕" w:eastAsia="맑은 고딕" w:hAnsi="맑은 고딕" w:cs="Arial Unicode MS"/>
          <w:sz w:val="20"/>
        </w:rPr>
        <w:t>], withdrawals [</w:t>
      </w:r>
      <w:r w:rsidRPr="00F256E2">
        <w:rPr>
          <w:rFonts w:ascii="맑은 고딕" w:eastAsia="맑은 고딕" w:hAnsi="맑은 고딕" w:cs="Arial Unicode MS"/>
          <w:sz w:val="20"/>
        </w:rPr>
        <w:t>철회</w:t>
      </w:r>
      <w:r w:rsidRPr="00F256E2">
        <w:rPr>
          <w:rFonts w:ascii="맑은 고딕" w:eastAsia="맑은 고딕" w:hAnsi="맑은 고딕" w:cs="Arial Unicode MS"/>
          <w:sz w:val="20"/>
        </w:rPr>
        <w:t>], retractions [</w:t>
      </w:r>
      <w:r w:rsidRPr="00F256E2">
        <w:rPr>
          <w:rFonts w:ascii="맑은 고딕" w:eastAsia="맑은 고딕" w:hAnsi="맑은 고딕" w:cs="Arial Unicode MS"/>
          <w:sz w:val="20"/>
        </w:rPr>
        <w:t>철회</w:t>
      </w:r>
      <w:r w:rsidRPr="00F256E2">
        <w:rPr>
          <w:rFonts w:ascii="맑은 고딕" w:eastAsia="맑은 고딕" w:hAnsi="맑은 고딕" w:cs="Arial Unicode MS"/>
          <w:sz w:val="20"/>
        </w:rPr>
        <w:t>]</w:t>
      </w:r>
    </w:p>
    <w:p w14:paraId="44124315" w14:textId="77777777" w:rsidR="003238A8" w:rsidRPr="00F256E2" w:rsidRDefault="003238A8">
      <w:pPr>
        <w:rPr>
          <w:rFonts w:ascii="맑은 고딕" w:eastAsia="맑은 고딕" w:hAnsi="맑은 고딕"/>
          <w:sz w:val="20"/>
        </w:rPr>
      </w:pPr>
    </w:p>
    <w:p w14:paraId="4412431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31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살충제와의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피하더라도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묻혀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운반하기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치명적인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비극적이며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않지만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미성숙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줍니다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느린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학습자로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찾는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능력을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잃게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제안되고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저녁에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낮</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섭취하므로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최소화할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멜론과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하루만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닫혔을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제조업체들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국가적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국제적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개인으로서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정원에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도움이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오염시키지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않도록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최소한으로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농산물을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구매하고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이렇게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상업적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줄이도록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유도할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겉보기에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행동들을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취할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세상을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만들도록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말해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도움으로써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w:t>
      </w:r>
    </w:p>
    <w:p w14:paraId="44124318" w14:textId="77777777" w:rsidR="003238A8" w:rsidRPr="00F256E2" w:rsidRDefault="003238A8">
      <w:pPr>
        <w:rPr>
          <w:rFonts w:ascii="맑은 고딕" w:eastAsia="맑은 고딕" w:hAnsi="맑은 고딕"/>
          <w:sz w:val="20"/>
        </w:rPr>
      </w:pPr>
    </w:p>
    <w:p w14:paraId="44124319" w14:textId="77777777" w:rsidR="003238A8" w:rsidRPr="00F256E2" w:rsidRDefault="003238A8">
      <w:pPr>
        <w:rPr>
          <w:rFonts w:ascii="맑은 고딕" w:eastAsia="맑은 고딕" w:hAnsi="맑은 고딕"/>
          <w:sz w:val="20"/>
        </w:rPr>
      </w:pPr>
    </w:p>
    <w:p w14:paraId="4412431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12</w:t>
      </w:r>
    </w:p>
    <w:p w14:paraId="4412431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12</w:t>
      </w:r>
    </w:p>
    <w:p w14:paraId="4412431C" w14:textId="77777777" w:rsidR="003238A8" w:rsidRPr="00F256E2" w:rsidRDefault="003238A8">
      <w:pPr>
        <w:rPr>
          <w:rFonts w:ascii="맑은 고딕" w:eastAsia="맑은 고딕" w:hAnsi="맑은 고딕"/>
          <w:sz w:val="20"/>
        </w:rPr>
      </w:pPr>
    </w:p>
    <w:p w14:paraId="4412431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⑤</w:t>
      </w:r>
    </w:p>
    <w:p w14:paraId="4412431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interdependent: </w:t>
      </w:r>
      <w:r w:rsidRPr="00F256E2">
        <w:rPr>
          <w:rFonts w:ascii="맑은 고딕" w:eastAsia="맑은 고딕" w:hAnsi="맑은 고딕" w:cs="Arial Unicode MS"/>
          <w:sz w:val="20"/>
        </w:rPr>
        <w:t>상호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의존적인</w:t>
      </w:r>
      <w:r w:rsidRPr="00F256E2">
        <w:rPr>
          <w:rFonts w:ascii="맑은 고딕" w:eastAsia="맑은 고딕" w:hAnsi="맑은 고딕" w:cs="Arial Unicode MS"/>
          <w:sz w:val="20"/>
        </w:rPr>
        <w:t xml:space="preserve">, equilibrium: </w:t>
      </w:r>
      <w:r w:rsidRPr="00F256E2">
        <w:rPr>
          <w:rFonts w:ascii="맑은 고딕" w:eastAsia="맑은 고딕" w:hAnsi="맑은 고딕" w:cs="Arial Unicode MS"/>
          <w:sz w:val="20"/>
        </w:rPr>
        <w:t>균형</w:t>
      </w:r>
    </w:p>
    <w:p w14:paraId="4412431F" w14:textId="77777777" w:rsidR="003238A8" w:rsidRPr="00F256E2" w:rsidRDefault="003238A8">
      <w:pPr>
        <w:rPr>
          <w:rFonts w:ascii="맑은 고딕" w:eastAsia="맑은 고딕" w:hAnsi="맑은 고딕"/>
          <w:sz w:val="20"/>
        </w:rPr>
      </w:pPr>
    </w:p>
    <w:p w14:paraId="4412432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모든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연결되어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시스템의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미묘한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균형을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깨뜨릴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담고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32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'effects(</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필요하며</w:t>
      </w:r>
      <w:r w:rsidRPr="00F256E2">
        <w:rPr>
          <w:rFonts w:ascii="맑은 고딕" w:eastAsia="맑은 고딕" w:hAnsi="맑은 고딕" w:cs="Arial Unicode MS"/>
          <w:sz w:val="20"/>
        </w:rPr>
        <w:t>, 'ramifications(</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32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'interconnected(</w:t>
      </w:r>
      <w:r w:rsidRPr="00F256E2">
        <w:rPr>
          <w:rFonts w:ascii="맑은 고딕" w:eastAsia="맑은 고딕" w:hAnsi="맑은 고딕" w:cs="Arial Unicode MS"/>
          <w:sz w:val="20"/>
        </w:rPr>
        <w:t>상호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연결된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필요하며</w:t>
      </w:r>
      <w:r w:rsidRPr="00F256E2">
        <w:rPr>
          <w:rFonts w:ascii="맑은 고딕" w:eastAsia="맑은 고딕" w:hAnsi="맑은 고딕" w:cs="Arial Unicode MS"/>
          <w:sz w:val="20"/>
        </w:rPr>
        <w:t>, 'interdependent(</w:t>
      </w:r>
      <w:r w:rsidRPr="00F256E2">
        <w:rPr>
          <w:rFonts w:ascii="맑은 고딕" w:eastAsia="맑은 고딕" w:hAnsi="맑은 고딕" w:cs="Arial Unicode MS"/>
          <w:sz w:val="20"/>
        </w:rPr>
        <w:t>상호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의존적인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32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'balance(</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필요하며</w:t>
      </w:r>
      <w:r w:rsidRPr="00F256E2">
        <w:rPr>
          <w:rFonts w:ascii="맑은 고딕" w:eastAsia="맑은 고딕" w:hAnsi="맑은 고딕" w:cs="Arial Unicode MS"/>
          <w:sz w:val="20"/>
        </w:rPr>
        <w:t>, 'equilibrium(</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32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모두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포함된</w:t>
      </w:r>
      <w:r w:rsidRPr="00F256E2">
        <w:rPr>
          <w:rFonts w:ascii="맑은 고딕" w:eastAsia="맑은 고딕" w:hAnsi="맑은 고딕" w:cs="Arial Unicode MS"/>
          <w:sz w:val="20"/>
        </w:rPr>
        <w:t xml:space="preserve"> ⑤</w:t>
      </w:r>
      <w:r w:rsidRPr="00F256E2">
        <w:rPr>
          <w:rFonts w:ascii="맑은 고딕" w:eastAsia="맑은 고딕" w:hAnsi="맑은 고딕" w:cs="Arial Unicode MS"/>
          <w:sz w:val="20"/>
        </w:rPr>
        <w:t>번이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325" w14:textId="77777777" w:rsidR="003238A8" w:rsidRPr="00F256E2" w:rsidRDefault="003238A8">
      <w:pPr>
        <w:rPr>
          <w:rFonts w:ascii="맑은 고딕" w:eastAsia="맑은 고딕" w:hAnsi="맑은 고딕"/>
          <w:sz w:val="20"/>
        </w:rPr>
      </w:pPr>
    </w:p>
    <w:p w14:paraId="44124326"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--Summary--</w:t>
      </w:r>
    </w:p>
    <w:p w14:paraId="4412432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종들과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심지어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물리적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환경에도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준다고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모든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의존적이기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시스템의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섬세한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균형을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교란할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때문이다</w:t>
      </w:r>
      <w:r w:rsidRPr="00F256E2">
        <w:rPr>
          <w:rFonts w:ascii="맑은 고딕" w:eastAsia="맑은 고딕" w:hAnsi="맑은 고딕" w:cs="Arial Unicode MS"/>
          <w:sz w:val="20"/>
        </w:rPr>
        <w:t>.</w:t>
      </w:r>
    </w:p>
    <w:p w14:paraId="44124328" w14:textId="77777777" w:rsidR="003238A8" w:rsidRPr="00F256E2" w:rsidRDefault="003238A8">
      <w:pPr>
        <w:rPr>
          <w:rFonts w:ascii="맑은 고딕" w:eastAsia="맑은 고딕" w:hAnsi="맑은 고딕"/>
          <w:sz w:val="20"/>
        </w:rPr>
      </w:pPr>
    </w:p>
    <w:p w14:paraId="4412432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w:t>
      </w:r>
    </w:p>
    <w:p w14:paraId="4412432A"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 ramifications</w:t>
      </w:r>
    </w:p>
    <w:p w14:paraId="4412432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[repercussions: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[implications: </w:t>
      </w:r>
      <w:r w:rsidRPr="00F256E2">
        <w:rPr>
          <w:rFonts w:ascii="맑은 고딕" w:eastAsia="맑은 고딕" w:hAnsi="맑은 고딕" w:cs="Arial Unicode MS"/>
          <w:sz w:val="20"/>
        </w:rPr>
        <w:t>함의</w:t>
      </w:r>
      <w:r w:rsidRPr="00F256E2">
        <w:rPr>
          <w:rFonts w:ascii="맑은 고딕" w:eastAsia="맑은 고딕" w:hAnsi="맑은 고딕" w:cs="Arial Unicode MS"/>
          <w:sz w:val="20"/>
        </w:rPr>
        <w:t>]</w:t>
      </w:r>
    </w:p>
    <w:p w14:paraId="4412432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 xml:space="preserve">] [roots: </w:t>
      </w:r>
      <w:r w:rsidRPr="00F256E2">
        <w:rPr>
          <w:rFonts w:ascii="맑은 고딕" w:eastAsia="맑은 고딕" w:hAnsi="맑은 고딕" w:cs="Arial Unicode MS"/>
          <w:sz w:val="20"/>
        </w:rPr>
        <w:t>근본</w:t>
      </w:r>
      <w:r w:rsidRPr="00F256E2">
        <w:rPr>
          <w:rFonts w:ascii="맑은 고딕" w:eastAsia="맑은 고딕" w:hAnsi="맑은 고딕" w:cs="Arial Unicode MS"/>
          <w:sz w:val="20"/>
        </w:rPr>
        <w:t>]</w:t>
      </w:r>
    </w:p>
    <w:p w14:paraId="4412432D" w14:textId="77777777" w:rsidR="003238A8" w:rsidRPr="00F256E2" w:rsidRDefault="003238A8">
      <w:pPr>
        <w:rPr>
          <w:rFonts w:ascii="맑은 고딕" w:eastAsia="맑은 고딕" w:hAnsi="맑은 고딕"/>
          <w:sz w:val="20"/>
        </w:rPr>
      </w:pPr>
    </w:p>
    <w:p w14:paraId="4412432E"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2. interdependent</w:t>
      </w:r>
    </w:p>
    <w:p w14:paraId="4412432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[interdependent: </w:t>
      </w:r>
      <w:r w:rsidRPr="00F256E2">
        <w:rPr>
          <w:rFonts w:ascii="맑은 고딕" w:eastAsia="맑은 고딕" w:hAnsi="맑은 고딕" w:cs="Arial Unicode MS"/>
          <w:sz w:val="20"/>
        </w:rPr>
        <w:t>상호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의존적인</w:t>
      </w:r>
      <w:r w:rsidRPr="00F256E2">
        <w:rPr>
          <w:rFonts w:ascii="맑은 고딕" w:eastAsia="맑은 고딕" w:hAnsi="맑은 고딕" w:cs="Arial Unicode MS"/>
          <w:sz w:val="20"/>
        </w:rPr>
        <w:t xml:space="preserve">] [interconnected: </w:t>
      </w:r>
      <w:r w:rsidRPr="00F256E2">
        <w:rPr>
          <w:rFonts w:ascii="맑은 고딕" w:eastAsia="맑은 고딕" w:hAnsi="맑은 고딕" w:cs="Arial Unicode MS"/>
          <w:sz w:val="20"/>
        </w:rPr>
        <w:t>상호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연결된</w:t>
      </w:r>
      <w:r w:rsidRPr="00F256E2">
        <w:rPr>
          <w:rFonts w:ascii="맑은 고딕" w:eastAsia="맑은 고딕" w:hAnsi="맑은 고딕" w:cs="Arial Unicode MS"/>
          <w:sz w:val="20"/>
        </w:rPr>
        <w:t xml:space="preserve">] [reliant: </w:t>
      </w:r>
      <w:r w:rsidRPr="00F256E2">
        <w:rPr>
          <w:rFonts w:ascii="맑은 고딕" w:eastAsia="맑은 고딕" w:hAnsi="맑은 고딕" w:cs="Arial Unicode MS"/>
          <w:sz w:val="20"/>
        </w:rPr>
        <w:t>의존적인</w:t>
      </w:r>
      <w:r w:rsidRPr="00F256E2">
        <w:rPr>
          <w:rFonts w:ascii="맑은 고딕" w:eastAsia="맑은 고딕" w:hAnsi="맑은 고딕" w:cs="Arial Unicode MS"/>
          <w:sz w:val="20"/>
        </w:rPr>
        <w:t xml:space="preserve">] [mutual: </w:t>
      </w:r>
      <w:r w:rsidRPr="00F256E2">
        <w:rPr>
          <w:rFonts w:ascii="맑은 고딕" w:eastAsia="맑은 고딕" w:hAnsi="맑은 고딕" w:cs="Arial Unicode MS"/>
          <w:sz w:val="20"/>
        </w:rPr>
        <w:t>상호적인</w:t>
      </w:r>
      <w:r w:rsidRPr="00F256E2">
        <w:rPr>
          <w:rFonts w:ascii="맑은 고딕" w:eastAsia="맑은 고딕" w:hAnsi="맑은 고딕" w:cs="Arial Unicode MS"/>
          <w:sz w:val="20"/>
        </w:rPr>
        <w:t xml:space="preserve">] [symbiotic: </w:t>
      </w:r>
      <w:r w:rsidRPr="00F256E2">
        <w:rPr>
          <w:rFonts w:ascii="맑은 고딕" w:eastAsia="맑은 고딕" w:hAnsi="맑은 고딕" w:cs="Arial Unicode MS"/>
          <w:sz w:val="20"/>
        </w:rPr>
        <w:t>공생적인</w:t>
      </w:r>
      <w:r w:rsidRPr="00F256E2">
        <w:rPr>
          <w:rFonts w:ascii="맑은 고딕" w:eastAsia="맑은 고딕" w:hAnsi="맑은 고딕" w:cs="Arial Unicode MS"/>
          <w:sz w:val="20"/>
        </w:rPr>
        <w:t>]</w:t>
      </w:r>
    </w:p>
    <w:p w14:paraId="4412433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[interdependent: </w:t>
      </w:r>
      <w:r w:rsidRPr="00F256E2">
        <w:rPr>
          <w:rFonts w:ascii="맑은 고딕" w:eastAsia="맑은 고딕" w:hAnsi="맑은 고딕" w:cs="Arial Unicode MS"/>
          <w:sz w:val="20"/>
        </w:rPr>
        <w:t>상호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의존적인</w:t>
      </w:r>
      <w:r w:rsidRPr="00F256E2">
        <w:rPr>
          <w:rFonts w:ascii="맑은 고딕" w:eastAsia="맑은 고딕" w:hAnsi="맑은 고딕" w:cs="Arial Unicode MS"/>
          <w:sz w:val="20"/>
        </w:rPr>
        <w:t xml:space="preserve">] [independent: </w:t>
      </w:r>
      <w:r w:rsidRPr="00F256E2">
        <w:rPr>
          <w:rFonts w:ascii="맑은 고딕" w:eastAsia="맑은 고딕" w:hAnsi="맑은 고딕" w:cs="Arial Unicode MS"/>
          <w:sz w:val="20"/>
        </w:rPr>
        <w:t>독립적인</w:t>
      </w:r>
      <w:r w:rsidRPr="00F256E2">
        <w:rPr>
          <w:rFonts w:ascii="맑은 고딕" w:eastAsia="맑은 고딕" w:hAnsi="맑은 고딕" w:cs="Arial Unicode MS"/>
          <w:sz w:val="20"/>
        </w:rPr>
        <w:t xml:space="preserve">] [autonomous: </w:t>
      </w:r>
      <w:r w:rsidRPr="00F256E2">
        <w:rPr>
          <w:rFonts w:ascii="맑은 고딕" w:eastAsia="맑은 고딕" w:hAnsi="맑은 고딕" w:cs="Arial Unicode MS"/>
          <w:sz w:val="20"/>
        </w:rPr>
        <w:t>자율적인</w:t>
      </w:r>
      <w:r w:rsidRPr="00F256E2">
        <w:rPr>
          <w:rFonts w:ascii="맑은 고딕" w:eastAsia="맑은 고딕" w:hAnsi="맑은 고딕" w:cs="Arial Unicode MS"/>
          <w:sz w:val="20"/>
        </w:rPr>
        <w:t xml:space="preserve">] [self-sufficient: </w:t>
      </w:r>
      <w:r w:rsidRPr="00F256E2">
        <w:rPr>
          <w:rFonts w:ascii="맑은 고딕" w:eastAsia="맑은 고딕" w:hAnsi="맑은 고딕" w:cs="Arial Unicode MS"/>
          <w:sz w:val="20"/>
        </w:rPr>
        <w:t>자급자족하는</w:t>
      </w:r>
      <w:r w:rsidRPr="00F256E2">
        <w:rPr>
          <w:rFonts w:ascii="맑은 고딕" w:eastAsia="맑은 고딕" w:hAnsi="맑은 고딕" w:cs="Arial Unicode MS"/>
          <w:sz w:val="20"/>
        </w:rPr>
        <w:t xml:space="preserve">] [isolated: </w:t>
      </w:r>
      <w:r w:rsidRPr="00F256E2">
        <w:rPr>
          <w:rFonts w:ascii="맑은 고딕" w:eastAsia="맑은 고딕" w:hAnsi="맑은 고딕" w:cs="Arial Unicode MS"/>
          <w:sz w:val="20"/>
        </w:rPr>
        <w:t>고립된</w:t>
      </w:r>
      <w:r w:rsidRPr="00F256E2">
        <w:rPr>
          <w:rFonts w:ascii="맑은 고딕" w:eastAsia="맑은 고딕" w:hAnsi="맑은 고딕" w:cs="Arial Unicode MS"/>
          <w:sz w:val="20"/>
        </w:rPr>
        <w:t>]</w:t>
      </w:r>
    </w:p>
    <w:p w14:paraId="44124331" w14:textId="77777777" w:rsidR="003238A8" w:rsidRPr="00F256E2" w:rsidRDefault="003238A8">
      <w:pPr>
        <w:rPr>
          <w:rFonts w:ascii="맑은 고딕" w:eastAsia="맑은 고딕" w:hAnsi="맑은 고딕"/>
          <w:sz w:val="20"/>
        </w:rPr>
      </w:pPr>
    </w:p>
    <w:p w14:paraId="44124332"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3. equilibrium</w:t>
      </w:r>
    </w:p>
    <w:p w14:paraId="4412433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[equilibrium: </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 xml:space="preserve">] [balance: </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 xml:space="preserve">] [stability: </w:t>
      </w:r>
      <w:r w:rsidRPr="00F256E2">
        <w:rPr>
          <w:rFonts w:ascii="맑은 고딕" w:eastAsia="맑은 고딕" w:hAnsi="맑은 고딕" w:cs="Arial Unicode MS"/>
          <w:sz w:val="20"/>
        </w:rPr>
        <w:t>안정성</w:t>
      </w:r>
      <w:r w:rsidRPr="00F256E2">
        <w:rPr>
          <w:rFonts w:ascii="맑은 고딕" w:eastAsia="맑은 고딕" w:hAnsi="맑은 고딕" w:cs="Arial Unicode MS"/>
          <w:sz w:val="20"/>
        </w:rPr>
        <w:t xml:space="preserve">] [harmony: </w:t>
      </w:r>
      <w:r w:rsidRPr="00F256E2">
        <w:rPr>
          <w:rFonts w:ascii="맑은 고딕" w:eastAsia="맑은 고딕" w:hAnsi="맑은 고딕" w:cs="Arial Unicode MS"/>
          <w:sz w:val="20"/>
        </w:rPr>
        <w:t>조화</w:t>
      </w:r>
      <w:r w:rsidRPr="00F256E2">
        <w:rPr>
          <w:rFonts w:ascii="맑은 고딕" w:eastAsia="맑은 고딕" w:hAnsi="맑은 고딕" w:cs="Arial Unicode MS"/>
          <w:sz w:val="20"/>
        </w:rPr>
        <w:t xml:space="preserve">] [poise: </w:t>
      </w:r>
      <w:r w:rsidRPr="00F256E2">
        <w:rPr>
          <w:rFonts w:ascii="맑은 고딕" w:eastAsia="맑은 고딕" w:hAnsi="맑은 고딕" w:cs="Arial Unicode MS"/>
          <w:sz w:val="20"/>
        </w:rPr>
        <w:t>평형</w:t>
      </w:r>
      <w:r w:rsidRPr="00F256E2">
        <w:rPr>
          <w:rFonts w:ascii="맑은 고딕" w:eastAsia="맑은 고딕" w:hAnsi="맑은 고딕" w:cs="Arial Unicode MS"/>
          <w:sz w:val="20"/>
        </w:rPr>
        <w:t>]</w:t>
      </w:r>
    </w:p>
    <w:p w14:paraId="4412433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[equilibrium: </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 xml:space="preserve">] [imbalance: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[instability: </w:t>
      </w:r>
      <w:r w:rsidRPr="00F256E2">
        <w:rPr>
          <w:rFonts w:ascii="맑은 고딕" w:eastAsia="맑은 고딕" w:hAnsi="맑은 고딕" w:cs="Arial Unicode MS"/>
          <w:sz w:val="20"/>
        </w:rPr>
        <w:t>불안정</w:t>
      </w:r>
      <w:r w:rsidRPr="00F256E2">
        <w:rPr>
          <w:rFonts w:ascii="맑은 고딕" w:eastAsia="맑은 고딕" w:hAnsi="맑은 고딕" w:cs="Arial Unicode MS"/>
          <w:sz w:val="20"/>
        </w:rPr>
        <w:t xml:space="preserve">] [disparity: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[fluctuation: </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w:t>
      </w:r>
    </w:p>
    <w:p w14:paraId="44124335" w14:textId="77777777" w:rsidR="003238A8" w:rsidRPr="00F256E2" w:rsidRDefault="003238A8">
      <w:pPr>
        <w:rPr>
          <w:rFonts w:ascii="맑은 고딕" w:eastAsia="맑은 고딕" w:hAnsi="맑은 고딕"/>
          <w:sz w:val="20"/>
        </w:rPr>
      </w:pPr>
    </w:p>
    <w:p w14:paraId="44124336"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4. consequences</w:t>
      </w:r>
    </w:p>
    <w:p w14:paraId="4412433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[effects: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[repercussions: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w:t>
      </w:r>
    </w:p>
    <w:p w14:paraId="4412433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w:t>
      </w:r>
      <w:r w:rsidRPr="00F256E2">
        <w:rPr>
          <w:rFonts w:ascii="맑은 고딕" w:eastAsia="맑은 고딕" w:hAnsi="맑은 고딕" w:cs="Arial Unicode MS"/>
          <w:sz w:val="20"/>
        </w:rPr>
        <w:t xml:space="preserve">] [precursors: </w:t>
      </w:r>
      <w:r w:rsidRPr="00F256E2">
        <w:rPr>
          <w:rFonts w:ascii="맑은 고딕" w:eastAsia="맑은 고딕" w:hAnsi="맑은 고딕" w:cs="Arial Unicode MS"/>
          <w:sz w:val="20"/>
        </w:rPr>
        <w:t>전조</w:t>
      </w:r>
      <w:r w:rsidRPr="00F256E2">
        <w:rPr>
          <w:rFonts w:ascii="맑은 고딕" w:eastAsia="맑은 고딕" w:hAnsi="맑은 고딕" w:cs="Arial Unicode MS"/>
          <w:sz w:val="20"/>
        </w:rPr>
        <w:t>]</w:t>
      </w:r>
    </w:p>
    <w:p w14:paraId="44124339" w14:textId="77777777" w:rsidR="003238A8" w:rsidRPr="00F256E2" w:rsidRDefault="003238A8">
      <w:pPr>
        <w:rPr>
          <w:rFonts w:ascii="맑은 고딕" w:eastAsia="맑은 고딕" w:hAnsi="맑은 고딕"/>
          <w:sz w:val="20"/>
        </w:rPr>
      </w:pPr>
    </w:p>
    <w:p w14:paraId="4412433A"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5. autonomous</w:t>
      </w:r>
    </w:p>
    <w:p w14:paraId="4412433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[autonomous: </w:t>
      </w:r>
      <w:r w:rsidRPr="00F256E2">
        <w:rPr>
          <w:rFonts w:ascii="맑은 고딕" w:eastAsia="맑은 고딕" w:hAnsi="맑은 고딕" w:cs="Arial Unicode MS"/>
          <w:sz w:val="20"/>
        </w:rPr>
        <w:t>자율적인</w:t>
      </w:r>
      <w:r w:rsidRPr="00F256E2">
        <w:rPr>
          <w:rFonts w:ascii="맑은 고딕" w:eastAsia="맑은 고딕" w:hAnsi="맑은 고딕" w:cs="Arial Unicode MS"/>
          <w:sz w:val="20"/>
        </w:rPr>
        <w:t xml:space="preserve">] [independent: </w:t>
      </w:r>
      <w:r w:rsidRPr="00F256E2">
        <w:rPr>
          <w:rFonts w:ascii="맑은 고딕" w:eastAsia="맑은 고딕" w:hAnsi="맑은 고딕" w:cs="Arial Unicode MS"/>
          <w:sz w:val="20"/>
        </w:rPr>
        <w:t>독립적인</w:t>
      </w:r>
      <w:r w:rsidRPr="00F256E2">
        <w:rPr>
          <w:rFonts w:ascii="맑은 고딕" w:eastAsia="맑은 고딕" w:hAnsi="맑은 고딕" w:cs="Arial Unicode MS"/>
          <w:sz w:val="20"/>
        </w:rPr>
        <w:t xml:space="preserve">] [self-governing: </w:t>
      </w:r>
      <w:r w:rsidRPr="00F256E2">
        <w:rPr>
          <w:rFonts w:ascii="맑은 고딕" w:eastAsia="맑은 고딕" w:hAnsi="맑은 고딕" w:cs="Arial Unicode MS"/>
          <w:sz w:val="20"/>
        </w:rPr>
        <w:t>자치적인</w:t>
      </w:r>
      <w:r w:rsidRPr="00F256E2">
        <w:rPr>
          <w:rFonts w:ascii="맑은 고딕" w:eastAsia="맑은 고딕" w:hAnsi="맑은 고딕" w:cs="Arial Unicode MS"/>
          <w:sz w:val="20"/>
        </w:rPr>
        <w:t xml:space="preserve">] [sovereign: </w:t>
      </w:r>
      <w:r w:rsidRPr="00F256E2">
        <w:rPr>
          <w:rFonts w:ascii="맑은 고딕" w:eastAsia="맑은 고딕" w:hAnsi="맑은 고딕" w:cs="Arial Unicode MS"/>
          <w:sz w:val="20"/>
        </w:rPr>
        <w:t>주권적인</w:t>
      </w:r>
      <w:r w:rsidRPr="00F256E2">
        <w:rPr>
          <w:rFonts w:ascii="맑은 고딕" w:eastAsia="맑은 고딕" w:hAnsi="맑은 고딕" w:cs="Arial Unicode MS"/>
          <w:sz w:val="20"/>
        </w:rPr>
        <w:t xml:space="preserve">] [unrestricted: </w:t>
      </w:r>
      <w:r w:rsidRPr="00F256E2">
        <w:rPr>
          <w:rFonts w:ascii="맑은 고딕" w:eastAsia="맑은 고딕" w:hAnsi="맑은 고딕" w:cs="Arial Unicode MS"/>
          <w:sz w:val="20"/>
        </w:rPr>
        <w:t>제한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없는</w:t>
      </w:r>
      <w:r w:rsidRPr="00F256E2">
        <w:rPr>
          <w:rFonts w:ascii="맑은 고딕" w:eastAsia="맑은 고딕" w:hAnsi="맑은 고딕" w:cs="Arial Unicode MS"/>
          <w:sz w:val="20"/>
        </w:rPr>
        <w:t>]</w:t>
      </w:r>
    </w:p>
    <w:p w14:paraId="4412433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[autonomous: </w:t>
      </w:r>
      <w:r w:rsidRPr="00F256E2">
        <w:rPr>
          <w:rFonts w:ascii="맑은 고딕" w:eastAsia="맑은 고딕" w:hAnsi="맑은 고딕" w:cs="Arial Unicode MS"/>
          <w:sz w:val="20"/>
        </w:rPr>
        <w:t>자율적인</w:t>
      </w:r>
      <w:r w:rsidRPr="00F256E2">
        <w:rPr>
          <w:rFonts w:ascii="맑은 고딕" w:eastAsia="맑은 고딕" w:hAnsi="맑은 고딕" w:cs="Arial Unicode MS"/>
          <w:sz w:val="20"/>
        </w:rPr>
        <w:t xml:space="preserve">] [dependent: </w:t>
      </w:r>
      <w:r w:rsidRPr="00F256E2">
        <w:rPr>
          <w:rFonts w:ascii="맑은 고딕" w:eastAsia="맑은 고딕" w:hAnsi="맑은 고딕" w:cs="Arial Unicode MS"/>
          <w:sz w:val="20"/>
        </w:rPr>
        <w:t>의존적인</w:t>
      </w:r>
      <w:r w:rsidRPr="00F256E2">
        <w:rPr>
          <w:rFonts w:ascii="맑은 고딕" w:eastAsia="맑은 고딕" w:hAnsi="맑은 고딕" w:cs="Arial Unicode MS"/>
          <w:sz w:val="20"/>
        </w:rPr>
        <w:t xml:space="preserve">] [subservient: </w:t>
      </w:r>
      <w:r w:rsidRPr="00F256E2">
        <w:rPr>
          <w:rFonts w:ascii="맑은 고딕" w:eastAsia="맑은 고딕" w:hAnsi="맑은 고딕" w:cs="Arial Unicode MS"/>
          <w:sz w:val="20"/>
        </w:rPr>
        <w:t>종속적인</w:t>
      </w:r>
      <w:r w:rsidRPr="00F256E2">
        <w:rPr>
          <w:rFonts w:ascii="맑은 고딕" w:eastAsia="맑은 고딕" w:hAnsi="맑은 고딕" w:cs="Arial Unicode MS"/>
          <w:sz w:val="20"/>
        </w:rPr>
        <w:t xml:space="preserve">] [controlled: </w:t>
      </w:r>
      <w:r w:rsidRPr="00F256E2">
        <w:rPr>
          <w:rFonts w:ascii="맑은 고딕" w:eastAsia="맑은 고딕" w:hAnsi="맑은 고딕" w:cs="Arial Unicode MS"/>
          <w:sz w:val="20"/>
        </w:rPr>
        <w:t>통제되는</w:t>
      </w:r>
      <w:r w:rsidRPr="00F256E2">
        <w:rPr>
          <w:rFonts w:ascii="맑은 고딕" w:eastAsia="맑은 고딕" w:hAnsi="맑은 고딕" w:cs="Arial Unicode MS"/>
          <w:sz w:val="20"/>
        </w:rPr>
        <w:t xml:space="preserve">] [subordinate: </w:t>
      </w:r>
      <w:r w:rsidRPr="00F256E2">
        <w:rPr>
          <w:rFonts w:ascii="맑은 고딕" w:eastAsia="맑은 고딕" w:hAnsi="맑은 고딕" w:cs="Arial Unicode MS"/>
          <w:sz w:val="20"/>
        </w:rPr>
        <w:t>하위의</w:t>
      </w:r>
      <w:r w:rsidRPr="00F256E2">
        <w:rPr>
          <w:rFonts w:ascii="맑은 고딕" w:eastAsia="맑은 고딕" w:hAnsi="맑은 고딕" w:cs="Arial Unicode MS"/>
          <w:sz w:val="20"/>
        </w:rPr>
        <w:t>]</w:t>
      </w:r>
    </w:p>
    <w:p w14:paraId="4412433D" w14:textId="77777777" w:rsidR="003238A8" w:rsidRPr="00F256E2" w:rsidRDefault="003238A8">
      <w:pPr>
        <w:rPr>
          <w:rFonts w:ascii="맑은 고딕" w:eastAsia="맑은 고딕" w:hAnsi="맑은 고딕"/>
          <w:sz w:val="20"/>
        </w:rPr>
      </w:pPr>
    </w:p>
    <w:p w14:paraId="4412433E"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6. disparity</w:t>
      </w:r>
    </w:p>
    <w:p w14:paraId="4412433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[disparity: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[imbalance: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[inequality: </w:t>
      </w:r>
      <w:r w:rsidRPr="00F256E2">
        <w:rPr>
          <w:rFonts w:ascii="맑은 고딕" w:eastAsia="맑은 고딕" w:hAnsi="맑은 고딕" w:cs="Arial Unicode MS"/>
          <w:sz w:val="20"/>
        </w:rPr>
        <w:t>불평등</w:t>
      </w:r>
      <w:r w:rsidRPr="00F256E2">
        <w:rPr>
          <w:rFonts w:ascii="맑은 고딕" w:eastAsia="맑은 고딕" w:hAnsi="맑은 고딕" w:cs="Arial Unicode MS"/>
          <w:sz w:val="20"/>
        </w:rPr>
        <w:t xml:space="preserve">] [divergence: </w:t>
      </w:r>
      <w:r w:rsidRPr="00F256E2">
        <w:rPr>
          <w:rFonts w:ascii="맑은 고딕" w:eastAsia="맑은 고딕" w:hAnsi="맑은 고딕" w:cs="Arial Unicode MS"/>
          <w:sz w:val="20"/>
        </w:rPr>
        <w:t>차이</w:t>
      </w:r>
      <w:r w:rsidRPr="00F256E2">
        <w:rPr>
          <w:rFonts w:ascii="맑은 고딕" w:eastAsia="맑은 고딕" w:hAnsi="맑은 고딕" w:cs="Arial Unicode MS"/>
          <w:sz w:val="20"/>
        </w:rPr>
        <w:t xml:space="preserve">] [discrepancy: </w:t>
      </w:r>
      <w:r w:rsidRPr="00F256E2">
        <w:rPr>
          <w:rFonts w:ascii="맑은 고딕" w:eastAsia="맑은 고딕" w:hAnsi="맑은 고딕" w:cs="Arial Unicode MS"/>
          <w:sz w:val="20"/>
        </w:rPr>
        <w:t>불일치</w:t>
      </w:r>
      <w:r w:rsidRPr="00F256E2">
        <w:rPr>
          <w:rFonts w:ascii="맑은 고딕" w:eastAsia="맑은 고딕" w:hAnsi="맑은 고딕" w:cs="Arial Unicode MS"/>
          <w:sz w:val="20"/>
        </w:rPr>
        <w:t>]</w:t>
      </w:r>
    </w:p>
    <w:p w14:paraId="4412434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[disparity: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[equality: </w:t>
      </w:r>
      <w:r w:rsidRPr="00F256E2">
        <w:rPr>
          <w:rFonts w:ascii="맑은 고딕" w:eastAsia="맑은 고딕" w:hAnsi="맑은 고딕" w:cs="Arial Unicode MS"/>
          <w:sz w:val="20"/>
        </w:rPr>
        <w:t>평등</w:t>
      </w:r>
      <w:r w:rsidRPr="00F256E2">
        <w:rPr>
          <w:rFonts w:ascii="맑은 고딕" w:eastAsia="맑은 고딕" w:hAnsi="맑은 고딕" w:cs="Arial Unicode MS"/>
          <w:sz w:val="20"/>
        </w:rPr>
        <w:t xml:space="preserve">] [similarity: </w:t>
      </w:r>
      <w:r w:rsidRPr="00F256E2">
        <w:rPr>
          <w:rFonts w:ascii="맑은 고딕" w:eastAsia="맑은 고딕" w:hAnsi="맑은 고딕" w:cs="Arial Unicode MS"/>
          <w:sz w:val="20"/>
        </w:rPr>
        <w:t>유사성</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균일성</w:t>
      </w:r>
      <w:r w:rsidRPr="00F256E2">
        <w:rPr>
          <w:rFonts w:ascii="맑은 고딕" w:eastAsia="맑은 고딕" w:hAnsi="맑은 고딕" w:cs="Arial Unicode MS"/>
          <w:sz w:val="20"/>
        </w:rPr>
        <w:t xml:space="preserve">] [congruence: </w:t>
      </w:r>
      <w:r w:rsidRPr="00F256E2">
        <w:rPr>
          <w:rFonts w:ascii="맑은 고딕" w:eastAsia="맑은 고딕" w:hAnsi="맑은 고딕" w:cs="Arial Unicode MS"/>
          <w:sz w:val="20"/>
        </w:rPr>
        <w:t>일치</w:t>
      </w:r>
      <w:r w:rsidRPr="00F256E2">
        <w:rPr>
          <w:rFonts w:ascii="맑은 고딕" w:eastAsia="맑은 고딕" w:hAnsi="맑은 고딕" w:cs="Arial Unicode MS"/>
          <w:sz w:val="20"/>
        </w:rPr>
        <w:t>]</w:t>
      </w:r>
    </w:p>
    <w:p w14:paraId="44124341" w14:textId="77777777" w:rsidR="003238A8" w:rsidRPr="00F256E2" w:rsidRDefault="003238A8">
      <w:pPr>
        <w:rPr>
          <w:rFonts w:ascii="맑은 고딕" w:eastAsia="맑은 고딕" w:hAnsi="맑은 고딕"/>
          <w:sz w:val="20"/>
        </w:rPr>
      </w:pPr>
    </w:p>
    <w:p w14:paraId="44124342"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7. repercussions</w:t>
      </w:r>
    </w:p>
    <w:p w14:paraId="4412434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[repercussions: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[aftermath: </w:t>
      </w:r>
      <w:r w:rsidRPr="00F256E2">
        <w:rPr>
          <w:rFonts w:ascii="맑은 고딕" w:eastAsia="맑은 고딕" w:hAnsi="맑은 고딕" w:cs="Arial Unicode MS"/>
          <w:sz w:val="20"/>
        </w:rPr>
        <w:t>여파</w:t>
      </w:r>
      <w:r w:rsidRPr="00F256E2">
        <w:rPr>
          <w:rFonts w:ascii="맑은 고딕" w:eastAsia="맑은 고딕" w:hAnsi="맑은 고딕" w:cs="Arial Unicode MS"/>
          <w:sz w:val="20"/>
        </w:rPr>
        <w:t xml:space="preserve">] [fallout: </w:t>
      </w:r>
      <w:r w:rsidRPr="00F256E2">
        <w:rPr>
          <w:rFonts w:ascii="맑은 고딕" w:eastAsia="맑은 고딕" w:hAnsi="맑은 고딕" w:cs="Arial Unicode MS"/>
          <w:sz w:val="20"/>
        </w:rPr>
        <w:t>낙진</w:t>
      </w:r>
      <w:r w:rsidRPr="00F256E2">
        <w:rPr>
          <w:rFonts w:ascii="맑은 고딕" w:eastAsia="맑은 고딕" w:hAnsi="맑은 고딕" w:cs="Arial Unicode MS"/>
          <w:sz w:val="20"/>
        </w:rPr>
        <w:t>]</w:t>
      </w:r>
    </w:p>
    <w:p w14:paraId="4412434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[repercussions: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 xml:space="preserve">]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w:t>
      </w:r>
      <w:r w:rsidRPr="00F256E2">
        <w:rPr>
          <w:rFonts w:ascii="맑은 고딕" w:eastAsia="맑은 고딕" w:hAnsi="맑은 고딕" w:cs="Arial Unicode MS"/>
          <w:sz w:val="20"/>
        </w:rPr>
        <w:t>]</w:t>
      </w:r>
    </w:p>
    <w:p w14:paraId="44124345" w14:textId="77777777" w:rsidR="003238A8" w:rsidRPr="00F256E2" w:rsidRDefault="003238A8">
      <w:pPr>
        <w:rPr>
          <w:rFonts w:ascii="맑은 고딕" w:eastAsia="맑은 고딕" w:hAnsi="맑은 고딕"/>
          <w:sz w:val="20"/>
        </w:rPr>
      </w:pPr>
    </w:p>
    <w:p w14:paraId="44124346"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8. discrete</w:t>
      </w:r>
    </w:p>
    <w:p w14:paraId="4412434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[discrete: </w:t>
      </w:r>
      <w:r w:rsidRPr="00F256E2">
        <w:rPr>
          <w:rFonts w:ascii="맑은 고딕" w:eastAsia="맑은 고딕" w:hAnsi="맑은 고딕" w:cs="Arial Unicode MS"/>
          <w:sz w:val="20"/>
        </w:rPr>
        <w:t>별개의</w:t>
      </w:r>
      <w:r w:rsidRPr="00F256E2">
        <w:rPr>
          <w:rFonts w:ascii="맑은 고딕" w:eastAsia="맑은 고딕" w:hAnsi="맑은 고딕" w:cs="Arial Unicode MS"/>
          <w:sz w:val="20"/>
        </w:rPr>
        <w:t xml:space="preserve">] [separate: </w:t>
      </w:r>
      <w:r w:rsidRPr="00F256E2">
        <w:rPr>
          <w:rFonts w:ascii="맑은 고딕" w:eastAsia="맑은 고딕" w:hAnsi="맑은 고딕" w:cs="Arial Unicode MS"/>
          <w:sz w:val="20"/>
        </w:rPr>
        <w:t>분리된</w:t>
      </w:r>
      <w:r w:rsidRPr="00F256E2">
        <w:rPr>
          <w:rFonts w:ascii="맑은 고딕" w:eastAsia="맑은 고딕" w:hAnsi="맑은 고딕" w:cs="Arial Unicode MS"/>
          <w:sz w:val="20"/>
        </w:rPr>
        <w:t xml:space="preserve">] [distinct: </w:t>
      </w:r>
      <w:r w:rsidRPr="00F256E2">
        <w:rPr>
          <w:rFonts w:ascii="맑은 고딕" w:eastAsia="맑은 고딕" w:hAnsi="맑은 고딕" w:cs="Arial Unicode MS"/>
          <w:sz w:val="20"/>
        </w:rPr>
        <w:t>뚜렷한</w:t>
      </w:r>
      <w:r w:rsidRPr="00F256E2">
        <w:rPr>
          <w:rFonts w:ascii="맑은 고딕" w:eastAsia="맑은 고딕" w:hAnsi="맑은 고딕" w:cs="Arial Unicode MS"/>
          <w:sz w:val="20"/>
        </w:rPr>
        <w:t xml:space="preserve">] [individual: </w:t>
      </w:r>
      <w:r w:rsidRPr="00F256E2">
        <w:rPr>
          <w:rFonts w:ascii="맑은 고딕" w:eastAsia="맑은 고딕" w:hAnsi="맑은 고딕" w:cs="Arial Unicode MS"/>
          <w:sz w:val="20"/>
        </w:rPr>
        <w:t>개별적인</w:t>
      </w:r>
      <w:r w:rsidRPr="00F256E2">
        <w:rPr>
          <w:rFonts w:ascii="맑은 고딕" w:eastAsia="맑은 고딕" w:hAnsi="맑은 고딕" w:cs="Arial Unicode MS"/>
          <w:sz w:val="20"/>
        </w:rPr>
        <w:t xml:space="preserve">] [unconnected: </w:t>
      </w:r>
      <w:r w:rsidRPr="00F256E2">
        <w:rPr>
          <w:rFonts w:ascii="맑은 고딕" w:eastAsia="맑은 고딕" w:hAnsi="맑은 고딕" w:cs="Arial Unicode MS"/>
          <w:sz w:val="20"/>
        </w:rPr>
        <w:t>연결되지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않은</w:t>
      </w:r>
      <w:r w:rsidRPr="00F256E2">
        <w:rPr>
          <w:rFonts w:ascii="맑은 고딕" w:eastAsia="맑은 고딕" w:hAnsi="맑은 고딕" w:cs="Arial Unicode MS"/>
          <w:sz w:val="20"/>
        </w:rPr>
        <w:t>]</w:t>
      </w:r>
    </w:p>
    <w:p w14:paraId="4412434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[discrete: </w:t>
      </w:r>
      <w:r w:rsidRPr="00F256E2">
        <w:rPr>
          <w:rFonts w:ascii="맑은 고딕" w:eastAsia="맑은 고딕" w:hAnsi="맑은 고딕" w:cs="Arial Unicode MS"/>
          <w:sz w:val="20"/>
        </w:rPr>
        <w:t>별개의</w:t>
      </w:r>
      <w:r w:rsidRPr="00F256E2">
        <w:rPr>
          <w:rFonts w:ascii="맑은 고딕" w:eastAsia="맑은 고딕" w:hAnsi="맑은 고딕" w:cs="Arial Unicode MS"/>
          <w:sz w:val="20"/>
        </w:rPr>
        <w:t xml:space="preserve">] [continuous: </w:t>
      </w:r>
      <w:r w:rsidRPr="00F256E2">
        <w:rPr>
          <w:rFonts w:ascii="맑은 고딕" w:eastAsia="맑은 고딕" w:hAnsi="맑은 고딕" w:cs="Arial Unicode MS"/>
          <w:sz w:val="20"/>
        </w:rPr>
        <w:t>연속적인</w:t>
      </w:r>
      <w:r w:rsidRPr="00F256E2">
        <w:rPr>
          <w:rFonts w:ascii="맑은 고딕" w:eastAsia="맑은 고딕" w:hAnsi="맑은 고딕" w:cs="Arial Unicode MS"/>
          <w:sz w:val="20"/>
        </w:rPr>
        <w:t xml:space="preserve">] [integrated: </w:t>
      </w:r>
      <w:r w:rsidRPr="00F256E2">
        <w:rPr>
          <w:rFonts w:ascii="맑은 고딕" w:eastAsia="맑은 고딕" w:hAnsi="맑은 고딕" w:cs="Arial Unicode MS"/>
          <w:sz w:val="20"/>
        </w:rPr>
        <w:t>통합된</w:t>
      </w:r>
      <w:r w:rsidRPr="00F256E2">
        <w:rPr>
          <w:rFonts w:ascii="맑은 고딕" w:eastAsia="맑은 고딕" w:hAnsi="맑은 고딕" w:cs="Arial Unicode MS"/>
          <w:sz w:val="20"/>
        </w:rPr>
        <w:t xml:space="preserve">] [connected: </w:t>
      </w:r>
      <w:r w:rsidRPr="00F256E2">
        <w:rPr>
          <w:rFonts w:ascii="맑은 고딕" w:eastAsia="맑은 고딕" w:hAnsi="맑은 고딕" w:cs="Arial Unicode MS"/>
          <w:sz w:val="20"/>
        </w:rPr>
        <w:t>연결된</w:t>
      </w:r>
      <w:r w:rsidRPr="00F256E2">
        <w:rPr>
          <w:rFonts w:ascii="맑은 고딕" w:eastAsia="맑은 고딕" w:hAnsi="맑은 고딕" w:cs="Arial Unicode MS"/>
          <w:sz w:val="20"/>
        </w:rPr>
        <w:t xml:space="preserve">] [unified: </w:t>
      </w:r>
      <w:r w:rsidRPr="00F256E2">
        <w:rPr>
          <w:rFonts w:ascii="맑은 고딕" w:eastAsia="맑은 고딕" w:hAnsi="맑은 고딕" w:cs="Arial Unicode MS"/>
          <w:sz w:val="20"/>
        </w:rPr>
        <w:t>통일된</w:t>
      </w:r>
      <w:r w:rsidRPr="00F256E2">
        <w:rPr>
          <w:rFonts w:ascii="맑은 고딕" w:eastAsia="맑은 고딕" w:hAnsi="맑은 고딕" w:cs="Arial Unicode MS"/>
          <w:sz w:val="20"/>
        </w:rPr>
        <w:t>]</w:t>
      </w:r>
    </w:p>
    <w:p w14:paraId="44124349" w14:textId="77777777" w:rsidR="003238A8" w:rsidRPr="00F256E2" w:rsidRDefault="003238A8">
      <w:pPr>
        <w:rPr>
          <w:rFonts w:ascii="맑은 고딕" w:eastAsia="맑은 고딕" w:hAnsi="맑은 고딕"/>
          <w:sz w:val="20"/>
        </w:rPr>
      </w:pPr>
    </w:p>
    <w:p w14:paraId="4412434A"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9. volatility</w:t>
      </w:r>
    </w:p>
    <w:p w14:paraId="4412434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[volatility: </w:t>
      </w:r>
      <w:r w:rsidRPr="00F256E2">
        <w:rPr>
          <w:rFonts w:ascii="맑은 고딕" w:eastAsia="맑은 고딕" w:hAnsi="맑은 고딕" w:cs="Arial Unicode MS"/>
          <w:sz w:val="20"/>
        </w:rPr>
        <w:t>변동성</w:t>
      </w:r>
      <w:r w:rsidRPr="00F256E2">
        <w:rPr>
          <w:rFonts w:ascii="맑은 고딕" w:eastAsia="맑은 고딕" w:hAnsi="맑은 고딕" w:cs="Arial Unicode MS"/>
          <w:sz w:val="20"/>
        </w:rPr>
        <w:t xml:space="preserve">] [instability: </w:t>
      </w:r>
      <w:r w:rsidRPr="00F256E2">
        <w:rPr>
          <w:rFonts w:ascii="맑은 고딕" w:eastAsia="맑은 고딕" w:hAnsi="맑은 고딕" w:cs="Arial Unicode MS"/>
          <w:sz w:val="20"/>
        </w:rPr>
        <w:t>불안정성</w:t>
      </w:r>
      <w:r w:rsidRPr="00F256E2">
        <w:rPr>
          <w:rFonts w:ascii="맑은 고딕" w:eastAsia="맑은 고딕" w:hAnsi="맑은 고딕" w:cs="Arial Unicode MS"/>
          <w:sz w:val="20"/>
        </w:rPr>
        <w:t xml:space="preserve">] [unpredictability: </w:t>
      </w:r>
      <w:r w:rsidRPr="00F256E2">
        <w:rPr>
          <w:rFonts w:ascii="맑은 고딕" w:eastAsia="맑은 고딕" w:hAnsi="맑은 고딕" w:cs="Arial Unicode MS"/>
          <w:sz w:val="20"/>
        </w:rPr>
        <w:t>예측</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불가능성</w:t>
      </w:r>
      <w:r w:rsidRPr="00F256E2">
        <w:rPr>
          <w:rFonts w:ascii="맑은 고딕" w:eastAsia="맑은 고딕" w:hAnsi="맑은 고딕" w:cs="Arial Unicode MS"/>
          <w:sz w:val="20"/>
        </w:rPr>
        <w:t xml:space="preserve">] [fickleness: </w:t>
      </w:r>
      <w:r w:rsidRPr="00F256E2">
        <w:rPr>
          <w:rFonts w:ascii="맑은 고딕" w:eastAsia="맑은 고딕" w:hAnsi="맑은 고딕" w:cs="Arial Unicode MS"/>
          <w:sz w:val="20"/>
        </w:rPr>
        <w:t>변덕</w:t>
      </w:r>
      <w:r w:rsidRPr="00F256E2">
        <w:rPr>
          <w:rFonts w:ascii="맑은 고딕" w:eastAsia="맑은 고딕" w:hAnsi="맑은 고딕" w:cs="Arial Unicode MS"/>
          <w:sz w:val="20"/>
        </w:rPr>
        <w:t xml:space="preserve">] [capriciousness: </w:t>
      </w:r>
      <w:r w:rsidRPr="00F256E2">
        <w:rPr>
          <w:rFonts w:ascii="맑은 고딕" w:eastAsia="맑은 고딕" w:hAnsi="맑은 고딕" w:cs="Arial Unicode MS"/>
          <w:sz w:val="20"/>
        </w:rPr>
        <w:t>변덕스러움</w:t>
      </w:r>
      <w:r w:rsidRPr="00F256E2">
        <w:rPr>
          <w:rFonts w:ascii="맑은 고딕" w:eastAsia="맑은 고딕" w:hAnsi="맑은 고딕" w:cs="Arial Unicode MS"/>
          <w:sz w:val="20"/>
        </w:rPr>
        <w:t>]</w:t>
      </w:r>
    </w:p>
    <w:p w14:paraId="4412434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[volatility: </w:t>
      </w:r>
      <w:r w:rsidRPr="00F256E2">
        <w:rPr>
          <w:rFonts w:ascii="맑은 고딕" w:eastAsia="맑은 고딕" w:hAnsi="맑은 고딕" w:cs="Arial Unicode MS"/>
          <w:sz w:val="20"/>
        </w:rPr>
        <w:t>변동성</w:t>
      </w:r>
      <w:r w:rsidRPr="00F256E2">
        <w:rPr>
          <w:rFonts w:ascii="맑은 고딕" w:eastAsia="맑은 고딕" w:hAnsi="맑은 고딕" w:cs="Arial Unicode MS"/>
          <w:sz w:val="20"/>
        </w:rPr>
        <w:t xml:space="preserve">] [stability: </w:t>
      </w:r>
      <w:r w:rsidRPr="00F256E2">
        <w:rPr>
          <w:rFonts w:ascii="맑은 고딕" w:eastAsia="맑은 고딕" w:hAnsi="맑은 고딕" w:cs="Arial Unicode MS"/>
          <w:sz w:val="20"/>
        </w:rPr>
        <w:t>안정성</w:t>
      </w:r>
      <w:r w:rsidRPr="00F256E2">
        <w:rPr>
          <w:rFonts w:ascii="맑은 고딕" w:eastAsia="맑은 고딕" w:hAnsi="맑은 고딕" w:cs="Arial Unicode MS"/>
          <w:sz w:val="20"/>
        </w:rPr>
        <w:t xml:space="preserve">] [constancy: </w:t>
      </w:r>
      <w:r w:rsidRPr="00F256E2">
        <w:rPr>
          <w:rFonts w:ascii="맑은 고딕" w:eastAsia="맑은 고딕" w:hAnsi="맑은 고딕" w:cs="Arial Unicode MS"/>
          <w:sz w:val="20"/>
        </w:rPr>
        <w:t>불변성</w:t>
      </w:r>
      <w:r w:rsidRPr="00F256E2">
        <w:rPr>
          <w:rFonts w:ascii="맑은 고딕" w:eastAsia="맑은 고딕" w:hAnsi="맑은 고딕" w:cs="Arial Unicode MS"/>
          <w:sz w:val="20"/>
        </w:rPr>
        <w:t xml:space="preserve">] [steadiness: </w:t>
      </w:r>
      <w:r w:rsidRPr="00F256E2">
        <w:rPr>
          <w:rFonts w:ascii="맑은 고딕" w:eastAsia="맑은 고딕" w:hAnsi="맑은 고딕" w:cs="Arial Unicode MS"/>
          <w:sz w:val="20"/>
        </w:rPr>
        <w:t>꾸준함</w:t>
      </w:r>
      <w:r w:rsidRPr="00F256E2">
        <w:rPr>
          <w:rFonts w:ascii="맑은 고딕" w:eastAsia="맑은 고딕" w:hAnsi="맑은 고딕" w:cs="Arial Unicode MS"/>
          <w:sz w:val="20"/>
        </w:rPr>
        <w:t xml:space="preserve">] [predictability: </w:t>
      </w:r>
      <w:r w:rsidRPr="00F256E2">
        <w:rPr>
          <w:rFonts w:ascii="맑은 고딕" w:eastAsia="맑은 고딕" w:hAnsi="맑은 고딕" w:cs="Arial Unicode MS"/>
          <w:sz w:val="20"/>
        </w:rPr>
        <w:t>예측</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가능성</w:t>
      </w:r>
      <w:r w:rsidRPr="00F256E2">
        <w:rPr>
          <w:rFonts w:ascii="맑은 고딕" w:eastAsia="맑은 고딕" w:hAnsi="맑은 고딕" w:cs="Arial Unicode MS"/>
          <w:sz w:val="20"/>
        </w:rPr>
        <w:t>]</w:t>
      </w:r>
    </w:p>
    <w:p w14:paraId="4412434D" w14:textId="77777777" w:rsidR="003238A8" w:rsidRPr="00F256E2" w:rsidRDefault="003238A8">
      <w:pPr>
        <w:rPr>
          <w:rFonts w:ascii="맑은 고딕" w:eastAsia="맑은 고딕" w:hAnsi="맑은 고딕"/>
          <w:sz w:val="20"/>
        </w:rPr>
      </w:pPr>
    </w:p>
    <w:p w14:paraId="4412434E"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10. outcomes</w:t>
      </w:r>
    </w:p>
    <w:p w14:paraId="4412434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[results: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[effects: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[products: </w:t>
      </w:r>
      <w:r w:rsidRPr="00F256E2">
        <w:rPr>
          <w:rFonts w:ascii="맑은 고딕" w:eastAsia="맑은 고딕" w:hAnsi="맑은 고딕" w:cs="Arial Unicode MS"/>
          <w:sz w:val="20"/>
        </w:rPr>
        <w:t>산물</w:t>
      </w:r>
      <w:r w:rsidRPr="00F256E2">
        <w:rPr>
          <w:rFonts w:ascii="맑은 고딕" w:eastAsia="맑은 고딕" w:hAnsi="맑은 고딕" w:cs="Arial Unicode MS"/>
          <w:sz w:val="20"/>
        </w:rPr>
        <w:t>]</w:t>
      </w:r>
    </w:p>
    <w:p w14:paraId="4412435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[beginnings: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w:t>
      </w:r>
    </w:p>
    <w:p w14:paraId="44124351" w14:textId="77777777" w:rsidR="003238A8" w:rsidRPr="00F256E2" w:rsidRDefault="003238A8">
      <w:pPr>
        <w:rPr>
          <w:rFonts w:ascii="맑은 고딕" w:eastAsia="맑은 고딕" w:hAnsi="맑은 고딕"/>
          <w:sz w:val="20"/>
        </w:rPr>
      </w:pPr>
    </w:p>
    <w:p w14:paraId="44124352"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11. segregated</w:t>
      </w:r>
    </w:p>
    <w:p w14:paraId="4412435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[segregated: </w:t>
      </w:r>
      <w:r w:rsidRPr="00F256E2">
        <w:rPr>
          <w:rFonts w:ascii="맑은 고딕" w:eastAsia="맑은 고딕" w:hAnsi="맑은 고딕" w:cs="Arial Unicode MS"/>
          <w:sz w:val="20"/>
        </w:rPr>
        <w:t>분리된</w:t>
      </w:r>
      <w:r w:rsidRPr="00F256E2">
        <w:rPr>
          <w:rFonts w:ascii="맑은 고딕" w:eastAsia="맑은 고딕" w:hAnsi="맑은 고딕" w:cs="Arial Unicode MS"/>
          <w:sz w:val="20"/>
        </w:rPr>
        <w:t xml:space="preserve">] [separated: </w:t>
      </w:r>
      <w:r w:rsidRPr="00F256E2">
        <w:rPr>
          <w:rFonts w:ascii="맑은 고딕" w:eastAsia="맑은 고딕" w:hAnsi="맑은 고딕" w:cs="Arial Unicode MS"/>
          <w:sz w:val="20"/>
        </w:rPr>
        <w:t>분리된</w:t>
      </w:r>
      <w:r w:rsidRPr="00F256E2">
        <w:rPr>
          <w:rFonts w:ascii="맑은 고딕" w:eastAsia="맑은 고딕" w:hAnsi="맑은 고딕" w:cs="Arial Unicode MS"/>
          <w:sz w:val="20"/>
        </w:rPr>
        <w:t xml:space="preserve">] [isolated: </w:t>
      </w:r>
      <w:r w:rsidRPr="00F256E2">
        <w:rPr>
          <w:rFonts w:ascii="맑은 고딕" w:eastAsia="맑은 고딕" w:hAnsi="맑은 고딕" w:cs="Arial Unicode MS"/>
          <w:sz w:val="20"/>
        </w:rPr>
        <w:t>고립된</w:t>
      </w:r>
      <w:r w:rsidRPr="00F256E2">
        <w:rPr>
          <w:rFonts w:ascii="맑은 고딕" w:eastAsia="맑은 고딕" w:hAnsi="맑은 고딕" w:cs="Arial Unicode MS"/>
          <w:sz w:val="20"/>
        </w:rPr>
        <w:t xml:space="preserve">] [divided: </w:t>
      </w:r>
      <w:r w:rsidRPr="00F256E2">
        <w:rPr>
          <w:rFonts w:ascii="맑은 고딕" w:eastAsia="맑은 고딕" w:hAnsi="맑은 고딕" w:cs="Arial Unicode MS"/>
          <w:sz w:val="20"/>
        </w:rPr>
        <w:t>나뉜</w:t>
      </w:r>
      <w:r w:rsidRPr="00F256E2">
        <w:rPr>
          <w:rFonts w:ascii="맑은 고딕" w:eastAsia="맑은 고딕" w:hAnsi="맑은 고딕" w:cs="Arial Unicode MS"/>
          <w:sz w:val="20"/>
        </w:rPr>
        <w:t xml:space="preserve">] [excluded: </w:t>
      </w:r>
      <w:r w:rsidRPr="00F256E2">
        <w:rPr>
          <w:rFonts w:ascii="맑은 고딕" w:eastAsia="맑은 고딕" w:hAnsi="맑은 고딕" w:cs="Arial Unicode MS"/>
          <w:sz w:val="20"/>
        </w:rPr>
        <w:t>배제된</w:t>
      </w:r>
      <w:r w:rsidRPr="00F256E2">
        <w:rPr>
          <w:rFonts w:ascii="맑은 고딕" w:eastAsia="맑은 고딕" w:hAnsi="맑은 고딕" w:cs="Arial Unicode MS"/>
          <w:sz w:val="20"/>
        </w:rPr>
        <w:t>]</w:t>
      </w:r>
    </w:p>
    <w:p w14:paraId="4412435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[segregated: </w:t>
      </w:r>
      <w:r w:rsidRPr="00F256E2">
        <w:rPr>
          <w:rFonts w:ascii="맑은 고딕" w:eastAsia="맑은 고딕" w:hAnsi="맑은 고딕" w:cs="Arial Unicode MS"/>
          <w:sz w:val="20"/>
        </w:rPr>
        <w:t>분리된</w:t>
      </w:r>
      <w:r w:rsidRPr="00F256E2">
        <w:rPr>
          <w:rFonts w:ascii="맑은 고딕" w:eastAsia="맑은 고딕" w:hAnsi="맑은 고딕" w:cs="Arial Unicode MS"/>
          <w:sz w:val="20"/>
        </w:rPr>
        <w:t xml:space="preserve">] [integrated: </w:t>
      </w:r>
      <w:r w:rsidRPr="00F256E2">
        <w:rPr>
          <w:rFonts w:ascii="맑은 고딕" w:eastAsia="맑은 고딕" w:hAnsi="맑은 고딕" w:cs="Arial Unicode MS"/>
          <w:sz w:val="20"/>
        </w:rPr>
        <w:t>통합된</w:t>
      </w:r>
      <w:r w:rsidRPr="00F256E2">
        <w:rPr>
          <w:rFonts w:ascii="맑은 고딕" w:eastAsia="맑은 고딕" w:hAnsi="맑은 고딕" w:cs="Arial Unicode MS"/>
          <w:sz w:val="20"/>
        </w:rPr>
        <w:t xml:space="preserve">] [united: </w:t>
      </w:r>
      <w:r w:rsidRPr="00F256E2">
        <w:rPr>
          <w:rFonts w:ascii="맑은 고딕" w:eastAsia="맑은 고딕" w:hAnsi="맑은 고딕" w:cs="Arial Unicode MS"/>
          <w:sz w:val="20"/>
        </w:rPr>
        <w:t>통합된</w:t>
      </w:r>
      <w:r w:rsidRPr="00F256E2">
        <w:rPr>
          <w:rFonts w:ascii="맑은 고딕" w:eastAsia="맑은 고딕" w:hAnsi="맑은 고딕" w:cs="Arial Unicode MS"/>
          <w:sz w:val="20"/>
        </w:rPr>
        <w:t xml:space="preserve">] [inclusive: </w:t>
      </w:r>
      <w:r w:rsidRPr="00F256E2">
        <w:rPr>
          <w:rFonts w:ascii="맑은 고딕" w:eastAsia="맑은 고딕" w:hAnsi="맑은 고딕" w:cs="Arial Unicode MS"/>
          <w:sz w:val="20"/>
        </w:rPr>
        <w:t>포괄적인</w:t>
      </w:r>
      <w:r w:rsidRPr="00F256E2">
        <w:rPr>
          <w:rFonts w:ascii="맑은 고딕" w:eastAsia="맑은 고딕" w:hAnsi="맑은 고딕" w:cs="Arial Unicode MS"/>
          <w:sz w:val="20"/>
        </w:rPr>
        <w:t xml:space="preserve">] [combined: </w:t>
      </w:r>
      <w:r w:rsidRPr="00F256E2">
        <w:rPr>
          <w:rFonts w:ascii="맑은 고딕" w:eastAsia="맑은 고딕" w:hAnsi="맑은 고딕" w:cs="Arial Unicode MS"/>
          <w:sz w:val="20"/>
        </w:rPr>
        <w:t>결합된</w:t>
      </w:r>
      <w:r w:rsidRPr="00F256E2">
        <w:rPr>
          <w:rFonts w:ascii="맑은 고딕" w:eastAsia="맑은 고딕" w:hAnsi="맑은 고딕" w:cs="Arial Unicode MS"/>
          <w:sz w:val="20"/>
        </w:rPr>
        <w:t>]</w:t>
      </w:r>
    </w:p>
    <w:p w14:paraId="44124355" w14:textId="77777777" w:rsidR="003238A8" w:rsidRPr="00F256E2" w:rsidRDefault="003238A8">
      <w:pPr>
        <w:rPr>
          <w:rFonts w:ascii="맑은 고딕" w:eastAsia="맑은 고딕" w:hAnsi="맑은 고딕"/>
          <w:sz w:val="20"/>
        </w:rPr>
      </w:pPr>
    </w:p>
    <w:p w14:paraId="44124356"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12. instability</w:t>
      </w:r>
    </w:p>
    <w:p w14:paraId="4412435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[instability: </w:t>
      </w:r>
      <w:r w:rsidRPr="00F256E2">
        <w:rPr>
          <w:rFonts w:ascii="맑은 고딕" w:eastAsia="맑은 고딕" w:hAnsi="맑은 고딕" w:cs="Arial Unicode MS"/>
          <w:sz w:val="20"/>
        </w:rPr>
        <w:t>불안정</w:t>
      </w:r>
      <w:r w:rsidRPr="00F256E2">
        <w:rPr>
          <w:rFonts w:ascii="맑은 고딕" w:eastAsia="맑은 고딕" w:hAnsi="맑은 고딕" w:cs="Arial Unicode MS"/>
          <w:sz w:val="20"/>
        </w:rPr>
        <w:t xml:space="preserve">] [volatility: </w:t>
      </w:r>
      <w:r w:rsidRPr="00F256E2">
        <w:rPr>
          <w:rFonts w:ascii="맑은 고딕" w:eastAsia="맑은 고딕" w:hAnsi="맑은 고딕" w:cs="Arial Unicode MS"/>
          <w:sz w:val="20"/>
        </w:rPr>
        <w:t>변동성</w:t>
      </w:r>
      <w:r w:rsidRPr="00F256E2">
        <w:rPr>
          <w:rFonts w:ascii="맑은 고딕" w:eastAsia="맑은 고딕" w:hAnsi="맑은 고딕" w:cs="Arial Unicode MS"/>
          <w:sz w:val="20"/>
        </w:rPr>
        <w:t xml:space="preserve">] [unsteadiness: </w:t>
      </w:r>
      <w:r w:rsidRPr="00F256E2">
        <w:rPr>
          <w:rFonts w:ascii="맑은 고딕" w:eastAsia="맑은 고딕" w:hAnsi="맑은 고딕" w:cs="Arial Unicode MS"/>
          <w:sz w:val="20"/>
        </w:rPr>
        <w:t>불안정함</w:t>
      </w:r>
      <w:r w:rsidRPr="00F256E2">
        <w:rPr>
          <w:rFonts w:ascii="맑은 고딕" w:eastAsia="맑은 고딕" w:hAnsi="맑은 고딕" w:cs="Arial Unicode MS"/>
          <w:sz w:val="20"/>
        </w:rPr>
        <w:t xml:space="preserve">] [precariousness: </w:t>
      </w:r>
      <w:r w:rsidRPr="00F256E2">
        <w:rPr>
          <w:rFonts w:ascii="맑은 고딕" w:eastAsia="맑은 고딕" w:hAnsi="맑은 고딕" w:cs="Arial Unicode MS"/>
          <w:sz w:val="20"/>
        </w:rPr>
        <w:t>불안정</w:t>
      </w:r>
      <w:r w:rsidRPr="00F256E2">
        <w:rPr>
          <w:rFonts w:ascii="맑은 고딕" w:eastAsia="맑은 고딕" w:hAnsi="맑은 고딕" w:cs="Arial Unicode MS"/>
          <w:sz w:val="20"/>
        </w:rPr>
        <w:t xml:space="preserve">] [fragility: </w:t>
      </w:r>
      <w:r w:rsidRPr="00F256E2">
        <w:rPr>
          <w:rFonts w:ascii="맑은 고딕" w:eastAsia="맑은 고딕" w:hAnsi="맑은 고딕" w:cs="Arial Unicode MS"/>
          <w:sz w:val="20"/>
        </w:rPr>
        <w:t>취약성</w:t>
      </w:r>
      <w:r w:rsidRPr="00F256E2">
        <w:rPr>
          <w:rFonts w:ascii="맑은 고딕" w:eastAsia="맑은 고딕" w:hAnsi="맑은 고딕" w:cs="Arial Unicode MS"/>
          <w:sz w:val="20"/>
        </w:rPr>
        <w:t>]</w:t>
      </w:r>
    </w:p>
    <w:p w14:paraId="4412435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[instability: </w:t>
      </w:r>
      <w:r w:rsidRPr="00F256E2">
        <w:rPr>
          <w:rFonts w:ascii="맑은 고딕" w:eastAsia="맑은 고딕" w:hAnsi="맑은 고딕" w:cs="Arial Unicode MS"/>
          <w:sz w:val="20"/>
        </w:rPr>
        <w:t>불안정</w:t>
      </w:r>
      <w:r w:rsidRPr="00F256E2">
        <w:rPr>
          <w:rFonts w:ascii="맑은 고딕" w:eastAsia="맑은 고딕" w:hAnsi="맑은 고딕" w:cs="Arial Unicode MS"/>
          <w:sz w:val="20"/>
        </w:rPr>
        <w:t xml:space="preserve">] [stability: </w:t>
      </w:r>
      <w:r w:rsidRPr="00F256E2">
        <w:rPr>
          <w:rFonts w:ascii="맑은 고딕" w:eastAsia="맑은 고딕" w:hAnsi="맑은 고딕" w:cs="Arial Unicode MS"/>
          <w:sz w:val="20"/>
        </w:rPr>
        <w:t>안정</w:t>
      </w:r>
      <w:r w:rsidRPr="00F256E2">
        <w:rPr>
          <w:rFonts w:ascii="맑은 고딕" w:eastAsia="맑은 고딕" w:hAnsi="맑은 고딕" w:cs="Arial Unicode MS"/>
          <w:sz w:val="20"/>
        </w:rPr>
        <w:t xml:space="preserve">] [steadfastness: </w:t>
      </w:r>
      <w:r w:rsidRPr="00F256E2">
        <w:rPr>
          <w:rFonts w:ascii="맑은 고딕" w:eastAsia="맑은 고딕" w:hAnsi="맑은 고딕" w:cs="Arial Unicode MS"/>
          <w:sz w:val="20"/>
        </w:rPr>
        <w:t>견고함</w:t>
      </w:r>
      <w:r w:rsidRPr="00F256E2">
        <w:rPr>
          <w:rFonts w:ascii="맑은 고딕" w:eastAsia="맑은 고딕" w:hAnsi="맑은 고딕" w:cs="Arial Unicode MS"/>
          <w:sz w:val="20"/>
        </w:rPr>
        <w:t xml:space="preserve">] [firmness: </w:t>
      </w:r>
      <w:r w:rsidRPr="00F256E2">
        <w:rPr>
          <w:rFonts w:ascii="맑은 고딕" w:eastAsia="맑은 고딕" w:hAnsi="맑은 고딕" w:cs="Arial Unicode MS"/>
          <w:sz w:val="20"/>
        </w:rPr>
        <w:t>견고함</w:t>
      </w:r>
      <w:r w:rsidRPr="00F256E2">
        <w:rPr>
          <w:rFonts w:ascii="맑은 고딕" w:eastAsia="맑은 고딕" w:hAnsi="맑은 고딕" w:cs="Arial Unicode MS"/>
          <w:sz w:val="20"/>
        </w:rPr>
        <w:t xml:space="preserve">] [constancy: </w:t>
      </w:r>
      <w:r w:rsidRPr="00F256E2">
        <w:rPr>
          <w:rFonts w:ascii="맑은 고딕" w:eastAsia="맑은 고딕" w:hAnsi="맑은 고딕" w:cs="Arial Unicode MS"/>
          <w:sz w:val="20"/>
        </w:rPr>
        <w:t>불변성</w:t>
      </w:r>
      <w:r w:rsidRPr="00F256E2">
        <w:rPr>
          <w:rFonts w:ascii="맑은 고딕" w:eastAsia="맑은 고딕" w:hAnsi="맑은 고딕" w:cs="Arial Unicode MS"/>
          <w:sz w:val="20"/>
        </w:rPr>
        <w:t>]</w:t>
      </w:r>
    </w:p>
    <w:p w14:paraId="44124359" w14:textId="77777777" w:rsidR="003238A8" w:rsidRPr="00F256E2" w:rsidRDefault="003238A8">
      <w:pPr>
        <w:rPr>
          <w:rFonts w:ascii="맑은 고딕" w:eastAsia="맑은 고딕" w:hAnsi="맑은 고딕"/>
          <w:sz w:val="20"/>
        </w:rPr>
      </w:pPr>
    </w:p>
    <w:p w14:paraId="4412435A"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13. implications</w:t>
      </w:r>
    </w:p>
    <w:p w14:paraId="4412435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[implications: </w:t>
      </w:r>
      <w:r w:rsidRPr="00F256E2">
        <w:rPr>
          <w:rFonts w:ascii="맑은 고딕" w:eastAsia="맑은 고딕" w:hAnsi="맑은 고딕" w:cs="Arial Unicode MS"/>
          <w:sz w:val="20"/>
        </w:rPr>
        <w:t>함의</w:t>
      </w:r>
      <w:r w:rsidRPr="00F256E2">
        <w:rPr>
          <w:rFonts w:ascii="맑은 고딕" w:eastAsia="맑은 고딕" w:hAnsi="맑은 고딕" w:cs="Arial Unicode MS"/>
          <w:sz w:val="20"/>
        </w:rPr>
        <w:t xml:space="preserve">] [inferences: </w:t>
      </w:r>
      <w:r w:rsidRPr="00F256E2">
        <w:rPr>
          <w:rFonts w:ascii="맑은 고딕" w:eastAsia="맑은 고딕" w:hAnsi="맑은 고딕" w:cs="Arial Unicode MS"/>
          <w:sz w:val="20"/>
        </w:rPr>
        <w:t>추론</w:t>
      </w:r>
      <w:r w:rsidRPr="00F256E2">
        <w:rPr>
          <w:rFonts w:ascii="맑은 고딕" w:eastAsia="맑은 고딕" w:hAnsi="맑은 고딕" w:cs="Arial Unicode MS"/>
          <w:sz w:val="20"/>
        </w:rPr>
        <w:t xml:space="preserve">] [suggestions: </w:t>
      </w:r>
      <w:r w:rsidRPr="00F256E2">
        <w:rPr>
          <w:rFonts w:ascii="맑은 고딕" w:eastAsia="맑은 고딕" w:hAnsi="맑은 고딕" w:cs="Arial Unicode MS"/>
          <w:sz w:val="20"/>
        </w:rPr>
        <w:t>제안</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w:t>
      </w:r>
    </w:p>
    <w:p w14:paraId="4412435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[implications: </w:t>
      </w:r>
      <w:r w:rsidRPr="00F256E2">
        <w:rPr>
          <w:rFonts w:ascii="맑은 고딕" w:eastAsia="맑은 고딕" w:hAnsi="맑은 고딕" w:cs="Arial Unicode MS"/>
          <w:sz w:val="20"/>
        </w:rPr>
        <w:t>함의</w:t>
      </w:r>
      <w:r w:rsidRPr="00F256E2">
        <w:rPr>
          <w:rFonts w:ascii="맑은 고딕" w:eastAsia="맑은 고딕" w:hAnsi="맑은 고딕" w:cs="Arial Unicode MS"/>
          <w:sz w:val="20"/>
        </w:rPr>
        <w:t xml:space="preserve">] [explications: </w:t>
      </w:r>
      <w:r w:rsidRPr="00F256E2">
        <w:rPr>
          <w:rFonts w:ascii="맑은 고딕" w:eastAsia="맑은 고딕" w:hAnsi="맑은 고딕" w:cs="Arial Unicode MS"/>
          <w:sz w:val="20"/>
        </w:rPr>
        <w:t>설명</w:t>
      </w:r>
      <w:r w:rsidRPr="00F256E2">
        <w:rPr>
          <w:rFonts w:ascii="맑은 고딕" w:eastAsia="맑은 고딕" w:hAnsi="맑은 고딕" w:cs="Arial Unicode MS"/>
          <w:sz w:val="20"/>
        </w:rPr>
        <w:t xml:space="preserve">] [clarifications: </w:t>
      </w:r>
      <w:r w:rsidRPr="00F256E2">
        <w:rPr>
          <w:rFonts w:ascii="맑은 고딕" w:eastAsia="맑은 고딕" w:hAnsi="맑은 고딕" w:cs="Arial Unicode MS"/>
          <w:sz w:val="20"/>
        </w:rPr>
        <w:t>명료화</w:t>
      </w:r>
      <w:r w:rsidRPr="00F256E2">
        <w:rPr>
          <w:rFonts w:ascii="맑은 고딕" w:eastAsia="맑은 고딕" w:hAnsi="맑은 고딕" w:cs="Arial Unicode MS"/>
          <w:sz w:val="20"/>
        </w:rPr>
        <w:t xml:space="preserve">] [statements: </w:t>
      </w:r>
      <w:r w:rsidRPr="00F256E2">
        <w:rPr>
          <w:rFonts w:ascii="맑은 고딕" w:eastAsia="맑은 고딕" w:hAnsi="맑은 고딕" w:cs="Arial Unicode MS"/>
          <w:sz w:val="20"/>
        </w:rPr>
        <w:t>진술</w:t>
      </w:r>
      <w:r w:rsidRPr="00F256E2">
        <w:rPr>
          <w:rFonts w:ascii="맑은 고딕" w:eastAsia="맑은 고딕" w:hAnsi="맑은 고딕" w:cs="Arial Unicode MS"/>
          <w:sz w:val="20"/>
        </w:rPr>
        <w:t xml:space="preserve">] [declarations: </w:t>
      </w:r>
      <w:r w:rsidRPr="00F256E2">
        <w:rPr>
          <w:rFonts w:ascii="맑은 고딕" w:eastAsia="맑은 고딕" w:hAnsi="맑은 고딕" w:cs="Arial Unicode MS"/>
          <w:sz w:val="20"/>
        </w:rPr>
        <w:t>선언</w:t>
      </w:r>
      <w:r w:rsidRPr="00F256E2">
        <w:rPr>
          <w:rFonts w:ascii="맑은 고딕" w:eastAsia="맑은 고딕" w:hAnsi="맑은 고딕" w:cs="Arial Unicode MS"/>
          <w:sz w:val="20"/>
        </w:rPr>
        <w:t>]</w:t>
      </w:r>
    </w:p>
    <w:p w14:paraId="4412435D" w14:textId="77777777" w:rsidR="003238A8" w:rsidRPr="00F256E2" w:rsidRDefault="003238A8">
      <w:pPr>
        <w:rPr>
          <w:rFonts w:ascii="맑은 고딕" w:eastAsia="맑은 고딕" w:hAnsi="맑은 고딕"/>
          <w:sz w:val="20"/>
        </w:rPr>
      </w:pPr>
    </w:p>
    <w:p w14:paraId="4412435E"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14. disparate</w:t>
      </w:r>
    </w:p>
    <w:p w14:paraId="4412435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[disparate: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 xml:space="preserve">] [divergent: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[dissimilar: </w:t>
      </w:r>
      <w:r w:rsidRPr="00F256E2">
        <w:rPr>
          <w:rFonts w:ascii="맑은 고딕" w:eastAsia="맑은 고딕" w:hAnsi="맑은 고딕" w:cs="Arial Unicode MS"/>
          <w:sz w:val="20"/>
        </w:rPr>
        <w:t>같지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않은</w:t>
      </w:r>
      <w:r w:rsidRPr="00F256E2">
        <w:rPr>
          <w:rFonts w:ascii="맑은 고딕" w:eastAsia="맑은 고딕" w:hAnsi="맑은 고딕" w:cs="Arial Unicode MS"/>
          <w:sz w:val="20"/>
        </w:rPr>
        <w:t xml:space="preserve">] [distinct: </w:t>
      </w:r>
      <w:r w:rsidRPr="00F256E2">
        <w:rPr>
          <w:rFonts w:ascii="맑은 고딕" w:eastAsia="맑은 고딕" w:hAnsi="맑은 고딕" w:cs="Arial Unicode MS"/>
          <w:sz w:val="20"/>
        </w:rPr>
        <w:t>별개의</w:t>
      </w:r>
      <w:r w:rsidRPr="00F256E2">
        <w:rPr>
          <w:rFonts w:ascii="맑은 고딕" w:eastAsia="맑은 고딕" w:hAnsi="맑은 고딕" w:cs="Arial Unicode MS"/>
          <w:sz w:val="20"/>
        </w:rPr>
        <w:t xml:space="preserve">] [heterogeneous: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w:t>
      </w:r>
    </w:p>
    <w:p w14:paraId="4412436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[disparate: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 xml:space="preserve">] [similar: </w:t>
      </w:r>
      <w:r w:rsidRPr="00F256E2">
        <w:rPr>
          <w:rFonts w:ascii="맑은 고딕" w:eastAsia="맑은 고딕" w:hAnsi="맑은 고딕" w:cs="Arial Unicode MS"/>
          <w:sz w:val="20"/>
        </w:rPr>
        <w:t>유사한</w:t>
      </w:r>
      <w:r w:rsidRPr="00F256E2">
        <w:rPr>
          <w:rFonts w:ascii="맑은 고딕" w:eastAsia="맑은 고딕" w:hAnsi="맑은 고딕" w:cs="Arial Unicode MS"/>
          <w:sz w:val="20"/>
        </w:rPr>
        <w:t xml:space="preserve">] [homogeneous: </w:t>
      </w:r>
      <w:r w:rsidRPr="00F256E2">
        <w:rPr>
          <w:rFonts w:ascii="맑은 고딕" w:eastAsia="맑은 고딕" w:hAnsi="맑은 고딕" w:cs="Arial Unicode MS"/>
          <w:sz w:val="20"/>
        </w:rPr>
        <w:t>동질적인</w:t>
      </w:r>
      <w:r w:rsidRPr="00F256E2">
        <w:rPr>
          <w:rFonts w:ascii="맑은 고딕" w:eastAsia="맑은 고딕" w:hAnsi="맑은 고딕" w:cs="Arial Unicode MS"/>
          <w:sz w:val="20"/>
        </w:rPr>
        <w:t xml:space="preserve">] [uniform: </w:t>
      </w:r>
      <w:r w:rsidRPr="00F256E2">
        <w:rPr>
          <w:rFonts w:ascii="맑은 고딕" w:eastAsia="맑은 고딕" w:hAnsi="맑은 고딕" w:cs="Arial Unicode MS"/>
          <w:sz w:val="20"/>
        </w:rPr>
        <w:t>균일한</w:t>
      </w:r>
      <w:r w:rsidRPr="00F256E2">
        <w:rPr>
          <w:rFonts w:ascii="맑은 고딕" w:eastAsia="맑은 고딕" w:hAnsi="맑은 고딕" w:cs="Arial Unicode MS"/>
          <w:sz w:val="20"/>
        </w:rPr>
        <w:t xml:space="preserve">] [analogous: </w:t>
      </w:r>
      <w:r w:rsidRPr="00F256E2">
        <w:rPr>
          <w:rFonts w:ascii="맑은 고딕" w:eastAsia="맑은 고딕" w:hAnsi="맑은 고딕" w:cs="Arial Unicode MS"/>
          <w:sz w:val="20"/>
        </w:rPr>
        <w:t>유사한</w:t>
      </w:r>
      <w:r w:rsidRPr="00F256E2">
        <w:rPr>
          <w:rFonts w:ascii="맑은 고딕" w:eastAsia="맑은 고딕" w:hAnsi="맑은 고딕" w:cs="Arial Unicode MS"/>
          <w:sz w:val="20"/>
        </w:rPr>
        <w:t>]</w:t>
      </w:r>
    </w:p>
    <w:p w14:paraId="44124361" w14:textId="77777777" w:rsidR="003238A8" w:rsidRPr="00F256E2" w:rsidRDefault="003238A8">
      <w:pPr>
        <w:rPr>
          <w:rFonts w:ascii="맑은 고딕" w:eastAsia="맑은 고딕" w:hAnsi="맑은 고딕"/>
          <w:sz w:val="20"/>
        </w:rPr>
      </w:pPr>
    </w:p>
    <w:p w14:paraId="44124362"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15. symmetry</w:t>
      </w:r>
    </w:p>
    <w:p w14:paraId="4412436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[symmetry: </w:t>
      </w:r>
      <w:r w:rsidRPr="00F256E2">
        <w:rPr>
          <w:rFonts w:ascii="맑은 고딕" w:eastAsia="맑은 고딕" w:hAnsi="맑은 고딕" w:cs="Arial Unicode MS"/>
          <w:sz w:val="20"/>
        </w:rPr>
        <w:t>대칭</w:t>
      </w:r>
      <w:r w:rsidRPr="00F256E2">
        <w:rPr>
          <w:rFonts w:ascii="맑은 고딕" w:eastAsia="맑은 고딕" w:hAnsi="맑은 고딕" w:cs="Arial Unicode MS"/>
          <w:sz w:val="20"/>
        </w:rPr>
        <w:t xml:space="preserve">] [balance: </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 xml:space="preserve">] [proportion: </w:t>
      </w:r>
      <w:r w:rsidRPr="00F256E2">
        <w:rPr>
          <w:rFonts w:ascii="맑은 고딕" w:eastAsia="맑은 고딕" w:hAnsi="맑은 고딕" w:cs="Arial Unicode MS"/>
          <w:sz w:val="20"/>
        </w:rPr>
        <w:t>비례</w:t>
      </w:r>
      <w:r w:rsidRPr="00F256E2">
        <w:rPr>
          <w:rFonts w:ascii="맑은 고딕" w:eastAsia="맑은 고딕" w:hAnsi="맑은 고딕" w:cs="Arial Unicode MS"/>
          <w:sz w:val="20"/>
        </w:rPr>
        <w:t xml:space="preserve">] [harmony: </w:t>
      </w:r>
      <w:r w:rsidRPr="00F256E2">
        <w:rPr>
          <w:rFonts w:ascii="맑은 고딕" w:eastAsia="맑은 고딕" w:hAnsi="맑은 고딕" w:cs="Arial Unicode MS"/>
          <w:sz w:val="20"/>
        </w:rPr>
        <w:t>조화</w:t>
      </w:r>
      <w:r w:rsidRPr="00F256E2">
        <w:rPr>
          <w:rFonts w:ascii="맑은 고딕" w:eastAsia="맑은 고딕" w:hAnsi="맑은 고딕" w:cs="Arial Unicode MS"/>
          <w:sz w:val="20"/>
        </w:rPr>
        <w:t xml:space="preserve">] [congruence: </w:t>
      </w:r>
      <w:r w:rsidRPr="00F256E2">
        <w:rPr>
          <w:rFonts w:ascii="맑은 고딕" w:eastAsia="맑은 고딕" w:hAnsi="맑은 고딕" w:cs="Arial Unicode MS"/>
          <w:sz w:val="20"/>
        </w:rPr>
        <w:t>일치</w:t>
      </w:r>
      <w:r w:rsidRPr="00F256E2">
        <w:rPr>
          <w:rFonts w:ascii="맑은 고딕" w:eastAsia="맑은 고딕" w:hAnsi="맑은 고딕" w:cs="Arial Unicode MS"/>
          <w:sz w:val="20"/>
        </w:rPr>
        <w:t>]</w:t>
      </w:r>
    </w:p>
    <w:p w14:paraId="4412436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[symmetry: </w:t>
      </w:r>
      <w:r w:rsidRPr="00F256E2">
        <w:rPr>
          <w:rFonts w:ascii="맑은 고딕" w:eastAsia="맑은 고딕" w:hAnsi="맑은 고딕" w:cs="Arial Unicode MS"/>
          <w:sz w:val="20"/>
        </w:rPr>
        <w:t>대칭</w:t>
      </w:r>
      <w:r w:rsidRPr="00F256E2">
        <w:rPr>
          <w:rFonts w:ascii="맑은 고딕" w:eastAsia="맑은 고딕" w:hAnsi="맑은 고딕" w:cs="Arial Unicode MS"/>
          <w:sz w:val="20"/>
        </w:rPr>
        <w:t xml:space="preserve">] [asymmetry: </w:t>
      </w:r>
      <w:r w:rsidRPr="00F256E2">
        <w:rPr>
          <w:rFonts w:ascii="맑은 고딕" w:eastAsia="맑은 고딕" w:hAnsi="맑은 고딕" w:cs="Arial Unicode MS"/>
          <w:sz w:val="20"/>
        </w:rPr>
        <w:t>비대칭</w:t>
      </w:r>
      <w:r w:rsidRPr="00F256E2">
        <w:rPr>
          <w:rFonts w:ascii="맑은 고딕" w:eastAsia="맑은 고딕" w:hAnsi="맑은 고딕" w:cs="Arial Unicode MS"/>
          <w:sz w:val="20"/>
        </w:rPr>
        <w:t xml:space="preserve">] [imbalance: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[disproportion: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[irregularity: </w:t>
      </w:r>
      <w:r w:rsidRPr="00F256E2">
        <w:rPr>
          <w:rFonts w:ascii="맑은 고딕" w:eastAsia="맑은 고딕" w:hAnsi="맑은 고딕" w:cs="Arial Unicode MS"/>
          <w:sz w:val="20"/>
        </w:rPr>
        <w:t>불규칙성</w:t>
      </w:r>
      <w:r w:rsidRPr="00F256E2">
        <w:rPr>
          <w:rFonts w:ascii="맑은 고딕" w:eastAsia="맑은 고딕" w:hAnsi="맑은 고딕" w:cs="Arial Unicode MS"/>
          <w:sz w:val="20"/>
        </w:rPr>
        <w:t>]</w:t>
      </w:r>
    </w:p>
    <w:p w14:paraId="44124365" w14:textId="77777777" w:rsidR="003238A8" w:rsidRPr="00F256E2" w:rsidRDefault="003238A8">
      <w:pPr>
        <w:rPr>
          <w:rFonts w:ascii="맑은 고딕" w:eastAsia="맑은 고딕" w:hAnsi="맑은 고딕"/>
          <w:sz w:val="20"/>
        </w:rPr>
      </w:pPr>
    </w:p>
    <w:p w14:paraId="4412436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36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모든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살아있는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생명에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중심으로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사슬에서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자리를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차지한다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간단한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햇빛에서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여우로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벌레로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구성원들이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상호작용하는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종들에게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w:t>
      </w:r>
    </w:p>
    <w:p w14:paraId="44124368" w14:textId="77777777" w:rsidR="003238A8" w:rsidRPr="00F256E2" w:rsidRDefault="003238A8">
      <w:pPr>
        <w:rPr>
          <w:rFonts w:ascii="맑은 고딕" w:eastAsia="맑은 고딕" w:hAnsi="맑은 고딕"/>
          <w:sz w:val="20"/>
        </w:rPr>
      </w:pPr>
    </w:p>
    <w:p w14:paraId="4412436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위협받거나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사슬에서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견제와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균형을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제거한다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개체군이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폭발적으로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20</w:t>
      </w:r>
      <w:r w:rsidRPr="00F256E2">
        <w:rPr>
          <w:rFonts w:ascii="맑은 고딕" w:eastAsia="맑은 고딕" w:hAnsi="맑은 고딕" w:cs="Arial Unicode MS"/>
          <w:sz w:val="20"/>
        </w:rPr>
        <w:t>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후반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늑대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감소했기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때문이다</w:t>
      </w:r>
      <w:r w:rsidRPr="00F256E2">
        <w:rPr>
          <w:rFonts w:ascii="맑은 고딕" w:eastAsia="맑은 고딕" w:hAnsi="맑은 고딕" w:cs="Arial Unicode MS"/>
          <w:sz w:val="20"/>
        </w:rPr>
        <w:t>.</w:t>
      </w:r>
    </w:p>
    <w:p w14:paraId="4412436A" w14:textId="77777777" w:rsidR="003238A8" w:rsidRPr="00F256E2" w:rsidRDefault="003238A8">
      <w:pPr>
        <w:rPr>
          <w:rFonts w:ascii="맑은 고딕" w:eastAsia="맑은 고딕" w:hAnsi="맑은 고딕"/>
          <w:sz w:val="20"/>
        </w:rPr>
      </w:pPr>
    </w:p>
    <w:p w14:paraId="4412436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존재를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영국에서는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짧게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유지했다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짧은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풀은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이어졌다</w:t>
      </w:r>
      <w:r w:rsidRPr="00F256E2">
        <w:rPr>
          <w:rFonts w:ascii="맑은 고딕" w:eastAsia="맑은 고딕" w:hAnsi="맑은 고딕" w:cs="Arial Unicode MS"/>
          <w:sz w:val="20"/>
        </w:rPr>
        <w:t>.</w:t>
      </w:r>
    </w:p>
    <w:p w14:paraId="4412436C" w14:textId="77777777" w:rsidR="003238A8" w:rsidRPr="00F256E2" w:rsidRDefault="003238A8">
      <w:pPr>
        <w:rPr>
          <w:rFonts w:ascii="맑은 고딕" w:eastAsia="맑은 고딕" w:hAnsi="맑은 고딕"/>
          <w:sz w:val="20"/>
        </w:rPr>
      </w:pPr>
    </w:p>
    <w:p w14:paraId="4412436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물리적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갈색나무뱀이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우연히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유입되면서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조류</w:t>
      </w:r>
      <w:r w:rsidRPr="00F256E2">
        <w:rPr>
          <w:rFonts w:ascii="맑은 고딕" w:eastAsia="맑은 고딕" w:hAnsi="맑은 고딕" w:cs="Arial Unicode MS"/>
          <w:sz w:val="20"/>
        </w:rPr>
        <w:t xml:space="preserve"> 12</w:t>
      </w:r>
      <w:r w:rsidRPr="00F256E2">
        <w:rPr>
          <w:rFonts w:ascii="맑은 고딕" w:eastAsia="맑은 고딕" w:hAnsi="맑은 고딕" w:cs="Arial Unicode MS"/>
          <w:sz w:val="20"/>
        </w:rPr>
        <w:t>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10</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전멸했다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씨앗을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퍼뜨릴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새가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미래에는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적어질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숲</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근본적으로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것이다</w:t>
      </w:r>
      <w:r w:rsidRPr="00F256E2">
        <w:rPr>
          <w:rFonts w:ascii="맑은 고딕" w:eastAsia="맑은 고딕" w:hAnsi="맑은 고딕" w:cs="Arial Unicode MS"/>
          <w:sz w:val="20"/>
        </w:rPr>
        <w:t>.</w:t>
      </w:r>
    </w:p>
    <w:p w14:paraId="4412436E" w14:textId="77777777" w:rsidR="003238A8" w:rsidRPr="00F256E2" w:rsidRDefault="003238A8">
      <w:pPr>
        <w:rPr>
          <w:rFonts w:ascii="맑은 고딕" w:eastAsia="맑은 고딕" w:hAnsi="맑은 고딕"/>
          <w:sz w:val="20"/>
        </w:rPr>
      </w:pPr>
    </w:p>
    <w:p w14:paraId="4412436F" w14:textId="77777777" w:rsidR="003238A8" w:rsidRPr="00F256E2" w:rsidRDefault="003238A8">
      <w:pPr>
        <w:rPr>
          <w:rFonts w:ascii="맑은 고딕" w:eastAsia="맑은 고딕" w:hAnsi="맑은 고딕"/>
          <w:sz w:val="20"/>
        </w:rPr>
      </w:pPr>
    </w:p>
    <w:p w14:paraId="4412437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13</w:t>
      </w:r>
    </w:p>
    <w:p w14:paraId="4412437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13</w:t>
      </w:r>
    </w:p>
    <w:p w14:paraId="44124372" w14:textId="77777777" w:rsidR="003238A8" w:rsidRPr="00F256E2" w:rsidRDefault="003238A8">
      <w:pPr>
        <w:rPr>
          <w:rFonts w:ascii="맑은 고딕" w:eastAsia="맑은 고딕" w:hAnsi="맑은 고딕"/>
          <w:sz w:val="20"/>
        </w:rPr>
      </w:pPr>
    </w:p>
    <w:p w14:paraId="4412437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⑤</w:t>
      </w:r>
    </w:p>
    <w:p w14:paraId="4412437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pivotal: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deteriorating: </w:t>
      </w:r>
      <w:r w:rsidRPr="00F256E2">
        <w:rPr>
          <w:rFonts w:ascii="맑은 고딕" w:eastAsia="맑은 고딕" w:hAnsi="맑은 고딕" w:cs="Arial Unicode MS"/>
          <w:sz w:val="20"/>
        </w:rPr>
        <w:t>악화되는</w:t>
      </w:r>
      <w:r w:rsidRPr="00F256E2">
        <w:rPr>
          <w:rFonts w:ascii="맑은 고딕" w:eastAsia="맑은 고딕" w:hAnsi="맑은 고딕" w:cs="Arial Unicode MS"/>
          <w:sz w:val="20"/>
        </w:rPr>
        <w:t xml:space="preserve">, deficient: </w:t>
      </w:r>
      <w:r w:rsidRPr="00F256E2">
        <w:rPr>
          <w:rFonts w:ascii="맑은 고딕" w:eastAsia="맑은 고딕" w:hAnsi="맑은 고딕" w:cs="Arial Unicode MS"/>
          <w:sz w:val="20"/>
        </w:rPr>
        <w:t>부족한</w:t>
      </w:r>
    </w:p>
    <w:p w14:paraId="44124375" w14:textId="77777777" w:rsidR="003238A8" w:rsidRPr="00F256E2" w:rsidRDefault="003238A8">
      <w:pPr>
        <w:rPr>
          <w:rFonts w:ascii="맑은 고딕" w:eastAsia="맑은 고딕" w:hAnsi="맑은 고딕"/>
          <w:sz w:val="20"/>
        </w:rPr>
      </w:pPr>
    </w:p>
    <w:p w14:paraId="4412437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설명</w:t>
      </w:r>
      <w:r w:rsidRPr="00F256E2">
        <w:rPr>
          <w:rFonts w:ascii="맑은 고딕" w:eastAsia="맑은 고딕" w:hAnsi="맑은 고딕" w:cs="Arial Unicode MS"/>
          <w:sz w:val="20"/>
        </w:rPr>
        <w:t>:**</w:t>
      </w:r>
    </w:p>
    <w:p w14:paraId="4412437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수분에</w:t>
      </w:r>
      <w:r w:rsidRPr="00F256E2">
        <w:rPr>
          <w:rFonts w:ascii="맑은 고딕" w:eastAsia="맑은 고딕" w:hAnsi="맑은 고딕" w:cs="Arial Unicode MS"/>
          <w:sz w:val="20"/>
        </w:rPr>
        <w:t xml:space="preserve"> __________</w:t>
      </w:r>
      <w:r w:rsidRPr="00F256E2">
        <w:rPr>
          <w:rFonts w:ascii="맑은 고딕" w:eastAsia="맑은 고딕" w:hAnsi="맑은 고딕" w:cs="Arial Unicode MS"/>
          <w:sz w:val="20"/>
        </w:rPr>
        <w:t>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__________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__________</w:t>
      </w:r>
      <w:r w:rsidRPr="00F256E2">
        <w:rPr>
          <w:rFonts w:ascii="맑은 고딕" w:eastAsia="맑은 고딕" w:hAnsi="맑은 고딕" w:cs="Arial Unicode MS"/>
          <w:sz w:val="20"/>
        </w:rPr>
        <w:t>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추세를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좋지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불충분한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p>
    <w:p w14:paraId="4412437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⑤ 'pivotal(</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'deteriorating(</w:t>
      </w:r>
      <w:r w:rsidRPr="00F256E2">
        <w:rPr>
          <w:rFonts w:ascii="맑은 고딕" w:eastAsia="맑은 고딕" w:hAnsi="맑은 고딕" w:cs="Arial Unicode MS"/>
          <w:sz w:val="20"/>
        </w:rPr>
        <w:t>악화되는</w:t>
      </w:r>
      <w:r w:rsidRPr="00F256E2">
        <w:rPr>
          <w:rFonts w:ascii="맑은 고딕" w:eastAsia="맑은 고딕" w:hAnsi="맑은 고딕" w:cs="Arial Unicode MS"/>
          <w:sz w:val="20"/>
        </w:rPr>
        <w:t>)', 'deficient(</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부합하는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단어들입니다</w:t>
      </w:r>
      <w:r w:rsidRPr="00F256E2">
        <w:rPr>
          <w:rFonts w:ascii="맑은 고딕" w:eastAsia="맑은 고딕" w:hAnsi="맑은 고딕" w:cs="Arial Unicode MS"/>
          <w:sz w:val="20"/>
        </w:rPr>
        <w:t>.</w:t>
      </w:r>
    </w:p>
    <w:p w14:paraId="4412437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① 'superfluous(</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'flourishing(</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'ample(</w:t>
      </w:r>
      <w:r w:rsidRPr="00F256E2">
        <w:rPr>
          <w:rFonts w:ascii="맑은 고딕" w:eastAsia="맑은 고딕" w:hAnsi="맑은 고딕" w:cs="Arial Unicode MS"/>
          <w:sz w:val="20"/>
        </w:rPr>
        <w:t>충분한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반대됩니다</w:t>
      </w:r>
      <w:r w:rsidRPr="00F256E2">
        <w:rPr>
          <w:rFonts w:ascii="맑은 고딕" w:eastAsia="맑은 고딕" w:hAnsi="맑은 고딕" w:cs="Arial Unicode MS"/>
          <w:sz w:val="20"/>
        </w:rPr>
        <w:t>.</w:t>
      </w:r>
    </w:p>
    <w:p w14:paraId="4412437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② 'peripheral(</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'stabilizing(</w:t>
      </w:r>
      <w:r w:rsidRPr="00F256E2">
        <w:rPr>
          <w:rFonts w:ascii="맑은 고딕" w:eastAsia="맑은 고딕" w:hAnsi="맑은 고딕" w:cs="Arial Unicode MS"/>
          <w:sz w:val="20"/>
        </w:rPr>
        <w:t>안정화되는</w:t>
      </w:r>
      <w:r w:rsidRPr="00F256E2">
        <w:rPr>
          <w:rFonts w:ascii="맑은 고딕" w:eastAsia="맑은 고딕" w:hAnsi="맑은 고딕" w:cs="Arial Unicode MS"/>
          <w:sz w:val="20"/>
        </w:rPr>
        <w:t>)', 'excessive(</w:t>
      </w:r>
      <w:r w:rsidRPr="00F256E2">
        <w:rPr>
          <w:rFonts w:ascii="맑은 고딕" w:eastAsia="맑은 고딕" w:hAnsi="맑은 고딕" w:cs="Arial Unicode MS"/>
          <w:sz w:val="20"/>
        </w:rPr>
        <w:t>과도한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부적절합니다</w:t>
      </w:r>
      <w:r w:rsidRPr="00F256E2">
        <w:rPr>
          <w:rFonts w:ascii="맑은 고딕" w:eastAsia="맑은 고딕" w:hAnsi="맑은 고딕" w:cs="Arial Unicode MS"/>
          <w:sz w:val="20"/>
        </w:rPr>
        <w:t>.</w:t>
      </w:r>
    </w:p>
    <w:p w14:paraId="4412437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③ 'redundant(</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'escalating(</w:t>
      </w:r>
      <w:r w:rsidRPr="00F256E2">
        <w:rPr>
          <w:rFonts w:ascii="맑은 고딕" w:eastAsia="맑은 고딕" w:hAnsi="맑은 고딕" w:cs="Arial Unicode MS"/>
          <w:sz w:val="20"/>
        </w:rPr>
        <w:t>증가하는</w:t>
      </w:r>
      <w:r w:rsidRPr="00F256E2">
        <w:rPr>
          <w:rFonts w:ascii="맑은 고딕" w:eastAsia="맑은 고딕" w:hAnsi="맑은 고딕" w:cs="Arial Unicode MS"/>
          <w:sz w:val="20"/>
        </w:rPr>
        <w:t>)', 'abundant(</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부적절합니다</w:t>
      </w:r>
      <w:r w:rsidRPr="00F256E2">
        <w:rPr>
          <w:rFonts w:ascii="맑은 고딕" w:eastAsia="맑은 고딕" w:hAnsi="맑은 고딕" w:cs="Arial Unicode MS"/>
          <w:sz w:val="20"/>
        </w:rPr>
        <w:t>.</w:t>
      </w:r>
    </w:p>
    <w:p w14:paraId="4412437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④ 'incidental(</w:t>
      </w:r>
      <w:r w:rsidRPr="00F256E2">
        <w:rPr>
          <w:rFonts w:ascii="맑은 고딕" w:eastAsia="맑은 고딕" w:hAnsi="맑은 고딕" w:cs="Arial Unicode MS"/>
          <w:sz w:val="20"/>
        </w:rPr>
        <w:t>우발적인</w:t>
      </w:r>
      <w:r w:rsidRPr="00F256E2">
        <w:rPr>
          <w:rFonts w:ascii="맑은 고딕" w:eastAsia="맑은 고딕" w:hAnsi="맑은 고딕" w:cs="Arial Unicode MS"/>
          <w:sz w:val="20"/>
        </w:rPr>
        <w:t>)', 'fluctuating(</w:t>
      </w:r>
      <w:r w:rsidRPr="00F256E2">
        <w:rPr>
          <w:rFonts w:ascii="맑은 고딕" w:eastAsia="맑은 고딕" w:hAnsi="맑은 고딕" w:cs="Arial Unicode MS"/>
          <w:sz w:val="20"/>
        </w:rPr>
        <w:t>변동하는</w:t>
      </w:r>
      <w:r w:rsidRPr="00F256E2">
        <w:rPr>
          <w:rFonts w:ascii="맑은 고딕" w:eastAsia="맑은 고딕" w:hAnsi="맑은 고딕" w:cs="Arial Unicode MS"/>
          <w:sz w:val="20"/>
        </w:rPr>
        <w:t>)', 'optimal(</w:t>
      </w:r>
      <w:r w:rsidRPr="00F256E2">
        <w:rPr>
          <w:rFonts w:ascii="맑은 고딕" w:eastAsia="맑은 고딕" w:hAnsi="맑은 고딕" w:cs="Arial Unicode MS"/>
          <w:sz w:val="20"/>
        </w:rPr>
        <w:t>최적의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부적절합니다</w:t>
      </w:r>
      <w:r w:rsidRPr="00F256E2">
        <w:rPr>
          <w:rFonts w:ascii="맑은 고딕" w:eastAsia="맑은 고딕" w:hAnsi="맑은 고딕" w:cs="Arial Unicode MS"/>
          <w:sz w:val="20"/>
        </w:rPr>
        <w:t>.</w:t>
      </w:r>
    </w:p>
    <w:p w14:paraId="4412437D" w14:textId="77777777" w:rsidR="003238A8" w:rsidRPr="00F256E2" w:rsidRDefault="003238A8">
      <w:pPr>
        <w:rPr>
          <w:rFonts w:ascii="맑은 고딕" w:eastAsia="맑은 고딕" w:hAnsi="맑은 고딕"/>
          <w:sz w:val="20"/>
        </w:rPr>
      </w:pPr>
    </w:p>
    <w:p w14:paraId="4412437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**--Summary--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437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중추적이지만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문제들의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합류로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관행에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악화됩니다</w:t>
      </w:r>
      <w:r w:rsidRPr="00F256E2">
        <w:rPr>
          <w:rFonts w:ascii="맑은 고딕" w:eastAsia="맑은 고딕" w:hAnsi="맑은 고딕" w:cs="Arial Unicode MS"/>
          <w:sz w:val="20"/>
        </w:rPr>
        <w:t>.</w:t>
      </w:r>
    </w:p>
    <w:p w14:paraId="44124380" w14:textId="77777777" w:rsidR="003238A8" w:rsidRPr="00F256E2" w:rsidRDefault="003238A8">
      <w:pPr>
        <w:rPr>
          <w:rFonts w:ascii="맑은 고딕" w:eastAsia="맑은 고딕" w:hAnsi="맑은 고딕"/>
          <w:sz w:val="20"/>
        </w:rPr>
      </w:pPr>
    </w:p>
    <w:p w14:paraId="4412438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38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  [pivotal: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[Synonyms: crucial: </w:t>
      </w:r>
      <w:r w:rsidRPr="00F256E2">
        <w:rPr>
          <w:rFonts w:ascii="맑은 고딕" w:eastAsia="맑은 고딕" w:hAnsi="맑은 고딕" w:cs="Arial Unicode MS"/>
          <w:sz w:val="20"/>
        </w:rPr>
        <w:t>결정적인</w:t>
      </w:r>
      <w:r w:rsidRPr="00F256E2">
        <w:rPr>
          <w:rFonts w:ascii="맑은 고딕" w:eastAsia="맑은 고딕" w:hAnsi="맑은 고딕" w:cs="Arial Unicode MS"/>
          <w:sz w:val="20"/>
        </w:rPr>
        <w:t xml:space="preserve">, integral: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paramount: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cardinal: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w:t>
      </w:r>
    </w:p>
    <w:p w14:paraId="4412438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[pivotal: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[Antonyms: trivial: </w:t>
      </w:r>
      <w:r w:rsidRPr="00F256E2">
        <w:rPr>
          <w:rFonts w:ascii="맑은 고딕" w:eastAsia="맑은 고딕" w:hAnsi="맑은 고딕" w:cs="Arial Unicode MS"/>
          <w:sz w:val="20"/>
        </w:rPr>
        <w:t>사소한</w:t>
      </w:r>
      <w:r w:rsidRPr="00F256E2">
        <w:rPr>
          <w:rFonts w:ascii="맑은 고딕" w:eastAsia="맑은 고딕" w:hAnsi="맑은 고딕" w:cs="Arial Unicode MS"/>
          <w:sz w:val="20"/>
        </w:rPr>
        <w:t xml:space="preserve">, negligible: </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 xml:space="preserve">, inconsequential: </w:t>
      </w:r>
      <w:r w:rsidRPr="00F256E2">
        <w:rPr>
          <w:rFonts w:ascii="맑은 고딕" w:eastAsia="맑은 고딕" w:hAnsi="맑은 고딕" w:cs="Arial Unicode MS"/>
          <w:sz w:val="20"/>
        </w:rPr>
        <w:t>중요치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않은</w:t>
      </w:r>
      <w:r w:rsidRPr="00F256E2">
        <w:rPr>
          <w:rFonts w:ascii="맑은 고딕" w:eastAsia="맑은 고딕" w:hAnsi="맑은 고딕" w:cs="Arial Unicode MS"/>
          <w:sz w:val="20"/>
        </w:rPr>
        <w:t xml:space="preserve">, subordinate: </w:t>
      </w:r>
      <w:r w:rsidRPr="00F256E2">
        <w:rPr>
          <w:rFonts w:ascii="맑은 고딕" w:eastAsia="맑은 고딕" w:hAnsi="맑은 고딕" w:cs="Arial Unicode MS"/>
          <w:sz w:val="20"/>
        </w:rPr>
        <w:t>부차적인</w:t>
      </w:r>
      <w:r w:rsidRPr="00F256E2">
        <w:rPr>
          <w:rFonts w:ascii="맑은 고딕" w:eastAsia="맑은 고딕" w:hAnsi="맑은 고딕" w:cs="Arial Unicode MS"/>
          <w:sz w:val="20"/>
        </w:rPr>
        <w:t>]</w:t>
      </w:r>
    </w:p>
    <w:p w14:paraId="4412438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2.  [deteriorating: </w:t>
      </w:r>
      <w:r w:rsidRPr="00F256E2">
        <w:rPr>
          <w:rFonts w:ascii="맑은 고딕" w:eastAsia="맑은 고딕" w:hAnsi="맑은 고딕" w:cs="Arial Unicode MS"/>
          <w:sz w:val="20"/>
        </w:rPr>
        <w:t>악화되는</w:t>
      </w:r>
      <w:r w:rsidRPr="00F256E2">
        <w:rPr>
          <w:rFonts w:ascii="맑은 고딕" w:eastAsia="맑은 고딕" w:hAnsi="맑은 고딕" w:cs="Arial Unicode MS"/>
          <w:sz w:val="20"/>
        </w:rPr>
        <w:t xml:space="preserve">] [Synonyms: worsening: </w:t>
      </w:r>
      <w:r w:rsidRPr="00F256E2">
        <w:rPr>
          <w:rFonts w:ascii="맑은 고딕" w:eastAsia="맑은 고딕" w:hAnsi="맑은 고딕" w:cs="Arial Unicode MS"/>
          <w:sz w:val="20"/>
        </w:rPr>
        <w:t>악화되는</w:t>
      </w:r>
      <w:r w:rsidRPr="00F256E2">
        <w:rPr>
          <w:rFonts w:ascii="맑은 고딕" w:eastAsia="맑은 고딕" w:hAnsi="맑은 고딕" w:cs="Arial Unicode MS"/>
          <w:sz w:val="20"/>
        </w:rPr>
        <w:t xml:space="preserve">, declining: </w:t>
      </w:r>
      <w:r w:rsidRPr="00F256E2">
        <w:rPr>
          <w:rFonts w:ascii="맑은 고딕" w:eastAsia="맑은 고딕" w:hAnsi="맑은 고딕" w:cs="Arial Unicode MS"/>
          <w:sz w:val="20"/>
        </w:rPr>
        <w:t>감소하는</w:t>
      </w:r>
      <w:r w:rsidRPr="00F256E2">
        <w:rPr>
          <w:rFonts w:ascii="맑은 고딕" w:eastAsia="맑은 고딕" w:hAnsi="맑은 고딕" w:cs="Arial Unicode MS"/>
          <w:sz w:val="20"/>
        </w:rPr>
        <w:t xml:space="preserve">, regressing: </w:t>
      </w:r>
      <w:r w:rsidRPr="00F256E2">
        <w:rPr>
          <w:rFonts w:ascii="맑은 고딕" w:eastAsia="맑은 고딕" w:hAnsi="맑은 고딕" w:cs="Arial Unicode MS"/>
          <w:sz w:val="20"/>
        </w:rPr>
        <w:t>퇴보하는</w:t>
      </w:r>
      <w:r w:rsidRPr="00F256E2">
        <w:rPr>
          <w:rFonts w:ascii="맑은 고딕" w:eastAsia="맑은 고딕" w:hAnsi="맑은 고딕" w:cs="Arial Unicode MS"/>
          <w:sz w:val="20"/>
        </w:rPr>
        <w:t xml:space="preserve">, eroding: </w:t>
      </w:r>
      <w:r w:rsidRPr="00F256E2">
        <w:rPr>
          <w:rFonts w:ascii="맑은 고딕" w:eastAsia="맑은 고딕" w:hAnsi="맑은 고딕" w:cs="Arial Unicode MS"/>
          <w:sz w:val="20"/>
        </w:rPr>
        <w:t>침식되는</w:t>
      </w:r>
      <w:r w:rsidRPr="00F256E2">
        <w:rPr>
          <w:rFonts w:ascii="맑은 고딕" w:eastAsia="맑은 고딕" w:hAnsi="맑은 고딕" w:cs="Arial Unicode MS"/>
          <w:sz w:val="20"/>
        </w:rPr>
        <w:t>]</w:t>
      </w:r>
    </w:p>
    <w:p w14:paraId="4412438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[deteriorating: </w:t>
      </w:r>
      <w:r w:rsidRPr="00F256E2">
        <w:rPr>
          <w:rFonts w:ascii="맑은 고딕" w:eastAsia="맑은 고딕" w:hAnsi="맑은 고딕" w:cs="Arial Unicode MS"/>
          <w:sz w:val="20"/>
        </w:rPr>
        <w:t>악화되는</w:t>
      </w:r>
      <w:r w:rsidRPr="00F256E2">
        <w:rPr>
          <w:rFonts w:ascii="맑은 고딕" w:eastAsia="맑은 고딕" w:hAnsi="맑은 고딕" w:cs="Arial Unicode MS"/>
          <w:sz w:val="20"/>
        </w:rPr>
        <w:t xml:space="preserve">] [Antonyms: improving: </w:t>
      </w:r>
      <w:r w:rsidRPr="00F256E2">
        <w:rPr>
          <w:rFonts w:ascii="맑은 고딕" w:eastAsia="맑은 고딕" w:hAnsi="맑은 고딕" w:cs="Arial Unicode MS"/>
          <w:sz w:val="20"/>
        </w:rPr>
        <w:t>개선되는</w:t>
      </w:r>
      <w:r w:rsidRPr="00F256E2">
        <w:rPr>
          <w:rFonts w:ascii="맑은 고딕" w:eastAsia="맑은 고딕" w:hAnsi="맑은 고딕" w:cs="Arial Unicode MS"/>
          <w:sz w:val="20"/>
        </w:rPr>
        <w:t xml:space="preserve">, ameliorating: </w:t>
      </w:r>
      <w:r w:rsidRPr="00F256E2">
        <w:rPr>
          <w:rFonts w:ascii="맑은 고딕" w:eastAsia="맑은 고딕" w:hAnsi="맑은 고딕" w:cs="Arial Unicode MS"/>
          <w:sz w:val="20"/>
        </w:rPr>
        <w:t>개선되는</w:t>
      </w:r>
      <w:r w:rsidRPr="00F256E2">
        <w:rPr>
          <w:rFonts w:ascii="맑은 고딕" w:eastAsia="맑은 고딕" w:hAnsi="맑은 고딕" w:cs="Arial Unicode MS"/>
          <w:sz w:val="20"/>
        </w:rPr>
        <w:t xml:space="preserve">, flourishing: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xml:space="preserve">, thriving: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w:t>
      </w:r>
    </w:p>
    <w:p w14:paraId="4412438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3.  [deficient: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[Synonyms: insufficient: </w:t>
      </w:r>
      <w:r w:rsidRPr="00F256E2">
        <w:rPr>
          <w:rFonts w:ascii="맑은 고딕" w:eastAsia="맑은 고딕" w:hAnsi="맑은 고딕" w:cs="Arial Unicode MS"/>
          <w:sz w:val="20"/>
        </w:rPr>
        <w:t>불충분한</w:t>
      </w:r>
      <w:r w:rsidRPr="00F256E2">
        <w:rPr>
          <w:rFonts w:ascii="맑은 고딕" w:eastAsia="맑은 고딕" w:hAnsi="맑은 고딕" w:cs="Arial Unicode MS"/>
          <w:sz w:val="20"/>
        </w:rPr>
        <w:t xml:space="preserve">, inadequate: </w:t>
      </w:r>
      <w:r w:rsidRPr="00F256E2">
        <w:rPr>
          <w:rFonts w:ascii="맑은 고딕" w:eastAsia="맑은 고딕" w:hAnsi="맑은 고딕" w:cs="Arial Unicode MS"/>
          <w:sz w:val="20"/>
        </w:rPr>
        <w:t>부적절한</w:t>
      </w:r>
      <w:r w:rsidRPr="00F256E2">
        <w:rPr>
          <w:rFonts w:ascii="맑은 고딕" w:eastAsia="맑은 고딕" w:hAnsi="맑은 고딕" w:cs="Arial Unicode MS"/>
          <w:sz w:val="20"/>
        </w:rPr>
        <w:t xml:space="preserve">, scanty: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meager: </w:t>
      </w:r>
      <w:r w:rsidRPr="00F256E2">
        <w:rPr>
          <w:rFonts w:ascii="맑은 고딕" w:eastAsia="맑은 고딕" w:hAnsi="맑은 고딕" w:cs="Arial Unicode MS"/>
          <w:sz w:val="20"/>
        </w:rPr>
        <w:t>빈약한</w:t>
      </w:r>
      <w:r w:rsidRPr="00F256E2">
        <w:rPr>
          <w:rFonts w:ascii="맑은 고딕" w:eastAsia="맑은 고딕" w:hAnsi="맑은 고딕" w:cs="Arial Unicode MS"/>
          <w:sz w:val="20"/>
        </w:rPr>
        <w:t>]</w:t>
      </w:r>
    </w:p>
    <w:p w14:paraId="4412438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[deficient: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[Antonyms: ample: </w:t>
      </w:r>
      <w:r w:rsidRPr="00F256E2">
        <w:rPr>
          <w:rFonts w:ascii="맑은 고딕" w:eastAsia="맑은 고딕" w:hAnsi="맑은 고딕" w:cs="Arial Unicode MS"/>
          <w:sz w:val="20"/>
        </w:rPr>
        <w:t>충분한</w:t>
      </w:r>
      <w:r w:rsidRPr="00F256E2">
        <w:rPr>
          <w:rFonts w:ascii="맑은 고딕" w:eastAsia="맑은 고딕" w:hAnsi="맑은 고딕" w:cs="Arial Unicode MS"/>
          <w:sz w:val="20"/>
        </w:rPr>
        <w:t xml:space="preserve">, abundant: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plentiful: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copious: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w:t>
      </w:r>
    </w:p>
    <w:p w14:paraId="4412438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4.  [superfluous: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[Synonyms: redundant: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gratuitous: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excessive: </w:t>
      </w:r>
      <w:r w:rsidRPr="00F256E2">
        <w:rPr>
          <w:rFonts w:ascii="맑은 고딕" w:eastAsia="맑은 고딕" w:hAnsi="맑은 고딕" w:cs="Arial Unicode MS"/>
          <w:sz w:val="20"/>
        </w:rPr>
        <w:t>과도한</w:t>
      </w:r>
      <w:r w:rsidRPr="00F256E2">
        <w:rPr>
          <w:rFonts w:ascii="맑은 고딕" w:eastAsia="맑은 고딕" w:hAnsi="맑은 고딕" w:cs="Arial Unicode MS"/>
          <w:sz w:val="20"/>
        </w:rPr>
        <w:t xml:space="preserve">, unnecessary: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w:t>
      </w:r>
    </w:p>
    <w:p w14:paraId="4412438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[superfluous: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[Antonyms: essential: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indispensable: </w:t>
      </w:r>
      <w:r w:rsidRPr="00F256E2">
        <w:rPr>
          <w:rFonts w:ascii="맑은 고딕" w:eastAsia="맑은 고딕" w:hAnsi="맑은 고딕" w:cs="Arial Unicode MS"/>
          <w:sz w:val="20"/>
        </w:rPr>
        <w:t>없어서는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될</w:t>
      </w:r>
      <w:r w:rsidRPr="00F256E2">
        <w:rPr>
          <w:rFonts w:ascii="맑은 고딕" w:eastAsia="맑은 고딕" w:hAnsi="맑은 고딕" w:cs="Arial Unicode MS"/>
          <w:sz w:val="20"/>
        </w:rPr>
        <w:t xml:space="preserve">, integral: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vital: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w:t>
      </w:r>
    </w:p>
    <w:p w14:paraId="4412438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5.  [flourishing: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xml:space="preserve">] [Synonyms: thriving: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xml:space="preserve">, prospering: </w:t>
      </w:r>
      <w:r w:rsidRPr="00F256E2">
        <w:rPr>
          <w:rFonts w:ascii="맑은 고딕" w:eastAsia="맑은 고딕" w:hAnsi="맑은 고딕" w:cs="Arial Unicode MS"/>
          <w:sz w:val="20"/>
        </w:rPr>
        <w:t>번영하는</w:t>
      </w:r>
      <w:r w:rsidRPr="00F256E2">
        <w:rPr>
          <w:rFonts w:ascii="맑은 고딕" w:eastAsia="맑은 고딕" w:hAnsi="맑은 고딕" w:cs="Arial Unicode MS"/>
          <w:sz w:val="20"/>
        </w:rPr>
        <w:t xml:space="preserve">, burgeoning: </w:t>
      </w:r>
      <w:r w:rsidRPr="00F256E2">
        <w:rPr>
          <w:rFonts w:ascii="맑은 고딕" w:eastAsia="맑은 고딕" w:hAnsi="맑은 고딕" w:cs="Arial Unicode MS"/>
          <w:sz w:val="20"/>
        </w:rPr>
        <w:t>급성장하는</w:t>
      </w:r>
      <w:r w:rsidRPr="00F256E2">
        <w:rPr>
          <w:rFonts w:ascii="맑은 고딕" w:eastAsia="맑은 고딕" w:hAnsi="맑은 고딕" w:cs="Arial Unicode MS"/>
          <w:sz w:val="20"/>
        </w:rPr>
        <w:t xml:space="preserve">, blossoming: </w:t>
      </w:r>
      <w:r w:rsidRPr="00F256E2">
        <w:rPr>
          <w:rFonts w:ascii="맑은 고딕" w:eastAsia="맑은 고딕" w:hAnsi="맑은 고딕" w:cs="Arial Unicode MS"/>
          <w:sz w:val="20"/>
        </w:rPr>
        <w:t>꽃피는</w:t>
      </w:r>
      <w:r w:rsidRPr="00F256E2">
        <w:rPr>
          <w:rFonts w:ascii="맑은 고딕" w:eastAsia="맑은 고딕" w:hAnsi="맑은 고딕" w:cs="Arial Unicode MS"/>
          <w:sz w:val="20"/>
        </w:rPr>
        <w:t>]</w:t>
      </w:r>
    </w:p>
    <w:p w14:paraId="4412438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[flourishing: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xml:space="preserve">] [Antonyms: declining: </w:t>
      </w:r>
      <w:r w:rsidRPr="00F256E2">
        <w:rPr>
          <w:rFonts w:ascii="맑은 고딕" w:eastAsia="맑은 고딕" w:hAnsi="맑은 고딕" w:cs="Arial Unicode MS"/>
          <w:sz w:val="20"/>
        </w:rPr>
        <w:t>쇠퇴하는</w:t>
      </w:r>
      <w:r w:rsidRPr="00F256E2">
        <w:rPr>
          <w:rFonts w:ascii="맑은 고딕" w:eastAsia="맑은 고딕" w:hAnsi="맑은 고딕" w:cs="Arial Unicode MS"/>
          <w:sz w:val="20"/>
        </w:rPr>
        <w:t xml:space="preserve">, withered: </w:t>
      </w:r>
      <w:r w:rsidRPr="00F256E2">
        <w:rPr>
          <w:rFonts w:ascii="맑은 고딕" w:eastAsia="맑은 고딕" w:hAnsi="맑은 고딕" w:cs="Arial Unicode MS"/>
          <w:sz w:val="20"/>
        </w:rPr>
        <w:t>시든</w:t>
      </w:r>
      <w:r w:rsidRPr="00F256E2">
        <w:rPr>
          <w:rFonts w:ascii="맑은 고딕" w:eastAsia="맑은 고딕" w:hAnsi="맑은 고딕" w:cs="Arial Unicode MS"/>
          <w:sz w:val="20"/>
        </w:rPr>
        <w:t xml:space="preserve">, stagnant: </w:t>
      </w:r>
      <w:r w:rsidRPr="00F256E2">
        <w:rPr>
          <w:rFonts w:ascii="맑은 고딕" w:eastAsia="맑은 고딕" w:hAnsi="맑은 고딕" w:cs="Arial Unicode MS"/>
          <w:sz w:val="20"/>
        </w:rPr>
        <w:t>침체된</w:t>
      </w:r>
      <w:r w:rsidRPr="00F256E2">
        <w:rPr>
          <w:rFonts w:ascii="맑은 고딕" w:eastAsia="맑은 고딕" w:hAnsi="맑은 고딕" w:cs="Arial Unicode MS"/>
          <w:sz w:val="20"/>
        </w:rPr>
        <w:t xml:space="preserve">, deteriorating: </w:t>
      </w:r>
      <w:r w:rsidRPr="00F256E2">
        <w:rPr>
          <w:rFonts w:ascii="맑은 고딕" w:eastAsia="맑은 고딕" w:hAnsi="맑은 고딕" w:cs="Arial Unicode MS"/>
          <w:sz w:val="20"/>
        </w:rPr>
        <w:t>악화되는</w:t>
      </w:r>
      <w:r w:rsidRPr="00F256E2">
        <w:rPr>
          <w:rFonts w:ascii="맑은 고딕" w:eastAsia="맑은 고딕" w:hAnsi="맑은 고딕" w:cs="Arial Unicode MS"/>
          <w:sz w:val="20"/>
        </w:rPr>
        <w:t>]</w:t>
      </w:r>
    </w:p>
    <w:p w14:paraId="4412438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6.  [ample: </w:t>
      </w:r>
      <w:r w:rsidRPr="00F256E2">
        <w:rPr>
          <w:rFonts w:ascii="맑은 고딕" w:eastAsia="맑은 고딕" w:hAnsi="맑은 고딕" w:cs="Arial Unicode MS"/>
          <w:sz w:val="20"/>
        </w:rPr>
        <w:t>충분한</w:t>
      </w:r>
      <w:r w:rsidRPr="00F256E2">
        <w:rPr>
          <w:rFonts w:ascii="맑은 고딕" w:eastAsia="맑은 고딕" w:hAnsi="맑은 고딕" w:cs="Arial Unicode MS"/>
          <w:sz w:val="20"/>
        </w:rPr>
        <w:t xml:space="preserve">] [Synonyms: abundant: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plentiful: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copious: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sufficient: </w:t>
      </w:r>
      <w:r w:rsidRPr="00F256E2">
        <w:rPr>
          <w:rFonts w:ascii="맑은 고딕" w:eastAsia="맑은 고딕" w:hAnsi="맑은 고딕" w:cs="Arial Unicode MS"/>
          <w:sz w:val="20"/>
        </w:rPr>
        <w:t>충분한</w:t>
      </w:r>
      <w:r w:rsidRPr="00F256E2">
        <w:rPr>
          <w:rFonts w:ascii="맑은 고딕" w:eastAsia="맑은 고딕" w:hAnsi="맑은 고딕" w:cs="Arial Unicode MS"/>
          <w:sz w:val="20"/>
        </w:rPr>
        <w:t>]</w:t>
      </w:r>
    </w:p>
    <w:p w14:paraId="4412438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[ample: </w:t>
      </w:r>
      <w:r w:rsidRPr="00F256E2">
        <w:rPr>
          <w:rFonts w:ascii="맑은 고딕" w:eastAsia="맑은 고딕" w:hAnsi="맑은 고딕" w:cs="Arial Unicode MS"/>
          <w:sz w:val="20"/>
        </w:rPr>
        <w:t>충분한</w:t>
      </w:r>
      <w:r w:rsidRPr="00F256E2">
        <w:rPr>
          <w:rFonts w:ascii="맑은 고딕" w:eastAsia="맑은 고딕" w:hAnsi="맑은 고딕" w:cs="Arial Unicode MS"/>
          <w:sz w:val="20"/>
        </w:rPr>
        <w:t xml:space="preserve">] [Antonyms: meager: </w:t>
      </w:r>
      <w:r w:rsidRPr="00F256E2">
        <w:rPr>
          <w:rFonts w:ascii="맑은 고딕" w:eastAsia="맑은 고딕" w:hAnsi="맑은 고딕" w:cs="Arial Unicode MS"/>
          <w:sz w:val="20"/>
        </w:rPr>
        <w:t>빈약한</w:t>
      </w:r>
      <w:r w:rsidRPr="00F256E2">
        <w:rPr>
          <w:rFonts w:ascii="맑은 고딕" w:eastAsia="맑은 고딕" w:hAnsi="맑은 고딕" w:cs="Arial Unicode MS"/>
          <w:sz w:val="20"/>
        </w:rPr>
        <w:t xml:space="preserve">, scanty: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scarce: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insufficient: </w:t>
      </w:r>
      <w:r w:rsidRPr="00F256E2">
        <w:rPr>
          <w:rFonts w:ascii="맑은 고딕" w:eastAsia="맑은 고딕" w:hAnsi="맑은 고딕" w:cs="Arial Unicode MS"/>
          <w:sz w:val="20"/>
        </w:rPr>
        <w:t>불충분한</w:t>
      </w:r>
      <w:r w:rsidRPr="00F256E2">
        <w:rPr>
          <w:rFonts w:ascii="맑은 고딕" w:eastAsia="맑은 고딕" w:hAnsi="맑은 고딕" w:cs="Arial Unicode MS"/>
          <w:sz w:val="20"/>
        </w:rPr>
        <w:t>]</w:t>
      </w:r>
    </w:p>
    <w:p w14:paraId="4412438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7.  [peripheral: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[Synonyms: marginal: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secondary: </w:t>
      </w:r>
      <w:r w:rsidRPr="00F256E2">
        <w:rPr>
          <w:rFonts w:ascii="맑은 고딕" w:eastAsia="맑은 고딕" w:hAnsi="맑은 고딕" w:cs="Arial Unicode MS"/>
          <w:sz w:val="20"/>
        </w:rPr>
        <w:t>부차적인</w:t>
      </w:r>
      <w:r w:rsidRPr="00F256E2">
        <w:rPr>
          <w:rFonts w:ascii="맑은 고딕" w:eastAsia="맑은 고딕" w:hAnsi="맑은 고딕" w:cs="Arial Unicode MS"/>
          <w:sz w:val="20"/>
        </w:rPr>
        <w:t xml:space="preserve">, incidental: </w:t>
      </w:r>
      <w:r w:rsidRPr="00F256E2">
        <w:rPr>
          <w:rFonts w:ascii="맑은 고딕" w:eastAsia="맑은 고딕" w:hAnsi="맑은 고딕" w:cs="Arial Unicode MS"/>
          <w:sz w:val="20"/>
        </w:rPr>
        <w:t>부수적인</w:t>
      </w:r>
      <w:r w:rsidRPr="00F256E2">
        <w:rPr>
          <w:rFonts w:ascii="맑은 고딕" w:eastAsia="맑은 고딕" w:hAnsi="맑은 고딕" w:cs="Arial Unicode MS"/>
          <w:sz w:val="20"/>
        </w:rPr>
        <w:t xml:space="preserve">, ancillary: </w:t>
      </w:r>
      <w:r w:rsidRPr="00F256E2">
        <w:rPr>
          <w:rFonts w:ascii="맑은 고딕" w:eastAsia="맑은 고딕" w:hAnsi="맑은 고딕" w:cs="Arial Unicode MS"/>
          <w:sz w:val="20"/>
        </w:rPr>
        <w:t>보조적인</w:t>
      </w:r>
      <w:r w:rsidRPr="00F256E2">
        <w:rPr>
          <w:rFonts w:ascii="맑은 고딕" w:eastAsia="맑은 고딕" w:hAnsi="맑은 고딕" w:cs="Arial Unicode MS"/>
          <w:sz w:val="20"/>
        </w:rPr>
        <w:t>]</w:t>
      </w:r>
    </w:p>
    <w:p w14:paraId="4412438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[peripheral: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[Antonyms: central: </w:t>
      </w:r>
      <w:r w:rsidRPr="00F256E2">
        <w:rPr>
          <w:rFonts w:ascii="맑은 고딕" w:eastAsia="맑은 고딕" w:hAnsi="맑은 고딕" w:cs="Arial Unicode MS"/>
          <w:sz w:val="20"/>
        </w:rPr>
        <w:t>중심적인</w:t>
      </w:r>
      <w:r w:rsidRPr="00F256E2">
        <w:rPr>
          <w:rFonts w:ascii="맑은 고딕" w:eastAsia="맑은 고딕" w:hAnsi="맑은 고딕" w:cs="Arial Unicode MS"/>
          <w:sz w:val="20"/>
        </w:rPr>
        <w:t xml:space="preserve">, core: </w:t>
      </w:r>
      <w:r w:rsidRPr="00F256E2">
        <w:rPr>
          <w:rFonts w:ascii="맑은 고딕" w:eastAsia="맑은 고딕" w:hAnsi="맑은 고딕" w:cs="Arial Unicode MS"/>
          <w:sz w:val="20"/>
        </w:rPr>
        <w:t>핵심적인</w:t>
      </w:r>
      <w:r w:rsidRPr="00F256E2">
        <w:rPr>
          <w:rFonts w:ascii="맑은 고딕" w:eastAsia="맑은 고딕" w:hAnsi="맑은 고딕" w:cs="Arial Unicode MS"/>
          <w:sz w:val="20"/>
        </w:rPr>
        <w:t xml:space="preserve">, fundamental: </w:t>
      </w:r>
      <w:r w:rsidRPr="00F256E2">
        <w:rPr>
          <w:rFonts w:ascii="맑은 고딕" w:eastAsia="맑은 고딕" w:hAnsi="맑은 고딕" w:cs="Arial Unicode MS"/>
          <w:sz w:val="20"/>
        </w:rPr>
        <w:t>근본적인</w:t>
      </w:r>
      <w:r w:rsidRPr="00F256E2">
        <w:rPr>
          <w:rFonts w:ascii="맑은 고딕" w:eastAsia="맑은 고딕" w:hAnsi="맑은 고딕" w:cs="Arial Unicode MS"/>
          <w:sz w:val="20"/>
        </w:rPr>
        <w:t xml:space="preserve">, primary: </w:t>
      </w:r>
      <w:r w:rsidRPr="00F256E2">
        <w:rPr>
          <w:rFonts w:ascii="맑은 고딕" w:eastAsia="맑은 고딕" w:hAnsi="맑은 고딕" w:cs="Arial Unicode MS"/>
          <w:sz w:val="20"/>
        </w:rPr>
        <w:t>주요한</w:t>
      </w:r>
      <w:r w:rsidRPr="00F256E2">
        <w:rPr>
          <w:rFonts w:ascii="맑은 고딕" w:eastAsia="맑은 고딕" w:hAnsi="맑은 고딕" w:cs="Arial Unicode MS"/>
          <w:sz w:val="20"/>
        </w:rPr>
        <w:t>]</w:t>
      </w:r>
    </w:p>
    <w:p w14:paraId="4412439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8.  [stabilizing: </w:t>
      </w:r>
      <w:r w:rsidRPr="00F256E2">
        <w:rPr>
          <w:rFonts w:ascii="맑은 고딕" w:eastAsia="맑은 고딕" w:hAnsi="맑은 고딕" w:cs="Arial Unicode MS"/>
          <w:sz w:val="20"/>
        </w:rPr>
        <w:t>안정화되는</w:t>
      </w:r>
      <w:r w:rsidRPr="00F256E2">
        <w:rPr>
          <w:rFonts w:ascii="맑은 고딕" w:eastAsia="맑은 고딕" w:hAnsi="맑은 고딕" w:cs="Arial Unicode MS"/>
          <w:sz w:val="20"/>
        </w:rPr>
        <w:t xml:space="preserve">] [Synonyms: steadying: </w:t>
      </w:r>
      <w:r w:rsidRPr="00F256E2">
        <w:rPr>
          <w:rFonts w:ascii="맑은 고딕" w:eastAsia="맑은 고딕" w:hAnsi="맑은 고딕" w:cs="Arial Unicode MS"/>
          <w:sz w:val="20"/>
        </w:rPr>
        <w:t>안정시키는</w:t>
      </w:r>
      <w:r w:rsidRPr="00F256E2">
        <w:rPr>
          <w:rFonts w:ascii="맑은 고딕" w:eastAsia="맑은 고딕" w:hAnsi="맑은 고딕" w:cs="Arial Unicode MS"/>
          <w:sz w:val="20"/>
        </w:rPr>
        <w:t xml:space="preserve">, balancing: </w:t>
      </w:r>
      <w:r w:rsidRPr="00F256E2">
        <w:rPr>
          <w:rFonts w:ascii="맑은 고딕" w:eastAsia="맑은 고딕" w:hAnsi="맑은 고딕" w:cs="Arial Unicode MS"/>
          <w:sz w:val="20"/>
        </w:rPr>
        <w:t>균형을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잡는</w:t>
      </w:r>
      <w:r w:rsidRPr="00F256E2">
        <w:rPr>
          <w:rFonts w:ascii="맑은 고딕" w:eastAsia="맑은 고딕" w:hAnsi="맑은 고딕" w:cs="Arial Unicode MS"/>
          <w:sz w:val="20"/>
        </w:rPr>
        <w:t xml:space="preserve">, firming: </w:t>
      </w:r>
      <w:r w:rsidRPr="00F256E2">
        <w:rPr>
          <w:rFonts w:ascii="맑은 고딕" w:eastAsia="맑은 고딕" w:hAnsi="맑은 고딕" w:cs="Arial Unicode MS"/>
          <w:sz w:val="20"/>
        </w:rPr>
        <w:t>굳건히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consolidating: </w:t>
      </w:r>
      <w:r w:rsidRPr="00F256E2">
        <w:rPr>
          <w:rFonts w:ascii="맑은 고딕" w:eastAsia="맑은 고딕" w:hAnsi="맑은 고딕" w:cs="Arial Unicode MS"/>
          <w:sz w:val="20"/>
        </w:rPr>
        <w:t>강화하는</w:t>
      </w:r>
      <w:r w:rsidRPr="00F256E2">
        <w:rPr>
          <w:rFonts w:ascii="맑은 고딕" w:eastAsia="맑은 고딕" w:hAnsi="맑은 고딕" w:cs="Arial Unicode MS"/>
          <w:sz w:val="20"/>
        </w:rPr>
        <w:t>]</w:t>
      </w:r>
    </w:p>
    <w:p w14:paraId="4412439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[stabilizing: </w:t>
      </w:r>
      <w:r w:rsidRPr="00F256E2">
        <w:rPr>
          <w:rFonts w:ascii="맑은 고딕" w:eastAsia="맑은 고딕" w:hAnsi="맑은 고딕" w:cs="Arial Unicode MS"/>
          <w:sz w:val="20"/>
        </w:rPr>
        <w:t>안정화되는</w:t>
      </w:r>
      <w:r w:rsidRPr="00F256E2">
        <w:rPr>
          <w:rFonts w:ascii="맑은 고딕" w:eastAsia="맑은 고딕" w:hAnsi="맑은 고딕" w:cs="Arial Unicode MS"/>
          <w:sz w:val="20"/>
        </w:rPr>
        <w:t xml:space="preserve">] [Antonyms: destabilizing: </w:t>
      </w:r>
      <w:r w:rsidRPr="00F256E2">
        <w:rPr>
          <w:rFonts w:ascii="맑은 고딕" w:eastAsia="맑은 고딕" w:hAnsi="맑은 고딕" w:cs="Arial Unicode MS"/>
          <w:sz w:val="20"/>
        </w:rPr>
        <w:t>불안정하게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fluctuating: </w:t>
      </w:r>
      <w:r w:rsidRPr="00F256E2">
        <w:rPr>
          <w:rFonts w:ascii="맑은 고딕" w:eastAsia="맑은 고딕" w:hAnsi="맑은 고딕" w:cs="Arial Unicode MS"/>
          <w:sz w:val="20"/>
        </w:rPr>
        <w:t>변동하는</w:t>
      </w:r>
      <w:r w:rsidRPr="00F256E2">
        <w:rPr>
          <w:rFonts w:ascii="맑은 고딕" w:eastAsia="맑은 고딕" w:hAnsi="맑은 고딕" w:cs="Arial Unicode MS"/>
          <w:sz w:val="20"/>
        </w:rPr>
        <w:t xml:space="preserve">, disrupting: </w:t>
      </w:r>
      <w:r w:rsidRPr="00F256E2">
        <w:rPr>
          <w:rFonts w:ascii="맑은 고딕" w:eastAsia="맑은 고딕" w:hAnsi="맑은 고딕" w:cs="Arial Unicode MS"/>
          <w:sz w:val="20"/>
        </w:rPr>
        <w:t>방해하는</w:t>
      </w:r>
      <w:r w:rsidRPr="00F256E2">
        <w:rPr>
          <w:rFonts w:ascii="맑은 고딕" w:eastAsia="맑은 고딕" w:hAnsi="맑은 고딕" w:cs="Arial Unicode MS"/>
          <w:sz w:val="20"/>
        </w:rPr>
        <w:t xml:space="preserve">, undermining: </w:t>
      </w:r>
      <w:r w:rsidRPr="00F256E2">
        <w:rPr>
          <w:rFonts w:ascii="맑은 고딕" w:eastAsia="맑은 고딕" w:hAnsi="맑은 고딕" w:cs="Arial Unicode MS"/>
          <w:sz w:val="20"/>
        </w:rPr>
        <w:t>약화시키는</w:t>
      </w:r>
      <w:r w:rsidRPr="00F256E2">
        <w:rPr>
          <w:rFonts w:ascii="맑은 고딕" w:eastAsia="맑은 고딕" w:hAnsi="맑은 고딕" w:cs="Arial Unicode MS"/>
          <w:sz w:val="20"/>
        </w:rPr>
        <w:t>]</w:t>
      </w:r>
    </w:p>
    <w:p w14:paraId="4412439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9.  [excessive: </w:t>
      </w:r>
      <w:r w:rsidRPr="00F256E2">
        <w:rPr>
          <w:rFonts w:ascii="맑은 고딕" w:eastAsia="맑은 고딕" w:hAnsi="맑은 고딕" w:cs="Arial Unicode MS"/>
          <w:sz w:val="20"/>
        </w:rPr>
        <w:t>과도한</w:t>
      </w:r>
      <w:r w:rsidRPr="00F256E2">
        <w:rPr>
          <w:rFonts w:ascii="맑은 고딕" w:eastAsia="맑은 고딕" w:hAnsi="맑은 고딕" w:cs="Arial Unicode MS"/>
          <w:sz w:val="20"/>
        </w:rPr>
        <w:t xml:space="preserve">] [Synonyms: immoderate: </w:t>
      </w:r>
      <w:r w:rsidRPr="00F256E2">
        <w:rPr>
          <w:rFonts w:ascii="맑은 고딕" w:eastAsia="맑은 고딕" w:hAnsi="맑은 고딕" w:cs="Arial Unicode MS"/>
          <w:sz w:val="20"/>
        </w:rPr>
        <w:t>과도한</w:t>
      </w:r>
      <w:r w:rsidRPr="00F256E2">
        <w:rPr>
          <w:rFonts w:ascii="맑은 고딕" w:eastAsia="맑은 고딕" w:hAnsi="맑은 고딕" w:cs="Arial Unicode MS"/>
          <w:sz w:val="20"/>
        </w:rPr>
        <w:t xml:space="preserve">, inordinate: </w:t>
      </w:r>
      <w:r w:rsidRPr="00F256E2">
        <w:rPr>
          <w:rFonts w:ascii="맑은 고딕" w:eastAsia="맑은 고딕" w:hAnsi="맑은 고딕" w:cs="Arial Unicode MS"/>
          <w:sz w:val="20"/>
        </w:rPr>
        <w:t>지나친</w:t>
      </w:r>
      <w:r w:rsidRPr="00F256E2">
        <w:rPr>
          <w:rFonts w:ascii="맑은 고딕" w:eastAsia="맑은 고딕" w:hAnsi="맑은 고딕" w:cs="Arial Unicode MS"/>
          <w:sz w:val="20"/>
        </w:rPr>
        <w:t xml:space="preserve">, exorbitant: </w:t>
      </w:r>
      <w:r w:rsidRPr="00F256E2">
        <w:rPr>
          <w:rFonts w:ascii="맑은 고딕" w:eastAsia="맑은 고딕" w:hAnsi="맑은 고딕" w:cs="Arial Unicode MS"/>
          <w:sz w:val="20"/>
        </w:rPr>
        <w:t>터무니없는</w:t>
      </w:r>
      <w:r w:rsidRPr="00F256E2">
        <w:rPr>
          <w:rFonts w:ascii="맑은 고딕" w:eastAsia="맑은 고딕" w:hAnsi="맑은 고딕" w:cs="Arial Unicode MS"/>
          <w:sz w:val="20"/>
        </w:rPr>
        <w:t xml:space="preserve">, superfluous: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w:t>
      </w:r>
    </w:p>
    <w:p w14:paraId="4412439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[excessive: </w:t>
      </w:r>
      <w:r w:rsidRPr="00F256E2">
        <w:rPr>
          <w:rFonts w:ascii="맑은 고딕" w:eastAsia="맑은 고딕" w:hAnsi="맑은 고딕" w:cs="Arial Unicode MS"/>
          <w:sz w:val="20"/>
        </w:rPr>
        <w:t>과도한</w:t>
      </w:r>
      <w:r w:rsidRPr="00F256E2">
        <w:rPr>
          <w:rFonts w:ascii="맑은 고딕" w:eastAsia="맑은 고딕" w:hAnsi="맑은 고딕" w:cs="Arial Unicode MS"/>
          <w:sz w:val="20"/>
        </w:rPr>
        <w:t xml:space="preserve">] [Antonyms: moderate: </w:t>
      </w:r>
      <w:r w:rsidRPr="00F256E2">
        <w:rPr>
          <w:rFonts w:ascii="맑은 고딕" w:eastAsia="맑은 고딕" w:hAnsi="맑은 고딕" w:cs="Arial Unicode MS"/>
          <w:sz w:val="20"/>
        </w:rPr>
        <w:t>적당한</w:t>
      </w:r>
      <w:r w:rsidRPr="00F256E2">
        <w:rPr>
          <w:rFonts w:ascii="맑은 고딕" w:eastAsia="맑은 고딕" w:hAnsi="맑은 고딕" w:cs="Arial Unicode MS"/>
          <w:sz w:val="20"/>
        </w:rPr>
        <w:t xml:space="preserve">, insufficient: </w:t>
      </w:r>
      <w:r w:rsidRPr="00F256E2">
        <w:rPr>
          <w:rFonts w:ascii="맑은 고딕" w:eastAsia="맑은 고딕" w:hAnsi="맑은 고딕" w:cs="Arial Unicode MS"/>
          <w:sz w:val="20"/>
        </w:rPr>
        <w:t>불충분한</w:t>
      </w:r>
      <w:r w:rsidRPr="00F256E2">
        <w:rPr>
          <w:rFonts w:ascii="맑은 고딕" w:eastAsia="맑은 고딕" w:hAnsi="맑은 고딕" w:cs="Arial Unicode MS"/>
          <w:sz w:val="20"/>
        </w:rPr>
        <w:t xml:space="preserve">, deficient: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scanty: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w:t>
      </w:r>
    </w:p>
    <w:p w14:paraId="4412439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10. [redundant: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[Synonyms: superfluous: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unnecessary: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expendable: </w:t>
      </w:r>
      <w:r w:rsidRPr="00F256E2">
        <w:rPr>
          <w:rFonts w:ascii="맑은 고딕" w:eastAsia="맑은 고딕" w:hAnsi="맑은 고딕" w:cs="Arial Unicode MS"/>
          <w:sz w:val="20"/>
        </w:rPr>
        <w:t>소모적인</w:t>
      </w:r>
      <w:r w:rsidRPr="00F256E2">
        <w:rPr>
          <w:rFonts w:ascii="맑은 고딕" w:eastAsia="맑은 고딕" w:hAnsi="맑은 고딕" w:cs="Arial Unicode MS"/>
          <w:sz w:val="20"/>
        </w:rPr>
        <w:t xml:space="preserve">, disposable: </w:t>
      </w:r>
      <w:r w:rsidRPr="00F256E2">
        <w:rPr>
          <w:rFonts w:ascii="맑은 고딕" w:eastAsia="맑은 고딕" w:hAnsi="맑은 고딕" w:cs="Arial Unicode MS"/>
          <w:sz w:val="20"/>
        </w:rPr>
        <w:t>일회용의</w:t>
      </w:r>
      <w:r w:rsidRPr="00F256E2">
        <w:rPr>
          <w:rFonts w:ascii="맑은 고딕" w:eastAsia="맑은 고딕" w:hAnsi="맑은 고딕" w:cs="Arial Unicode MS"/>
          <w:sz w:val="20"/>
        </w:rPr>
        <w:t>]</w:t>
      </w:r>
    </w:p>
    <w:p w14:paraId="4412439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[redundant: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[Antonyms: essential: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indispensable: </w:t>
      </w:r>
      <w:r w:rsidRPr="00F256E2">
        <w:rPr>
          <w:rFonts w:ascii="맑은 고딕" w:eastAsia="맑은 고딕" w:hAnsi="맑은 고딕" w:cs="Arial Unicode MS"/>
          <w:sz w:val="20"/>
        </w:rPr>
        <w:t>없어서는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될</w:t>
      </w:r>
      <w:r w:rsidRPr="00F256E2">
        <w:rPr>
          <w:rFonts w:ascii="맑은 고딕" w:eastAsia="맑은 고딕" w:hAnsi="맑은 고딕" w:cs="Arial Unicode MS"/>
          <w:sz w:val="20"/>
        </w:rPr>
        <w:t xml:space="preserve">, crucial: </w:t>
      </w:r>
      <w:r w:rsidRPr="00F256E2">
        <w:rPr>
          <w:rFonts w:ascii="맑은 고딕" w:eastAsia="맑은 고딕" w:hAnsi="맑은 고딕" w:cs="Arial Unicode MS"/>
          <w:sz w:val="20"/>
        </w:rPr>
        <w:t>결정적인</w:t>
      </w:r>
      <w:r w:rsidRPr="00F256E2">
        <w:rPr>
          <w:rFonts w:ascii="맑은 고딕" w:eastAsia="맑은 고딕" w:hAnsi="맑은 고딕" w:cs="Arial Unicode MS"/>
          <w:sz w:val="20"/>
        </w:rPr>
        <w:t xml:space="preserve">, vital: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w:t>
      </w:r>
    </w:p>
    <w:p w14:paraId="4412439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11. [escalating: </w:t>
      </w:r>
      <w:r w:rsidRPr="00F256E2">
        <w:rPr>
          <w:rFonts w:ascii="맑은 고딕" w:eastAsia="맑은 고딕" w:hAnsi="맑은 고딕" w:cs="Arial Unicode MS"/>
          <w:sz w:val="20"/>
        </w:rPr>
        <w:t>증가하는</w:t>
      </w:r>
      <w:r w:rsidRPr="00F256E2">
        <w:rPr>
          <w:rFonts w:ascii="맑은 고딕" w:eastAsia="맑은 고딕" w:hAnsi="맑은 고딕" w:cs="Arial Unicode MS"/>
          <w:sz w:val="20"/>
        </w:rPr>
        <w:t xml:space="preserve">] [Synonyms: intensifying: </w:t>
      </w:r>
      <w:r w:rsidRPr="00F256E2">
        <w:rPr>
          <w:rFonts w:ascii="맑은 고딕" w:eastAsia="맑은 고딕" w:hAnsi="맑은 고딕" w:cs="Arial Unicode MS"/>
          <w:sz w:val="20"/>
        </w:rPr>
        <w:t>심화되는</w:t>
      </w:r>
      <w:r w:rsidRPr="00F256E2">
        <w:rPr>
          <w:rFonts w:ascii="맑은 고딕" w:eastAsia="맑은 고딕" w:hAnsi="맑은 고딕" w:cs="Arial Unicode MS"/>
          <w:sz w:val="20"/>
        </w:rPr>
        <w:t xml:space="preserve">, mounting: </w:t>
      </w:r>
      <w:r w:rsidRPr="00F256E2">
        <w:rPr>
          <w:rFonts w:ascii="맑은 고딕" w:eastAsia="맑은 고딕" w:hAnsi="맑은 고딕" w:cs="Arial Unicode MS"/>
          <w:sz w:val="20"/>
        </w:rPr>
        <w:t>증가하는</w:t>
      </w:r>
      <w:r w:rsidRPr="00F256E2">
        <w:rPr>
          <w:rFonts w:ascii="맑은 고딕" w:eastAsia="맑은 고딕" w:hAnsi="맑은 고딕" w:cs="Arial Unicode MS"/>
          <w:sz w:val="20"/>
        </w:rPr>
        <w:t xml:space="preserve">, soaring: </w:t>
      </w:r>
      <w:r w:rsidRPr="00F256E2">
        <w:rPr>
          <w:rFonts w:ascii="맑은 고딕" w:eastAsia="맑은 고딕" w:hAnsi="맑은 고딕" w:cs="Arial Unicode MS"/>
          <w:sz w:val="20"/>
        </w:rPr>
        <w:t>치솟는</w:t>
      </w:r>
      <w:r w:rsidRPr="00F256E2">
        <w:rPr>
          <w:rFonts w:ascii="맑은 고딕" w:eastAsia="맑은 고딕" w:hAnsi="맑은 고딕" w:cs="Arial Unicode MS"/>
          <w:sz w:val="20"/>
        </w:rPr>
        <w:t xml:space="preserve">, accelerating: </w:t>
      </w:r>
      <w:r w:rsidRPr="00F256E2">
        <w:rPr>
          <w:rFonts w:ascii="맑은 고딕" w:eastAsia="맑은 고딕" w:hAnsi="맑은 고딕" w:cs="Arial Unicode MS"/>
          <w:sz w:val="20"/>
        </w:rPr>
        <w:t>가속화되는</w:t>
      </w:r>
      <w:r w:rsidRPr="00F256E2">
        <w:rPr>
          <w:rFonts w:ascii="맑은 고딕" w:eastAsia="맑은 고딕" w:hAnsi="맑은 고딕" w:cs="Arial Unicode MS"/>
          <w:sz w:val="20"/>
        </w:rPr>
        <w:t>]</w:t>
      </w:r>
    </w:p>
    <w:p w14:paraId="4412439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[escalating: </w:t>
      </w:r>
      <w:r w:rsidRPr="00F256E2">
        <w:rPr>
          <w:rFonts w:ascii="맑은 고딕" w:eastAsia="맑은 고딕" w:hAnsi="맑은 고딕" w:cs="Arial Unicode MS"/>
          <w:sz w:val="20"/>
        </w:rPr>
        <w:t>증가하는</w:t>
      </w:r>
      <w:r w:rsidRPr="00F256E2">
        <w:rPr>
          <w:rFonts w:ascii="맑은 고딕" w:eastAsia="맑은 고딕" w:hAnsi="맑은 고딕" w:cs="Arial Unicode MS"/>
          <w:sz w:val="20"/>
        </w:rPr>
        <w:t xml:space="preserve">] [Antonyms: de-escalating: </w:t>
      </w:r>
      <w:r w:rsidRPr="00F256E2">
        <w:rPr>
          <w:rFonts w:ascii="맑은 고딕" w:eastAsia="맑은 고딕" w:hAnsi="맑은 고딕" w:cs="Arial Unicode MS"/>
          <w:sz w:val="20"/>
        </w:rPr>
        <w:t>감소하는</w:t>
      </w:r>
      <w:r w:rsidRPr="00F256E2">
        <w:rPr>
          <w:rFonts w:ascii="맑은 고딕" w:eastAsia="맑은 고딕" w:hAnsi="맑은 고딕" w:cs="Arial Unicode MS"/>
          <w:sz w:val="20"/>
        </w:rPr>
        <w:t xml:space="preserve">, diminishing: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 xml:space="preserve">, abating: </w:t>
      </w:r>
      <w:r w:rsidRPr="00F256E2">
        <w:rPr>
          <w:rFonts w:ascii="맑은 고딕" w:eastAsia="맑은 고딕" w:hAnsi="맑은 고딕" w:cs="Arial Unicode MS"/>
          <w:sz w:val="20"/>
        </w:rPr>
        <w:t>약화되는</w:t>
      </w:r>
      <w:r w:rsidRPr="00F256E2">
        <w:rPr>
          <w:rFonts w:ascii="맑은 고딕" w:eastAsia="맑은 고딕" w:hAnsi="맑은 고딕" w:cs="Arial Unicode MS"/>
          <w:sz w:val="20"/>
        </w:rPr>
        <w:t xml:space="preserve">, subsiding: </w:t>
      </w:r>
      <w:r w:rsidRPr="00F256E2">
        <w:rPr>
          <w:rFonts w:ascii="맑은 고딕" w:eastAsia="맑은 고딕" w:hAnsi="맑은 고딕" w:cs="Arial Unicode MS"/>
          <w:sz w:val="20"/>
        </w:rPr>
        <w:t>가라앉는</w:t>
      </w:r>
      <w:r w:rsidRPr="00F256E2">
        <w:rPr>
          <w:rFonts w:ascii="맑은 고딕" w:eastAsia="맑은 고딕" w:hAnsi="맑은 고딕" w:cs="Arial Unicode MS"/>
          <w:sz w:val="20"/>
        </w:rPr>
        <w:t>]</w:t>
      </w:r>
    </w:p>
    <w:p w14:paraId="4412439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12. [abundant: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[Synonyms: plentiful: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copious: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profuse: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ample: </w:t>
      </w:r>
      <w:r w:rsidRPr="00F256E2">
        <w:rPr>
          <w:rFonts w:ascii="맑은 고딕" w:eastAsia="맑은 고딕" w:hAnsi="맑은 고딕" w:cs="Arial Unicode MS"/>
          <w:sz w:val="20"/>
        </w:rPr>
        <w:t>충분한</w:t>
      </w:r>
      <w:r w:rsidRPr="00F256E2">
        <w:rPr>
          <w:rFonts w:ascii="맑은 고딕" w:eastAsia="맑은 고딕" w:hAnsi="맑은 고딕" w:cs="Arial Unicode MS"/>
          <w:sz w:val="20"/>
        </w:rPr>
        <w:t>]</w:t>
      </w:r>
    </w:p>
    <w:p w14:paraId="4412439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[abundant: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[Antonyms: scarce: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sparse: </w:t>
      </w:r>
      <w:r w:rsidRPr="00F256E2">
        <w:rPr>
          <w:rFonts w:ascii="맑은 고딕" w:eastAsia="맑은 고딕" w:hAnsi="맑은 고딕" w:cs="Arial Unicode MS"/>
          <w:sz w:val="20"/>
        </w:rPr>
        <w:t>희박한</w:t>
      </w:r>
      <w:r w:rsidRPr="00F256E2">
        <w:rPr>
          <w:rFonts w:ascii="맑은 고딕" w:eastAsia="맑은 고딕" w:hAnsi="맑은 고딕" w:cs="Arial Unicode MS"/>
          <w:sz w:val="20"/>
        </w:rPr>
        <w:t xml:space="preserve">, meager: </w:t>
      </w:r>
      <w:r w:rsidRPr="00F256E2">
        <w:rPr>
          <w:rFonts w:ascii="맑은 고딕" w:eastAsia="맑은 고딕" w:hAnsi="맑은 고딕" w:cs="Arial Unicode MS"/>
          <w:sz w:val="20"/>
        </w:rPr>
        <w:t>빈약한</w:t>
      </w:r>
      <w:r w:rsidRPr="00F256E2">
        <w:rPr>
          <w:rFonts w:ascii="맑은 고딕" w:eastAsia="맑은 고딕" w:hAnsi="맑은 고딕" w:cs="Arial Unicode MS"/>
          <w:sz w:val="20"/>
        </w:rPr>
        <w:t xml:space="preserve">, deficient: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w:t>
      </w:r>
    </w:p>
    <w:p w14:paraId="4412439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13. [incidental: </w:t>
      </w:r>
      <w:r w:rsidRPr="00F256E2">
        <w:rPr>
          <w:rFonts w:ascii="맑은 고딕" w:eastAsia="맑은 고딕" w:hAnsi="맑은 고딕" w:cs="Arial Unicode MS"/>
          <w:sz w:val="20"/>
        </w:rPr>
        <w:t>우발적인</w:t>
      </w:r>
      <w:r w:rsidRPr="00F256E2">
        <w:rPr>
          <w:rFonts w:ascii="맑은 고딕" w:eastAsia="맑은 고딕" w:hAnsi="맑은 고딕" w:cs="Arial Unicode MS"/>
          <w:sz w:val="20"/>
        </w:rPr>
        <w:t xml:space="preserve">] [Synonyms: accidental: </w:t>
      </w:r>
      <w:r w:rsidRPr="00F256E2">
        <w:rPr>
          <w:rFonts w:ascii="맑은 고딕" w:eastAsia="맑은 고딕" w:hAnsi="맑은 고딕" w:cs="Arial Unicode MS"/>
          <w:sz w:val="20"/>
        </w:rPr>
        <w:t>우발적인</w:t>
      </w:r>
      <w:r w:rsidRPr="00F256E2">
        <w:rPr>
          <w:rFonts w:ascii="맑은 고딕" w:eastAsia="맑은 고딕" w:hAnsi="맑은 고딕" w:cs="Arial Unicode MS"/>
          <w:sz w:val="20"/>
        </w:rPr>
        <w:t xml:space="preserve">, fortuitous: </w:t>
      </w:r>
      <w:r w:rsidRPr="00F256E2">
        <w:rPr>
          <w:rFonts w:ascii="맑은 고딕" w:eastAsia="맑은 고딕" w:hAnsi="맑은 고딕" w:cs="Arial Unicode MS"/>
          <w:sz w:val="20"/>
        </w:rPr>
        <w:t>우연한</w:t>
      </w:r>
      <w:r w:rsidRPr="00F256E2">
        <w:rPr>
          <w:rFonts w:ascii="맑은 고딕" w:eastAsia="맑은 고딕" w:hAnsi="맑은 고딕" w:cs="Arial Unicode MS"/>
          <w:sz w:val="20"/>
        </w:rPr>
        <w:t xml:space="preserve">, contingent: </w:t>
      </w:r>
      <w:r w:rsidRPr="00F256E2">
        <w:rPr>
          <w:rFonts w:ascii="맑은 고딕" w:eastAsia="맑은 고딕" w:hAnsi="맑은 고딕" w:cs="Arial Unicode MS"/>
          <w:sz w:val="20"/>
        </w:rPr>
        <w:t>우발적인</w:t>
      </w:r>
      <w:r w:rsidRPr="00F256E2">
        <w:rPr>
          <w:rFonts w:ascii="맑은 고딕" w:eastAsia="맑은 고딕" w:hAnsi="맑은 고딕" w:cs="Arial Unicode MS"/>
          <w:sz w:val="20"/>
        </w:rPr>
        <w:t xml:space="preserve">, secondary: </w:t>
      </w:r>
      <w:r w:rsidRPr="00F256E2">
        <w:rPr>
          <w:rFonts w:ascii="맑은 고딕" w:eastAsia="맑은 고딕" w:hAnsi="맑은 고딕" w:cs="Arial Unicode MS"/>
          <w:sz w:val="20"/>
        </w:rPr>
        <w:t>부수적인</w:t>
      </w:r>
      <w:r w:rsidRPr="00F256E2">
        <w:rPr>
          <w:rFonts w:ascii="맑은 고딕" w:eastAsia="맑은 고딕" w:hAnsi="맑은 고딕" w:cs="Arial Unicode MS"/>
          <w:sz w:val="20"/>
        </w:rPr>
        <w:t>]</w:t>
      </w:r>
    </w:p>
    <w:p w14:paraId="4412439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[incidental: </w:t>
      </w:r>
      <w:r w:rsidRPr="00F256E2">
        <w:rPr>
          <w:rFonts w:ascii="맑은 고딕" w:eastAsia="맑은 고딕" w:hAnsi="맑은 고딕" w:cs="Arial Unicode MS"/>
          <w:sz w:val="20"/>
        </w:rPr>
        <w:t>우발적인</w:t>
      </w:r>
      <w:r w:rsidRPr="00F256E2">
        <w:rPr>
          <w:rFonts w:ascii="맑은 고딕" w:eastAsia="맑은 고딕" w:hAnsi="맑은 고딕" w:cs="Arial Unicode MS"/>
          <w:sz w:val="20"/>
        </w:rPr>
        <w:t xml:space="preserve">] [Antonyms: essential: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fundamental: </w:t>
      </w:r>
      <w:r w:rsidRPr="00F256E2">
        <w:rPr>
          <w:rFonts w:ascii="맑은 고딕" w:eastAsia="맑은 고딕" w:hAnsi="맑은 고딕" w:cs="Arial Unicode MS"/>
          <w:sz w:val="20"/>
        </w:rPr>
        <w:t>근본적인</w:t>
      </w:r>
      <w:r w:rsidRPr="00F256E2">
        <w:rPr>
          <w:rFonts w:ascii="맑은 고딕" w:eastAsia="맑은 고딕" w:hAnsi="맑은 고딕" w:cs="Arial Unicode MS"/>
          <w:sz w:val="20"/>
        </w:rPr>
        <w:t xml:space="preserve">, primary: </w:t>
      </w:r>
      <w:r w:rsidRPr="00F256E2">
        <w:rPr>
          <w:rFonts w:ascii="맑은 고딕" w:eastAsia="맑은 고딕" w:hAnsi="맑은 고딕" w:cs="Arial Unicode MS"/>
          <w:sz w:val="20"/>
        </w:rPr>
        <w:t>주요한</w:t>
      </w:r>
      <w:r w:rsidRPr="00F256E2">
        <w:rPr>
          <w:rFonts w:ascii="맑은 고딕" w:eastAsia="맑은 고딕" w:hAnsi="맑은 고딕" w:cs="Arial Unicode MS"/>
          <w:sz w:val="20"/>
        </w:rPr>
        <w:t xml:space="preserve">, deliberate: </w:t>
      </w:r>
      <w:r w:rsidRPr="00F256E2">
        <w:rPr>
          <w:rFonts w:ascii="맑은 고딕" w:eastAsia="맑은 고딕" w:hAnsi="맑은 고딕" w:cs="Arial Unicode MS"/>
          <w:sz w:val="20"/>
        </w:rPr>
        <w:t>고의적인</w:t>
      </w:r>
      <w:r w:rsidRPr="00F256E2">
        <w:rPr>
          <w:rFonts w:ascii="맑은 고딕" w:eastAsia="맑은 고딕" w:hAnsi="맑은 고딕" w:cs="Arial Unicode MS"/>
          <w:sz w:val="20"/>
        </w:rPr>
        <w:t>]</w:t>
      </w:r>
    </w:p>
    <w:p w14:paraId="4412439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14. [fluctuating: </w:t>
      </w:r>
      <w:r w:rsidRPr="00F256E2">
        <w:rPr>
          <w:rFonts w:ascii="맑은 고딕" w:eastAsia="맑은 고딕" w:hAnsi="맑은 고딕" w:cs="Arial Unicode MS"/>
          <w:sz w:val="20"/>
        </w:rPr>
        <w:t>변동하는</w:t>
      </w:r>
      <w:r w:rsidRPr="00F256E2">
        <w:rPr>
          <w:rFonts w:ascii="맑은 고딕" w:eastAsia="맑은 고딕" w:hAnsi="맑은 고딕" w:cs="Arial Unicode MS"/>
          <w:sz w:val="20"/>
        </w:rPr>
        <w:t xml:space="preserve">] [Synonyms: varying: </w:t>
      </w:r>
      <w:r w:rsidRPr="00F256E2">
        <w:rPr>
          <w:rFonts w:ascii="맑은 고딕" w:eastAsia="맑은 고딕" w:hAnsi="맑은 고딕" w:cs="Arial Unicode MS"/>
          <w:sz w:val="20"/>
        </w:rPr>
        <w:t>변화하는</w:t>
      </w:r>
      <w:r w:rsidRPr="00F256E2">
        <w:rPr>
          <w:rFonts w:ascii="맑은 고딕" w:eastAsia="맑은 고딕" w:hAnsi="맑은 고딕" w:cs="Arial Unicode MS"/>
          <w:sz w:val="20"/>
        </w:rPr>
        <w:t xml:space="preserve">, oscillating: </w:t>
      </w:r>
      <w:r w:rsidRPr="00F256E2">
        <w:rPr>
          <w:rFonts w:ascii="맑은 고딕" w:eastAsia="맑은 고딕" w:hAnsi="맑은 고딕" w:cs="Arial Unicode MS"/>
          <w:sz w:val="20"/>
        </w:rPr>
        <w:t>진동하는</w:t>
      </w:r>
      <w:r w:rsidRPr="00F256E2">
        <w:rPr>
          <w:rFonts w:ascii="맑은 고딕" w:eastAsia="맑은 고딕" w:hAnsi="맑은 고딕" w:cs="Arial Unicode MS"/>
          <w:sz w:val="20"/>
        </w:rPr>
        <w:t xml:space="preserve">, wavering: </w:t>
      </w:r>
      <w:r w:rsidRPr="00F256E2">
        <w:rPr>
          <w:rFonts w:ascii="맑은 고딕" w:eastAsia="맑은 고딕" w:hAnsi="맑은 고딕" w:cs="Arial Unicode MS"/>
          <w:sz w:val="20"/>
        </w:rPr>
        <w:t>흔들리는</w:t>
      </w:r>
      <w:r w:rsidRPr="00F256E2">
        <w:rPr>
          <w:rFonts w:ascii="맑은 고딕" w:eastAsia="맑은 고딕" w:hAnsi="맑은 고딕" w:cs="Arial Unicode MS"/>
          <w:sz w:val="20"/>
        </w:rPr>
        <w:t xml:space="preserve">, unstable: </w:t>
      </w:r>
      <w:r w:rsidRPr="00F256E2">
        <w:rPr>
          <w:rFonts w:ascii="맑은 고딕" w:eastAsia="맑은 고딕" w:hAnsi="맑은 고딕" w:cs="Arial Unicode MS"/>
          <w:sz w:val="20"/>
        </w:rPr>
        <w:t>불안정한</w:t>
      </w:r>
      <w:r w:rsidRPr="00F256E2">
        <w:rPr>
          <w:rFonts w:ascii="맑은 고딕" w:eastAsia="맑은 고딕" w:hAnsi="맑은 고딕" w:cs="Arial Unicode MS"/>
          <w:sz w:val="20"/>
        </w:rPr>
        <w:t>]</w:t>
      </w:r>
    </w:p>
    <w:p w14:paraId="4412439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[fluctuating: </w:t>
      </w:r>
      <w:r w:rsidRPr="00F256E2">
        <w:rPr>
          <w:rFonts w:ascii="맑은 고딕" w:eastAsia="맑은 고딕" w:hAnsi="맑은 고딕" w:cs="Arial Unicode MS"/>
          <w:sz w:val="20"/>
        </w:rPr>
        <w:t>변동하는</w:t>
      </w:r>
      <w:r w:rsidRPr="00F256E2">
        <w:rPr>
          <w:rFonts w:ascii="맑은 고딕" w:eastAsia="맑은 고딕" w:hAnsi="맑은 고딕" w:cs="Arial Unicode MS"/>
          <w:sz w:val="20"/>
        </w:rPr>
        <w:t xml:space="preserve">] [Antonyms: stable: </w:t>
      </w:r>
      <w:r w:rsidRPr="00F256E2">
        <w:rPr>
          <w:rFonts w:ascii="맑은 고딕" w:eastAsia="맑은 고딕" w:hAnsi="맑은 고딕" w:cs="Arial Unicode MS"/>
          <w:sz w:val="20"/>
        </w:rPr>
        <w:t>안정적인</w:t>
      </w:r>
      <w:r w:rsidRPr="00F256E2">
        <w:rPr>
          <w:rFonts w:ascii="맑은 고딕" w:eastAsia="맑은 고딕" w:hAnsi="맑은 고딕" w:cs="Arial Unicode MS"/>
          <w:sz w:val="20"/>
        </w:rPr>
        <w:t xml:space="preserve">, constant: </w:t>
      </w:r>
      <w:r w:rsidRPr="00F256E2">
        <w:rPr>
          <w:rFonts w:ascii="맑은 고딕" w:eastAsia="맑은 고딕" w:hAnsi="맑은 고딕" w:cs="Arial Unicode MS"/>
          <w:sz w:val="20"/>
        </w:rPr>
        <w:t>일정한</w:t>
      </w:r>
      <w:r w:rsidRPr="00F256E2">
        <w:rPr>
          <w:rFonts w:ascii="맑은 고딕" w:eastAsia="맑은 고딕" w:hAnsi="맑은 고딕" w:cs="Arial Unicode MS"/>
          <w:sz w:val="20"/>
        </w:rPr>
        <w:t xml:space="preserve">, steady: </w:t>
      </w:r>
      <w:r w:rsidRPr="00F256E2">
        <w:rPr>
          <w:rFonts w:ascii="맑은 고딕" w:eastAsia="맑은 고딕" w:hAnsi="맑은 고딕" w:cs="Arial Unicode MS"/>
          <w:sz w:val="20"/>
        </w:rPr>
        <w:t>꾸준한</w:t>
      </w:r>
      <w:r w:rsidRPr="00F256E2">
        <w:rPr>
          <w:rFonts w:ascii="맑은 고딕" w:eastAsia="맑은 고딕" w:hAnsi="맑은 고딕" w:cs="Arial Unicode MS"/>
          <w:sz w:val="20"/>
        </w:rPr>
        <w:t xml:space="preserve">, fixed: </w:t>
      </w:r>
      <w:r w:rsidRPr="00F256E2">
        <w:rPr>
          <w:rFonts w:ascii="맑은 고딕" w:eastAsia="맑은 고딕" w:hAnsi="맑은 고딕" w:cs="Arial Unicode MS"/>
          <w:sz w:val="20"/>
        </w:rPr>
        <w:t>고정된</w:t>
      </w:r>
      <w:r w:rsidRPr="00F256E2">
        <w:rPr>
          <w:rFonts w:ascii="맑은 고딕" w:eastAsia="맑은 고딕" w:hAnsi="맑은 고딕" w:cs="Arial Unicode MS"/>
          <w:sz w:val="20"/>
        </w:rPr>
        <w:t>]</w:t>
      </w:r>
    </w:p>
    <w:p w14:paraId="4412439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15. [optimal: </w:t>
      </w:r>
      <w:r w:rsidRPr="00F256E2">
        <w:rPr>
          <w:rFonts w:ascii="맑은 고딕" w:eastAsia="맑은 고딕" w:hAnsi="맑은 고딕" w:cs="Arial Unicode MS"/>
          <w:sz w:val="20"/>
        </w:rPr>
        <w:t>최적의</w:t>
      </w:r>
      <w:r w:rsidRPr="00F256E2">
        <w:rPr>
          <w:rFonts w:ascii="맑은 고딕" w:eastAsia="맑은 고딕" w:hAnsi="맑은 고딕" w:cs="Arial Unicode MS"/>
          <w:sz w:val="20"/>
        </w:rPr>
        <w:t xml:space="preserve">] [Synonyms: best: </w:t>
      </w:r>
      <w:r w:rsidRPr="00F256E2">
        <w:rPr>
          <w:rFonts w:ascii="맑은 고딕" w:eastAsia="맑은 고딕" w:hAnsi="맑은 고딕" w:cs="Arial Unicode MS"/>
          <w:sz w:val="20"/>
        </w:rPr>
        <w:t>최고의</w:t>
      </w:r>
      <w:r w:rsidRPr="00F256E2">
        <w:rPr>
          <w:rFonts w:ascii="맑은 고딕" w:eastAsia="맑은 고딕" w:hAnsi="맑은 고딕" w:cs="Arial Unicode MS"/>
          <w:sz w:val="20"/>
        </w:rPr>
        <w:t xml:space="preserve">, ideal: </w:t>
      </w:r>
      <w:r w:rsidRPr="00F256E2">
        <w:rPr>
          <w:rFonts w:ascii="맑은 고딕" w:eastAsia="맑은 고딕" w:hAnsi="맑은 고딕" w:cs="Arial Unicode MS"/>
          <w:sz w:val="20"/>
        </w:rPr>
        <w:t>이상적인</w:t>
      </w:r>
      <w:r w:rsidRPr="00F256E2">
        <w:rPr>
          <w:rFonts w:ascii="맑은 고딕" w:eastAsia="맑은 고딕" w:hAnsi="맑은 고딕" w:cs="Arial Unicode MS"/>
          <w:sz w:val="20"/>
        </w:rPr>
        <w:t xml:space="preserve">, optimum: </w:t>
      </w:r>
      <w:r w:rsidRPr="00F256E2">
        <w:rPr>
          <w:rFonts w:ascii="맑은 고딕" w:eastAsia="맑은 고딕" w:hAnsi="맑은 고딕" w:cs="Arial Unicode MS"/>
          <w:sz w:val="20"/>
        </w:rPr>
        <w:t>최적의</w:t>
      </w:r>
      <w:r w:rsidRPr="00F256E2">
        <w:rPr>
          <w:rFonts w:ascii="맑은 고딕" w:eastAsia="맑은 고딕" w:hAnsi="맑은 고딕" w:cs="Arial Unicode MS"/>
          <w:sz w:val="20"/>
        </w:rPr>
        <w:t xml:space="preserve">, prime: </w:t>
      </w:r>
      <w:r w:rsidRPr="00F256E2">
        <w:rPr>
          <w:rFonts w:ascii="맑은 고딕" w:eastAsia="맑은 고딕" w:hAnsi="맑은 고딕" w:cs="Arial Unicode MS"/>
          <w:sz w:val="20"/>
        </w:rPr>
        <w:t>최고의</w:t>
      </w:r>
      <w:r w:rsidRPr="00F256E2">
        <w:rPr>
          <w:rFonts w:ascii="맑은 고딕" w:eastAsia="맑은 고딕" w:hAnsi="맑은 고딕" w:cs="Arial Unicode MS"/>
          <w:sz w:val="20"/>
        </w:rPr>
        <w:t>]</w:t>
      </w:r>
    </w:p>
    <w:p w14:paraId="4412439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[optimal: </w:t>
      </w:r>
      <w:r w:rsidRPr="00F256E2">
        <w:rPr>
          <w:rFonts w:ascii="맑은 고딕" w:eastAsia="맑은 고딕" w:hAnsi="맑은 고딕" w:cs="Arial Unicode MS"/>
          <w:sz w:val="20"/>
        </w:rPr>
        <w:t>최적의</w:t>
      </w:r>
      <w:r w:rsidRPr="00F256E2">
        <w:rPr>
          <w:rFonts w:ascii="맑은 고딕" w:eastAsia="맑은 고딕" w:hAnsi="맑은 고딕" w:cs="Arial Unicode MS"/>
          <w:sz w:val="20"/>
        </w:rPr>
        <w:t xml:space="preserve">] [Antonyms: suboptimal: </w:t>
      </w:r>
      <w:r w:rsidRPr="00F256E2">
        <w:rPr>
          <w:rFonts w:ascii="맑은 고딕" w:eastAsia="맑은 고딕" w:hAnsi="맑은 고딕" w:cs="Arial Unicode MS"/>
          <w:sz w:val="20"/>
        </w:rPr>
        <w:t>최적이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아닌</w:t>
      </w:r>
      <w:r w:rsidRPr="00F256E2">
        <w:rPr>
          <w:rFonts w:ascii="맑은 고딕" w:eastAsia="맑은 고딕" w:hAnsi="맑은 고딕" w:cs="Arial Unicode MS"/>
          <w:sz w:val="20"/>
        </w:rPr>
        <w:t xml:space="preserve">, inferior: </w:t>
      </w:r>
      <w:r w:rsidRPr="00F256E2">
        <w:rPr>
          <w:rFonts w:ascii="맑은 고딕" w:eastAsia="맑은 고딕" w:hAnsi="맑은 고딕" w:cs="Arial Unicode MS"/>
          <w:sz w:val="20"/>
        </w:rPr>
        <w:t>열등한</w:t>
      </w:r>
      <w:r w:rsidRPr="00F256E2">
        <w:rPr>
          <w:rFonts w:ascii="맑은 고딕" w:eastAsia="맑은 고딕" w:hAnsi="맑은 고딕" w:cs="Arial Unicode MS"/>
          <w:sz w:val="20"/>
        </w:rPr>
        <w:t xml:space="preserve">, unfavorable: </w:t>
      </w:r>
      <w:r w:rsidRPr="00F256E2">
        <w:rPr>
          <w:rFonts w:ascii="맑은 고딕" w:eastAsia="맑은 고딕" w:hAnsi="맑은 고딕" w:cs="Arial Unicode MS"/>
          <w:sz w:val="20"/>
        </w:rPr>
        <w:t>불리한</w:t>
      </w:r>
      <w:r w:rsidRPr="00F256E2">
        <w:rPr>
          <w:rFonts w:ascii="맑은 고딕" w:eastAsia="맑은 고딕" w:hAnsi="맑은 고딕" w:cs="Arial Unicode MS"/>
          <w:sz w:val="20"/>
        </w:rPr>
        <w:t xml:space="preserve">, detrimental: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w:t>
      </w:r>
    </w:p>
    <w:p w14:paraId="441243A0" w14:textId="77777777" w:rsidR="003238A8" w:rsidRPr="00F256E2" w:rsidRDefault="003238A8">
      <w:pPr>
        <w:rPr>
          <w:rFonts w:ascii="맑은 고딕" w:eastAsia="맑은 고딕" w:hAnsi="맑은 고딕"/>
          <w:sz w:val="20"/>
        </w:rPr>
      </w:pPr>
    </w:p>
    <w:p w14:paraId="441243A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43A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매개자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옮기지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3</w:t>
      </w:r>
      <w:r w:rsidRPr="00F256E2">
        <w:rPr>
          <w:rFonts w:ascii="맑은 고딕" w:eastAsia="맑은 고딕" w:hAnsi="맑은 고딕" w:cs="Arial Unicode MS"/>
          <w:sz w:val="20"/>
        </w:rPr>
        <w:t>분의</w:t>
      </w:r>
      <w:r w:rsidRPr="00F256E2">
        <w:rPr>
          <w:rFonts w:ascii="맑은 고딕" w:eastAsia="맑은 고딕" w:hAnsi="맑은 고딕" w:cs="Arial Unicode MS"/>
          <w:sz w:val="20"/>
        </w:rPr>
        <w:t xml:space="preserve"> 1</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수단으로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훨씬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생산할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옥수수와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곡물은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바람에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그러나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사료용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거의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끝이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w:t>
      </w:r>
    </w:p>
    <w:p w14:paraId="441243A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그렇다면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사라지고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있을까요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사이에서는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작용할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산물이라는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대략적으로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말하면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고통받습니다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양봉가들은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진드기인</w:t>
      </w:r>
      <w:r w:rsidRPr="00F256E2">
        <w:rPr>
          <w:rFonts w:ascii="맑은 고딕" w:eastAsia="맑은 고딕" w:hAnsi="맑은 고딕" w:cs="Arial Unicode MS"/>
          <w:sz w:val="20"/>
        </w:rPr>
        <w:t xml:space="preserve"> Varroa destructor</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위협이라고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동의합니다</w:t>
      </w:r>
      <w:r w:rsidRPr="00F256E2">
        <w:rPr>
          <w:rFonts w:ascii="맑은 고딕" w:eastAsia="맑은 고딕" w:hAnsi="맑은 고딕" w:cs="Arial Unicode MS"/>
          <w:sz w:val="20"/>
        </w:rPr>
        <w:t>. Varroa</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외에도</w:t>
      </w:r>
      <w:r w:rsidRPr="00F256E2">
        <w:rPr>
          <w:rFonts w:ascii="맑은 고딕" w:eastAsia="맑은 고딕" w:hAnsi="맑은 고딕" w:cs="Arial Unicode MS"/>
          <w:sz w:val="20"/>
        </w:rPr>
        <w:t xml:space="preserve"> Varroa</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퍼뜨릴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3A4" w14:textId="77777777" w:rsidR="003238A8" w:rsidRPr="00F256E2" w:rsidRDefault="003238A8">
      <w:pPr>
        <w:rPr>
          <w:rFonts w:ascii="맑은 고딕" w:eastAsia="맑은 고딕" w:hAnsi="맑은 고딕"/>
          <w:sz w:val="20"/>
        </w:rPr>
      </w:pPr>
    </w:p>
    <w:p w14:paraId="441243A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공급이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활동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점점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산업화되었습니다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두드러진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재배인데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관행입니다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사항을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충족시킬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초래합니다</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자라기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식단이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Wellesley College</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생물학자인</w:t>
      </w:r>
      <w:r w:rsidRPr="00F256E2">
        <w:rPr>
          <w:rFonts w:ascii="맑은 고딕" w:eastAsia="맑은 고딕" w:hAnsi="맑은 고딕" w:cs="Arial Unicode MS"/>
          <w:sz w:val="20"/>
        </w:rPr>
        <w:t xml:space="preserve"> Heather Mattila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대규모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놀이터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골프장도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가득했던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파괴함으로써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녹지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공간은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친화적인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w:t>
      </w:r>
      <w:r w:rsidRPr="00F256E2">
        <w:rPr>
          <w:rFonts w:ascii="맑은 고딕" w:eastAsia="맑은 고딕" w:hAnsi="맑은 고딕" w:cs="Arial Unicode MS"/>
          <w:sz w:val="20"/>
        </w:rPr>
        <w:t>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녹색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사막이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Mattila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덧붙입니다</w:t>
      </w:r>
      <w:r w:rsidRPr="00F256E2">
        <w:rPr>
          <w:rFonts w:ascii="맑은 고딕" w:eastAsia="맑은 고딕" w:hAnsi="맑은 고딕" w:cs="Arial Unicode MS"/>
          <w:sz w:val="20"/>
        </w:rPr>
        <w:t>.</w:t>
      </w:r>
    </w:p>
    <w:p w14:paraId="441243A6" w14:textId="77777777" w:rsidR="003238A8" w:rsidRPr="00F256E2" w:rsidRDefault="003238A8">
      <w:pPr>
        <w:rPr>
          <w:rFonts w:ascii="맑은 고딕" w:eastAsia="맑은 고딕" w:hAnsi="맑은 고딕"/>
          <w:sz w:val="20"/>
        </w:rPr>
      </w:pPr>
    </w:p>
    <w:p w14:paraId="441243A7" w14:textId="77777777" w:rsidR="003238A8" w:rsidRPr="00F256E2" w:rsidRDefault="003238A8">
      <w:pPr>
        <w:rPr>
          <w:rFonts w:ascii="맑은 고딕" w:eastAsia="맑은 고딕" w:hAnsi="맑은 고딕"/>
          <w:sz w:val="20"/>
        </w:rPr>
      </w:pPr>
    </w:p>
    <w:p w14:paraId="441243A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14</w:t>
      </w:r>
    </w:p>
    <w:p w14:paraId="441243A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14</w:t>
      </w:r>
    </w:p>
    <w:p w14:paraId="441243AA" w14:textId="77777777" w:rsidR="003238A8" w:rsidRPr="00F256E2" w:rsidRDefault="003238A8">
      <w:pPr>
        <w:rPr>
          <w:rFonts w:ascii="맑은 고딕" w:eastAsia="맑은 고딕" w:hAnsi="맑은 고딕"/>
          <w:sz w:val="20"/>
        </w:rPr>
      </w:pPr>
    </w:p>
    <w:p w14:paraId="441243A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③</w:t>
      </w:r>
    </w:p>
    <w:p w14:paraId="441243A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[menace: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[disintegration: </w:t>
      </w:r>
      <w:r w:rsidRPr="00F256E2">
        <w:rPr>
          <w:rFonts w:ascii="맑은 고딕" w:eastAsia="맑은 고딕" w:hAnsi="맑은 고딕" w:cs="Arial Unicode MS"/>
          <w:sz w:val="20"/>
        </w:rPr>
        <w:t>붕괴</w:t>
      </w:r>
      <w:r w:rsidRPr="00F256E2">
        <w:rPr>
          <w:rFonts w:ascii="맑은 고딕" w:eastAsia="맑은 고딕" w:hAnsi="맑은 고딕" w:cs="Arial Unicode MS"/>
          <w:sz w:val="20"/>
        </w:rPr>
        <w:t>]</w:t>
      </w:r>
    </w:p>
    <w:p w14:paraId="441243A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43A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겪는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의미합니다</w:t>
      </w:r>
      <w:r w:rsidRPr="00F256E2">
        <w:rPr>
          <w:rFonts w:ascii="맑은 고딕" w:eastAsia="맑은 고딕" w:hAnsi="맑은 고딕" w:cs="Arial Unicode MS"/>
          <w:sz w:val="20"/>
        </w:rPr>
        <w:t>. 'paucity'</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뜻하는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단어입니다</w:t>
      </w:r>
      <w:r w:rsidRPr="00F256E2">
        <w:rPr>
          <w:rFonts w:ascii="맑은 고딕" w:eastAsia="맑은 고딕" w:hAnsi="맑은 고딕" w:cs="Arial Unicode MS"/>
          <w:sz w:val="20"/>
        </w:rPr>
        <w:t>.</w:t>
      </w:r>
    </w:p>
    <w:p w14:paraId="441243A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의미합니다</w:t>
      </w:r>
      <w:r w:rsidRPr="00F256E2">
        <w:rPr>
          <w:rFonts w:ascii="맑은 고딕" w:eastAsia="맑은 고딕" w:hAnsi="맑은 고딕" w:cs="Arial Unicode MS"/>
          <w:sz w:val="20"/>
        </w:rPr>
        <w:t>. 'menace'</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협박</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뜻하는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단어입니다</w:t>
      </w:r>
      <w:r w:rsidRPr="00F256E2">
        <w:rPr>
          <w:rFonts w:ascii="맑은 고딕" w:eastAsia="맑은 고딕" w:hAnsi="맑은 고딕" w:cs="Arial Unicode MS"/>
          <w:sz w:val="20"/>
        </w:rPr>
        <w:t>.</w:t>
      </w:r>
    </w:p>
    <w:p w14:paraId="441243B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의미합니다</w:t>
      </w:r>
      <w:r w:rsidRPr="00F256E2">
        <w:rPr>
          <w:rFonts w:ascii="맑은 고딕" w:eastAsia="맑은 고딕" w:hAnsi="맑은 고딕" w:cs="Arial Unicode MS"/>
          <w:sz w:val="20"/>
        </w:rPr>
        <w:t>. 'disintegration'</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뜻하는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단어입니다</w:t>
      </w:r>
      <w:r w:rsidRPr="00F256E2">
        <w:rPr>
          <w:rFonts w:ascii="맑은 고딕" w:eastAsia="맑은 고딕" w:hAnsi="맑은 고딕" w:cs="Arial Unicode MS"/>
          <w:sz w:val="20"/>
        </w:rPr>
        <w:t>.</w:t>
      </w:r>
    </w:p>
    <w:p w14:paraId="441243B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조합이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w:t>
      </w:r>
    </w:p>
    <w:p w14:paraId="441243B2" w14:textId="77777777" w:rsidR="003238A8" w:rsidRPr="00F256E2" w:rsidRDefault="003238A8">
      <w:pPr>
        <w:rPr>
          <w:rFonts w:ascii="맑은 고딕" w:eastAsia="맑은 고딕" w:hAnsi="맑은 고딕"/>
          <w:sz w:val="20"/>
        </w:rPr>
      </w:pPr>
    </w:p>
    <w:p w14:paraId="441243B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--Summary-- </w:t>
      </w:r>
      <w:r w:rsidRPr="00F256E2">
        <w:rPr>
          <w:rFonts w:ascii="맑은 고딕" w:eastAsia="맑은 고딕" w:hAnsi="맑은 고딕" w:cs="Arial Unicode MS"/>
          <w:sz w:val="20"/>
        </w:rPr>
        <w:t>완성본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3B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앞당겨지면서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불일치를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겪는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장애를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유발합니다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문제들을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전략적인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적용과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국제적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p>
    <w:p w14:paraId="441243B5" w14:textId="77777777" w:rsidR="003238A8" w:rsidRPr="00F256E2" w:rsidRDefault="003238A8">
      <w:pPr>
        <w:rPr>
          <w:rFonts w:ascii="맑은 고딕" w:eastAsia="맑은 고딕" w:hAnsi="맑은 고딕"/>
          <w:sz w:val="20"/>
        </w:rPr>
      </w:pPr>
    </w:p>
    <w:p w14:paraId="441243B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3B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p>
    <w:p w14:paraId="441243B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w:t>
      </w:r>
    </w:p>
    <w:p w14:paraId="441243B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다량</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[copiousness: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w:t>
      </w:r>
    </w:p>
    <w:p w14:paraId="441243BA" w14:textId="77777777" w:rsidR="003238A8" w:rsidRPr="00F256E2" w:rsidRDefault="003238A8">
      <w:pPr>
        <w:rPr>
          <w:rFonts w:ascii="맑은 고딕" w:eastAsia="맑은 고딕" w:hAnsi="맑은 고딕"/>
          <w:sz w:val="20"/>
        </w:rPr>
      </w:pPr>
    </w:p>
    <w:p w14:paraId="441243B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menace [menace: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w:t>
      </w:r>
    </w:p>
    <w:p w14:paraId="441243B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[threat: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[peril: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xml:space="preserve">], [hazard: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xml:space="preserve">], [jeopardy: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w:t>
      </w:r>
    </w:p>
    <w:p w14:paraId="441243B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[safeguard: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[security: </w:t>
      </w:r>
      <w:r w:rsidRPr="00F256E2">
        <w:rPr>
          <w:rFonts w:ascii="맑은 고딕" w:eastAsia="맑은 고딕" w:hAnsi="맑은 고딕" w:cs="Arial Unicode MS"/>
          <w:sz w:val="20"/>
        </w:rPr>
        <w:t>안전</w:t>
      </w:r>
      <w:r w:rsidRPr="00F256E2">
        <w:rPr>
          <w:rFonts w:ascii="맑은 고딕" w:eastAsia="맑은 고딕" w:hAnsi="맑은 고딕" w:cs="Arial Unicode MS"/>
          <w:sz w:val="20"/>
        </w:rPr>
        <w:t xml:space="preserve">], [protection: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[boon: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w:t>
      </w:r>
    </w:p>
    <w:p w14:paraId="441243BE" w14:textId="77777777" w:rsidR="003238A8" w:rsidRPr="00F256E2" w:rsidRDefault="003238A8">
      <w:pPr>
        <w:rPr>
          <w:rFonts w:ascii="맑은 고딕" w:eastAsia="맑은 고딕" w:hAnsi="맑은 고딕"/>
          <w:sz w:val="20"/>
        </w:rPr>
      </w:pPr>
    </w:p>
    <w:p w14:paraId="441243B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disintegration [disintegration: </w:t>
      </w:r>
      <w:r w:rsidRPr="00F256E2">
        <w:rPr>
          <w:rFonts w:ascii="맑은 고딕" w:eastAsia="맑은 고딕" w:hAnsi="맑은 고딕" w:cs="Arial Unicode MS"/>
          <w:sz w:val="20"/>
        </w:rPr>
        <w:t>붕괴</w:t>
      </w:r>
      <w:r w:rsidRPr="00F256E2">
        <w:rPr>
          <w:rFonts w:ascii="맑은 고딕" w:eastAsia="맑은 고딕" w:hAnsi="맑은 고딕" w:cs="Arial Unicode MS"/>
          <w:sz w:val="20"/>
        </w:rPr>
        <w:t>]</w:t>
      </w:r>
    </w:p>
    <w:p w14:paraId="441243C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[collapse: </w:t>
      </w:r>
      <w:r w:rsidRPr="00F256E2">
        <w:rPr>
          <w:rFonts w:ascii="맑은 고딕" w:eastAsia="맑은 고딕" w:hAnsi="맑은 고딕" w:cs="Arial Unicode MS"/>
          <w:sz w:val="20"/>
        </w:rPr>
        <w:t>붕괴</w:t>
      </w:r>
      <w:r w:rsidRPr="00F256E2">
        <w:rPr>
          <w:rFonts w:ascii="맑은 고딕" w:eastAsia="맑은 고딕" w:hAnsi="맑은 고딕" w:cs="Arial Unicode MS"/>
          <w:sz w:val="20"/>
        </w:rPr>
        <w:t xml:space="preserve">], [demise: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 xml:space="preserve">], [ruin: </w:t>
      </w:r>
      <w:r w:rsidRPr="00F256E2">
        <w:rPr>
          <w:rFonts w:ascii="맑은 고딕" w:eastAsia="맑은 고딕" w:hAnsi="맑은 고딕" w:cs="Arial Unicode MS"/>
          <w:sz w:val="20"/>
        </w:rPr>
        <w:t>파멸</w:t>
      </w:r>
      <w:r w:rsidRPr="00F256E2">
        <w:rPr>
          <w:rFonts w:ascii="맑은 고딕" w:eastAsia="맑은 고딕" w:hAnsi="맑은 고딕" w:cs="Arial Unicode MS"/>
          <w:sz w:val="20"/>
        </w:rPr>
        <w:t xml:space="preserve">], [breakdown: </w:t>
      </w:r>
      <w:r w:rsidRPr="00F256E2">
        <w:rPr>
          <w:rFonts w:ascii="맑은 고딕" w:eastAsia="맑은 고딕" w:hAnsi="맑은 고딕" w:cs="Arial Unicode MS"/>
          <w:sz w:val="20"/>
        </w:rPr>
        <w:t>고장</w:t>
      </w:r>
      <w:r w:rsidRPr="00F256E2">
        <w:rPr>
          <w:rFonts w:ascii="맑은 고딕" w:eastAsia="맑은 고딕" w:hAnsi="맑은 고딕" w:cs="Arial Unicode MS"/>
          <w:sz w:val="20"/>
        </w:rPr>
        <w:t>]</w:t>
      </w:r>
    </w:p>
    <w:p w14:paraId="441243C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[cohesion: </w:t>
      </w:r>
      <w:r w:rsidRPr="00F256E2">
        <w:rPr>
          <w:rFonts w:ascii="맑은 고딕" w:eastAsia="맑은 고딕" w:hAnsi="맑은 고딕" w:cs="Arial Unicode MS"/>
          <w:sz w:val="20"/>
        </w:rPr>
        <w:t>결합</w:t>
      </w:r>
      <w:r w:rsidRPr="00F256E2">
        <w:rPr>
          <w:rFonts w:ascii="맑은 고딕" w:eastAsia="맑은 고딕" w:hAnsi="맑은 고딕" w:cs="Arial Unicode MS"/>
          <w:sz w:val="20"/>
        </w:rPr>
        <w:t xml:space="preserve">], [unification: </w:t>
      </w:r>
      <w:r w:rsidRPr="00F256E2">
        <w:rPr>
          <w:rFonts w:ascii="맑은 고딕" w:eastAsia="맑은 고딕" w:hAnsi="맑은 고딕" w:cs="Arial Unicode MS"/>
          <w:sz w:val="20"/>
        </w:rPr>
        <w:t>통일</w:t>
      </w:r>
      <w:r w:rsidRPr="00F256E2">
        <w:rPr>
          <w:rFonts w:ascii="맑은 고딕" w:eastAsia="맑은 고딕" w:hAnsi="맑은 고딕" w:cs="Arial Unicode MS"/>
          <w:sz w:val="20"/>
        </w:rPr>
        <w:t xml:space="preserve">], [consolidation: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xml:space="preserve">], [integration: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w:t>
      </w:r>
    </w:p>
    <w:p w14:paraId="441243C2" w14:textId="77777777" w:rsidR="003238A8" w:rsidRPr="00F256E2" w:rsidRDefault="003238A8">
      <w:pPr>
        <w:rPr>
          <w:rFonts w:ascii="맑은 고딕" w:eastAsia="맑은 고딕" w:hAnsi="맑은 고딕"/>
          <w:sz w:val="20"/>
        </w:rPr>
      </w:pPr>
    </w:p>
    <w:p w14:paraId="441243C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deprivation [deprivation: </w:t>
      </w:r>
      <w:r w:rsidRPr="00F256E2">
        <w:rPr>
          <w:rFonts w:ascii="맑은 고딕" w:eastAsia="맑은 고딕" w:hAnsi="맑은 고딕" w:cs="Arial Unicode MS"/>
          <w:sz w:val="20"/>
        </w:rPr>
        <w:t>박탈</w:t>
      </w:r>
      <w:r w:rsidRPr="00F256E2">
        <w:rPr>
          <w:rFonts w:ascii="맑은 고딕" w:eastAsia="맑은 고딕" w:hAnsi="맑은 고딕" w:cs="Arial Unicode MS"/>
          <w:sz w:val="20"/>
        </w:rPr>
        <w:t>]</w:t>
      </w:r>
    </w:p>
    <w:p w14:paraId="441243C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[privation: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[bereavement: </w:t>
      </w:r>
      <w:r w:rsidRPr="00F256E2">
        <w:rPr>
          <w:rFonts w:ascii="맑은 고딕" w:eastAsia="맑은 고딕" w:hAnsi="맑은 고딕" w:cs="Arial Unicode MS"/>
          <w:sz w:val="20"/>
        </w:rPr>
        <w:t>상실</w:t>
      </w:r>
      <w:r w:rsidRPr="00F256E2">
        <w:rPr>
          <w:rFonts w:ascii="맑은 고딕" w:eastAsia="맑은 고딕" w:hAnsi="맑은 고딕" w:cs="Arial Unicode MS"/>
          <w:sz w:val="20"/>
        </w:rPr>
        <w:t xml:space="preserve">], [dispossession: </w:t>
      </w:r>
      <w:r w:rsidRPr="00F256E2">
        <w:rPr>
          <w:rFonts w:ascii="맑은 고딕" w:eastAsia="맑은 고딕" w:hAnsi="맑은 고딕" w:cs="Arial Unicode MS"/>
          <w:sz w:val="20"/>
        </w:rPr>
        <w:t>몰수</w:t>
      </w:r>
      <w:r w:rsidRPr="00F256E2">
        <w:rPr>
          <w:rFonts w:ascii="맑은 고딕" w:eastAsia="맑은 고딕" w:hAnsi="맑은 고딕" w:cs="Arial Unicode MS"/>
          <w:sz w:val="20"/>
        </w:rPr>
        <w:t xml:space="preserve">], [forfeiture: </w:t>
      </w:r>
      <w:r w:rsidRPr="00F256E2">
        <w:rPr>
          <w:rFonts w:ascii="맑은 고딕" w:eastAsia="맑은 고딕" w:hAnsi="맑은 고딕" w:cs="Arial Unicode MS"/>
          <w:sz w:val="20"/>
        </w:rPr>
        <w:t>몰수</w:t>
      </w:r>
      <w:r w:rsidRPr="00F256E2">
        <w:rPr>
          <w:rFonts w:ascii="맑은 고딕" w:eastAsia="맑은 고딕" w:hAnsi="맑은 고딕" w:cs="Arial Unicode MS"/>
          <w:sz w:val="20"/>
        </w:rPr>
        <w:t>]</w:t>
      </w:r>
    </w:p>
    <w:p w14:paraId="441243C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[provision: </w:t>
      </w:r>
      <w:r w:rsidRPr="00F256E2">
        <w:rPr>
          <w:rFonts w:ascii="맑은 고딕" w:eastAsia="맑은 고딕" w:hAnsi="맑은 고딕" w:cs="Arial Unicode MS"/>
          <w:sz w:val="20"/>
        </w:rPr>
        <w:t>공급</w:t>
      </w:r>
      <w:r w:rsidRPr="00F256E2">
        <w:rPr>
          <w:rFonts w:ascii="맑은 고딕" w:eastAsia="맑은 고딕" w:hAnsi="맑은 고딕" w:cs="Arial Unicode MS"/>
          <w:sz w:val="20"/>
        </w:rPr>
        <w:t xml:space="preserve">], [endowment: </w:t>
      </w:r>
      <w:r w:rsidRPr="00F256E2">
        <w:rPr>
          <w:rFonts w:ascii="맑은 고딕" w:eastAsia="맑은 고딕" w:hAnsi="맑은 고딕" w:cs="Arial Unicode MS"/>
          <w:sz w:val="20"/>
        </w:rPr>
        <w:t>기증</w:t>
      </w:r>
      <w:r w:rsidRPr="00F256E2">
        <w:rPr>
          <w:rFonts w:ascii="맑은 고딕" w:eastAsia="맑은 고딕" w:hAnsi="맑은 고딕" w:cs="Arial Unicode MS"/>
          <w:sz w:val="20"/>
        </w:rPr>
        <w:t xml:space="preserve">], [bestowal: </w:t>
      </w:r>
      <w:r w:rsidRPr="00F256E2">
        <w:rPr>
          <w:rFonts w:ascii="맑은 고딕" w:eastAsia="맑은 고딕" w:hAnsi="맑은 고딕" w:cs="Arial Unicode MS"/>
          <w:sz w:val="20"/>
        </w:rPr>
        <w:t>증여</w:t>
      </w:r>
      <w:r w:rsidRPr="00F256E2">
        <w:rPr>
          <w:rFonts w:ascii="맑은 고딕" w:eastAsia="맑은 고딕" w:hAnsi="맑은 고딕" w:cs="Arial Unicode MS"/>
          <w:sz w:val="20"/>
        </w:rPr>
        <w:t xml:space="preserve">], [grant: </w:t>
      </w:r>
      <w:r w:rsidRPr="00F256E2">
        <w:rPr>
          <w:rFonts w:ascii="맑은 고딕" w:eastAsia="맑은 고딕" w:hAnsi="맑은 고딕" w:cs="Arial Unicode MS"/>
          <w:sz w:val="20"/>
        </w:rPr>
        <w:t>부여</w:t>
      </w:r>
      <w:r w:rsidRPr="00F256E2">
        <w:rPr>
          <w:rFonts w:ascii="맑은 고딕" w:eastAsia="맑은 고딕" w:hAnsi="맑은 고딕" w:cs="Arial Unicode MS"/>
          <w:sz w:val="20"/>
        </w:rPr>
        <w:t>]</w:t>
      </w:r>
    </w:p>
    <w:p w14:paraId="441243C6" w14:textId="77777777" w:rsidR="003238A8" w:rsidRPr="00F256E2" w:rsidRDefault="003238A8">
      <w:pPr>
        <w:rPr>
          <w:rFonts w:ascii="맑은 고딕" w:eastAsia="맑은 고딕" w:hAnsi="맑은 고딕"/>
          <w:sz w:val="20"/>
        </w:rPr>
      </w:pPr>
    </w:p>
    <w:p w14:paraId="441243C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impediment [impediment: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w:t>
      </w:r>
    </w:p>
    <w:p w14:paraId="441243C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[hindrance: </w:t>
      </w:r>
      <w:r w:rsidRPr="00F256E2">
        <w:rPr>
          <w:rFonts w:ascii="맑은 고딕" w:eastAsia="맑은 고딕" w:hAnsi="맑은 고딕" w:cs="Arial Unicode MS"/>
          <w:sz w:val="20"/>
        </w:rPr>
        <w:t>방해</w:t>
      </w:r>
      <w:r w:rsidRPr="00F256E2">
        <w:rPr>
          <w:rFonts w:ascii="맑은 고딕" w:eastAsia="맑은 고딕" w:hAnsi="맑은 고딕" w:cs="Arial Unicode MS"/>
          <w:sz w:val="20"/>
        </w:rPr>
        <w:t xml:space="preserve">], [obstruction: </w:t>
      </w:r>
      <w:r w:rsidRPr="00F256E2">
        <w:rPr>
          <w:rFonts w:ascii="맑은 고딕" w:eastAsia="맑은 고딕" w:hAnsi="맑은 고딕" w:cs="Arial Unicode MS"/>
          <w:sz w:val="20"/>
        </w:rPr>
        <w:t>장애물</w:t>
      </w:r>
      <w:r w:rsidRPr="00F256E2">
        <w:rPr>
          <w:rFonts w:ascii="맑은 고딕" w:eastAsia="맑은 고딕" w:hAnsi="맑은 고딕" w:cs="Arial Unicode MS"/>
          <w:sz w:val="20"/>
        </w:rPr>
        <w:t xml:space="preserve">], [stumbling block: </w:t>
      </w:r>
      <w:r w:rsidRPr="00F256E2">
        <w:rPr>
          <w:rFonts w:ascii="맑은 고딕" w:eastAsia="맑은 고딕" w:hAnsi="맑은 고딕" w:cs="Arial Unicode MS"/>
          <w:sz w:val="20"/>
        </w:rPr>
        <w:t>걸림돌</w:t>
      </w:r>
      <w:r w:rsidRPr="00F256E2">
        <w:rPr>
          <w:rFonts w:ascii="맑은 고딕" w:eastAsia="맑은 고딕" w:hAnsi="맑은 고딕" w:cs="Arial Unicode MS"/>
          <w:sz w:val="20"/>
        </w:rPr>
        <w:t xml:space="preserve">], [encumbrance: </w:t>
      </w:r>
      <w:r w:rsidRPr="00F256E2">
        <w:rPr>
          <w:rFonts w:ascii="맑은 고딕" w:eastAsia="맑은 고딕" w:hAnsi="맑은 고딕" w:cs="Arial Unicode MS"/>
          <w:sz w:val="20"/>
        </w:rPr>
        <w:t>부담</w:t>
      </w:r>
      <w:r w:rsidRPr="00F256E2">
        <w:rPr>
          <w:rFonts w:ascii="맑은 고딕" w:eastAsia="맑은 고딕" w:hAnsi="맑은 고딕" w:cs="Arial Unicode MS"/>
          <w:sz w:val="20"/>
        </w:rPr>
        <w:t>]</w:t>
      </w:r>
    </w:p>
    <w:p w14:paraId="441243C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[aid: </w:t>
      </w:r>
      <w:r w:rsidRPr="00F256E2">
        <w:rPr>
          <w:rFonts w:ascii="맑은 고딕" w:eastAsia="맑은 고딕" w:hAnsi="맑은 고딕" w:cs="Arial Unicode MS"/>
          <w:sz w:val="20"/>
        </w:rPr>
        <w:t>도움</w:t>
      </w:r>
      <w:r w:rsidRPr="00F256E2">
        <w:rPr>
          <w:rFonts w:ascii="맑은 고딕" w:eastAsia="맑은 고딕" w:hAnsi="맑은 고딕" w:cs="Arial Unicode MS"/>
          <w:sz w:val="20"/>
        </w:rPr>
        <w:t xml:space="preserve">], [facilitation: </w:t>
      </w:r>
      <w:r w:rsidRPr="00F256E2">
        <w:rPr>
          <w:rFonts w:ascii="맑은 고딕" w:eastAsia="맑은 고딕" w:hAnsi="맑은 고딕" w:cs="Arial Unicode MS"/>
          <w:sz w:val="20"/>
        </w:rPr>
        <w:t>촉진</w:t>
      </w:r>
      <w:r w:rsidRPr="00F256E2">
        <w:rPr>
          <w:rFonts w:ascii="맑은 고딕" w:eastAsia="맑은 고딕" w:hAnsi="맑은 고딕" w:cs="Arial Unicode MS"/>
          <w:sz w:val="20"/>
        </w:rPr>
        <w:t xml:space="preserve">], [assistance: </w:t>
      </w:r>
      <w:r w:rsidRPr="00F256E2">
        <w:rPr>
          <w:rFonts w:ascii="맑은 고딕" w:eastAsia="맑은 고딕" w:hAnsi="맑은 고딕" w:cs="Arial Unicode MS"/>
          <w:sz w:val="20"/>
        </w:rPr>
        <w:t>지원</w:t>
      </w:r>
      <w:r w:rsidRPr="00F256E2">
        <w:rPr>
          <w:rFonts w:ascii="맑은 고딕" w:eastAsia="맑은 고딕" w:hAnsi="맑은 고딕" w:cs="Arial Unicode MS"/>
          <w:sz w:val="20"/>
        </w:rPr>
        <w:t xml:space="preserve">], [catalyst: </w:t>
      </w:r>
      <w:r w:rsidRPr="00F256E2">
        <w:rPr>
          <w:rFonts w:ascii="맑은 고딕" w:eastAsia="맑은 고딕" w:hAnsi="맑은 고딕" w:cs="Arial Unicode MS"/>
          <w:sz w:val="20"/>
        </w:rPr>
        <w:t>촉매</w:t>
      </w:r>
      <w:r w:rsidRPr="00F256E2">
        <w:rPr>
          <w:rFonts w:ascii="맑은 고딕" w:eastAsia="맑은 고딕" w:hAnsi="맑은 고딕" w:cs="Arial Unicode MS"/>
          <w:sz w:val="20"/>
        </w:rPr>
        <w:t>]</w:t>
      </w:r>
    </w:p>
    <w:p w14:paraId="441243CA" w14:textId="77777777" w:rsidR="003238A8" w:rsidRPr="00F256E2" w:rsidRDefault="003238A8">
      <w:pPr>
        <w:rPr>
          <w:rFonts w:ascii="맑은 고딕" w:eastAsia="맑은 고딕" w:hAnsi="맑은 고딕"/>
          <w:sz w:val="20"/>
        </w:rPr>
      </w:pPr>
    </w:p>
    <w:p w14:paraId="441243C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fragmentation [fragmentation: </w:t>
      </w:r>
      <w:r w:rsidRPr="00F256E2">
        <w:rPr>
          <w:rFonts w:ascii="맑은 고딕" w:eastAsia="맑은 고딕" w:hAnsi="맑은 고딕" w:cs="Arial Unicode MS"/>
          <w:sz w:val="20"/>
        </w:rPr>
        <w:t>파편화</w:t>
      </w:r>
      <w:r w:rsidRPr="00F256E2">
        <w:rPr>
          <w:rFonts w:ascii="맑은 고딕" w:eastAsia="맑은 고딕" w:hAnsi="맑은 고딕" w:cs="Arial Unicode MS"/>
          <w:sz w:val="20"/>
        </w:rPr>
        <w:t>]</w:t>
      </w:r>
    </w:p>
    <w:p w14:paraId="441243C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[atomization: </w:t>
      </w:r>
      <w:r w:rsidRPr="00F256E2">
        <w:rPr>
          <w:rFonts w:ascii="맑은 고딕" w:eastAsia="맑은 고딕" w:hAnsi="맑은 고딕" w:cs="Arial Unicode MS"/>
          <w:sz w:val="20"/>
        </w:rPr>
        <w:t>원자화</w:t>
      </w:r>
      <w:r w:rsidRPr="00F256E2">
        <w:rPr>
          <w:rFonts w:ascii="맑은 고딕" w:eastAsia="맑은 고딕" w:hAnsi="맑은 고딕" w:cs="Arial Unicode MS"/>
          <w:sz w:val="20"/>
        </w:rPr>
        <w:t xml:space="preserve">], [splintering: </w:t>
      </w:r>
      <w:r w:rsidRPr="00F256E2">
        <w:rPr>
          <w:rFonts w:ascii="맑은 고딕" w:eastAsia="맑은 고딕" w:hAnsi="맑은 고딕" w:cs="Arial Unicode MS"/>
          <w:sz w:val="20"/>
        </w:rPr>
        <w:t>분열</w:t>
      </w:r>
      <w:r w:rsidRPr="00F256E2">
        <w:rPr>
          <w:rFonts w:ascii="맑은 고딕" w:eastAsia="맑은 고딕" w:hAnsi="맑은 고딕" w:cs="Arial Unicode MS"/>
          <w:sz w:val="20"/>
        </w:rPr>
        <w:t xml:space="preserve">], [disunity: </w:t>
      </w:r>
      <w:r w:rsidRPr="00F256E2">
        <w:rPr>
          <w:rFonts w:ascii="맑은 고딕" w:eastAsia="맑은 고딕" w:hAnsi="맑은 고딕" w:cs="Arial Unicode MS"/>
          <w:sz w:val="20"/>
        </w:rPr>
        <w:t>분열</w:t>
      </w:r>
      <w:r w:rsidRPr="00F256E2">
        <w:rPr>
          <w:rFonts w:ascii="맑은 고딕" w:eastAsia="맑은 고딕" w:hAnsi="맑은 고딕" w:cs="Arial Unicode MS"/>
          <w:sz w:val="20"/>
        </w:rPr>
        <w:t xml:space="preserve">], [segregation: </w:t>
      </w:r>
      <w:r w:rsidRPr="00F256E2">
        <w:rPr>
          <w:rFonts w:ascii="맑은 고딕" w:eastAsia="맑은 고딕" w:hAnsi="맑은 고딕" w:cs="Arial Unicode MS"/>
          <w:sz w:val="20"/>
        </w:rPr>
        <w:t>분리</w:t>
      </w:r>
      <w:r w:rsidRPr="00F256E2">
        <w:rPr>
          <w:rFonts w:ascii="맑은 고딕" w:eastAsia="맑은 고딕" w:hAnsi="맑은 고딕" w:cs="Arial Unicode MS"/>
          <w:sz w:val="20"/>
        </w:rPr>
        <w:t>]</w:t>
      </w:r>
    </w:p>
    <w:p w14:paraId="441243C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[unification: </w:t>
      </w:r>
      <w:r w:rsidRPr="00F256E2">
        <w:rPr>
          <w:rFonts w:ascii="맑은 고딕" w:eastAsia="맑은 고딕" w:hAnsi="맑은 고딕" w:cs="Arial Unicode MS"/>
          <w:sz w:val="20"/>
        </w:rPr>
        <w:t>통일</w:t>
      </w:r>
      <w:r w:rsidRPr="00F256E2">
        <w:rPr>
          <w:rFonts w:ascii="맑은 고딕" w:eastAsia="맑은 고딕" w:hAnsi="맑은 고딕" w:cs="Arial Unicode MS"/>
          <w:sz w:val="20"/>
        </w:rPr>
        <w:t xml:space="preserve">], [consolidation: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xml:space="preserve">], [integration: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xml:space="preserve">], [cohesion: </w:t>
      </w:r>
      <w:r w:rsidRPr="00F256E2">
        <w:rPr>
          <w:rFonts w:ascii="맑은 고딕" w:eastAsia="맑은 고딕" w:hAnsi="맑은 고딕" w:cs="Arial Unicode MS"/>
          <w:sz w:val="20"/>
        </w:rPr>
        <w:t>결합</w:t>
      </w:r>
      <w:r w:rsidRPr="00F256E2">
        <w:rPr>
          <w:rFonts w:ascii="맑은 고딕" w:eastAsia="맑은 고딕" w:hAnsi="맑은 고딕" w:cs="Arial Unicode MS"/>
          <w:sz w:val="20"/>
        </w:rPr>
        <w:t>]</w:t>
      </w:r>
    </w:p>
    <w:p w14:paraId="441243CE" w14:textId="77777777" w:rsidR="003238A8" w:rsidRPr="00F256E2" w:rsidRDefault="003238A8">
      <w:pPr>
        <w:rPr>
          <w:rFonts w:ascii="맑은 고딕" w:eastAsia="맑은 고딕" w:hAnsi="맑은 고딕"/>
          <w:sz w:val="20"/>
        </w:rPr>
      </w:pPr>
    </w:p>
    <w:p w14:paraId="441243C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exiguity [exiguity: </w:t>
      </w:r>
      <w:r w:rsidRPr="00F256E2">
        <w:rPr>
          <w:rFonts w:ascii="맑은 고딕" w:eastAsia="맑은 고딕" w:hAnsi="맑은 고딕" w:cs="Arial Unicode MS"/>
          <w:sz w:val="20"/>
        </w:rPr>
        <w:t>근소함</w:t>
      </w:r>
      <w:r w:rsidRPr="00F256E2">
        <w:rPr>
          <w:rFonts w:ascii="맑은 고딕" w:eastAsia="맑은 고딕" w:hAnsi="맑은 고딕" w:cs="Arial Unicode MS"/>
          <w:sz w:val="20"/>
        </w:rPr>
        <w:t>]</w:t>
      </w:r>
    </w:p>
    <w:p w14:paraId="441243D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[meagerness: </w:t>
      </w:r>
      <w:r w:rsidRPr="00F256E2">
        <w:rPr>
          <w:rFonts w:ascii="맑은 고딕" w:eastAsia="맑은 고딕" w:hAnsi="맑은 고딕" w:cs="Arial Unicode MS"/>
          <w:sz w:val="20"/>
        </w:rPr>
        <w:t>빈약함</w:t>
      </w:r>
      <w:r w:rsidRPr="00F256E2">
        <w:rPr>
          <w:rFonts w:ascii="맑은 고딕" w:eastAsia="맑은 고딕" w:hAnsi="맑은 고딕" w:cs="Arial Unicode MS"/>
          <w:sz w:val="20"/>
        </w:rPr>
        <w:t xml:space="preserve">], [scantiness: </w:t>
      </w:r>
      <w:r w:rsidRPr="00F256E2">
        <w:rPr>
          <w:rFonts w:ascii="맑은 고딕" w:eastAsia="맑은 고딕" w:hAnsi="맑은 고딕" w:cs="Arial Unicode MS"/>
          <w:sz w:val="20"/>
        </w:rPr>
        <w:t>부족함</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43D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다량</w:t>
      </w:r>
      <w:r w:rsidRPr="00F256E2">
        <w:rPr>
          <w:rFonts w:ascii="맑은 고딕" w:eastAsia="맑은 고딕" w:hAnsi="맑은 고딕" w:cs="Arial Unicode MS"/>
          <w:sz w:val="20"/>
        </w:rPr>
        <w:t xml:space="preserve">], [amplitude: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[generosity: </w:t>
      </w:r>
      <w:r w:rsidRPr="00F256E2">
        <w:rPr>
          <w:rFonts w:ascii="맑은 고딕" w:eastAsia="맑은 고딕" w:hAnsi="맑은 고딕" w:cs="Arial Unicode MS"/>
          <w:sz w:val="20"/>
        </w:rPr>
        <w:t>관대함</w:t>
      </w:r>
      <w:r w:rsidRPr="00F256E2">
        <w:rPr>
          <w:rFonts w:ascii="맑은 고딕" w:eastAsia="맑은 고딕" w:hAnsi="맑은 고딕" w:cs="Arial Unicode MS"/>
          <w:sz w:val="20"/>
        </w:rPr>
        <w:t>]</w:t>
      </w:r>
    </w:p>
    <w:p w14:paraId="441243D2" w14:textId="77777777" w:rsidR="003238A8" w:rsidRPr="00F256E2" w:rsidRDefault="003238A8">
      <w:pPr>
        <w:rPr>
          <w:rFonts w:ascii="맑은 고딕" w:eastAsia="맑은 고딕" w:hAnsi="맑은 고딕"/>
          <w:sz w:val="20"/>
        </w:rPr>
      </w:pPr>
    </w:p>
    <w:p w14:paraId="441243D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vulnerability [vulnerability: </w:t>
      </w:r>
      <w:r w:rsidRPr="00F256E2">
        <w:rPr>
          <w:rFonts w:ascii="맑은 고딕" w:eastAsia="맑은 고딕" w:hAnsi="맑은 고딕" w:cs="Arial Unicode MS"/>
          <w:sz w:val="20"/>
        </w:rPr>
        <w:t>취약성</w:t>
      </w:r>
      <w:r w:rsidRPr="00F256E2">
        <w:rPr>
          <w:rFonts w:ascii="맑은 고딕" w:eastAsia="맑은 고딕" w:hAnsi="맑은 고딕" w:cs="Arial Unicode MS"/>
          <w:sz w:val="20"/>
        </w:rPr>
        <w:t>]</w:t>
      </w:r>
    </w:p>
    <w:p w14:paraId="441243D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[susceptibility: </w:t>
      </w:r>
      <w:r w:rsidRPr="00F256E2">
        <w:rPr>
          <w:rFonts w:ascii="맑은 고딕" w:eastAsia="맑은 고딕" w:hAnsi="맑은 고딕" w:cs="Arial Unicode MS"/>
          <w:sz w:val="20"/>
        </w:rPr>
        <w:t>감수성</w:t>
      </w:r>
      <w:r w:rsidRPr="00F256E2">
        <w:rPr>
          <w:rFonts w:ascii="맑은 고딕" w:eastAsia="맑은 고딕" w:hAnsi="맑은 고딕" w:cs="Arial Unicode MS"/>
          <w:sz w:val="20"/>
        </w:rPr>
        <w:t xml:space="preserve">], [fragility: </w:t>
      </w:r>
      <w:r w:rsidRPr="00F256E2">
        <w:rPr>
          <w:rFonts w:ascii="맑은 고딕" w:eastAsia="맑은 고딕" w:hAnsi="맑은 고딕" w:cs="Arial Unicode MS"/>
          <w:sz w:val="20"/>
        </w:rPr>
        <w:t>취약함</w:t>
      </w:r>
      <w:r w:rsidRPr="00F256E2">
        <w:rPr>
          <w:rFonts w:ascii="맑은 고딕" w:eastAsia="맑은 고딕" w:hAnsi="맑은 고딕" w:cs="Arial Unicode MS"/>
          <w:sz w:val="20"/>
        </w:rPr>
        <w:t xml:space="preserve">], [exposure: </w:t>
      </w:r>
      <w:r w:rsidRPr="00F256E2">
        <w:rPr>
          <w:rFonts w:ascii="맑은 고딕" w:eastAsia="맑은 고딕" w:hAnsi="맑은 고딕" w:cs="Arial Unicode MS"/>
          <w:sz w:val="20"/>
        </w:rPr>
        <w:t>노출</w:t>
      </w:r>
      <w:r w:rsidRPr="00F256E2">
        <w:rPr>
          <w:rFonts w:ascii="맑은 고딕" w:eastAsia="맑은 고딕" w:hAnsi="맑은 고딕" w:cs="Arial Unicode MS"/>
          <w:sz w:val="20"/>
        </w:rPr>
        <w:t xml:space="preserve">], [defenselessness: </w:t>
      </w:r>
      <w:r w:rsidRPr="00F256E2">
        <w:rPr>
          <w:rFonts w:ascii="맑은 고딕" w:eastAsia="맑은 고딕" w:hAnsi="맑은 고딕" w:cs="Arial Unicode MS"/>
          <w:sz w:val="20"/>
        </w:rPr>
        <w:t>무방비</w:t>
      </w:r>
      <w:r w:rsidRPr="00F256E2">
        <w:rPr>
          <w:rFonts w:ascii="맑은 고딕" w:eastAsia="맑은 고딕" w:hAnsi="맑은 고딕" w:cs="Arial Unicode MS"/>
          <w:sz w:val="20"/>
        </w:rPr>
        <w:t>]</w:t>
      </w:r>
    </w:p>
    <w:p w14:paraId="441243D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[resilience: </w:t>
      </w:r>
      <w:r w:rsidRPr="00F256E2">
        <w:rPr>
          <w:rFonts w:ascii="맑은 고딕" w:eastAsia="맑은 고딕" w:hAnsi="맑은 고딕" w:cs="Arial Unicode MS"/>
          <w:sz w:val="20"/>
        </w:rPr>
        <w:t>회복력</w:t>
      </w:r>
      <w:r w:rsidRPr="00F256E2">
        <w:rPr>
          <w:rFonts w:ascii="맑은 고딕" w:eastAsia="맑은 고딕" w:hAnsi="맑은 고딕" w:cs="Arial Unicode MS"/>
          <w:sz w:val="20"/>
        </w:rPr>
        <w:t xml:space="preserve">], [invulnerability: </w:t>
      </w:r>
      <w:r w:rsidRPr="00F256E2">
        <w:rPr>
          <w:rFonts w:ascii="맑은 고딕" w:eastAsia="맑은 고딕" w:hAnsi="맑은 고딕" w:cs="Arial Unicode MS"/>
          <w:sz w:val="20"/>
        </w:rPr>
        <w:t>무적</w:t>
      </w:r>
      <w:r w:rsidRPr="00F256E2">
        <w:rPr>
          <w:rFonts w:ascii="맑은 고딕" w:eastAsia="맑은 고딕" w:hAnsi="맑은 고딕" w:cs="Arial Unicode MS"/>
          <w:sz w:val="20"/>
        </w:rPr>
        <w:t xml:space="preserve">], [immunity: </w:t>
      </w:r>
      <w:r w:rsidRPr="00F256E2">
        <w:rPr>
          <w:rFonts w:ascii="맑은 고딕" w:eastAsia="맑은 고딕" w:hAnsi="맑은 고딕" w:cs="Arial Unicode MS"/>
          <w:sz w:val="20"/>
        </w:rPr>
        <w:t>면역</w:t>
      </w:r>
      <w:r w:rsidRPr="00F256E2">
        <w:rPr>
          <w:rFonts w:ascii="맑은 고딕" w:eastAsia="맑은 고딕" w:hAnsi="맑은 고딕" w:cs="Arial Unicode MS"/>
          <w:sz w:val="20"/>
        </w:rPr>
        <w:t xml:space="preserve">], [fortitude: </w:t>
      </w:r>
      <w:r w:rsidRPr="00F256E2">
        <w:rPr>
          <w:rFonts w:ascii="맑은 고딕" w:eastAsia="맑은 고딕" w:hAnsi="맑은 고딕" w:cs="Arial Unicode MS"/>
          <w:sz w:val="20"/>
        </w:rPr>
        <w:t>불굴의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용기</w:t>
      </w:r>
      <w:r w:rsidRPr="00F256E2">
        <w:rPr>
          <w:rFonts w:ascii="맑은 고딕" w:eastAsia="맑은 고딕" w:hAnsi="맑은 고딕" w:cs="Arial Unicode MS"/>
          <w:sz w:val="20"/>
        </w:rPr>
        <w:t>]</w:t>
      </w:r>
    </w:p>
    <w:p w14:paraId="441243D6" w14:textId="77777777" w:rsidR="003238A8" w:rsidRPr="00F256E2" w:rsidRDefault="003238A8">
      <w:pPr>
        <w:rPr>
          <w:rFonts w:ascii="맑은 고딕" w:eastAsia="맑은 고딕" w:hAnsi="맑은 고딕"/>
          <w:sz w:val="20"/>
        </w:rPr>
      </w:pPr>
    </w:p>
    <w:p w14:paraId="441243D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dissolution [dissolution: </w:t>
      </w:r>
      <w:r w:rsidRPr="00F256E2">
        <w:rPr>
          <w:rFonts w:ascii="맑은 고딕" w:eastAsia="맑은 고딕" w:hAnsi="맑은 고딕" w:cs="Arial Unicode MS"/>
          <w:sz w:val="20"/>
        </w:rPr>
        <w:t>해산</w:t>
      </w:r>
      <w:r w:rsidRPr="00F256E2">
        <w:rPr>
          <w:rFonts w:ascii="맑은 고딕" w:eastAsia="맑은 고딕" w:hAnsi="맑은 고딕" w:cs="Arial Unicode MS"/>
          <w:sz w:val="20"/>
        </w:rPr>
        <w:t>]</w:t>
      </w:r>
    </w:p>
    <w:p w14:paraId="441243D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[disintegration: </w:t>
      </w:r>
      <w:r w:rsidRPr="00F256E2">
        <w:rPr>
          <w:rFonts w:ascii="맑은 고딕" w:eastAsia="맑은 고딕" w:hAnsi="맑은 고딕" w:cs="Arial Unicode MS"/>
          <w:sz w:val="20"/>
        </w:rPr>
        <w:t>붕괴</w:t>
      </w:r>
      <w:r w:rsidRPr="00F256E2">
        <w:rPr>
          <w:rFonts w:ascii="맑은 고딕" w:eastAsia="맑은 고딕" w:hAnsi="맑은 고딕" w:cs="Arial Unicode MS"/>
          <w:sz w:val="20"/>
        </w:rPr>
        <w:t xml:space="preserve">], [termination: </w:t>
      </w:r>
      <w:r w:rsidRPr="00F256E2">
        <w:rPr>
          <w:rFonts w:ascii="맑은 고딕" w:eastAsia="맑은 고딕" w:hAnsi="맑은 고딕" w:cs="Arial Unicode MS"/>
          <w:sz w:val="20"/>
        </w:rPr>
        <w:t>종료</w:t>
      </w:r>
      <w:r w:rsidRPr="00F256E2">
        <w:rPr>
          <w:rFonts w:ascii="맑은 고딕" w:eastAsia="맑은 고딕" w:hAnsi="맑은 고딕" w:cs="Arial Unicode MS"/>
          <w:sz w:val="20"/>
        </w:rPr>
        <w:t xml:space="preserve">], [demise: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 xml:space="preserve">], [liquidation: </w:t>
      </w:r>
      <w:r w:rsidRPr="00F256E2">
        <w:rPr>
          <w:rFonts w:ascii="맑은 고딕" w:eastAsia="맑은 고딕" w:hAnsi="맑은 고딕" w:cs="Arial Unicode MS"/>
          <w:sz w:val="20"/>
        </w:rPr>
        <w:t>청산</w:t>
      </w:r>
      <w:r w:rsidRPr="00F256E2">
        <w:rPr>
          <w:rFonts w:ascii="맑은 고딕" w:eastAsia="맑은 고딕" w:hAnsi="맑은 고딕" w:cs="Arial Unicode MS"/>
          <w:sz w:val="20"/>
        </w:rPr>
        <w:t>]</w:t>
      </w:r>
    </w:p>
    <w:p w14:paraId="441243D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[establishment: </w:t>
      </w:r>
      <w:r w:rsidRPr="00F256E2">
        <w:rPr>
          <w:rFonts w:ascii="맑은 고딕" w:eastAsia="맑은 고딕" w:hAnsi="맑은 고딕" w:cs="Arial Unicode MS"/>
          <w:sz w:val="20"/>
        </w:rPr>
        <w:t>설립</w:t>
      </w:r>
      <w:r w:rsidRPr="00F256E2">
        <w:rPr>
          <w:rFonts w:ascii="맑은 고딕" w:eastAsia="맑은 고딕" w:hAnsi="맑은 고딕" w:cs="Arial Unicode MS"/>
          <w:sz w:val="20"/>
        </w:rPr>
        <w:t xml:space="preserve">], [formation: </w:t>
      </w:r>
      <w:r w:rsidRPr="00F256E2">
        <w:rPr>
          <w:rFonts w:ascii="맑은 고딕" w:eastAsia="맑은 고딕" w:hAnsi="맑은 고딕" w:cs="Arial Unicode MS"/>
          <w:sz w:val="20"/>
        </w:rPr>
        <w:t>형성</w:t>
      </w:r>
      <w:r w:rsidRPr="00F256E2">
        <w:rPr>
          <w:rFonts w:ascii="맑은 고딕" w:eastAsia="맑은 고딕" w:hAnsi="맑은 고딕" w:cs="Arial Unicode MS"/>
          <w:sz w:val="20"/>
        </w:rPr>
        <w:t xml:space="preserve">], [creation: </w:t>
      </w:r>
      <w:r w:rsidRPr="00F256E2">
        <w:rPr>
          <w:rFonts w:ascii="맑은 고딕" w:eastAsia="맑은 고딕" w:hAnsi="맑은 고딕" w:cs="Arial Unicode MS"/>
          <w:sz w:val="20"/>
        </w:rPr>
        <w:t>창조</w:t>
      </w:r>
      <w:r w:rsidRPr="00F256E2">
        <w:rPr>
          <w:rFonts w:ascii="맑은 고딕" w:eastAsia="맑은 고딕" w:hAnsi="맑은 고딕" w:cs="Arial Unicode MS"/>
          <w:sz w:val="20"/>
        </w:rPr>
        <w:t xml:space="preserve">], [foundation: </w:t>
      </w:r>
      <w:r w:rsidRPr="00F256E2">
        <w:rPr>
          <w:rFonts w:ascii="맑은 고딕" w:eastAsia="맑은 고딕" w:hAnsi="맑은 고딕" w:cs="Arial Unicode MS"/>
          <w:sz w:val="20"/>
        </w:rPr>
        <w:t>창립</w:t>
      </w:r>
      <w:r w:rsidRPr="00F256E2">
        <w:rPr>
          <w:rFonts w:ascii="맑은 고딕" w:eastAsia="맑은 고딕" w:hAnsi="맑은 고딕" w:cs="Arial Unicode MS"/>
          <w:sz w:val="20"/>
        </w:rPr>
        <w:t>]</w:t>
      </w:r>
    </w:p>
    <w:p w14:paraId="441243DA" w14:textId="77777777" w:rsidR="003238A8" w:rsidRPr="00F256E2" w:rsidRDefault="003238A8">
      <w:pPr>
        <w:rPr>
          <w:rFonts w:ascii="맑은 고딕" w:eastAsia="맑은 고딕" w:hAnsi="맑은 고딕"/>
          <w:sz w:val="20"/>
        </w:rPr>
      </w:pPr>
    </w:p>
    <w:p w14:paraId="441243D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insufficiency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w:t>
      </w:r>
    </w:p>
    <w:p w14:paraId="441243D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[inadequacy: </w:t>
      </w:r>
      <w:r w:rsidRPr="00F256E2">
        <w:rPr>
          <w:rFonts w:ascii="맑은 고딕" w:eastAsia="맑은 고딕" w:hAnsi="맑은 고딕" w:cs="Arial Unicode MS"/>
          <w:sz w:val="20"/>
        </w:rPr>
        <w:t>부적절함</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w:t>
      </w:r>
    </w:p>
    <w:p w14:paraId="441243D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[sufficiency: </w:t>
      </w:r>
      <w:r w:rsidRPr="00F256E2">
        <w:rPr>
          <w:rFonts w:ascii="맑은 고딕" w:eastAsia="맑은 고딕" w:hAnsi="맑은 고딕" w:cs="Arial Unicode MS"/>
          <w:sz w:val="20"/>
        </w:rPr>
        <w:t>충분</w:t>
      </w:r>
      <w:r w:rsidRPr="00F256E2">
        <w:rPr>
          <w:rFonts w:ascii="맑은 고딕" w:eastAsia="맑은 고딕" w:hAnsi="맑은 고딕" w:cs="Arial Unicode MS"/>
          <w:sz w:val="20"/>
        </w:rPr>
        <w:t xml:space="preserve">], [adequacy: </w:t>
      </w:r>
      <w:r w:rsidRPr="00F256E2">
        <w:rPr>
          <w:rFonts w:ascii="맑은 고딕" w:eastAsia="맑은 고딕" w:hAnsi="맑은 고딕" w:cs="Arial Unicode MS"/>
          <w:sz w:val="20"/>
        </w:rPr>
        <w:t>적절함</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w:t>
      </w:r>
    </w:p>
    <w:p w14:paraId="441243DE" w14:textId="77777777" w:rsidR="003238A8" w:rsidRPr="00F256E2" w:rsidRDefault="003238A8">
      <w:pPr>
        <w:rPr>
          <w:rFonts w:ascii="맑은 고딕" w:eastAsia="맑은 고딕" w:hAnsi="맑은 고딕"/>
          <w:sz w:val="20"/>
        </w:rPr>
      </w:pPr>
    </w:p>
    <w:p w14:paraId="441243D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detriment [detriment: </w:t>
      </w:r>
      <w:r w:rsidRPr="00F256E2">
        <w:rPr>
          <w:rFonts w:ascii="맑은 고딕" w:eastAsia="맑은 고딕" w:hAnsi="맑은 고딕" w:cs="Arial Unicode MS"/>
          <w:sz w:val="20"/>
        </w:rPr>
        <w:t>손해</w:t>
      </w:r>
      <w:r w:rsidRPr="00F256E2">
        <w:rPr>
          <w:rFonts w:ascii="맑은 고딕" w:eastAsia="맑은 고딕" w:hAnsi="맑은 고딕" w:cs="Arial Unicode MS"/>
          <w:sz w:val="20"/>
        </w:rPr>
        <w:t>]</w:t>
      </w:r>
    </w:p>
    <w:p w14:paraId="441243E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[harm: </w:t>
      </w:r>
      <w:r w:rsidRPr="00F256E2">
        <w:rPr>
          <w:rFonts w:ascii="맑은 고딕" w:eastAsia="맑은 고딕" w:hAnsi="맑은 고딕" w:cs="Arial Unicode MS"/>
          <w:sz w:val="20"/>
        </w:rPr>
        <w:t>해악</w:t>
      </w:r>
      <w:r w:rsidRPr="00F256E2">
        <w:rPr>
          <w:rFonts w:ascii="맑은 고딕" w:eastAsia="맑은 고딕" w:hAnsi="맑은 고딕" w:cs="Arial Unicode MS"/>
          <w:sz w:val="20"/>
        </w:rPr>
        <w:t xml:space="preserve">], [damage: </w:t>
      </w:r>
      <w:r w:rsidRPr="00F256E2">
        <w:rPr>
          <w:rFonts w:ascii="맑은 고딕" w:eastAsia="맑은 고딕" w:hAnsi="맑은 고딕" w:cs="Arial Unicode MS"/>
          <w:sz w:val="20"/>
        </w:rPr>
        <w:t>손상</w:t>
      </w:r>
      <w:r w:rsidRPr="00F256E2">
        <w:rPr>
          <w:rFonts w:ascii="맑은 고딕" w:eastAsia="맑은 고딕" w:hAnsi="맑은 고딕" w:cs="Arial Unicode MS"/>
          <w:sz w:val="20"/>
        </w:rPr>
        <w:t xml:space="preserve">], [prejudice: </w:t>
      </w:r>
      <w:r w:rsidRPr="00F256E2">
        <w:rPr>
          <w:rFonts w:ascii="맑은 고딕" w:eastAsia="맑은 고딕" w:hAnsi="맑은 고딕" w:cs="Arial Unicode MS"/>
          <w:sz w:val="20"/>
        </w:rPr>
        <w:t>편견</w:t>
      </w:r>
      <w:r w:rsidRPr="00F256E2">
        <w:rPr>
          <w:rFonts w:ascii="맑은 고딕" w:eastAsia="맑은 고딕" w:hAnsi="맑은 고딕" w:cs="Arial Unicode MS"/>
          <w:sz w:val="20"/>
        </w:rPr>
        <w:t xml:space="preserve">], [disadvantage: </w:t>
      </w:r>
      <w:r w:rsidRPr="00F256E2">
        <w:rPr>
          <w:rFonts w:ascii="맑은 고딕" w:eastAsia="맑은 고딕" w:hAnsi="맑은 고딕" w:cs="Arial Unicode MS"/>
          <w:sz w:val="20"/>
        </w:rPr>
        <w:t>불이익</w:t>
      </w:r>
      <w:r w:rsidRPr="00F256E2">
        <w:rPr>
          <w:rFonts w:ascii="맑은 고딕" w:eastAsia="맑은 고딕" w:hAnsi="맑은 고딕" w:cs="Arial Unicode MS"/>
          <w:sz w:val="20"/>
        </w:rPr>
        <w:t>]</w:t>
      </w:r>
    </w:p>
    <w:p w14:paraId="441243E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[benefit: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[advantage: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[gain: </w:t>
      </w:r>
      <w:r w:rsidRPr="00F256E2">
        <w:rPr>
          <w:rFonts w:ascii="맑은 고딕" w:eastAsia="맑은 고딕" w:hAnsi="맑은 고딕" w:cs="Arial Unicode MS"/>
          <w:sz w:val="20"/>
        </w:rPr>
        <w:t>이득</w:t>
      </w:r>
      <w:r w:rsidRPr="00F256E2">
        <w:rPr>
          <w:rFonts w:ascii="맑은 고딕" w:eastAsia="맑은 고딕" w:hAnsi="맑은 고딕" w:cs="Arial Unicode MS"/>
          <w:sz w:val="20"/>
        </w:rPr>
        <w:t xml:space="preserve">], [profit: </w:t>
      </w:r>
      <w:r w:rsidRPr="00F256E2">
        <w:rPr>
          <w:rFonts w:ascii="맑은 고딕" w:eastAsia="맑은 고딕" w:hAnsi="맑은 고딕" w:cs="Arial Unicode MS"/>
          <w:sz w:val="20"/>
        </w:rPr>
        <w:t>이윤</w:t>
      </w:r>
      <w:r w:rsidRPr="00F256E2">
        <w:rPr>
          <w:rFonts w:ascii="맑은 고딕" w:eastAsia="맑은 고딕" w:hAnsi="맑은 고딕" w:cs="Arial Unicode MS"/>
          <w:sz w:val="20"/>
        </w:rPr>
        <w:t>]</w:t>
      </w:r>
    </w:p>
    <w:p w14:paraId="441243E2" w14:textId="77777777" w:rsidR="003238A8" w:rsidRPr="00F256E2" w:rsidRDefault="003238A8">
      <w:pPr>
        <w:rPr>
          <w:rFonts w:ascii="맑은 고딕" w:eastAsia="맑은 고딕" w:hAnsi="맑은 고딕"/>
          <w:sz w:val="20"/>
        </w:rPr>
      </w:pPr>
    </w:p>
    <w:p w14:paraId="441243E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decline [decline: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p>
    <w:p w14:paraId="441243E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[decrease: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 xml:space="preserve">], [downturn: </w:t>
      </w:r>
      <w:r w:rsidRPr="00F256E2">
        <w:rPr>
          <w:rFonts w:ascii="맑은 고딕" w:eastAsia="맑은 고딕" w:hAnsi="맑은 고딕" w:cs="Arial Unicode MS"/>
          <w:sz w:val="20"/>
        </w:rPr>
        <w:t>하락</w:t>
      </w:r>
      <w:r w:rsidRPr="00F256E2">
        <w:rPr>
          <w:rFonts w:ascii="맑은 고딕" w:eastAsia="맑은 고딕" w:hAnsi="맑은 고딕" w:cs="Arial Unicode MS"/>
          <w:sz w:val="20"/>
        </w:rPr>
        <w:t xml:space="preserve">],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p>
    <w:p w14:paraId="441243E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[increase: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[growth: </w:t>
      </w:r>
      <w:r w:rsidRPr="00F256E2">
        <w:rPr>
          <w:rFonts w:ascii="맑은 고딕" w:eastAsia="맑은 고딕" w:hAnsi="맑은 고딕" w:cs="Arial Unicode MS"/>
          <w:sz w:val="20"/>
        </w:rPr>
        <w:t>성장</w:t>
      </w:r>
      <w:r w:rsidRPr="00F256E2">
        <w:rPr>
          <w:rFonts w:ascii="맑은 고딕" w:eastAsia="맑은 고딕" w:hAnsi="맑은 고딕" w:cs="Arial Unicode MS"/>
          <w:sz w:val="20"/>
        </w:rPr>
        <w:t xml:space="preserve">], [rise: </w:t>
      </w:r>
      <w:r w:rsidRPr="00F256E2">
        <w:rPr>
          <w:rFonts w:ascii="맑은 고딕" w:eastAsia="맑은 고딕" w:hAnsi="맑은 고딕" w:cs="Arial Unicode MS"/>
          <w:sz w:val="20"/>
        </w:rPr>
        <w:t>상승</w:t>
      </w:r>
      <w:r w:rsidRPr="00F256E2">
        <w:rPr>
          <w:rFonts w:ascii="맑은 고딕" w:eastAsia="맑은 고딕" w:hAnsi="맑은 고딕" w:cs="Arial Unicode MS"/>
          <w:sz w:val="20"/>
        </w:rPr>
        <w:t xml:space="preserve">], [improvement: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w:t>
      </w:r>
    </w:p>
    <w:p w14:paraId="441243E6" w14:textId="77777777" w:rsidR="003238A8" w:rsidRPr="00F256E2" w:rsidRDefault="003238A8">
      <w:pPr>
        <w:rPr>
          <w:rFonts w:ascii="맑은 고딕" w:eastAsia="맑은 고딕" w:hAnsi="맑은 고딕"/>
          <w:sz w:val="20"/>
        </w:rPr>
      </w:pPr>
    </w:p>
    <w:p w14:paraId="441243E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penury [penury: </w:t>
      </w:r>
      <w:r w:rsidRPr="00F256E2">
        <w:rPr>
          <w:rFonts w:ascii="맑은 고딕" w:eastAsia="맑은 고딕" w:hAnsi="맑은 고딕" w:cs="Arial Unicode MS"/>
          <w:sz w:val="20"/>
        </w:rPr>
        <w:t>극빈</w:t>
      </w:r>
      <w:r w:rsidRPr="00F256E2">
        <w:rPr>
          <w:rFonts w:ascii="맑은 고딕" w:eastAsia="맑은 고딕" w:hAnsi="맑은 고딕" w:cs="Arial Unicode MS"/>
          <w:sz w:val="20"/>
        </w:rPr>
        <w:t>]</w:t>
      </w:r>
    </w:p>
    <w:p w14:paraId="441243E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[poverty: </w:t>
      </w:r>
      <w:r w:rsidRPr="00F256E2">
        <w:rPr>
          <w:rFonts w:ascii="맑은 고딕" w:eastAsia="맑은 고딕" w:hAnsi="맑은 고딕" w:cs="Arial Unicode MS"/>
          <w:sz w:val="20"/>
        </w:rPr>
        <w:t>빈곤</w:t>
      </w:r>
      <w:r w:rsidRPr="00F256E2">
        <w:rPr>
          <w:rFonts w:ascii="맑은 고딕" w:eastAsia="맑은 고딕" w:hAnsi="맑은 고딕" w:cs="Arial Unicode MS"/>
          <w:sz w:val="20"/>
        </w:rPr>
        <w:t xml:space="preserve">], [destitution: </w:t>
      </w:r>
      <w:r w:rsidRPr="00F256E2">
        <w:rPr>
          <w:rFonts w:ascii="맑은 고딕" w:eastAsia="맑은 고딕" w:hAnsi="맑은 고딕" w:cs="Arial Unicode MS"/>
          <w:sz w:val="20"/>
        </w:rPr>
        <w:t>궁핍</w:t>
      </w:r>
      <w:r w:rsidRPr="00F256E2">
        <w:rPr>
          <w:rFonts w:ascii="맑은 고딕" w:eastAsia="맑은 고딕" w:hAnsi="맑은 고딕" w:cs="Arial Unicode MS"/>
          <w:sz w:val="20"/>
        </w:rPr>
        <w:t xml:space="preserve">], [indigence: </w:t>
      </w:r>
      <w:r w:rsidRPr="00F256E2">
        <w:rPr>
          <w:rFonts w:ascii="맑은 고딕" w:eastAsia="맑은 고딕" w:hAnsi="맑은 고딕" w:cs="Arial Unicode MS"/>
          <w:sz w:val="20"/>
        </w:rPr>
        <w:t>빈곤</w:t>
      </w:r>
      <w:r w:rsidRPr="00F256E2">
        <w:rPr>
          <w:rFonts w:ascii="맑은 고딕" w:eastAsia="맑은 고딕" w:hAnsi="맑은 고딕" w:cs="Arial Unicode MS"/>
          <w:sz w:val="20"/>
        </w:rPr>
        <w:t xml:space="preserve">], [impoverishment: </w:t>
      </w:r>
      <w:r w:rsidRPr="00F256E2">
        <w:rPr>
          <w:rFonts w:ascii="맑은 고딕" w:eastAsia="맑은 고딕" w:hAnsi="맑은 고딕" w:cs="Arial Unicode MS"/>
          <w:sz w:val="20"/>
        </w:rPr>
        <w:t>빈곤화</w:t>
      </w:r>
      <w:r w:rsidRPr="00F256E2">
        <w:rPr>
          <w:rFonts w:ascii="맑은 고딕" w:eastAsia="맑은 고딕" w:hAnsi="맑은 고딕" w:cs="Arial Unicode MS"/>
          <w:sz w:val="20"/>
        </w:rPr>
        <w:t>]</w:t>
      </w:r>
    </w:p>
    <w:p w14:paraId="441243E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[affluence: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 xml:space="preserve">], [wealth: </w:t>
      </w:r>
      <w:r w:rsidRPr="00F256E2">
        <w:rPr>
          <w:rFonts w:ascii="맑은 고딕" w:eastAsia="맑은 고딕" w:hAnsi="맑은 고딕" w:cs="Arial Unicode MS"/>
          <w:sz w:val="20"/>
        </w:rPr>
        <w:t>부</w:t>
      </w:r>
      <w:r w:rsidRPr="00F256E2">
        <w:rPr>
          <w:rFonts w:ascii="맑은 고딕" w:eastAsia="맑은 고딕" w:hAnsi="맑은 고딕" w:cs="Arial Unicode MS"/>
          <w:sz w:val="20"/>
        </w:rPr>
        <w:t xml:space="preserve">], [opulence: </w:t>
      </w:r>
      <w:r w:rsidRPr="00F256E2">
        <w:rPr>
          <w:rFonts w:ascii="맑은 고딕" w:eastAsia="맑은 고딕" w:hAnsi="맑은 고딕" w:cs="Arial Unicode MS"/>
          <w:sz w:val="20"/>
        </w:rPr>
        <w:t>부유</w:t>
      </w:r>
      <w:r w:rsidRPr="00F256E2">
        <w:rPr>
          <w:rFonts w:ascii="맑은 고딕" w:eastAsia="맑은 고딕" w:hAnsi="맑은 고딕" w:cs="Arial Unicode MS"/>
          <w:sz w:val="20"/>
        </w:rPr>
        <w:t xml:space="preserve">], [prosperity: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w:t>
      </w:r>
    </w:p>
    <w:p w14:paraId="441243EA" w14:textId="77777777" w:rsidR="003238A8" w:rsidRPr="00F256E2" w:rsidRDefault="003238A8">
      <w:pPr>
        <w:rPr>
          <w:rFonts w:ascii="맑은 고딕" w:eastAsia="맑은 고딕" w:hAnsi="맑은 고딕"/>
          <w:sz w:val="20"/>
        </w:rPr>
      </w:pPr>
    </w:p>
    <w:p w14:paraId="441243E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bane [bane: </w:t>
      </w:r>
      <w:r w:rsidRPr="00F256E2">
        <w:rPr>
          <w:rFonts w:ascii="맑은 고딕" w:eastAsia="맑은 고딕" w:hAnsi="맑은 고딕" w:cs="Arial Unicode MS"/>
          <w:sz w:val="20"/>
        </w:rPr>
        <w:t>골칫거리</w:t>
      </w:r>
      <w:r w:rsidRPr="00F256E2">
        <w:rPr>
          <w:rFonts w:ascii="맑은 고딕" w:eastAsia="맑은 고딕" w:hAnsi="맑은 고딕" w:cs="Arial Unicode MS"/>
          <w:sz w:val="20"/>
        </w:rPr>
        <w:t>]</w:t>
      </w:r>
    </w:p>
    <w:p w14:paraId="441243E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[curse: </w:t>
      </w:r>
      <w:r w:rsidRPr="00F256E2">
        <w:rPr>
          <w:rFonts w:ascii="맑은 고딕" w:eastAsia="맑은 고딕" w:hAnsi="맑은 고딕" w:cs="Arial Unicode MS"/>
          <w:sz w:val="20"/>
        </w:rPr>
        <w:t>저주</w:t>
      </w:r>
      <w:r w:rsidRPr="00F256E2">
        <w:rPr>
          <w:rFonts w:ascii="맑은 고딕" w:eastAsia="맑은 고딕" w:hAnsi="맑은 고딕" w:cs="Arial Unicode MS"/>
          <w:sz w:val="20"/>
        </w:rPr>
        <w:t xml:space="preserve">], [scourge: </w:t>
      </w:r>
      <w:r w:rsidRPr="00F256E2">
        <w:rPr>
          <w:rFonts w:ascii="맑은 고딕" w:eastAsia="맑은 고딕" w:hAnsi="맑은 고딕" w:cs="Arial Unicode MS"/>
          <w:sz w:val="20"/>
        </w:rPr>
        <w:t>재앙</w:t>
      </w:r>
      <w:r w:rsidRPr="00F256E2">
        <w:rPr>
          <w:rFonts w:ascii="맑은 고딕" w:eastAsia="맑은 고딕" w:hAnsi="맑은 고딕" w:cs="Arial Unicode MS"/>
          <w:sz w:val="20"/>
        </w:rPr>
        <w:t xml:space="preserve">], [affliction: </w:t>
      </w:r>
      <w:r w:rsidRPr="00F256E2">
        <w:rPr>
          <w:rFonts w:ascii="맑은 고딕" w:eastAsia="맑은 고딕" w:hAnsi="맑은 고딕" w:cs="Arial Unicode MS"/>
          <w:sz w:val="20"/>
        </w:rPr>
        <w:t>고통</w:t>
      </w:r>
      <w:r w:rsidRPr="00F256E2">
        <w:rPr>
          <w:rFonts w:ascii="맑은 고딕" w:eastAsia="맑은 고딕" w:hAnsi="맑은 고딕" w:cs="Arial Unicode MS"/>
          <w:sz w:val="20"/>
        </w:rPr>
        <w:t xml:space="preserve">], [nuisance: </w:t>
      </w:r>
      <w:r w:rsidRPr="00F256E2">
        <w:rPr>
          <w:rFonts w:ascii="맑은 고딕" w:eastAsia="맑은 고딕" w:hAnsi="맑은 고딕" w:cs="Arial Unicode MS"/>
          <w:sz w:val="20"/>
        </w:rPr>
        <w:t>성가신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w:t>
      </w:r>
      <w:r w:rsidRPr="00F256E2">
        <w:rPr>
          <w:rFonts w:ascii="맑은 고딕" w:eastAsia="맑은 고딕" w:hAnsi="맑은 고딕" w:cs="Arial Unicode MS"/>
          <w:sz w:val="20"/>
        </w:rPr>
        <w:t>]</w:t>
      </w:r>
    </w:p>
    <w:p w14:paraId="441243E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[blessing: </w:t>
      </w:r>
      <w:r w:rsidRPr="00F256E2">
        <w:rPr>
          <w:rFonts w:ascii="맑은 고딕" w:eastAsia="맑은 고딕" w:hAnsi="맑은 고딕" w:cs="Arial Unicode MS"/>
          <w:sz w:val="20"/>
        </w:rPr>
        <w:t>축복</w:t>
      </w:r>
      <w:r w:rsidRPr="00F256E2">
        <w:rPr>
          <w:rFonts w:ascii="맑은 고딕" w:eastAsia="맑은 고딕" w:hAnsi="맑은 고딕" w:cs="Arial Unicode MS"/>
          <w:sz w:val="20"/>
        </w:rPr>
        <w:t xml:space="preserve">], [boon: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 xml:space="preserve">], [benefit: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[advantage: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w:t>
      </w:r>
    </w:p>
    <w:p w14:paraId="441243EE" w14:textId="77777777" w:rsidR="003238A8" w:rsidRPr="00F256E2" w:rsidRDefault="003238A8">
      <w:pPr>
        <w:rPr>
          <w:rFonts w:ascii="맑은 고딕" w:eastAsia="맑은 고딕" w:hAnsi="맑은 고딕"/>
          <w:sz w:val="20"/>
        </w:rPr>
      </w:pPr>
    </w:p>
    <w:p w14:paraId="441243E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rupture [rupture: </w:t>
      </w:r>
      <w:r w:rsidRPr="00F256E2">
        <w:rPr>
          <w:rFonts w:ascii="맑은 고딕" w:eastAsia="맑은 고딕" w:hAnsi="맑은 고딕" w:cs="Arial Unicode MS"/>
          <w:sz w:val="20"/>
        </w:rPr>
        <w:t>파열</w:t>
      </w:r>
      <w:r w:rsidRPr="00F256E2">
        <w:rPr>
          <w:rFonts w:ascii="맑은 고딕" w:eastAsia="맑은 고딕" w:hAnsi="맑은 고딕" w:cs="Arial Unicode MS"/>
          <w:sz w:val="20"/>
        </w:rPr>
        <w:t>]</w:t>
      </w:r>
    </w:p>
    <w:p w14:paraId="441243F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[breakage: </w:t>
      </w:r>
      <w:r w:rsidRPr="00F256E2">
        <w:rPr>
          <w:rFonts w:ascii="맑은 고딕" w:eastAsia="맑은 고딕" w:hAnsi="맑은 고딕" w:cs="Arial Unicode MS"/>
          <w:sz w:val="20"/>
        </w:rPr>
        <w:t>파손</w:t>
      </w:r>
      <w:r w:rsidRPr="00F256E2">
        <w:rPr>
          <w:rFonts w:ascii="맑은 고딕" w:eastAsia="맑은 고딕" w:hAnsi="맑은 고딕" w:cs="Arial Unicode MS"/>
          <w:sz w:val="20"/>
        </w:rPr>
        <w:t xml:space="preserve">], [fracture: </w:t>
      </w:r>
      <w:r w:rsidRPr="00F256E2">
        <w:rPr>
          <w:rFonts w:ascii="맑은 고딕" w:eastAsia="맑은 고딕" w:hAnsi="맑은 고딕" w:cs="Arial Unicode MS"/>
          <w:sz w:val="20"/>
        </w:rPr>
        <w:t>골절</w:t>
      </w:r>
      <w:r w:rsidRPr="00F256E2">
        <w:rPr>
          <w:rFonts w:ascii="맑은 고딕" w:eastAsia="맑은 고딕" w:hAnsi="맑은 고딕" w:cs="Arial Unicode MS"/>
          <w:sz w:val="20"/>
        </w:rPr>
        <w:t xml:space="preserve">], [burst: </w:t>
      </w:r>
      <w:r w:rsidRPr="00F256E2">
        <w:rPr>
          <w:rFonts w:ascii="맑은 고딕" w:eastAsia="맑은 고딕" w:hAnsi="맑은 고딕" w:cs="Arial Unicode MS"/>
          <w:sz w:val="20"/>
        </w:rPr>
        <w:t>파열</w:t>
      </w:r>
      <w:r w:rsidRPr="00F256E2">
        <w:rPr>
          <w:rFonts w:ascii="맑은 고딕" w:eastAsia="맑은 고딕" w:hAnsi="맑은 고딕" w:cs="Arial Unicode MS"/>
          <w:sz w:val="20"/>
        </w:rPr>
        <w:t xml:space="preserve">], [fissure: </w:t>
      </w:r>
      <w:r w:rsidRPr="00F256E2">
        <w:rPr>
          <w:rFonts w:ascii="맑은 고딕" w:eastAsia="맑은 고딕" w:hAnsi="맑은 고딕" w:cs="Arial Unicode MS"/>
          <w:sz w:val="20"/>
        </w:rPr>
        <w:t>균열</w:t>
      </w:r>
      <w:r w:rsidRPr="00F256E2">
        <w:rPr>
          <w:rFonts w:ascii="맑은 고딕" w:eastAsia="맑은 고딕" w:hAnsi="맑은 고딕" w:cs="Arial Unicode MS"/>
          <w:sz w:val="20"/>
        </w:rPr>
        <w:t>]</w:t>
      </w:r>
    </w:p>
    <w:p w14:paraId="441243F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[mending: </w:t>
      </w:r>
      <w:r w:rsidRPr="00F256E2">
        <w:rPr>
          <w:rFonts w:ascii="맑은 고딕" w:eastAsia="맑은 고딕" w:hAnsi="맑은 고딕" w:cs="Arial Unicode MS"/>
          <w:sz w:val="20"/>
        </w:rPr>
        <w:t>수선</w:t>
      </w:r>
      <w:r w:rsidRPr="00F256E2">
        <w:rPr>
          <w:rFonts w:ascii="맑은 고딕" w:eastAsia="맑은 고딕" w:hAnsi="맑은 고딕" w:cs="Arial Unicode MS"/>
          <w:sz w:val="20"/>
        </w:rPr>
        <w:t xml:space="preserve">], [repair: </w:t>
      </w:r>
      <w:r w:rsidRPr="00F256E2">
        <w:rPr>
          <w:rFonts w:ascii="맑은 고딕" w:eastAsia="맑은 고딕" w:hAnsi="맑은 고딕" w:cs="Arial Unicode MS"/>
          <w:sz w:val="20"/>
        </w:rPr>
        <w:t>수리</w:t>
      </w:r>
      <w:r w:rsidRPr="00F256E2">
        <w:rPr>
          <w:rFonts w:ascii="맑은 고딕" w:eastAsia="맑은 고딕" w:hAnsi="맑은 고딕" w:cs="Arial Unicode MS"/>
          <w:sz w:val="20"/>
        </w:rPr>
        <w:t xml:space="preserve">], [healing: </w:t>
      </w:r>
      <w:r w:rsidRPr="00F256E2">
        <w:rPr>
          <w:rFonts w:ascii="맑은 고딕" w:eastAsia="맑은 고딕" w:hAnsi="맑은 고딕" w:cs="Arial Unicode MS"/>
          <w:sz w:val="20"/>
        </w:rPr>
        <w:t>치유</w:t>
      </w:r>
      <w:r w:rsidRPr="00F256E2">
        <w:rPr>
          <w:rFonts w:ascii="맑은 고딕" w:eastAsia="맑은 고딕" w:hAnsi="맑은 고딕" w:cs="Arial Unicode MS"/>
          <w:sz w:val="20"/>
        </w:rPr>
        <w:t xml:space="preserve">], [union: </w:t>
      </w:r>
      <w:r w:rsidRPr="00F256E2">
        <w:rPr>
          <w:rFonts w:ascii="맑은 고딕" w:eastAsia="맑은 고딕" w:hAnsi="맑은 고딕" w:cs="Arial Unicode MS"/>
          <w:sz w:val="20"/>
        </w:rPr>
        <w:t>결합</w:t>
      </w:r>
      <w:r w:rsidRPr="00F256E2">
        <w:rPr>
          <w:rFonts w:ascii="맑은 고딕" w:eastAsia="맑은 고딕" w:hAnsi="맑은 고딕" w:cs="Arial Unicode MS"/>
          <w:sz w:val="20"/>
        </w:rPr>
        <w:t>]</w:t>
      </w:r>
    </w:p>
    <w:p w14:paraId="441243F2" w14:textId="77777777" w:rsidR="003238A8" w:rsidRPr="00F256E2" w:rsidRDefault="003238A8">
      <w:pPr>
        <w:rPr>
          <w:rFonts w:ascii="맑은 고딕" w:eastAsia="맑은 고딕" w:hAnsi="맑은 고딕"/>
          <w:sz w:val="20"/>
        </w:rPr>
      </w:pPr>
    </w:p>
    <w:p w14:paraId="441243F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3F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벌들의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의심스러운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불규칙하고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극심한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날씨는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미쳤습니다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폴란드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어떻게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반응하는지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기록했습니다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25</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깨어나는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순간인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앞당겨졌습니다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항상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일치하지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겪을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높습니다</w:t>
      </w:r>
      <w:r w:rsidRPr="00F256E2">
        <w:rPr>
          <w:rFonts w:ascii="맑은 고딕" w:eastAsia="맑은 고딕" w:hAnsi="맑은 고딕" w:cs="Arial Unicode MS"/>
          <w:sz w:val="20"/>
        </w:rPr>
        <w:t>.</w:t>
      </w:r>
    </w:p>
    <w:p w14:paraId="441243F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흔히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몇</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즉시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여왕벌과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살아남습니다</w:t>
      </w:r>
      <w:r w:rsidRPr="00F256E2">
        <w:rPr>
          <w:rFonts w:ascii="맑은 고딕" w:eastAsia="맑은 고딕" w:hAnsi="맑은 고딕" w:cs="Arial Unicode MS"/>
          <w:sz w:val="20"/>
        </w:rPr>
        <w:t>.</w:t>
      </w:r>
    </w:p>
    <w:p w14:paraId="441243F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벌들이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살충제와의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피하더라도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묻혀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운반하기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치명적인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재앙적이며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않지만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미성숙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손상을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입힙니다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느린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학습자로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찾는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능력을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상실하게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3F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벌들을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몇</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제안되고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저녁에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낮</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섭취하므로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최소화할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멜론과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하루만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닫혔을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국가적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국제적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p>
    <w:p w14:paraId="441243F8" w14:textId="77777777" w:rsidR="003238A8" w:rsidRPr="00F256E2" w:rsidRDefault="003238A8">
      <w:pPr>
        <w:rPr>
          <w:rFonts w:ascii="맑은 고딕" w:eastAsia="맑은 고딕" w:hAnsi="맑은 고딕"/>
          <w:sz w:val="20"/>
        </w:rPr>
      </w:pPr>
    </w:p>
    <w:p w14:paraId="441243F9" w14:textId="77777777" w:rsidR="003238A8" w:rsidRPr="00F256E2" w:rsidRDefault="003238A8">
      <w:pPr>
        <w:rPr>
          <w:rFonts w:ascii="맑은 고딕" w:eastAsia="맑은 고딕" w:hAnsi="맑은 고딕"/>
          <w:sz w:val="20"/>
        </w:rPr>
      </w:pPr>
    </w:p>
    <w:p w14:paraId="441243F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15</w:t>
      </w:r>
    </w:p>
    <w:p w14:paraId="441243F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w:t>
      </w:r>
    </w:p>
    <w:p w14:paraId="441243FC" w14:textId="77777777" w:rsidR="003238A8" w:rsidRPr="00F256E2" w:rsidRDefault="003238A8">
      <w:pPr>
        <w:rPr>
          <w:rFonts w:ascii="맑은 고딕" w:eastAsia="맑은 고딕" w:hAnsi="맑은 고딕"/>
          <w:sz w:val="20"/>
        </w:rPr>
      </w:pPr>
    </w:p>
    <w:p w14:paraId="441243F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①</w:t>
      </w:r>
    </w:p>
    <w:p w14:paraId="441243F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[pivotal: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[apprehension: </w:t>
      </w:r>
      <w:r w:rsidRPr="00F256E2">
        <w:rPr>
          <w:rFonts w:ascii="맑은 고딕" w:eastAsia="맑은 고딕" w:hAnsi="맑은 고딕" w:cs="Arial Unicode MS"/>
          <w:sz w:val="20"/>
        </w:rPr>
        <w:t>우려</w:t>
      </w:r>
      <w:r w:rsidRPr="00F256E2">
        <w:rPr>
          <w:rFonts w:ascii="맑은 고딕" w:eastAsia="맑은 고딕" w:hAnsi="맑은 고딕" w:cs="Arial Unicode MS"/>
          <w:sz w:val="20"/>
        </w:rPr>
        <w:t>]</w:t>
      </w:r>
    </w:p>
    <w:p w14:paraId="441243FF" w14:textId="77777777" w:rsidR="003238A8" w:rsidRPr="00F256E2" w:rsidRDefault="003238A8">
      <w:pPr>
        <w:rPr>
          <w:rFonts w:ascii="맑은 고딕" w:eastAsia="맑은 고딕" w:hAnsi="맑은 고딕"/>
          <w:sz w:val="20"/>
        </w:rPr>
      </w:pPr>
    </w:p>
    <w:p w14:paraId="4412440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440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현상과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우려를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다루고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40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'diminution(</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40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핵심적인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역할을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강조하는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'pivotal(</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40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느끼는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'apprehension(</w:t>
      </w:r>
      <w:r w:rsidRPr="00F256E2">
        <w:rPr>
          <w:rFonts w:ascii="맑은 고딕" w:eastAsia="맑은 고딕" w:hAnsi="맑은 고딕" w:cs="Arial Unicode MS"/>
          <w:sz w:val="20"/>
        </w:rPr>
        <w:t>우려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405" w14:textId="77777777" w:rsidR="003238A8" w:rsidRPr="00F256E2" w:rsidRDefault="003238A8">
      <w:pPr>
        <w:rPr>
          <w:rFonts w:ascii="맑은 고딕" w:eastAsia="맑은 고딕" w:hAnsi="맑은 고딕"/>
          <w:sz w:val="20"/>
        </w:rPr>
      </w:pPr>
    </w:p>
    <w:p w14:paraId="4412440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오답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440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② vicissitude(</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않으며</w:t>
      </w:r>
      <w:r w:rsidRPr="00F256E2">
        <w:rPr>
          <w:rFonts w:ascii="맑은 고딕" w:eastAsia="맑은 고딕" w:hAnsi="맑은 고딕" w:cs="Arial Unicode MS"/>
          <w:sz w:val="20"/>
        </w:rPr>
        <w:t>, ancillary(</w:t>
      </w:r>
      <w:r w:rsidRPr="00F256E2">
        <w:rPr>
          <w:rFonts w:ascii="맑은 고딕" w:eastAsia="맑은 고딕" w:hAnsi="맑은 고딕" w:cs="Arial Unicode MS"/>
          <w:sz w:val="20"/>
        </w:rPr>
        <w:t>보조적인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역할과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반대되고</w:t>
      </w:r>
      <w:r w:rsidRPr="00F256E2">
        <w:rPr>
          <w:rFonts w:ascii="맑은 고딕" w:eastAsia="맑은 고딕" w:hAnsi="맑은 고딕" w:cs="Arial Unicode MS"/>
          <w:sz w:val="20"/>
        </w:rPr>
        <w:t>, equanimity(</w:t>
      </w:r>
      <w:r w:rsidRPr="00F256E2">
        <w:rPr>
          <w:rFonts w:ascii="맑은 고딕" w:eastAsia="맑은 고딕" w:hAnsi="맑은 고딕" w:cs="Arial Unicode MS"/>
          <w:sz w:val="20"/>
        </w:rPr>
        <w:t>평정</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우려와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의미입니다</w:t>
      </w:r>
      <w:r w:rsidRPr="00F256E2">
        <w:rPr>
          <w:rFonts w:ascii="맑은 고딕" w:eastAsia="맑은 고딕" w:hAnsi="맑은 고딕" w:cs="Arial Unicode MS"/>
          <w:sz w:val="20"/>
        </w:rPr>
        <w:t>.</w:t>
      </w:r>
    </w:p>
    <w:p w14:paraId="4412440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③ stagnation(</w:t>
      </w:r>
      <w:r w:rsidRPr="00F256E2">
        <w:rPr>
          <w:rFonts w:ascii="맑은 고딕" w:eastAsia="맑은 고딕" w:hAnsi="맑은 고딕" w:cs="Arial Unicode MS"/>
          <w:sz w:val="20"/>
        </w:rPr>
        <w:t>침체</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뉘앙스가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다르며</w:t>
      </w:r>
      <w:r w:rsidRPr="00F256E2">
        <w:rPr>
          <w:rFonts w:ascii="맑은 고딕" w:eastAsia="맑은 고딕" w:hAnsi="맑은 고딕" w:cs="Arial Unicode MS"/>
          <w:sz w:val="20"/>
        </w:rPr>
        <w:t>, marginal(</w:t>
      </w:r>
      <w:r w:rsidRPr="00F256E2">
        <w:rPr>
          <w:rFonts w:ascii="맑은 고딕" w:eastAsia="맑은 고딕" w:hAnsi="맑은 고딕" w:cs="Arial Unicode MS"/>
          <w:sz w:val="20"/>
        </w:rPr>
        <w:t>미미한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역할과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반대되고</w:t>
      </w:r>
      <w:r w:rsidRPr="00F256E2">
        <w:rPr>
          <w:rFonts w:ascii="맑은 고딕" w:eastAsia="맑은 고딕" w:hAnsi="맑은 고딕" w:cs="Arial Unicode MS"/>
          <w:sz w:val="20"/>
        </w:rPr>
        <w:t>, despondency(</w:t>
      </w:r>
      <w:r w:rsidRPr="00F256E2">
        <w:rPr>
          <w:rFonts w:ascii="맑은 고딕" w:eastAsia="맑은 고딕" w:hAnsi="맑은 고딕" w:cs="Arial Unicode MS"/>
          <w:sz w:val="20"/>
        </w:rPr>
        <w:t>낙담</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우려와는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감정입니다</w:t>
      </w:r>
      <w:r w:rsidRPr="00F256E2">
        <w:rPr>
          <w:rFonts w:ascii="맑은 고딕" w:eastAsia="맑은 고딕" w:hAnsi="맑은 고딕" w:cs="Arial Unicode MS"/>
          <w:sz w:val="20"/>
        </w:rPr>
        <w:t>.</w:t>
      </w:r>
    </w:p>
    <w:p w14:paraId="4412440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④ fluctuation(</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않으며</w:t>
      </w:r>
      <w:r w:rsidRPr="00F256E2">
        <w:rPr>
          <w:rFonts w:ascii="맑은 고딕" w:eastAsia="맑은 고딕" w:hAnsi="맑은 고딕" w:cs="Arial Unicode MS"/>
          <w:sz w:val="20"/>
        </w:rPr>
        <w:t>, subordinate(</w:t>
      </w:r>
      <w:r w:rsidRPr="00F256E2">
        <w:rPr>
          <w:rFonts w:ascii="맑은 고딕" w:eastAsia="맑은 고딕" w:hAnsi="맑은 고딕" w:cs="Arial Unicode MS"/>
          <w:sz w:val="20"/>
        </w:rPr>
        <w:t>하위의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역할과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반대되고</w:t>
      </w:r>
      <w:r w:rsidRPr="00F256E2">
        <w:rPr>
          <w:rFonts w:ascii="맑은 고딕" w:eastAsia="맑은 고딕" w:hAnsi="맑은 고딕" w:cs="Arial Unicode MS"/>
          <w:sz w:val="20"/>
        </w:rPr>
        <w:t>, resignation(</w:t>
      </w:r>
      <w:r w:rsidRPr="00F256E2">
        <w:rPr>
          <w:rFonts w:ascii="맑은 고딕" w:eastAsia="맑은 고딕" w:hAnsi="맑은 고딕" w:cs="Arial Unicode MS"/>
          <w:sz w:val="20"/>
        </w:rPr>
        <w:t>체념</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우려와는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감정입니다</w:t>
      </w:r>
      <w:r w:rsidRPr="00F256E2">
        <w:rPr>
          <w:rFonts w:ascii="맑은 고딕" w:eastAsia="맑은 고딕" w:hAnsi="맑은 고딕" w:cs="Arial Unicode MS"/>
          <w:sz w:val="20"/>
        </w:rPr>
        <w:t>.</w:t>
      </w:r>
    </w:p>
    <w:p w14:paraId="4412440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⑤ ascendancy(</w:t>
      </w:r>
      <w:r w:rsidRPr="00F256E2">
        <w:rPr>
          <w:rFonts w:ascii="맑은 고딕" w:eastAsia="맑은 고딕" w:hAnsi="맑은 고딕" w:cs="Arial Unicode MS"/>
          <w:sz w:val="20"/>
        </w:rPr>
        <w:t>우세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의미이며</w:t>
      </w:r>
      <w:r w:rsidRPr="00F256E2">
        <w:rPr>
          <w:rFonts w:ascii="맑은 고딕" w:eastAsia="맑은 고딕" w:hAnsi="맑은 고딕" w:cs="Arial Unicode MS"/>
          <w:sz w:val="20"/>
        </w:rPr>
        <w:t>, expendable(</w:t>
      </w:r>
      <w:r w:rsidRPr="00F256E2">
        <w:rPr>
          <w:rFonts w:ascii="맑은 고딕" w:eastAsia="맑은 고딕" w:hAnsi="맑은 고딕" w:cs="Arial Unicode MS"/>
          <w:sz w:val="20"/>
        </w:rPr>
        <w:t>소모용의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역할과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반대되고</w:t>
      </w:r>
      <w:r w:rsidRPr="00F256E2">
        <w:rPr>
          <w:rFonts w:ascii="맑은 고딕" w:eastAsia="맑은 고딕" w:hAnsi="맑은 고딕" w:cs="Arial Unicode MS"/>
          <w:sz w:val="20"/>
        </w:rPr>
        <w:t>, complacency(</w:t>
      </w:r>
      <w:r w:rsidRPr="00F256E2">
        <w:rPr>
          <w:rFonts w:ascii="맑은 고딕" w:eastAsia="맑은 고딕" w:hAnsi="맑은 고딕" w:cs="Arial Unicode MS"/>
          <w:sz w:val="20"/>
        </w:rPr>
        <w:t>자기만족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우려와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의미입니다</w:t>
      </w:r>
      <w:r w:rsidRPr="00F256E2">
        <w:rPr>
          <w:rFonts w:ascii="맑은 고딕" w:eastAsia="맑은 고딕" w:hAnsi="맑은 고딕" w:cs="Arial Unicode MS"/>
          <w:sz w:val="20"/>
        </w:rPr>
        <w:t>.</w:t>
      </w:r>
    </w:p>
    <w:p w14:paraId="4412440B" w14:textId="77777777" w:rsidR="003238A8" w:rsidRPr="00F256E2" w:rsidRDefault="003238A8">
      <w:pPr>
        <w:rPr>
          <w:rFonts w:ascii="맑은 고딕" w:eastAsia="맑은 고딕" w:hAnsi="맑은 고딕"/>
          <w:sz w:val="20"/>
        </w:rPr>
      </w:pPr>
    </w:p>
    <w:p w14:paraId="4412440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--Summary-- (</w:t>
      </w:r>
      <w:r w:rsidRPr="00F256E2">
        <w:rPr>
          <w:rFonts w:ascii="맑은 고딕" w:eastAsia="맑은 고딕" w:hAnsi="맑은 고딕" w:cs="Arial Unicode MS"/>
          <w:sz w:val="20"/>
        </w:rPr>
        <w:t>완성된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w:t>
      </w:r>
      <w:r w:rsidRPr="00F256E2">
        <w:rPr>
          <w:rFonts w:ascii="맑은 고딕" w:eastAsia="맑은 고딕" w:hAnsi="맑은 고딕" w:cs="Arial Unicode MS"/>
          <w:sz w:val="20"/>
        </w:rPr>
        <w:t>)</w:t>
      </w:r>
    </w:p>
    <w:p w14:paraId="4412440D"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The passage describes the alarming global diminution in bee populations, evidenced by a cereal maker's campaign and official declarations of endangered species. This widespread phenomenon, observed from the U.S. to Europe and China, where manual pollination is now required, underscores the pivotal contribution of bees, especially to agriculture, and sparks considerable apprehension among scientists and farmers regarding the ecological and economic repercussions.</w:t>
      </w:r>
    </w:p>
    <w:p w14:paraId="4412440E" w14:textId="77777777" w:rsidR="003238A8" w:rsidRPr="00F256E2" w:rsidRDefault="003238A8">
      <w:pPr>
        <w:rPr>
          <w:rFonts w:ascii="맑은 고딕" w:eastAsia="맑은 고딕" w:hAnsi="맑은 고딕"/>
          <w:sz w:val="20"/>
        </w:rPr>
      </w:pPr>
    </w:p>
    <w:p w14:paraId="4412440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요약문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한국어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441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글은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제조업체의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캠페인과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위기종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선언으로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입증된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놀라운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이르기까지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관찰되는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현상은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강조하며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생태학적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경제적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사이에서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상당한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우려를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불러일으킵니다</w:t>
      </w:r>
      <w:r w:rsidRPr="00F256E2">
        <w:rPr>
          <w:rFonts w:ascii="맑은 고딕" w:eastAsia="맑은 고딕" w:hAnsi="맑은 고딕" w:cs="Arial Unicode MS"/>
          <w:sz w:val="20"/>
        </w:rPr>
        <w:t>.</w:t>
      </w:r>
    </w:p>
    <w:p w14:paraId="44124411" w14:textId="77777777" w:rsidR="003238A8" w:rsidRPr="00F256E2" w:rsidRDefault="003238A8">
      <w:pPr>
        <w:rPr>
          <w:rFonts w:ascii="맑은 고딕" w:eastAsia="맑은 고딕" w:hAnsi="맑은 고딕"/>
          <w:sz w:val="20"/>
        </w:rPr>
      </w:pPr>
    </w:p>
    <w:p w14:paraId="4412441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41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p>
    <w:p w14:paraId="4412441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[reduction: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[decrease: </w:t>
      </w:r>
      <w:r w:rsidRPr="00F256E2">
        <w:rPr>
          <w:rFonts w:ascii="맑은 고딕" w:eastAsia="맑은 고딕" w:hAnsi="맑은 고딕" w:cs="Arial Unicode MS"/>
          <w:sz w:val="20"/>
        </w:rPr>
        <w:t>줄어듦</w:t>
      </w: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[curtailment: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w:t>
      </w:r>
    </w:p>
    <w:p w14:paraId="4412441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[proliferation: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 xml:space="preserve">] [expansion: </w:t>
      </w:r>
      <w:r w:rsidRPr="00F256E2">
        <w:rPr>
          <w:rFonts w:ascii="맑은 고딕" w:eastAsia="맑은 고딕" w:hAnsi="맑은 고딕" w:cs="Arial Unicode MS"/>
          <w:sz w:val="20"/>
        </w:rPr>
        <w:t>확장</w:t>
      </w:r>
      <w:r w:rsidRPr="00F256E2">
        <w:rPr>
          <w:rFonts w:ascii="맑은 고딕" w:eastAsia="맑은 고딕" w:hAnsi="맑은 고딕" w:cs="Arial Unicode MS"/>
          <w:sz w:val="20"/>
        </w:rPr>
        <w:t>]</w:t>
      </w:r>
    </w:p>
    <w:p w14:paraId="44124416" w14:textId="77777777" w:rsidR="003238A8" w:rsidRPr="00F256E2" w:rsidRDefault="003238A8">
      <w:pPr>
        <w:rPr>
          <w:rFonts w:ascii="맑은 고딕" w:eastAsia="맑은 고딕" w:hAnsi="맑은 고딕"/>
          <w:sz w:val="20"/>
        </w:rPr>
      </w:pPr>
    </w:p>
    <w:p w14:paraId="4412441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2. [pivotal: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w:t>
      </w:r>
    </w:p>
    <w:p w14:paraId="4412441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[crucial: </w:t>
      </w:r>
      <w:r w:rsidRPr="00F256E2">
        <w:rPr>
          <w:rFonts w:ascii="맑은 고딕" w:eastAsia="맑은 고딕" w:hAnsi="맑은 고딕" w:cs="Arial Unicode MS"/>
          <w:sz w:val="20"/>
        </w:rPr>
        <w:t>결정적인</w:t>
      </w:r>
      <w:r w:rsidRPr="00F256E2">
        <w:rPr>
          <w:rFonts w:ascii="맑은 고딕" w:eastAsia="맑은 고딕" w:hAnsi="맑은 고딕" w:cs="Arial Unicode MS"/>
          <w:sz w:val="20"/>
        </w:rPr>
        <w:t xml:space="preserve">] [critical: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[indispensable: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[momentous: </w:t>
      </w:r>
      <w:r w:rsidRPr="00F256E2">
        <w:rPr>
          <w:rFonts w:ascii="맑은 고딕" w:eastAsia="맑은 고딕" w:hAnsi="맑은 고딕" w:cs="Arial Unicode MS"/>
          <w:sz w:val="20"/>
        </w:rPr>
        <w:t>중대한</w:t>
      </w:r>
      <w:r w:rsidRPr="00F256E2">
        <w:rPr>
          <w:rFonts w:ascii="맑은 고딕" w:eastAsia="맑은 고딕" w:hAnsi="맑은 고딕" w:cs="Arial Unicode MS"/>
          <w:sz w:val="20"/>
        </w:rPr>
        <w:t>]</w:t>
      </w:r>
    </w:p>
    <w:p w14:paraId="4412441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[trivial: </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 xml:space="preserve">] [insignificant: </w:t>
      </w:r>
      <w:r w:rsidRPr="00F256E2">
        <w:rPr>
          <w:rFonts w:ascii="맑은 고딕" w:eastAsia="맑은 고딕" w:hAnsi="맑은 고딕" w:cs="Arial Unicode MS"/>
          <w:sz w:val="20"/>
        </w:rPr>
        <w:t>중요하지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않은</w:t>
      </w:r>
      <w:r w:rsidRPr="00F256E2">
        <w:rPr>
          <w:rFonts w:ascii="맑은 고딕" w:eastAsia="맑은 고딕" w:hAnsi="맑은 고딕" w:cs="Arial Unicode MS"/>
          <w:sz w:val="20"/>
        </w:rPr>
        <w:t xml:space="preserve">] [peripheral: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[ancillary: </w:t>
      </w:r>
      <w:r w:rsidRPr="00F256E2">
        <w:rPr>
          <w:rFonts w:ascii="맑은 고딕" w:eastAsia="맑은 고딕" w:hAnsi="맑은 고딕" w:cs="Arial Unicode MS"/>
          <w:sz w:val="20"/>
        </w:rPr>
        <w:t>보조적인</w:t>
      </w:r>
      <w:r w:rsidRPr="00F256E2">
        <w:rPr>
          <w:rFonts w:ascii="맑은 고딕" w:eastAsia="맑은 고딕" w:hAnsi="맑은 고딕" w:cs="Arial Unicode MS"/>
          <w:sz w:val="20"/>
        </w:rPr>
        <w:t>]</w:t>
      </w:r>
    </w:p>
    <w:p w14:paraId="4412441A" w14:textId="77777777" w:rsidR="003238A8" w:rsidRPr="00F256E2" w:rsidRDefault="003238A8">
      <w:pPr>
        <w:rPr>
          <w:rFonts w:ascii="맑은 고딕" w:eastAsia="맑은 고딕" w:hAnsi="맑은 고딕"/>
          <w:sz w:val="20"/>
        </w:rPr>
      </w:pPr>
    </w:p>
    <w:p w14:paraId="4412441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3. [apprehension: </w:t>
      </w:r>
      <w:r w:rsidRPr="00F256E2">
        <w:rPr>
          <w:rFonts w:ascii="맑은 고딕" w:eastAsia="맑은 고딕" w:hAnsi="맑은 고딕" w:cs="Arial Unicode MS"/>
          <w:sz w:val="20"/>
        </w:rPr>
        <w:t>우려</w:t>
      </w:r>
      <w:r w:rsidRPr="00F256E2">
        <w:rPr>
          <w:rFonts w:ascii="맑은 고딕" w:eastAsia="맑은 고딕" w:hAnsi="맑은 고딕" w:cs="Arial Unicode MS"/>
          <w:sz w:val="20"/>
        </w:rPr>
        <w:t>]</w:t>
      </w:r>
    </w:p>
    <w:p w14:paraId="4412441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[solicitude: </w:t>
      </w:r>
      <w:r w:rsidRPr="00F256E2">
        <w:rPr>
          <w:rFonts w:ascii="맑은 고딕" w:eastAsia="맑은 고딕" w:hAnsi="맑은 고딕" w:cs="Arial Unicode MS"/>
          <w:sz w:val="20"/>
        </w:rPr>
        <w:t>염려</w:t>
      </w:r>
      <w:r w:rsidRPr="00F256E2">
        <w:rPr>
          <w:rFonts w:ascii="맑은 고딕" w:eastAsia="맑은 고딕" w:hAnsi="맑은 고딕" w:cs="Arial Unicode MS"/>
          <w:sz w:val="20"/>
        </w:rPr>
        <w:t xml:space="preserve">] [disquiet: </w:t>
      </w:r>
      <w:r w:rsidRPr="00F256E2">
        <w:rPr>
          <w:rFonts w:ascii="맑은 고딕" w:eastAsia="맑은 고딕" w:hAnsi="맑은 고딕" w:cs="Arial Unicode MS"/>
          <w:sz w:val="20"/>
        </w:rPr>
        <w:t>불안</w:t>
      </w:r>
      <w:r w:rsidRPr="00F256E2">
        <w:rPr>
          <w:rFonts w:ascii="맑은 고딕" w:eastAsia="맑은 고딕" w:hAnsi="맑은 고딕" w:cs="Arial Unicode MS"/>
          <w:sz w:val="20"/>
        </w:rPr>
        <w:t xml:space="preserve">] [trepidation: </w:t>
      </w:r>
      <w:r w:rsidRPr="00F256E2">
        <w:rPr>
          <w:rFonts w:ascii="맑은 고딕" w:eastAsia="맑은 고딕" w:hAnsi="맑은 고딕" w:cs="Arial Unicode MS"/>
          <w:sz w:val="20"/>
        </w:rPr>
        <w:t>공포</w:t>
      </w:r>
      <w:r w:rsidRPr="00F256E2">
        <w:rPr>
          <w:rFonts w:ascii="맑은 고딕" w:eastAsia="맑은 고딕" w:hAnsi="맑은 고딕" w:cs="Arial Unicode MS"/>
          <w:sz w:val="20"/>
        </w:rPr>
        <w:t xml:space="preserve">] [foreboding: </w:t>
      </w:r>
      <w:r w:rsidRPr="00F256E2">
        <w:rPr>
          <w:rFonts w:ascii="맑은 고딕" w:eastAsia="맑은 고딕" w:hAnsi="맑은 고딕" w:cs="Arial Unicode MS"/>
          <w:sz w:val="20"/>
        </w:rPr>
        <w:t>불길한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예감</w:t>
      </w:r>
      <w:r w:rsidRPr="00F256E2">
        <w:rPr>
          <w:rFonts w:ascii="맑은 고딕" w:eastAsia="맑은 고딕" w:hAnsi="맑은 고딕" w:cs="Arial Unicode MS"/>
          <w:sz w:val="20"/>
        </w:rPr>
        <w:t>]</w:t>
      </w:r>
    </w:p>
    <w:p w14:paraId="4412441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[composure: </w:t>
      </w:r>
      <w:r w:rsidRPr="00F256E2">
        <w:rPr>
          <w:rFonts w:ascii="맑은 고딕" w:eastAsia="맑은 고딕" w:hAnsi="맑은 고딕" w:cs="Arial Unicode MS"/>
          <w:sz w:val="20"/>
        </w:rPr>
        <w:t>침착</w:t>
      </w:r>
      <w:r w:rsidRPr="00F256E2">
        <w:rPr>
          <w:rFonts w:ascii="맑은 고딕" w:eastAsia="맑은 고딕" w:hAnsi="맑은 고딕" w:cs="Arial Unicode MS"/>
          <w:sz w:val="20"/>
        </w:rPr>
        <w:t xml:space="preserve">] [equanimity: </w:t>
      </w:r>
      <w:r w:rsidRPr="00F256E2">
        <w:rPr>
          <w:rFonts w:ascii="맑은 고딕" w:eastAsia="맑은 고딕" w:hAnsi="맑은 고딕" w:cs="Arial Unicode MS"/>
          <w:sz w:val="20"/>
        </w:rPr>
        <w:t>평정</w:t>
      </w:r>
      <w:r w:rsidRPr="00F256E2">
        <w:rPr>
          <w:rFonts w:ascii="맑은 고딕" w:eastAsia="맑은 고딕" w:hAnsi="맑은 고딕" w:cs="Arial Unicode MS"/>
          <w:sz w:val="20"/>
        </w:rPr>
        <w:t xml:space="preserve">] [serenity: </w:t>
      </w:r>
      <w:r w:rsidRPr="00F256E2">
        <w:rPr>
          <w:rFonts w:ascii="맑은 고딕" w:eastAsia="맑은 고딕" w:hAnsi="맑은 고딕" w:cs="Arial Unicode MS"/>
          <w:sz w:val="20"/>
        </w:rPr>
        <w:t>평온</w:t>
      </w:r>
      <w:r w:rsidRPr="00F256E2">
        <w:rPr>
          <w:rFonts w:ascii="맑은 고딕" w:eastAsia="맑은 고딕" w:hAnsi="맑은 고딕" w:cs="Arial Unicode MS"/>
          <w:sz w:val="20"/>
        </w:rPr>
        <w:t xml:space="preserve">] [tranquility: </w:t>
      </w:r>
      <w:r w:rsidRPr="00F256E2">
        <w:rPr>
          <w:rFonts w:ascii="맑은 고딕" w:eastAsia="맑은 고딕" w:hAnsi="맑은 고딕" w:cs="Arial Unicode MS"/>
          <w:sz w:val="20"/>
        </w:rPr>
        <w:t>고요</w:t>
      </w:r>
      <w:r w:rsidRPr="00F256E2">
        <w:rPr>
          <w:rFonts w:ascii="맑은 고딕" w:eastAsia="맑은 고딕" w:hAnsi="맑은 고딕" w:cs="Arial Unicode MS"/>
          <w:sz w:val="20"/>
        </w:rPr>
        <w:t>]</w:t>
      </w:r>
    </w:p>
    <w:p w14:paraId="4412441E" w14:textId="77777777" w:rsidR="003238A8" w:rsidRPr="00F256E2" w:rsidRDefault="003238A8">
      <w:pPr>
        <w:rPr>
          <w:rFonts w:ascii="맑은 고딕" w:eastAsia="맑은 고딕" w:hAnsi="맑은 고딕"/>
          <w:sz w:val="20"/>
        </w:rPr>
      </w:pPr>
    </w:p>
    <w:p w14:paraId="4412441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4. [vicissitude: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불운한</w:t>
      </w:r>
      <w:r w:rsidRPr="00F256E2">
        <w:rPr>
          <w:rFonts w:ascii="맑은 고딕" w:eastAsia="맑은 고딕" w:hAnsi="맑은 고딕" w:cs="Arial Unicode MS"/>
          <w:sz w:val="20"/>
        </w:rPr>
        <w:t>)]</w:t>
      </w:r>
    </w:p>
    <w:p w14:paraId="4412442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[alteration: </w:t>
      </w:r>
      <w:r w:rsidRPr="00F256E2">
        <w:rPr>
          <w:rFonts w:ascii="맑은 고딕" w:eastAsia="맑은 고딕" w:hAnsi="맑은 고딕" w:cs="Arial Unicode MS"/>
          <w:sz w:val="20"/>
        </w:rPr>
        <w:t>변경</w:t>
      </w:r>
      <w:r w:rsidRPr="00F256E2">
        <w:rPr>
          <w:rFonts w:ascii="맑은 고딕" w:eastAsia="맑은 고딕" w:hAnsi="맑은 고딕" w:cs="Arial Unicode MS"/>
          <w:sz w:val="20"/>
        </w:rPr>
        <w:t xml:space="preserve">] [mutation: </w:t>
      </w:r>
      <w:r w:rsidRPr="00F256E2">
        <w:rPr>
          <w:rFonts w:ascii="맑은 고딕" w:eastAsia="맑은 고딕" w:hAnsi="맑은 고딕" w:cs="Arial Unicode MS"/>
          <w:sz w:val="20"/>
        </w:rPr>
        <w:t>변이</w:t>
      </w:r>
      <w:r w:rsidRPr="00F256E2">
        <w:rPr>
          <w:rFonts w:ascii="맑은 고딕" w:eastAsia="맑은 고딕" w:hAnsi="맑은 고딕" w:cs="Arial Unicode MS"/>
          <w:sz w:val="20"/>
        </w:rPr>
        <w:t xml:space="preserve">] [fluctuation: </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 xml:space="preserve">] [upheaval: </w:t>
      </w:r>
      <w:r w:rsidRPr="00F256E2">
        <w:rPr>
          <w:rFonts w:ascii="맑은 고딕" w:eastAsia="맑은 고딕" w:hAnsi="맑은 고딕" w:cs="Arial Unicode MS"/>
          <w:sz w:val="20"/>
        </w:rPr>
        <w:t>격변</w:t>
      </w:r>
      <w:r w:rsidRPr="00F256E2">
        <w:rPr>
          <w:rFonts w:ascii="맑은 고딕" w:eastAsia="맑은 고딕" w:hAnsi="맑은 고딕" w:cs="Arial Unicode MS"/>
          <w:sz w:val="20"/>
        </w:rPr>
        <w:t>]</w:t>
      </w:r>
    </w:p>
    <w:p w14:paraId="4412442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[stability: </w:t>
      </w:r>
      <w:r w:rsidRPr="00F256E2">
        <w:rPr>
          <w:rFonts w:ascii="맑은 고딕" w:eastAsia="맑은 고딕" w:hAnsi="맑은 고딕" w:cs="Arial Unicode MS"/>
          <w:sz w:val="20"/>
        </w:rPr>
        <w:t>안정</w:t>
      </w:r>
      <w:r w:rsidRPr="00F256E2">
        <w:rPr>
          <w:rFonts w:ascii="맑은 고딕" w:eastAsia="맑은 고딕" w:hAnsi="맑은 고딕" w:cs="Arial Unicode MS"/>
          <w:sz w:val="20"/>
        </w:rPr>
        <w:t xml:space="preserve">] [constancy: </w:t>
      </w:r>
      <w:r w:rsidRPr="00F256E2">
        <w:rPr>
          <w:rFonts w:ascii="맑은 고딕" w:eastAsia="맑은 고딕" w:hAnsi="맑은 고딕" w:cs="Arial Unicode MS"/>
          <w:sz w:val="20"/>
        </w:rPr>
        <w:t>불변</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균일</w:t>
      </w:r>
      <w:r w:rsidRPr="00F256E2">
        <w:rPr>
          <w:rFonts w:ascii="맑은 고딕" w:eastAsia="맑은 고딕" w:hAnsi="맑은 고딕" w:cs="Arial Unicode MS"/>
          <w:sz w:val="20"/>
        </w:rPr>
        <w:t xml:space="preserve">] [permanence: </w:t>
      </w:r>
      <w:r w:rsidRPr="00F256E2">
        <w:rPr>
          <w:rFonts w:ascii="맑은 고딕" w:eastAsia="맑은 고딕" w:hAnsi="맑은 고딕" w:cs="Arial Unicode MS"/>
          <w:sz w:val="20"/>
        </w:rPr>
        <w:t>영속성</w:t>
      </w:r>
      <w:r w:rsidRPr="00F256E2">
        <w:rPr>
          <w:rFonts w:ascii="맑은 고딕" w:eastAsia="맑은 고딕" w:hAnsi="맑은 고딕" w:cs="Arial Unicode MS"/>
          <w:sz w:val="20"/>
        </w:rPr>
        <w:t>]</w:t>
      </w:r>
    </w:p>
    <w:p w14:paraId="44124422" w14:textId="77777777" w:rsidR="003238A8" w:rsidRPr="00F256E2" w:rsidRDefault="003238A8">
      <w:pPr>
        <w:rPr>
          <w:rFonts w:ascii="맑은 고딕" w:eastAsia="맑은 고딕" w:hAnsi="맑은 고딕"/>
          <w:sz w:val="20"/>
        </w:rPr>
      </w:pPr>
    </w:p>
    <w:p w14:paraId="4412442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5. [ancillary: </w:t>
      </w:r>
      <w:r w:rsidRPr="00F256E2">
        <w:rPr>
          <w:rFonts w:ascii="맑은 고딕" w:eastAsia="맑은 고딕" w:hAnsi="맑은 고딕" w:cs="Arial Unicode MS"/>
          <w:sz w:val="20"/>
        </w:rPr>
        <w:t>보조적인</w:t>
      </w:r>
      <w:r w:rsidRPr="00F256E2">
        <w:rPr>
          <w:rFonts w:ascii="맑은 고딕" w:eastAsia="맑은 고딕" w:hAnsi="맑은 고딕" w:cs="Arial Unicode MS"/>
          <w:sz w:val="20"/>
        </w:rPr>
        <w:t>]</w:t>
      </w:r>
    </w:p>
    <w:p w14:paraId="4412442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[subsidiary: </w:t>
      </w:r>
      <w:r w:rsidRPr="00F256E2">
        <w:rPr>
          <w:rFonts w:ascii="맑은 고딕" w:eastAsia="맑은 고딕" w:hAnsi="맑은 고딕" w:cs="Arial Unicode MS"/>
          <w:sz w:val="20"/>
        </w:rPr>
        <w:t>부수적인</w:t>
      </w:r>
      <w:r w:rsidRPr="00F256E2">
        <w:rPr>
          <w:rFonts w:ascii="맑은 고딕" w:eastAsia="맑은 고딕" w:hAnsi="맑은 고딕" w:cs="Arial Unicode MS"/>
          <w:sz w:val="20"/>
        </w:rPr>
        <w:t xml:space="preserve">] [subordinate: </w:t>
      </w:r>
      <w:r w:rsidRPr="00F256E2">
        <w:rPr>
          <w:rFonts w:ascii="맑은 고딕" w:eastAsia="맑은 고딕" w:hAnsi="맑은 고딕" w:cs="Arial Unicode MS"/>
          <w:sz w:val="20"/>
        </w:rPr>
        <w:t>하위의</w:t>
      </w:r>
      <w:r w:rsidRPr="00F256E2">
        <w:rPr>
          <w:rFonts w:ascii="맑은 고딕" w:eastAsia="맑은 고딕" w:hAnsi="맑은 고딕" w:cs="Arial Unicode MS"/>
          <w:sz w:val="20"/>
        </w:rPr>
        <w:t xml:space="preserve">] [supplementary: </w:t>
      </w:r>
      <w:r w:rsidRPr="00F256E2">
        <w:rPr>
          <w:rFonts w:ascii="맑은 고딕" w:eastAsia="맑은 고딕" w:hAnsi="맑은 고딕" w:cs="Arial Unicode MS"/>
          <w:sz w:val="20"/>
        </w:rPr>
        <w:t>보충하는</w:t>
      </w:r>
      <w:r w:rsidRPr="00F256E2">
        <w:rPr>
          <w:rFonts w:ascii="맑은 고딕" w:eastAsia="맑은 고딕" w:hAnsi="맑은 고딕" w:cs="Arial Unicode MS"/>
          <w:sz w:val="20"/>
        </w:rPr>
        <w:t xml:space="preserve">] [auxiliary: </w:t>
      </w:r>
      <w:r w:rsidRPr="00F256E2">
        <w:rPr>
          <w:rFonts w:ascii="맑은 고딕" w:eastAsia="맑은 고딕" w:hAnsi="맑은 고딕" w:cs="Arial Unicode MS"/>
          <w:sz w:val="20"/>
        </w:rPr>
        <w:t>예비의</w:t>
      </w:r>
      <w:r w:rsidRPr="00F256E2">
        <w:rPr>
          <w:rFonts w:ascii="맑은 고딕" w:eastAsia="맑은 고딕" w:hAnsi="맑은 고딕" w:cs="Arial Unicode MS"/>
          <w:sz w:val="20"/>
        </w:rPr>
        <w:t>]</w:t>
      </w:r>
    </w:p>
    <w:p w14:paraId="4412442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[primary: </w:t>
      </w:r>
      <w:r w:rsidRPr="00F256E2">
        <w:rPr>
          <w:rFonts w:ascii="맑은 고딕" w:eastAsia="맑은 고딕" w:hAnsi="맑은 고딕" w:cs="Arial Unicode MS"/>
          <w:sz w:val="20"/>
        </w:rPr>
        <w:t>주요한</w:t>
      </w:r>
      <w:r w:rsidRPr="00F256E2">
        <w:rPr>
          <w:rFonts w:ascii="맑은 고딕" w:eastAsia="맑은 고딕" w:hAnsi="맑은 고딕" w:cs="Arial Unicode MS"/>
          <w:sz w:val="20"/>
        </w:rPr>
        <w:t xml:space="preserve">] [principal: </w:t>
      </w:r>
      <w:r w:rsidRPr="00F256E2">
        <w:rPr>
          <w:rFonts w:ascii="맑은 고딕" w:eastAsia="맑은 고딕" w:hAnsi="맑은 고딕" w:cs="Arial Unicode MS"/>
          <w:sz w:val="20"/>
        </w:rPr>
        <w:t>으뜸가는</w:t>
      </w:r>
      <w:r w:rsidRPr="00F256E2">
        <w:rPr>
          <w:rFonts w:ascii="맑은 고딕" w:eastAsia="맑은 고딕" w:hAnsi="맑은 고딕" w:cs="Arial Unicode MS"/>
          <w:sz w:val="20"/>
        </w:rPr>
        <w:t xml:space="preserve">] [paramount: </w:t>
      </w:r>
      <w:r w:rsidRPr="00F256E2">
        <w:rPr>
          <w:rFonts w:ascii="맑은 고딕" w:eastAsia="맑은 고딕" w:hAnsi="맑은 고딕" w:cs="Arial Unicode MS"/>
          <w:sz w:val="20"/>
        </w:rPr>
        <w:t>최고의</w:t>
      </w:r>
      <w:r w:rsidRPr="00F256E2">
        <w:rPr>
          <w:rFonts w:ascii="맑은 고딕" w:eastAsia="맑은 고딕" w:hAnsi="맑은 고딕" w:cs="Arial Unicode MS"/>
          <w:sz w:val="20"/>
        </w:rPr>
        <w:t xml:space="preserve">] [integral: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w:t>
      </w:r>
    </w:p>
    <w:p w14:paraId="44124426" w14:textId="77777777" w:rsidR="003238A8" w:rsidRPr="00F256E2" w:rsidRDefault="003238A8">
      <w:pPr>
        <w:rPr>
          <w:rFonts w:ascii="맑은 고딕" w:eastAsia="맑은 고딕" w:hAnsi="맑은 고딕"/>
          <w:sz w:val="20"/>
        </w:rPr>
      </w:pPr>
    </w:p>
    <w:p w14:paraId="4412442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6. [equanimity: </w:t>
      </w:r>
      <w:r w:rsidRPr="00F256E2">
        <w:rPr>
          <w:rFonts w:ascii="맑은 고딕" w:eastAsia="맑은 고딕" w:hAnsi="맑은 고딕" w:cs="Arial Unicode MS"/>
          <w:sz w:val="20"/>
        </w:rPr>
        <w:t>평정</w:t>
      </w:r>
      <w:r w:rsidRPr="00F256E2">
        <w:rPr>
          <w:rFonts w:ascii="맑은 고딕" w:eastAsia="맑은 고딕" w:hAnsi="맑은 고딕" w:cs="Arial Unicode MS"/>
          <w:sz w:val="20"/>
        </w:rPr>
        <w:t>]</w:t>
      </w:r>
    </w:p>
    <w:p w14:paraId="4412442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[composure: </w:t>
      </w:r>
      <w:r w:rsidRPr="00F256E2">
        <w:rPr>
          <w:rFonts w:ascii="맑은 고딕" w:eastAsia="맑은 고딕" w:hAnsi="맑은 고딕" w:cs="Arial Unicode MS"/>
          <w:sz w:val="20"/>
        </w:rPr>
        <w:t>침착</w:t>
      </w:r>
      <w:r w:rsidRPr="00F256E2">
        <w:rPr>
          <w:rFonts w:ascii="맑은 고딕" w:eastAsia="맑은 고딕" w:hAnsi="맑은 고딕" w:cs="Arial Unicode MS"/>
          <w:sz w:val="20"/>
        </w:rPr>
        <w:t xml:space="preserve">] [serenity: </w:t>
      </w:r>
      <w:r w:rsidRPr="00F256E2">
        <w:rPr>
          <w:rFonts w:ascii="맑은 고딕" w:eastAsia="맑은 고딕" w:hAnsi="맑은 고딕" w:cs="Arial Unicode MS"/>
          <w:sz w:val="20"/>
        </w:rPr>
        <w:t>평온</w:t>
      </w:r>
      <w:r w:rsidRPr="00F256E2">
        <w:rPr>
          <w:rFonts w:ascii="맑은 고딕" w:eastAsia="맑은 고딕" w:hAnsi="맑은 고딕" w:cs="Arial Unicode MS"/>
          <w:sz w:val="20"/>
        </w:rPr>
        <w:t xml:space="preserve">] [aplomb: </w:t>
      </w:r>
      <w:r w:rsidRPr="00F256E2">
        <w:rPr>
          <w:rFonts w:ascii="맑은 고딕" w:eastAsia="맑은 고딕" w:hAnsi="맑은 고딕" w:cs="Arial Unicode MS"/>
          <w:sz w:val="20"/>
        </w:rPr>
        <w:t>침착함</w:t>
      </w:r>
      <w:r w:rsidRPr="00F256E2">
        <w:rPr>
          <w:rFonts w:ascii="맑은 고딕" w:eastAsia="맑은 고딕" w:hAnsi="맑은 고딕" w:cs="Arial Unicode MS"/>
          <w:sz w:val="20"/>
        </w:rPr>
        <w:t xml:space="preserve">] [imperturbability: </w:t>
      </w:r>
      <w:r w:rsidRPr="00F256E2">
        <w:rPr>
          <w:rFonts w:ascii="맑은 고딕" w:eastAsia="맑은 고딕" w:hAnsi="맑은 고딕" w:cs="Arial Unicode MS"/>
          <w:sz w:val="20"/>
        </w:rPr>
        <w:t>동요하지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않음</w:t>
      </w:r>
      <w:r w:rsidRPr="00F256E2">
        <w:rPr>
          <w:rFonts w:ascii="맑은 고딕" w:eastAsia="맑은 고딕" w:hAnsi="맑은 고딕" w:cs="Arial Unicode MS"/>
          <w:sz w:val="20"/>
        </w:rPr>
        <w:t>]</w:t>
      </w:r>
    </w:p>
    <w:p w14:paraId="4412442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[agitation: </w:t>
      </w:r>
      <w:r w:rsidRPr="00F256E2">
        <w:rPr>
          <w:rFonts w:ascii="맑은 고딕" w:eastAsia="맑은 고딕" w:hAnsi="맑은 고딕" w:cs="Arial Unicode MS"/>
          <w:sz w:val="20"/>
        </w:rPr>
        <w:t>동요</w:t>
      </w:r>
      <w:r w:rsidRPr="00F256E2">
        <w:rPr>
          <w:rFonts w:ascii="맑은 고딕" w:eastAsia="맑은 고딕" w:hAnsi="맑은 고딕" w:cs="Arial Unicode MS"/>
          <w:sz w:val="20"/>
        </w:rPr>
        <w:t xml:space="preserve">] [perturbation: </w:t>
      </w:r>
      <w:r w:rsidRPr="00F256E2">
        <w:rPr>
          <w:rFonts w:ascii="맑은 고딕" w:eastAsia="맑은 고딕" w:hAnsi="맑은 고딕" w:cs="Arial Unicode MS"/>
          <w:sz w:val="20"/>
        </w:rPr>
        <w:t>혼란</w:t>
      </w:r>
      <w:r w:rsidRPr="00F256E2">
        <w:rPr>
          <w:rFonts w:ascii="맑은 고딕" w:eastAsia="맑은 고딕" w:hAnsi="맑은 고딕" w:cs="Arial Unicode MS"/>
          <w:sz w:val="20"/>
        </w:rPr>
        <w:t xml:space="preserve">] [disquiet: </w:t>
      </w:r>
      <w:r w:rsidRPr="00F256E2">
        <w:rPr>
          <w:rFonts w:ascii="맑은 고딕" w:eastAsia="맑은 고딕" w:hAnsi="맑은 고딕" w:cs="Arial Unicode MS"/>
          <w:sz w:val="20"/>
        </w:rPr>
        <w:t>불안</w:t>
      </w:r>
      <w:r w:rsidRPr="00F256E2">
        <w:rPr>
          <w:rFonts w:ascii="맑은 고딕" w:eastAsia="맑은 고딕" w:hAnsi="맑은 고딕" w:cs="Arial Unicode MS"/>
          <w:sz w:val="20"/>
        </w:rPr>
        <w:t xml:space="preserve">] [anxiety: </w:t>
      </w:r>
      <w:r w:rsidRPr="00F256E2">
        <w:rPr>
          <w:rFonts w:ascii="맑은 고딕" w:eastAsia="맑은 고딕" w:hAnsi="맑은 고딕" w:cs="Arial Unicode MS"/>
          <w:sz w:val="20"/>
        </w:rPr>
        <w:t>걱정</w:t>
      </w:r>
      <w:r w:rsidRPr="00F256E2">
        <w:rPr>
          <w:rFonts w:ascii="맑은 고딕" w:eastAsia="맑은 고딕" w:hAnsi="맑은 고딕" w:cs="Arial Unicode MS"/>
          <w:sz w:val="20"/>
        </w:rPr>
        <w:t>]</w:t>
      </w:r>
    </w:p>
    <w:p w14:paraId="4412442A" w14:textId="77777777" w:rsidR="003238A8" w:rsidRPr="00F256E2" w:rsidRDefault="003238A8">
      <w:pPr>
        <w:rPr>
          <w:rFonts w:ascii="맑은 고딕" w:eastAsia="맑은 고딕" w:hAnsi="맑은 고딕"/>
          <w:sz w:val="20"/>
        </w:rPr>
      </w:pPr>
    </w:p>
    <w:p w14:paraId="4412442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7. [stagnation: </w:t>
      </w:r>
      <w:r w:rsidRPr="00F256E2">
        <w:rPr>
          <w:rFonts w:ascii="맑은 고딕" w:eastAsia="맑은 고딕" w:hAnsi="맑은 고딕" w:cs="Arial Unicode MS"/>
          <w:sz w:val="20"/>
        </w:rPr>
        <w:t>침체</w:t>
      </w:r>
      <w:r w:rsidRPr="00F256E2">
        <w:rPr>
          <w:rFonts w:ascii="맑은 고딕" w:eastAsia="맑은 고딕" w:hAnsi="맑은 고딕" w:cs="Arial Unicode MS"/>
          <w:sz w:val="20"/>
        </w:rPr>
        <w:t>]</w:t>
      </w:r>
    </w:p>
    <w:p w14:paraId="4412442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[lull: </w:t>
      </w:r>
      <w:r w:rsidRPr="00F256E2">
        <w:rPr>
          <w:rFonts w:ascii="맑은 고딕" w:eastAsia="맑은 고딕" w:hAnsi="맑은 고딕" w:cs="Arial Unicode MS"/>
          <w:sz w:val="20"/>
        </w:rPr>
        <w:t>소강상태</w:t>
      </w:r>
      <w:r w:rsidRPr="00F256E2">
        <w:rPr>
          <w:rFonts w:ascii="맑은 고딕" w:eastAsia="맑은 고딕" w:hAnsi="맑은 고딕" w:cs="Arial Unicode MS"/>
          <w:sz w:val="20"/>
        </w:rPr>
        <w:t xml:space="preserve">] [quiescence: </w:t>
      </w:r>
      <w:r w:rsidRPr="00F256E2">
        <w:rPr>
          <w:rFonts w:ascii="맑은 고딕" w:eastAsia="맑은 고딕" w:hAnsi="맑은 고딕" w:cs="Arial Unicode MS"/>
          <w:sz w:val="20"/>
        </w:rPr>
        <w:t>정지</w:t>
      </w:r>
      <w:r w:rsidRPr="00F256E2">
        <w:rPr>
          <w:rFonts w:ascii="맑은 고딕" w:eastAsia="맑은 고딕" w:hAnsi="맑은 고딕" w:cs="Arial Unicode MS"/>
          <w:sz w:val="20"/>
        </w:rPr>
        <w:t xml:space="preserve">] [dormancy: </w:t>
      </w:r>
      <w:r w:rsidRPr="00F256E2">
        <w:rPr>
          <w:rFonts w:ascii="맑은 고딕" w:eastAsia="맑은 고딕" w:hAnsi="맑은 고딕" w:cs="Arial Unicode MS"/>
          <w:sz w:val="20"/>
        </w:rPr>
        <w:t>휴면</w:t>
      </w:r>
      <w:r w:rsidRPr="00F256E2">
        <w:rPr>
          <w:rFonts w:ascii="맑은 고딕" w:eastAsia="맑은 고딕" w:hAnsi="맑은 고딕" w:cs="Arial Unicode MS"/>
          <w:sz w:val="20"/>
        </w:rPr>
        <w:t xml:space="preserve">] [inertia: </w:t>
      </w:r>
      <w:r w:rsidRPr="00F256E2">
        <w:rPr>
          <w:rFonts w:ascii="맑은 고딕" w:eastAsia="맑은 고딕" w:hAnsi="맑은 고딕" w:cs="Arial Unicode MS"/>
          <w:sz w:val="20"/>
        </w:rPr>
        <w:t>관성</w:t>
      </w:r>
      <w:r w:rsidRPr="00F256E2">
        <w:rPr>
          <w:rFonts w:ascii="맑은 고딕" w:eastAsia="맑은 고딕" w:hAnsi="맑은 고딕" w:cs="Arial Unicode MS"/>
          <w:sz w:val="20"/>
        </w:rPr>
        <w:t>]</w:t>
      </w:r>
    </w:p>
    <w:p w14:paraId="4412442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[progression: </w:t>
      </w:r>
      <w:r w:rsidRPr="00F256E2">
        <w:rPr>
          <w:rFonts w:ascii="맑은 고딕" w:eastAsia="맑은 고딕" w:hAnsi="맑은 고딕" w:cs="Arial Unicode MS"/>
          <w:sz w:val="20"/>
        </w:rPr>
        <w:t>진전</w:t>
      </w:r>
      <w:r w:rsidRPr="00F256E2">
        <w:rPr>
          <w:rFonts w:ascii="맑은 고딕" w:eastAsia="맑은 고딕" w:hAnsi="맑은 고딕" w:cs="Arial Unicode MS"/>
          <w:sz w:val="20"/>
        </w:rPr>
        <w:t xml:space="preserve">] [advancement: </w:t>
      </w:r>
      <w:r w:rsidRPr="00F256E2">
        <w:rPr>
          <w:rFonts w:ascii="맑은 고딕" w:eastAsia="맑은 고딕" w:hAnsi="맑은 고딕" w:cs="Arial Unicode MS"/>
          <w:sz w:val="20"/>
        </w:rPr>
        <w:t>발전</w:t>
      </w:r>
      <w:r w:rsidRPr="00F256E2">
        <w:rPr>
          <w:rFonts w:ascii="맑은 고딕" w:eastAsia="맑은 고딕" w:hAnsi="맑은 고딕" w:cs="Arial Unicode MS"/>
          <w:sz w:val="20"/>
        </w:rPr>
        <w:t xml:space="preserve">] [dynamism: </w:t>
      </w:r>
      <w:r w:rsidRPr="00F256E2">
        <w:rPr>
          <w:rFonts w:ascii="맑은 고딕" w:eastAsia="맑은 고딕" w:hAnsi="맑은 고딕" w:cs="Arial Unicode MS"/>
          <w:sz w:val="20"/>
        </w:rPr>
        <w:t>활력</w:t>
      </w:r>
      <w:r w:rsidRPr="00F256E2">
        <w:rPr>
          <w:rFonts w:ascii="맑은 고딕" w:eastAsia="맑은 고딕" w:hAnsi="맑은 고딕" w:cs="Arial Unicode MS"/>
          <w:sz w:val="20"/>
        </w:rPr>
        <w:t xml:space="preserve">] [momentum: </w:t>
      </w:r>
      <w:r w:rsidRPr="00F256E2">
        <w:rPr>
          <w:rFonts w:ascii="맑은 고딕" w:eastAsia="맑은 고딕" w:hAnsi="맑은 고딕" w:cs="Arial Unicode MS"/>
          <w:sz w:val="20"/>
        </w:rPr>
        <w:t>추진력</w:t>
      </w:r>
      <w:r w:rsidRPr="00F256E2">
        <w:rPr>
          <w:rFonts w:ascii="맑은 고딕" w:eastAsia="맑은 고딕" w:hAnsi="맑은 고딕" w:cs="Arial Unicode MS"/>
          <w:sz w:val="20"/>
        </w:rPr>
        <w:t>]</w:t>
      </w:r>
    </w:p>
    <w:p w14:paraId="4412442E" w14:textId="77777777" w:rsidR="003238A8" w:rsidRPr="00F256E2" w:rsidRDefault="003238A8">
      <w:pPr>
        <w:rPr>
          <w:rFonts w:ascii="맑은 고딕" w:eastAsia="맑은 고딕" w:hAnsi="맑은 고딕"/>
          <w:sz w:val="20"/>
        </w:rPr>
      </w:pPr>
    </w:p>
    <w:p w14:paraId="4412442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8. [marginal: </w:t>
      </w:r>
      <w:r w:rsidRPr="00F256E2">
        <w:rPr>
          <w:rFonts w:ascii="맑은 고딕" w:eastAsia="맑은 고딕" w:hAnsi="맑은 고딕" w:cs="Arial Unicode MS"/>
          <w:sz w:val="20"/>
        </w:rPr>
        <w:t>미미한</w:t>
      </w:r>
      <w:r w:rsidRPr="00F256E2">
        <w:rPr>
          <w:rFonts w:ascii="맑은 고딕" w:eastAsia="맑은 고딕" w:hAnsi="맑은 고딕" w:cs="Arial Unicode MS"/>
          <w:sz w:val="20"/>
        </w:rPr>
        <w:t>]</w:t>
      </w:r>
    </w:p>
    <w:p w14:paraId="4412443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[negligible: </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 xml:space="preserve">] [insignificant: </w:t>
      </w:r>
      <w:r w:rsidRPr="00F256E2">
        <w:rPr>
          <w:rFonts w:ascii="맑은 고딕" w:eastAsia="맑은 고딕" w:hAnsi="맑은 고딕" w:cs="Arial Unicode MS"/>
          <w:sz w:val="20"/>
        </w:rPr>
        <w:t>중요하지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않은</w:t>
      </w:r>
      <w:r w:rsidRPr="00F256E2">
        <w:rPr>
          <w:rFonts w:ascii="맑은 고딕" w:eastAsia="맑은 고딕" w:hAnsi="맑은 고딕" w:cs="Arial Unicode MS"/>
          <w:sz w:val="20"/>
        </w:rPr>
        <w:t xml:space="preserve">] [peripheral: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[minimal: </w:t>
      </w:r>
      <w:r w:rsidRPr="00F256E2">
        <w:rPr>
          <w:rFonts w:ascii="맑은 고딕" w:eastAsia="맑은 고딕" w:hAnsi="맑은 고딕" w:cs="Arial Unicode MS"/>
          <w:sz w:val="20"/>
        </w:rPr>
        <w:t>최소의</w:t>
      </w:r>
      <w:r w:rsidRPr="00F256E2">
        <w:rPr>
          <w:rFonts w:ascii="맑은 고딕" w:eastAsia="맑은 고딕" w:hAnsi="맑은 고딕" w:cs="Arial Unicode MS"/>
          <w:sz w:val="20"/>
        </w:rPr>
        <w:t>]</w:t>
      </w:r>
    </w:p>
    <w:p w14:paraId="4412443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[substantial: </w:t>
      </w:r>
      <w:r w:rsidRPr="00F256E2">
        <w:rPr>
          <w:rFonts w:ascii="맑은 고딕" w:eastAsia="맑은 고딕" w:hAnsi="맑은 고딕" w:cs="Arial Unicode MS"/>
          <w:sz w:val="20"/>
        </w:rPr>
        <w:t>상당한</w:t>
      </w:r>
      <w:r w:rsidRPr="00F256E2">
        <w:rPr>
          <w:rFonts w:ascii="맑은 고딕" w:eastAsia="맑은 고딕" w:hAnsi="맑은 고딕" w:cs="Arial Unicode MS"/>
          <w:sz w:val="20"/>
        </w:rPr>
        <w:t xml:space="preserve">] [significant: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[central: </w:t>
      </w:r>
      <w:r w:rsidRPr="00F256E2">
        <w:rPr>
          <w:rFonts w:ascii="맑은 고딕" w:eastAsia="맑은 고딕" w:hAnsi="맑은 고딕" w:cs="Arial Unicode MS"/>
          <w:sz w:val="20"/>
        </w:rPr>
        <w:t>중심적인</w:t>
      </w:r>
      <w:r w:rsidRPr="00F256E2">
        <w:rPr>
          <w:rFonts w:ascii="맑은 고딕" w:eastAsia="맑은 고딕" w:hAnsi="맑은 고딕" w:cs="Arial Unicode MS"/>
          <w:sz w:val="20"/>
        </w:rPr>
        <w:t xml:space="preserve">] [integral: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w:t>
      </w:r>
    </w:p>
    <w:p w14:paraId="44124432" w14:textId="77777777" w:rsidR="003238A8" w:rsidRPr="00F256E2" w:rsidRDefault="003238A8">
      <w:pPr>
        <w:rPr>
          <w:rFonts w:ascii="맑은 고딕" w:eastAsia="맑은 고딕" w:hAnsi="맑은 고딕"/>
          <w:sz w:val="20"/>
        </w:rPr>
      </w:pPr>
    </w:p>
    <w:p w14:paraId="4412443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9. [despondency: </w:t>
      </w:r>
      <w:r w:rsidRPr="00F256E2">
        <w:rPr>
          <w:rFonts w:ascii="맑은 고딕" w:eastAsia="맑은 고딕" w:hAnsi="맑은 고딕" w:cs="Arial Unicode MS"/>
          <w:sz w:val="20"/>
        </w:rPr>
        <w:t>낙담</w:t>
      </w:r>
      <w:r w:rsidRPr="00F256E2">
        <w:rPr>
          <w:rFonts w:ascii="맑은 고딕" w:eastAsia="맑은 고딕" w:hAnsi="맑은 고딕" w:cs="Arial Unicode MS"/>
          <w:sz w:val="20"/>
        </w:rPr>
        <w:t>]</w:t>
      </w:r>
    </w:p>
    <w:p w14:paraId="4412443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[dejection: </w:t>
      </w:r>
      <w:r w:rsidRPr="00F256E2">
        <w:rPr>
          <w:rFonts w:ascii="맑은 고딕" w:eastAsia="맑은 고딕" w:hAnsi="맑은 고딕" w:cs="Arial Unicode MS"/>
          <w:sz w:val="20"/>
        </w:rPr>
        <w:t>낙담</w:t>
      </w:r>
      <w:r w:rsidRPr="00F256E2">
        <w:rPr>
          <w:rFonts w:ascii="맑은 고딕" w:eastAsia="맑은 고딕" w:hAnsi="맑은 고딕" w:cs="Arial Unicode MS"/>
          <w:sz w:val="20"/>
        </w:rPr>
        <w:t xml:space="preserve">] [melancholy: </w:t>
      </w:r>
      <w:r w:rsidRPr="00F256E2">
        <w:rPr>
          <w:rFonts w:ascii="맑은 고딕" w:eastAsia="맑은 고딕" w:hAnsi="맑은 고딕" w:cs="Arial Unicode MS"/>
          <w:sz w:val="20"/>
        </w:rPr>
        <w:t>우울</w:t>
      </w:r>
      <w:r w:rsidRPr="00F256E2">
        <w:rPr>
          <w:rFonts w:ascii="맑은 고딕" w:eastAsia="맑은 고딕" w:hAnsi="맑은 고딕" w:cs="Arial Unicode MS"/>
          <w:sz w:val="20"/>
        </w:rPr>
        <w:t xml:space="preserve">] [gloom: </w:t>
      </w:r>
      <w:r w:rsidRPr="00F256E2">
        <w:rPr>
          <w:rFonts w:ascii="맑은 고딕" w:eastAsia="맑은 고딕" w:hAnsi="맑은 고딕" w:cs="Arial Unicode MS"/>
          <w:sz w:val="20"/>
        </w:rPr>
        <w:t>침울</w:t>
      </w:r>
      <w:r w:rsidRPr="00F256E2">
        <w:rPr>
          <w:rFonts w:ascii="맑은 고딕" w:eastAsia="맑은 고딕" w:hAnsi="맑은 고딕" w:cs="Arial Unicode MS"/>
          <w:sz w:val="20"/>
        </w:rPr>
        <w:t xml:space="preserve">] [dispiritedness: </w:t>
      </w:r>
      <w:r w:rsidRPr="00F256E2">
        <w:rPr>
          <w:rFonts w:ascii="맑은 고딕" w:eastAsia="맑은 고딕" w:hAnsi="맑은 고딕" w:cs="Arial Unicode MS"/>
          <w:sz w:val="20"/>
        </w:rPr>
        <w:t>의기소침</w:t>
      </w:r>
      <w:r w:rsidRPr="00F256E2">
        <w:rPr>
          <w:rFonts w:ascii="맑은 고딕" w:eastAsia="맑은 고딕" w:hAnsi="맑은 고딕" w:cs="Arial Unicode MS"/>
          <w:sz w:val="20"/>
        </w:rPr>
        <w:t>]</w:t>
      </w:r>
    </w:p>
    <w:p w14:paraId="4412443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[elation: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기뻐함</w:t>
      </w:r>
      <w:r w:rsidRPr="00F256E2">
        <w:rPr>
          <w:rFonts w:ascii="맑은 고딕" w:eastAsia="맑은 고딕" w:hAnsi="맑은 고딕" w:cs="Arial Unicode MS"/>
          <w:sz w:val="20"/>
        </w:rPr>
        <w:t xml:space="preserve">] [exhilaration: </w:t>
      </w:r>
      <w:r w:rsidRPr="00F256E2">
        <w:rPr>
          <w:rFonts w:ascii="맑은 고딕" w:eastAsia="맑은 고딕" w:hAnsi="맑은 고딕" w:cs="Arial Unicode MS"/>
          <w:sz w:val="20"/>
        </w:rPr>
        <w:t>들뜸</w:t>
      </w:r>
      <w:r w:rsidRPr="00F256E2">
        <w:rPr>
          <w:rFonts w:ascii="맑은 고딕" w:eastAsia="맑은 고딕" w:hAnsi="맑은 고딕" w:cs="Arial Unicode MS"/>
          <w:sz w:val="20"/>
        </w:rPr>
        <w:t xml:space="preserve">] [optimism: </w:t>
      </w:r>
      <w:r w:rsidRPr="00F256E2">
        <w:rPr>
          <w:rFonts w:ascii="맑은 고딕" w:eastAsia="맑은 고딕" w:hAnsi="맑은 고딕" w:cs="Arial Unicode MS"/>
          <w:sz w:val="20"/>
        </w:rPr>
        <w:t>낙관주의</w:t>
      </w:r>
      <w:r w:rsidRPr="00F256E2">
        <w:rPr>
          <w:rFonts w:ascii="맑은 고딕" w:eastAsia="맑은 고딕" w:hAnsi="맑은 고딕" w:cs="Arial Unicode MS"/>
          <w:sz w:val="20"/>
        </w:rPr>
        <w:t xml:space="preserve">] [buoyancy: </w:t>
      </w:r>
      <w:r w:rsidRPr="00F256E2">
        <w:rPr>
          <w:rFonts w:ascii="맑은 고딕" w:eastAsia="맑은 고딕" w:hAnsi="맑은 고딕" w:cs="Arial Unicode MS"/>
          <w:sz w:val="20"/>
        </w:rPr>
        <w:t>활기</w:t>
      </w:r>
      <w:r w:rsidRPr="00F256E2">
        <w:rPr>
          <w:rFonts w:ascii="맑은 고딕" w:eastAsia="맑은 고딕" w:hAnsi="맑은 고딕" w:cs="Arial Unicode MS"/>
          <w:sz w:val="20"/>
        </w:rPr>
        <w:t>]</w:t>
      </w:r>
    </w:p>
    <w:p w14:paraId="44124436" w14:textId="77777777" w:rsidR="003238A8" w:rsidRPr="00F256E2" w:rsidRDefault="003238A8">
      <w:pPr>
        <w:rPr>
          <w:rFonts w:ascii="맑은 고딕" w:eastAsia="맑은 고딕" w:hAnsi="맑은 고딕"/>
          <w:sz w:val="20"/>
        </w:rPr>
      </w:pPr>
    </w:p>
    <w:p w14:paraId="4412443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10. [fluctuation: </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w:t>
      </w:r>
    </w:p>
    <w:p w14:paraId="4412443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[oscillation: </w:t>
      </w:r>
      <w:r w:rsidRPr="00F256E2">
        <w:rPr>
          <w:rFonts w:ascii="맑은 고딕" w:eastAsia="맑은 고딕" w:hAnsi="맑은 고딕" w:cs="Arial Unicode MS"/>
          <w:sz w:val="20"/>
        </w:rPr>
        <w:t>진동</w:t>
      </w:r>
      <w:r w:rsidRPr="00F256E2">
        <w:rPr>
          <w:rFonts w:ascii="맑은 고딕" w:eastAsia="맑은 고딕" w:hAnsi="맑은 고딕" w:cs="Arial Unicode MS"/>
          <w:sz w:val="20"/>
        </w:rPr>
        <w:t xml:space="preserve">] [variation: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[instability: </w:t>
      </w:r>
      <w:r w:rsidRPr="00F256E2">
        <w:rPr>
          <w:rFonts w:ascii="맑은 고딕" w:eastAsia="맑은 고딕" w:hAnsi="맑은 고딕" w:cs="Arial Unicode MS"/>
          <w:sz w:val="20"/>
        </w:rPr>
        <w:t>불안정</w:t>
      </w:r>
      <w:r w:rsidRPr="00F256E2">
        <w:rPr>
          <w:rFonts w:ascii="맑은 고딕" w:eastAsia="맑은 고딕" w:hAnsi="맑은 고딕" w:cs="Arial Unicode MS"/>
          <w:sz w:val="20"/>
        </w:rPr>
        <w:t xml:space="preserve">] [vicissitude: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w:t>
      </w:r>
    </w:p>
    <w:p w14:paraId="4412443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[stability: </w:t>
      </w:r>
      <w:r w:rsidRPr="00F256E2">
        <w:rPr>
          <w:rFonts w:ascii="맑은 고딕" w:eastAsia="맑은 고딕" w:hAnsi="맑은 고딕" w:cs="Arial Unicode MS"/>
          <w:sz w:val="20"/>
        </w:rPr>
        <w:t>안정</w:t>
      </w:r>
      <w:r w:rsidRPr="00F256E2">
        <w:rPr>
          <w:rFonts w:ascii="맑은 고딕" w:eastAsia="맑은 고딕" w:hAnsi="맑은 고딕" w:cs="Arial Unicode MS"/>
          <w:sz w:val="20"/>
        </w:rPr>
        <w:t xml:space="preserve">] [constancy: </w:t>
      </w:r>
      <w:r w:rsidRPr="00F256E2">
        <w:rPr>
          <w:rFonts w:ascii="맑은 고딕" w:eastAsia="맑은 고딕" w:hAnsi="맑은 고딕" w:cs="Arial Unicode MS"/>
          <w:sz w:val="20"/>
        </w:rPr>
        <w:t>불변</w:t>
      </w:r>
      <w:r w:rsidRPr="00F256E2">
        <w:rPr>
          <w:rFonts w:ascii="맑은 고딕" w:eastAsia="맑은 고딕" w:hAnsi="맑은 고딕" w:cs="Arial Unicode MS"/>
          <w:sz w:val="20"/>
        </w:rPr>
        <w:t xml:space="preserve">] [steadiness: </w:t>
      </w:r>
      <w:r w:rsidRPr="00F256E2">
        <w:rPr>
          <w:rFonts w:ascii="맑은 고딕" w:eastAsia="맑은 고딕" w:hAnsi="맑은 고딕" w:cs="Arial Unicode MS"/>
          <w:sz w:val="20"/>
        </w:rPr>
        <w:t>꾸준함</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균일</w:t>
      </w:r>
      <w:r w:rsidRPr="00F256E2">
        <w:rPr>
          <w:rFonts w:ascii="맑은 고딕" w:eastAsia="맑은 고딕" w:hAnsi="맑은 고딕" w:cs="Arial Unicode MS"/>
          <w:sz w:val="20"/>
        </w:rPr>
        <w:t>]</w:t>
      </w:r>
    </w:p>
    <w:p w14:paraId="4412443A" w14:textId="77777777" w:rsidR="003238A8" w:rsidRPr="00F256E2" w:rsidRDefault="003238A8">
      <w:pPr>
        <w:rPr>
          <w:rFonts w:ascii="맑은 고딕" w:eastAsia="맑은 고딕" w:hAnsi="맑은 고딕"/>
          <w:sz w:val="20"/>
        </w:rPr>
      </w:pPr>
    </w:p>
    <w:p w14:paraId="4412443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11. [subordinate: </w:t>
      </w:r>
      <w:r w:rsidRPr="00F256E2">
        <w:rPr>
          <w:rFonts w:ascii="맑은 고딕" w:eastAsia="맑은 고딕" w:hAnsi="맑은 고딕" w:cs="Arial Unicode MS"/>
          <w:sz w:val="20"/>
        </w:rPr>
        <w:t>하위의</w:t>
      </w:r>
      <w:r w:rsidRPr="00F256E2">
        <w:rPr>
          <w:rFonts w:ascii="맑은 고딕" w:eastAsia="맑은 고딕" w:hAnsi="맑은 고딕" w:cs="Arial Unicode MS"/>
          <w:sz w:val="20"/>
        </w:rPr>
        <w:t>]</w:t>
      </w:r>
    </w:p>
    <w:p w14:paraId="4412443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[inferior: </w:t>
      </w:r>
      <w:r w:rsidRPr="00F256E2">
        <w:rPr>
          <w:rFonts w:ascii="맑은 고딕" w:eastAsia="맑은 고딕" w:hAnsi="맑은 고딕" w:cs="Arial Unicode MS"/>
          <w:sz w:val="20"/>
        </w:rPr>
        <w:t>열등한</w:t>
      </w:r>
      <w:r w:rsidRPr="00F256E2">
        <w:rPr>
          <w:rFonts w:ascii="맑은 고딕" w:eastAsia="맑은 고딕" w:hAnsi="맑은 고딕" w:cs="Arial Unicode MS"/>
          <w:sz w:val="20"/>
        </w:rPr>
        <w:t xml:space="preserve">] [secondary: </w:t>
      </w:r>
      <w:r w:rsidRPr="00F256E2">
        <w:rPr>
          <w:rFonts w:ascii="맑은 고딕" w:eastAsia="맑은 고딕" w:hAnsi="맑은 고딕" w:cs="Arial Unicode MS"/>
          <w:sz w:val="20"/>
        </w:rPr>
        <w:t>부차적인</w:t>
      </w:r>
      <w:r w:rsidRPr="00F256E2">
        <w:rPr>
          <w:rFonts w:ascii="맑은 고딕" w:eastAsia="맑은 고딕" w:hAnsi="맑은 고딕" w:cs="Arial Unicode MS"/>
          <w:sz w:val="20"/>
        </w:rPr>
        <w:t xml:space="preserve">] [junior: </w:t>
      </w:r>
      <w:r w:rsidRPr="00F256E2">
        <w:rPr>
          <w:rFonts w:ascii="맑은 고딕" w:eastAsia="맑은 고딕" w:hAnsi="맑은 고딕" w:cs="Arial Unicode MS"/>
          <w:sz w:val="20"/>
        </w:rPr>
        <w:t>하급의</w:t>
      </w:r>
      <w:r w:rsidRPr="00F256E2">
        <w:rPr>
          <w:rFonts w:ascii="맑은 고딕" w:eastAsia="맑은 고딕" w:hAnsi="맑은 고딕" w:cs="Arial Unicode MS"/>
          <w:sz w:val="20"/>
        </w:rPr>
        <w:t xml:space="preserve">] [ancillary: </w:t>
      </w:r>
      <w:r w:rsidRPr="00F256E2">
        <w:rPr>
          <w:rFonts w:ascii="맑은 고딕" w:eastAsia="맑은 고딕" w:hAnsi="맑은 고딕" w:cs="Arial Unicode MS"/>
          <w:sz w:val="20"/>
        </w:rPr>
        <w:t>보조적인</w:t>
      </w:r>
      <w:r w:rsidRPr="00F256E2">
        <w:rPr>
          <w:rFonts w:ascii="맑은 고딕" w:eastAsia="맑은 고딕" w:hAnsi="맑은 고딕" w:cs="Arial Unicode MS"/>
          <w:sz w:val="20"/>
        </w:rPr>
        <w:t>]</w:t>
      </w:r>
    </w:p>
    <w:p w14:paraId="4412443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[superior: </w:t>
      </w:r>
      <w:r w:rsidRPr="00F256E2">
        <w:rPr>
          <w:rFonts w:ascii="맑은 고딕" w:eastAsia="맑은 고딕" w:hAnsi="맑은 고딕" w:cs="Arial Unicode MS"/>
          <w:sz w:val="20"/>
        </w:rPr>
        <w:t>우월한</w:t>
      </w:r>
      <w:r w:rsidRPr="00F256E2">
        <w:rPr>
          <w:rFonts w:ascii="맑은 고딕" w:eastAsia="맑은 고딕" w:hAnsi="맑은 고딕" w:cs="Arial Unicode MS"/>
          <w:sz w:val="20"/>
        </w:rPr>
        <w:t xml:space="preserve">] [dominant: </w:t>
      </w:r>
      <w:r w:rsidRPr="00F256E2">
        <w:rPr>
          <w:rFonts w:ascii="맑은 고딕" w:eastAsia="맑은 고딕" w:hAnsi="맑은 고딕" w:cs="Arial Unicode MS"/>
          <w:sz w:val="20"/>
        </w:rPr>
        <w:t>지배적인</w:t>
      </w:r>
      <w:r w:rsidRPr="00F256E2">
        <w:rPr>
          <w:rFonts w:ascii="맑은 고딕" w:eastAsia="맑은 고딕" w:hAnsi="맑은 고딕" w:cs="Arial Unicode MS"/>
          <w:sz w:val="20"/>
        </w:rPr>
        <w:t xml:space="preserve">] [paramount: </w:t>
      </w:r>
      <w:r w:rsidRPr="00F256E2">
        <w:rPr>
          <w:rFonts w:ascii="맑은 고딕" w:eastAsia="맑은 고딕" w:hAnsi="맑은 고딕" w:cs="Arial Unicode MS"/>
          <w:sz w:val="20"/>
        </w:rPr>
        <w:t>최고의</w:t>
      </w:r>
      <w:r w:rsidRPr="00F256E2">
        <w:rPr>
          <w:rFonts w:ascii="맑은 고딕" w:eastAsia="맑은 고딕" w:hAnsi="맑은 고딕" w:cs="Arial Unicode MS"/>
          <w:sz w:val="20"/>
        </w:rPr>
        <w:t xml:space="preserve">] [principal: </w:t>
      </w:r>
      <w:r w:rsidRPr="00F256E2">
        <w:rPr>
          <w:rFonts w:ascii="맑은 고딕" w:eastAsia="맑은 고딕" w:hAnsi="맑은 고딕" w:cs="Arial Unicode MS"/>
          <w:sz w:val="20"/>
        </w:rPr>
        <w:t>주요한</w:t>
      </w:r>
      <w:r w:rsidRPr="00F256E2">
        <w:rPr>
          <w:rFonts w:ascii="맑은 고딕" w:eastAsia="맑은 고딕" w:hAnsi="맑은 고딕" w:cs="Arial Unicode MS"/>
          <w:sz w:val="20"/>
        </w:rPr>
        <w:t>]</w:t>
      </w:r>
    </w:p>
    <w:p w14:paraId="4412443E" w14:textId="77777777" w:rsidR="003238A8" w:rsidRPr="00F256E2" w:rsidRDefault="003238A8">
      <w:pPr>
        <w:rPr>
          <w:rFonts w:ascii="맑은 고딕" w:eastAsia="맑은 고딕" w:hAnsi="맑은 고딕"/>
          <w:sz w:val="20"/>
        </w:rPr>
      </w:pPr>
    </w:p>
    <w:p w14:paraId="4412443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12. [resignation: </w:t>
      </w:r>
      <w:r w:rsidRPr="00F256E2">
        <w:rPr>
          <w:rFonts w:ascii="맑은 고딕" w:eastAsia="맑은 고딕" w:hAnsi="맑은 고딕" w:cs="Arial Unicode MS"/>
          <w:sz w:val="20"/>
        </w:rPr>
        <w:t>체념</w:t>
      </w:r>
      <w:r w:rsidRPr="00F256E2">
        <w:rPr>
          <w:rFonts w:ascii="맑은 고딕" w:eastAsia="맑은 고딕" w:hAnsi="맑은 고딕" w:cs="Arial Unicode MS"/>
          <w:sz w:val="20"/>
        </w:rPr>
        <w:t>]</w:t>
      </w:r>
    </w:p>
    <w:p w14:paraId="4412444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[acquiescence: </w:t>
      </w:r>
      <w:r w:rsidRPr="00F256E2">
        <w:rPr>
          <w:rFonts w:ascii="맑은 고딕" w:eastAsia="맑은 고딕" w:hAnsi="맑은 고딕" w:cs="Arial Unicode MS"/>
          <w:sz w:val="20"/>
        </w:rPr>
        <w:t>묵인</w:t>
      </w:r>
      <w:r w:rsidRPr="00F256E2">
        <w:rPr>
          <w:rFonts w:ascii="맑은 고딕" w:eastAsia="맑은 고딕" w:hAnsi="맑은 고딕" w:cs="Arial Unicode MS"/>
          <w:sz w:val="20"/>
        </w:rPr>
        <w:t xml:space="preserve">] [submission: </w:t>
      </w:r>
      <w:r w:rsidRPr="00F256E2">
        <w:rPr>
          <w:rFonts w:ascii="맑은 고딕" w:eastAsia="맑은 고딕" w:hAnsi="맑은 고딕" w:cs="Arial Unicode MS"/>
          <w:sz w:val="20"/>
        </w:rPr>
        <w:t>복종</w:t>
      </w:r>
      <w:r w:rsidRPr="00F256E2">
        <w:rPr>
          <w:rFonts w:ascii="맑은 고딕" w:eastAsia="맑은 고딕" w:hAnsi="맑은 고딕" w:cs="Arial Unicode MS"/>
          <w:sz w:val="20"/>
        </w:rPr>
        <w:t xml:space="preserve">] [passivity: </w:t>
      </w:r>
      <w:r w:rsidRPr="00F256E2">
        <w:rPr>
          <w:rFonts w:ascii="맑은 고딕" w:eastAsia="맑은 고딕" w:hAnsi="맑은 고딕" w:cs="Arial Unicode MS"/>
          <w:sz w:val="20"/>
        </w:rPr>
        <w:t>수동성</w:t>
      </w:r>
      <w:r w:rsidRPr="00F256E2">
        <w:rPr>
          <w:rFonts w:ascii="맑은 고딕" w:eastAsia="맑은 고딕" w:hAnsi="맑은 고딕" w:cs="Arial Unicode MS"/>
          <w:sz w:val="20"/>
        </w:rPr>
        <w:t xml:space="preserve">] [fatalism: </w:t>
      </w:r>
      <w:r w:rsidRPr="00F256E2">
        <w:rPr>
          <w:rFonts w:ascii="맑은 고딕" w:eastAsia="맑은 고딕" w:hAnsi="맑은 고딕" w:cs="Arial Unicode MS"/>
          <w:sz w:val="20"/>
        </w:rPr>
        <w:t>운명론</w:t>
      </w:r>
      <w:r w:rsidRPr="00F256E2">
        <w:rPr>
          <w:rFonts w:ascii="맑은 고딕" w:eastAsia="맑은 고딕" w:hAnsi="맑은 고딕" w:cs="Arial Unicode MS"/>
          <w:sz w:val="20"/>
        </w:rPr>
        <w:t>]</w:t>
      </w:r>
    </w:p>
    <w:p w14:paraId="4412444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[resistance: </w:t>
      </w:r>
      <w:r w:rsidRPr="00F256E2">
        <w:rPr>
          <w:rFonts w:ascii="맑은 고딕" w:eastAsia="맑은 고딕" w:hAnsi="맑은 고딕" w:cs="Arial Unicode MS"/>
          <w:sz w:val="20"/>
        </w:rPr>
        <w:t>저항</w:t>
      </w:r>
      <w:r w:rsidRPr="00F256E2">
        <w:rPr>
          <w:rFonts w:ascii="맑은 고딕" w:eastAsia="맑은 고딕" w:hAnsi="맑은 고딕" w:cs="Arial Unicode MS"/>
          <w:sz w:val="20"/>
        </w:rPr>
        <w:t xml:space="preserve">] [defiance: </w:t>
      </w:r>
      <w:r w:rsidRPr="00F256E2">
        <w:rPr>
          <w:rFonts w:ascii="맑은 고딕" w:eastAsia="맑은 고딕" w:hAnsi="맑은 고딕" w:cs="Arial Unicode MS"/>
          <w:sz w:val="20"/>
        </w:rPr>
        <w:t>반항</w:t>
      </w:r>
      <w:r w:rsidRPr="00F256E2">
        <w:rPr>
          <w:rFonts w:ascii="맑은 고딕" w:eastAsia="맑은 고딕" w:hAnsi="맑은 고딕" w:cs="Arial Unicode MS"/>
          <w:sz w:val="20"/>
        </w:rPr>
        <w:t xml:space="preserve">] [rebellion: </w:t>
      </w:r>
      <w:r w:rsidRPr="00F256E2">
        <w:rPr>
          <w:rFonts w:ascii="맑은 고딕" w:eastAsia="맑은 고딕" w:hAnsi="맑은 고딕" w:cs="Arial Unicode MS"/>
          <w:sz w:val="20"/>
        </w:rPr>
        <w:t>반란</w:t>
      </w:r>
      <w:r w:rsidRPr="00F256E2">
        <w:rPr>
          <w:rFonts w:ascii="맑은 고딕" w:eastAsia="맑은 고딕" w:hAnsi="맑은 고딕" w:cs="Arial Unicode MS"/>
          <w:sz w:val="20"/>
        </w:rPr>
        <w:t xml:space="preserve">] [assertiveness: </w:t>
      </w:r>
      <w:r w:rsidRPr="00F256E2">
        <w:rPr>
          <w:rFonts w:ascii="맑은 고딕" w:eastAsia="맑은 고딕" w:hAnsi="맑은 고딕" w:cs="Arial Unicode MS"/>
          <w:sz w:val="20"/>
        </w:rPr>
        <w:t>자기주장</w:t>
      </w:r>
      <w:r w:rsidRPr="00F256E2">
        <w:rPr>
          <w:rFonts w:ascii="맑은 고딕" w:eastAsia="맑은 고딕" w:hAnsi="맑은 고딕" w:cs="Arial Unicode MS"/>
          <w:sz w:val="20"/>
        </w:rPr>
        <w:t>]</w:t>
      </w:r>
    </w:p>
    <w:p w14:paraId="44124442" w14:textId="77777777" w:rsidR="003238A8" w:rsidRPr="00F256E2" w:rsidRDefault="003238A8">
      <w:pPr>
        <w:rPr>
          <w:rFonts w:ascii="맑은 고딕" w:eastAsia="맑은 고딕" w:hAnsi="맑은 고딕"/>
          <w:sz w:val="20"/>
        </w:rPr>
      </w:pPr>
    </w:p>
    <w:p w14:paraId="4412444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13. [ascendancy: </w:t>
      </w:r>
      <w:r w:rsidRPr="00F256E2">
        <w:rPr>
          <w:rFonts w:ascii="맑은 고딕" w:eastAsia="맑은 고딕" w:hAnsi="맑은 고딕" w:cs="Arial Unicode MS"/>
          <w:sz w:val="20"/>
        </w:rPr>
        <w:t>우세</w:t>
      </w:r>
      <w:r w:rsidRPr="00F256E2">
        <w:rPr>
          <w:rFonts w:ascii="맑은 고딕" w:eastAsia="맑은 고딕" w:hAnsi="맑은 고딕" w:cs="Arial Unicode MS"/>
          <w:sz w:val="20"/>
        </w:rPr>
        <w:t>]</w:t>
      </w:r>
    </w:p>
    <w:p w14:paraId="4412444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[dominance: </w:t>
      </w:r>
      <w:r w:rsidRPr="00F256E2">
        <w:rPr>
          <w:rFonts w:ascii="맑은 고딕" w:eastAsia="맑은 고딕" w:hAnsi="맑은 고딕" w:cs="Arial Unicode MS"/>
          <w:sz w:val="20"/>
        </w:rPr>
        <w:t>지배</w:t>
      </w:r>
      <w:r w:rsidRPr="00F256E2">
        <w:rPr>
          <w:rFonts w:ascii="맑은 고딕" w:eastAsia="맑은 고딕" w:hAnsi="맑은 고딕" w:cs="Arial Unicode MS"/>
          <w:sz w:val="20"/>
        </w:rPr>
        <w:t xml:space="preserve">] [supremacy: </w:t>
      </w:r>
      <w:r w:rsidRPr="00F256E2">
        <w:rPr>
          <w:rFonts w:ascii="맑은 고딕" w:eastAsia="맑은 고딕" w:hAnsi="맑은 고딕" w:cs="Arial Unicode MS"/>
          <w:sz w:val="20"/>
        </w:rPr>
        <w:t>우위</w:t>
      </w:r>
      <w:r w:rsidRPr="00F256E2">
        <w:rPr>
          <w:rFonts w:ascii="맑은 고딕" w:eastAsia="맑은 고딕" w:hAnsi="맑은 고딕" w:cs="Arial Unicode MS"/>
          <w:sz w:val="20"/>
        </w:rPr>
        <w:t xml:space="preserve">] [preeminence: </w:t>
      </w:r>
      <w:r w:rsidRPr="00F256E2">
        <w:rPr>
          <w:rFonts w:ascii="맑은 고딕" w:eastAsia="맑은 고딕" w:hAnsi="맑은 고딕" w:cs="Arial Unicode MS"/>
          <w:sz w:val="20"/>
        </w:rPr>
        <w:t>탁월</w:t>
      </w:r>
      <w:r w:rsidRPr="00F256E2">
        <w:rPr>
          <w:rFonts w:ascii="맑은 고딕" w:eastAsia="맑은 고딕" w:hAnsi="맑은 고딕" w:cs="Arial Unicode MS"/>
          <w:sz w:val="20"/>
        </w:rPr>
        <w:t xml:space="preserve">] [hegemony: </w:t>
      </w:r>
      <w:r w:rsidRPr="00F256E2">
        <w:rPr>
          <w:rFonts w:ascii="맑은 고딕" w:eastAsia="맑은 고딕" w:hAnsi="맑은 고딕" w:cs="Arial Unicode MS"/>
          <w:sz w:val="20"/>
        </w:rPr>
        <w:t>패권</w:t>
      </w:r>
      <w:r w:rsidRPr="00F256E2">
        <w:rPr>
          <w:rFonts w:ascii="맑은 고딕" w:eastAsia="맑은 고딕" w:hAnsi="맑은 고딕" w:cs="Arial Unicode MS"/>
          <w:sz w:val="20"/>
        </w:rPr>
        <w:t>]</w:t>
      </w:r>
    </w:p>
    <w:p w14:paraId="4412444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[subservience: </w:t>
      </w:r>
      <w:r w:rsidRPr="00F256E2">
        <w:rPr>
          <w:rFonts w:ascii="맑은 고딕" w:eastAsia="맑은 고딕" w:hAnsi="맑은 고딕" w:cs="Arial Unicode MS"/>
          <w:sz w:val="20"/>
        </w:rPr>
        <w:t>복종</w:t>
      </w:r>
      <w:r w:rsidRPr="00F256E2">
        <w:rPr>
          <w:rFonts w:ascii="맑은 고딕" w:eastAsia="맑은 고딕" w:hAnsi="맑은 고딕" w:cs="Arial Unicode MS"/>
          <w:sz w:val="20"/>
        </w:rPr>
        <w:t xml:space="preserve">] [subordination: </w:t>
      </w:r>
      <w:r w:rsidRPr="00F256E2">
        <w:rPr>
          <w:rFonts w:ascii="맑은 고딕" w:eastAsia="맑은 고딕" w:hAnsi="맑은 고딕" w:cs="Arial Unicode MS"/>
          <w:sz w:val="20"/>
        </w:rPr>
        <w:t>종속</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 xml:space="preserve">] [recession: </w:t>
      </w:r>
      <w:r w:rsidRPr="00F256E2">
        <w:rPr>
          <w:rFonts w:ascii="맑은 고딕" w:eastAsia="맑은 고딕" w:hAnsi="맑은 고딕" w:cs="Arial Unicode MS"/>
          <w:sz w:val="20"/>
        </w:rPr>
        <w:t>경기침체</w:t>
      </w:r>
      <w:r w:rsidRPr="00F256E2">
        <w:rPr>
          <w:rFonts w:ascii="맑은 고딕" w:eastAsia="맑은 고딕" w:hAnsi="맑은 고딕" w:cs="Arial Unicode MS"/>
          <w:sz w:val="20"/>
        </w:rPr>
        <w:t>]</w:t>
      </w:r>
    </w:p>
    <w:p w14:paraId="44124446" w14:textId="77777777" w:rsidR="003238A8" w:rsidRPr="00F256E2" w:rsidRDefault="003238A8">
      <w:pPr>
        <w:rPr>
          <w:rFonts w:ascii="맑은 고딕" w:eastAsia="맑은 고딕" w:hAnsi="맑은 고딕"/>
          <w:sz w:val="20"/>
        </w:rPr>
      </w:pPr>
    </w:p>
    <w:p w14:paraId="4412444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14. [expendable: </w:t>
      </w:r>
      <w:r w:rsidRPr="00F256E2">
        <w:rPr>
          <w:rFonts w:ascii="맑은 고딕" w:eastAsia="맑은 고딕" w:hAnsi="맑은 고딕" w:cs="Arial Unicode MS"/>
          <w:sz w:val="20"/>
        </w:rPr>
        <w:t>소모용의</w:t>
      </w:r>
      <w:r w:rsidRPr="00F256E2">
        <w:rPr>
          <w:rFonts w:ascii="맑은 고딕" w:eastAsia="맑은 고딕" w:hAnsi="맑은 고딕" w:cs="Arial Unicode MS"/>
          <w:sz w:val="20"/>
        </w:rPr>
        <w:t>]</w:t>
      </w:r>
    </w:p>
    <w:p w14:paraId="4412444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[dispensable: </w:t>
      </w:r>
      <w:r w:rsidRPr="00F256E2">
        <w:rPr>
          <w:rFonts w:ascii="맑은 고딕" w:eastAsia="맑은 고딕" w:hAnsi="맑은 고딕" w:cs="Arial Unicode MS"/>
          <w:sz w:val="20"/>
        </w:rPr>
        <w:t>없어도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되는</w:t>
      </w:r>
      <w:r w:rsidRPr="00F256E2">
        <w:rPr>
          <w:rFonts w:ascii="맑은 고딕" w:eastAsia="맑은 고딕" w:hAnsi="맑은 고딕" w:cs="Arial Unicode MS"/>
          <w:sz w:val="20"/>
        </w:rPr>
        <w:t xml:space="preserve">] [superfluous: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[disposable: </w:t>
      </w:r>
      <w:r w:rsidRPr="00F256E2">
        <w:rPr>
          <w:rFonts w:ascii="맑은 고딕" w:eastAsia="맑은 고딕" w:hAnsi="맑은 고딕" w:cs="Arial Unicode MS"/>
          <w:sz w:val="20"/>
        </w:rPr>
        <w:t>일회용의</w:t>
      </w:r>
      <w:r w:rsidRPr="00F256E2">
        <w:rPr>
          <w:rFonts w:ascii="맑은 고딕" w:eastAsia="맑은 고딕" w:hAnsi="맑은 고딕" w:cs="Arial Unicode MS"/>
          <w:sz w:val="20"/>
        </w:rPr>
        <w:t xml:space="preserve">] [nonessential: </w:t>
      </w:r>
      <w:r w:rsidRPr="00F256E2">
        <w:rPr>
          <w:rFonts w:ascii="맑은 고딕" w:eastAsia="맑은 고딕" w:hAnsi="맑은 고딕" w:cs="Arial Unicode MS"/>
          <w:sz w:val="20"/>
        </w:rPr>
        <w:t>비필수적인</w:t>
      </w:r>
      <w:r w:rsidRPr="00F256E2">
        <w:rPr>
          <w:rFonts w:ascii="맑은 고딕" w:eastAsia="맑은 고딕" w:hAnsi="맑은 고딕" w:cs="Arial Unicode MS"/>
          <w:sz w:val="20"/>
        </w:rPr>
        <w:t>]</w:t>
      </w:r>
    </w:p>
    <w:p w14:paraId="4412444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[indispensable: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[essential: </w:t>
      </w:r>
      <w:r w:rsidRPr="00F256E2">
        <w:rPr>
          <w:rFonts w:ascii="맑은 고딕" w:eastAsia="맑은 고딕" w:hAnsi="맑은 고딕" w:cs="Arial Unicode MS"/>
          <w:sz w:val="20"/>
        </w:rPr>
        <w:t>본질적인</w:t>
      </w:r>
      <w:r w:rsidRPr="00F256E2">
        <w:rPr>
          <w:rFonts w:ascii="맑은 고딕" w:eastAsia="맑은 고딕" w:hAnsi="맑은 고딕" w:cs="Arial Unicode MS"/>
          <w:sz w:val="20"/>
        </w:rPr>
        <w:t xml:space="preserve">] [vital: </w:t>
      </w:r>
      <w:r w:rsidRPr="00F256E2">
        <w:rPr>
          <w:rFonts w:ascii="맑은 고딕" w:eastAsia="맑은 고딕" w:hAnsi="맑은 고딕" w:cs="Arial Unicode MS"/>
          <w:sz w:val="20"/>
        </w:rPr>
        <w:t>생명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유지에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[crucial: </w:t>
      </w:r>
      <w:r w:rsidRPr="00F256E2">
        <w:rPr>
          <w:rFonts w:ascii="맑은 고딕" w:eastAsia="맑은 고딕" w:hAnsi="맑은 고딕" w:cs="Arial Unicode MS"/>
          <w:sz w:val="20"/>
        </w:rPr>
        <w:t>결정적인</w:t>
      </w:r>
      <w:r w:rsidRPr="00F256E2">
        <w:rPr>
          <w:rFonts w:ascii="맑은 고딕" w:eastAsia="맑은 고딕" w:hAnsi="맑은 고딕" w:cs="Arial Unicode MS"/>
          <w:sz w:val="20"/>
        </w:rPr>
        <w:t>]</w:t>
      </w:r>
    </w:p>
    <w:p w14:paraId="4412444A" w14:textId="77777777" w:rsidR="003238A8" w:rsidRPr="00F256E2" w:rsidRDefault="003238A8">
      <w:pPr>
        <w:rPr>
          <w:rFonts w:ascii="맑은 고딕" w:eastAsia="맑은 고딕" w:hAnsi="맑은 고딕"/>
          <w:sz w:val="20"/>
        </w:rPr>
      </w:pPr>
    </w:p>
    <w:p w14:paraId="4412444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15. [complacency: </w:t>
      </w:r>
      <w:r w:rsidRPr="00F256E2">
        <w:rPr>
          <w:rFonts w:ascii="맑은 고딕" w:eastAsia="맑은 고딕" w:hAnsi="맑은 고딕" w:cs="Arial Unicode MS"/>
          <w:sz w:val="20"/>
        </w:rPr>
        <w:t>자기만족</w:t>
      </w:r>
      <w:r w:rsidRPr="00F256E2">
        <w:rPr>
          <w:rFonts w:ascii="맑은 고딕" w:eastAsia="맑은 고딕" w:hAnsi="맑은 고딕" w:cs="Arial Unicode MS"/>
          <w:sz w:val="20"/>
        </w:rPr>
        <w:t>]</w:t>
      </w:r>
    </w:p>
    <w:p w14:paraId="4412444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[smugness: </w:t>
      </w:r>
      <w:r w:rsidRPr="00F256E2">
        <w:rPr>
          <w:rFonts w:ascii="맑은 고딕" w:eastAsia="맑은 고딕" w:hAnsi="맑은 고딕" w:cs="Arial Unicode MS"/>
          <w:sz w:val="20"/>
        </w:rPr>
        <w:t>자기만족</w:t>
      </w:r>
      <w:r w:rsidRPr="00F256E2">
        <w:rPr>
          <w:rFonts w:ascii="맑은 고딕" w:eastAsia="맑은 고딕" w:hAnsi="맑은 고딕" w:cs="Arial Unicode MS"/>
          <w:sz w:val="20"/>
        </w:rPr>
        <w:t xml:space="preserve">] [self-satisfaction: </w:t>
      </w:r>
      <w:r w:rsidRPr="00F256E2">
        <w:rPr>
          <w:rFonts w:ascii="맑은 고딕" w:eastAsia="맑은 고딕" w:hAnsi="맑은 고딕" w:cs="Arial Unicode MS"/>
          <w:sz w:val="20"/>
        </w:rPr>
        <w:t>자기만족</w:t>
      </w:r>
      <w:r w:rsidRPr="00F256E2">
        <w:rPr>
          <w:rFonts w:ascii="맑은 고딕" w:eastAsia="맑은 고딕" w:hAnsi="맑은 고딕" w:cs="Arial Unicode MS"/>
          <w:sz w:val="20"/>
        </w:rPr>
        <w:t xml:space="preserve">] [apathy: </w:t>
      </w:r>
      <w:r w:rsidRPr="00F256E2">
        <w:rPr>
          <w:rFonts w:ascii="맑은 고딕" w:eastAsia="맑은 고딕" w:hAnsi="맑은 고딕" w:cs="Arial Unicode MS"/>
          <w:sz w:val="20"/>
        </w:rPr>
        <w:t>무관심</w:t>
      </w:r>
      <w:r w:rsidRPr="00F256E2">
        <w:rPr>
          <w:rFonts w:ascii="맑은 고딕" w:eastAsia="맑은 고딕" w:hAnsi="맑은 고딕" w:cs="Arial Unicode MS"/>
          <w:sz w:val="20"/>
        </w:rPr>
        <w:t xml:space="preserve">] [indifference: </w:t>
      </w:r>
      <w:r w:rsidRPr="00F256E2">
        <w:rPr>
          <w:rFonts w:ascii="맑은 고딕" w:eastAsia="맑은 고딕" w:hAnsi="맑은 고딕" w:cs="Arial Unicode MS"/>
          <w:sz w:val="20"/>
        </w:rPr>
        <w:t>무관심</w:t>
      </w:r>
      <w:r w:rsidRPr="00F256E2">
        <w:rPr>
          <w:rFonts w:ascii="맑은 고딕" w:eastAsia="맑은 고딕" w:hAnsi="맑은 고딕" w:cs="Arial Unicode MS"/>
          <w:sz w:val="20"/>
        </w:rPr>
        <w:t>]</w:t>
      </w:r>
    </w:p>
    <w:p w14:paraId="4412444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[dissatisfaction: </w:t>
      </w:r>
      <w:r w:rsidRPr="00F256E2">
        <w:rPr>
          <w:rFonts w:ascii="맑은 고딕" w:eastAsia="맑은 고딕" w:hAnsi="맑은 고딕" w:cs="Arial Unicode MS"/>
          <w:sz w:val="20"/>
        </w:rPr>
        <w:t>불만</w:t>
      </w:r>
      <w:r w:rsidRPr="00F256E2">
        <w:rPr>
          <w:rFonts w:ascii="맑은 고딕" w:eastAsia="맑은 고딕" w:hAnsi="맑은 고딕" w:cs="Arial Unicode MS"/>
          <w:sz w:val="20"/>
        </w:rPr>
        <w:t xml:space="preserve">] [concern: </w:t>
      </w:r>
      <w:r w:rsidRPr="00F256E2">
        <w:rPr>
          <w:rFonts w:ascii="맑은 고딕" w:eastAsia="맑은 고딕" w:hAnsi="맑은 고딕" w:cs="Arial Unicode MS"/>
          <w:sz w:val="20"/>
        </w:rPr>
        <w:t>우려</w:t>
      </w:r>
      <w:r w:rsidRPr="00F256E2">
        <w:rPr>
          <w:rFonts w:ascii="맑은 고딕" w:eastAsia="맑은 고딕" w:hAnsi="맑은 고딕" w:cs="Arial Unicode MS"/>
          <w:sz w:val="20"/>
        </w:rPr>
        <w:t xml:space="preserve">] [anxiety: </w:t>
      </w:r>
      <w:r w:rsidRPr="00F256E2">
        <w:rPr>
          <w:rFonts w:ascii="맑은 고딕" w:eastAsia="맑은 고딕" w:hAnsi="맑은 고딕" w:cs="Arial Unicode MS"/>
          <w:sz w:val="20"/>
        </w:rPr>
        <w:t>불안</w:t>
      </w:r>
      <w:r w:rsidRPr="00F256E2">
        <w:rPr>
          <w:rFonts w:ascii="맑은 고딕" w:eastAsia="맑은 고딕" w:hAnsi="맑은 고딕" w:cs="Arial Unicode MS"/>
          <w:sz w:val="20"/>
        </w:rPr>
        <w:t xml:space="preserve">] [apprehension: </w:t>
      </w:r>
      <w:r w:rsidRPr="00F256E2">
        <w:rPr>
          <w:rFonts w:ascii="맑은 고딕" w:eastAsia="맑은 고딕" w:hAnsi="맑은 고딕" w:cs="Arial Unicode MS"/>
          <w:sz w:val="20"/>
        </w:rPr>
        <w:t>우려</w:t>
      </w:r>
      <w:r w:rsidRPr="00F256E2">
        <w:rPr>
          <w:rFonts w:ascii="맑은 고딕" w:eastAsia="맑은 고딕" w:hAnsi="맑은 고딕" w:cs="Arial Unicode MS"/>
          <w:sz w:val="20"/>
        </w:rPr>
        <w:t>]</w:t>
      </w:r>
    </w:p>
    <w:p w14:paraId="4412444E" w14:textId="77777777" w:rsidR="003238A8" w:rsidRPr="00F256E2" w:rsidRDefault="003238A8">
      <w:pPr>
        <w:rPr>
          <w:rFonts w:ascii="맑은 고딕" w:eastAsia="맑은 고딕" w:hAnsi="맑은 고딕"/>
          <w:sz w:val="20"/>
        </w:rPr>
      </w:pPr>
    </w:p>
    <w:p w14:paraId="4412444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한국어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445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2017</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3</w:t>
      </w:r>
      <w:r w:rsidRPr="00F256E2">
        <w:rPr>
          <w:rFonts w:ascii="맑은 고딕" w:eastAsia="맑은 고딕" w:hAnsi="맑은 고딕" w:cs="Arial Unicode MS"/>
          <w:sz w:val="20"/>
        </w:rPr>
        <w:t>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애호가들은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제조업체의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유명한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마스코트인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버즈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w:t>
      </w:r>
      <w:r w:rsidRPr="00F256E2">
        <w:rPr>
          <w:rFonts w:ascii="맑은 고딕" w:eastAsia="맑은 고딕" w:hAnsi="맑은 고딕" w:cs="Arial Unicode MS"/>
          <w:sz w:val="20"/>
        </w:rPr>
        <w:t>(Buzz the Bee)</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상자에서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발견하고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놀랐다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빠르게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사람들에게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상기시키기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제조업체의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결정이었다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제조업체의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갑작스러운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아니었다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야생동물관리국은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호박벌이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처했다고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선언했다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야생동물관리국에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따르면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호박벌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수는</w:t>
      </w:r>
      <w:r w:rsidRPr="00F256E2">
        <w:rPr>
          <w:rFonts w:ascii="맑은 고딕" w:eastAsia="맑은 고딕" w:hAnsi="맑은 고딕" w:cs="Arial Unicode MS"/>
          <w:sz w:val="20"/>
        </w:rPr>
        <w:t xml:space="preserve"> 1990</w:t>
      </w:r>
      <w:r w:rsidRPr="00F256E2">
        <w:rPr>
          <w:rFonts w:ascii="맑은 고딕" w:eastAsia="맑은 고딕" w:hAnsi="맑은 고딕" w:cs="Arial Unicode MS"/>
          <w:sz w:val="20"/>
        </w:rPr>
        <w:t>년대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후반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거의</w:t>
      </w:r>
      <w:r w:rsidRPr="00F256E2">
        <w:rPr>
          <w:rFonts w:ascii="맑은 고딕" w:eastAsia="맑은 고딕" w:hAnsi="맑은 고딕" w:cs="Arial Unicode MS"/>
          <w:sz w:val="20"/>
        </w:rPr>
        <w:t xml:space="preserve"> 90% </w:t>
      </w:r>
      <w:r w:rsidRPr="00F256E2">
        <w:rPr>
          <w:rFonts w:ascii="맑은 고딕" w:eastAsia="맑은 고딕" w:hAnsi="맑은 고딕" w:cs="Arial Unicode MS"/>
          <w:sz w:val="20"/>
        </w:rPr>
        <w:t>감소했다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비슷한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현상이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지역에서도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발생했다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유럽에서는</w:t>
      </w:r>
      <w:r w:rsidRPr="00F256E2">
        <w:rPr>
          <w:rFonts w:ascii="맑은 고딕" w:eastAsia="맑은 고딕" w:hAnsi="맑은 고딕" w:cs="Arial Unicode MS"/>
          <w:sz w:val="20"/>
        </w:rPr>
        <w:t xml:space="preserve"> 1985</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군집이</w:t>
      </w:r>
      <w:r w:rsidRPr="00F256E2">
        <w:rPr>
          <w:rFonts w:ascii="맑은 고딕" w:eastAsia="맑은 고딕" w:hAnsi="맑은 고딕" w:cs="Arial Unicode MS"/>
          <w:sz w:val="20"/>
        </w:rPr>
        <w:t xml:space="preserve"> 25% </w:t>
      </w:r>
      <w:r w:rsidRPr="00F256E2">
        <w:rPr>
          <w:rFonts w:ascii="맑은 고딕" w:eastAsia="맑은 고딕" w:hAnsi="맑은 고딕" w:cs="Arial Unicode MS"/>
          <w:sz w:val="20"/>
        </w:rPr>
        <w:t>감소했다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한위안현에서는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배나무와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사과나무가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풍경을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채우고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처했다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사라지고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사람들을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걱정하</w:t>
      </w:r>
      <w:r w:rsidRPr="00F256E2">
        <w:rPr>
          <w:rFonts w:ascii="맑은 고딕" w:eastAsia="맑은 고딕" w:hAnsi="맑은 고딕" w:cs="Arial Unicode MS"/>
          <w:sz w:val="20"/>
        </w:rPr>
        <w:t>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걱정하는가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무엇이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특별한가</w:t>
      </w:r>
      <w:r w:rsidRPr="00F256E2">
        <w:rPr>
          <w:rFonts w:ascii="맑은 고딕" w:eastAsia="맑은 고딕" w:hAnsi="맑은 고딕" w:cs="Arial Unicode MS"/>
          <w:sz w:val="20"/>
        </w:rPr>
        <w:t>?</w:t>
      </w:r>
    </w:p>
    <w:p w14:paraId="44124451" w14:textId="77777777" w:rsidR="003238A8" w:rsidRPr="00F256E2" w:rsidRDefault="003238A8">
      <w:pPr>
        <w:rPr>
          <w:rFonts w:ascii="맑은 고딕" w:eastAsia="맑은 고딕" w:hAnsi="맑은 고딕"/>
          <w:sz w:val="20"/>
        </w:rPr>
      </w:pPr>
    </w:p>
    <w:p w14:paraId="44124452" w14:textId="77777777" w:rsidR="003238A8" w:rsidRPr="00F256E2" w:rsidRDefault="003238A8">
      <w:pPr>
        <w:rPr>
          <w:rFonts w:ascii="맑은 고딕" w:eastAsia="맑은 고딕" w:hAnsi="맑은 고딕"/>
          <w:sz w:val="20"/>
        </w:rPr>
      </w:pPr>
    </w:p>
    <w:p w14:paraId="4412445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16</w:t>
      </w:r>
    </w:p>
    <w:p w14:paraId="4412445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2</w:t>
      </w:r>
    </w:p>
    <w:p w14:paraId="44124455" w14:textId="77777777" w:rsidR="003238A8" w:rsidRPr="00F256E2" w:rsidRDefault="003238A8">
      <w:pPr>
        <w:rPr>
          <w:rFonts w:ascii="맑은 고딕" w:eastAsia="맑은 고딕" w:hAnsi="맑은 고딕"/>
          <w:sz w:val="20"/>
        </w:rPr>
      </w:pPr>
    </w:p>
    <w:p w14:paraId="4412445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②</w:t>
      </w:r>
    </w:p>
    <w:p w14:paraId="4412445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[determinants: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[debilitate: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[imperil: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4458" w14:textId="77777777" w:rsidR="003238A8" w:rsidRPr="00F256E2" w:rsidRDefault="003238A8">
      <w:pPr>
        <w:rPr>
          <w:rFonts w:ascii="맑은 고딕" w:eastAsia="맑은 고딕" w:hAnsi="맑은 고딕"/>
          <w:sz w:val="20"/>
        </w:rPr>
      </w:pPr>
    </w:p>
    <w:p w14:paraId="44124459"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**Explanation (Korean):**</w:t>
      </w:r>
    </w:p>
    <w:p w14:paraId="4412445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'determinants(</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'debilitate(</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마지막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능력을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하므로</w:t>
      </w:r>
      <w:r w:rsidRPr="00F256E2">
        <w:rPr>
          <w:rFonts w:ascii="맑은 고딕" w:eastAsia="맑은 고딕" w:hAnsi="맑은 고딕" w:cs="Arial Unicode MS"/>
          <w:sz w:val="20"/>
        </w:rPr>
        <w:t>, 'imperil(</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자연스럽습니다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선택지들은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맞지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긍정적인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담고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w:t>
      </w:r>
    </w:p>
    <w:p w14:paraId="4412445B" w14:textId="77777777" w:rsidR="003238A8" w:rsidRPr="00F256E2" w:rsidRDefault="003238A8">
      <w:pPr>
        <w:rPr>
          <w:rFonts w:ascii="맑은 고딕" w:eastAsia="맑은 고딕" w:hAnsi="맑은 고딕"/>
          <w:sz w:val="20"/>
        </w:rPr>
      </w:pPr>
    </w:p>
    <w:p w14:paraId="4412445C"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**Completed Summary (Korean Translation):**</w:t>
      </w:r>
    </w:p>
    <w:p w14:paraId="4412445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3</w:t>
      </w:r>
      <w:r w:rsidRPr="00F256E2">
        <w:rPr>
          <w:rFonts w:ascii="맑은 고딕" w:eastAsia="맑은 고딕" w:hAnsi="맑은 고딕" w:cs="Arial Unicode MS"/>
          <w:sz w:val="20"/>
        </w:rPr>
        <w:t>분의</w:t>
      </w:r>
      <w:r w:rsidRPr="00F256E2">
        <w:rPr>
          <w:rFonts w:ascii="맑은 고딕" w:eastAsia="맑은 고딕" w:hAnsi="맑은 고딕" w:cs="Arial Unicode MS"/>
          <w:sz w:val="20"/>
        </w:rPr>
        <w:t xml:space="preserve"> 1, </w:t>
      </w:r>
      <w:r w:rsidRPr="00F256E2">
        <w:rPr>
          <w:rFonts w:ascii="맑은 고딕" w:eastAsia="맑은 고딕" w:hAnsi="맑은 고딕" w:cs="Arial Unicode MS"/>
          <w:sz w:val="20"/>
        </w:rPr>
        <w:t>특히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매개자입니다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사항이며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바구미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때문인데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능력을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w:t>
      </w:r>
    </w:p>
    <w:p w14:paraId="4412445E" w14:textId="77777777" w:rsidR="003238A8" w:rsidRPr="00F256E2" w:rsidRDefault="003238A8">
      <w:pPr>
        <w:rPr>
          <w:rFonts w:ascii="맑은 고딕" w:eastAsia="맑은 고딕" w:hAnsi="맑은 고딕"/>
          <w:sz w:val="20"/>
        </w:rPr>
      </w:pPr>
    </w:p>
    <w:p w14:paraId="4412445F"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**Vocabulary List:**</w:t>
      </w:r>
    </w:p>
    <w:p w14:paraId="44124460" w14:textId="77777777" w:rsidR="003238A8" w:rsidRPr="00F256E2" w:rsidRDefault="003238A8">
      <w:pPr>
        <w:rPr>
          <w:rFonts w:ascii="맑은 고딕" w:eastAsia="맑은 고딕" w:hAnsi="맑은 고딕"/>
          <w:sz w:val="20"/>
        </w:rPr>
      </w:pPr>
    </w:p>
    <w:p w14:paraId="4412446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w:t>
      </w:r>
    </w:p>
    <w:p w14:paraId="4412446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[repercussions: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[effects: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[results: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w:t>
      </w:r>
    </w:p>
    <w:p w14:paraId="4412446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 xml:space="preserve">]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w:t>
      </w:r>
      <w:r w:rsidRPr="00F256E2">
        <w:rPr>
          <w:rFonts w:ascii="맑은 고딕" w:eastAsia="맑은 고딕" w:hAnsi="맑은 고딕" w:cs="Arial Unicode MS"/>
          <w:sz w:val="20"/>
        </w:rPr>
        <w:t>]</w:t>
      </w:r>
    </w:p>
    <w:p w14:paraId="4412446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2.  [fortify: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w:t>
      </w:r>
    </w:p>
    <w:p w14:paraId="4412446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[strengthen: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[reinforce: </w:t>
      </w:r>
      <w:r w:rsidRPr="00F256E2">
        <w:rPr>
          <w:rFonts w:ascii="맑은 고딕" w:eastAsia="맑은 고딕" w:hAnsi="맑은 고딕" w:cs="Arial Unicode MS"/>
          <w:sz w:val="20"/>
        </w:rPr>
        <w:t>보강하다</w:t>
      </w:r>
      <w:r w:rsidRPr="00F256E2">
        <w:rPr>
          <w:rFonts w:ascii="맑은 고딕" w:eastAsia="맑은 고딕" w:hAnsi="맑은 고딕" w:cs="Arial Unicode MS"/>
          <w:sz w:val="20"/>
        </w:rPr>
        <w:t xml:space="preserve">] [bolster: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 xml:space="preserve">] [buttress: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w:t>
      </w:r>
    </w:p>
    <w:p w14:paraId="4412446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[weaken: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[debilitate: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[undermine: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[enervate: </w:t>
      </w:r>
      <w:r w:rsidRPr="00F256E2">
        <w:rPr>
          <w:rFonts w:ascii="맑은 고딕" w:eastAsia="맑은 고딕" w:hAnsi="맑은 고딕" w:cs="Arial Unicode MS"/>
          <w:sz w:val="20"/>
        </w:rPr>
        <w:t>기력을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빼앗다</w:t>
      </w:r>
      <w:r w:rsidRPr="00F256E2">
        <w:rPr>
          <w:rFonts w:ascii="맑은 고딕" w:eastAsia="맑은 고딕" w:hAnsi="맑은 고딕" w:cs="Arial Unicode MS"/>
          <w:sz w:val="20"/>
        </w:rPr>
        <w:t>]</w:t>
      </w:r>
    </w:p>
    <w:p w14:paraId="4412446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3.  [bolster: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w:t>
      </w:r>
    </w:p>
    <w:p w14:paraId="4412446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[support: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 xml:space="preserve">] [reinforce: </w:t>
      </w:r>
      <w:r w:rsidRPr="00F256E2">
        <w:rPr>
          <w:rFonts w:ascii="맑은 고딕" w:eastAsia="맑은 고딕" w:hAnsi="맑은 고딕" w:cs="Arial Unicode MS"/>
          <w:sz w:val="20"/>
        </w:rPr>
        <w:t>보강하다</w:t>
      </w:r>
      <w:r w:rsidRPr="00F256E2">
        <w:rPr>
          <w:rFonts w:ascii="맑은 고딕" w:eastAsia="맑은 고딕" w:hAnsi="맑은 고딕" w:cs="Arial Unicode MS"/>
          <w:sz w:val="20"/>
        </w:rPr>
        <w:t xml:space="preserve">] [strengthen: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[prop: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w:t>
      </w:r>
    </w:p>
    <w:p w14:paraId="4412446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[undermine: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[hinder: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 xml:space="preserve">] [impair: </w:t>
      </w:r>
      <w:r w:rsidRPr="00F256E2">
        <w:rPr>
          <w:rFonts w:ascii="맑은 고딕" w:eastAsia="맑은 고딕" w:hAnsi="맑은 고딕" w:cs="Arial Unicode MS"/>
          <w:sz w:val="20"/>
        </w:rPr>
        <w:t>손상시키다</w:t>
      </w:r>
      <w:r w:rsidRPr="00F256E2">
        <w:rPr>
          <w:rFonts w:ascii="맑은 고딕" w:eastAsia="맑은 고딕" w:hAnsi="맑은 고딕" w:cs="Arial Unicode MS"/>
          <w:sz w:val="20"/>
        </w:rPr>
        <w:t xml:space="preserve">] [deter: </w:t>
      </w:r>
      <w:r w:rsidRPr="00F256E2">
        <w:rPr>
          <w:rFonts w:ascii="맑은 고딕" w:eastAsia="맑은 고딕" w:hAnsi="맑은 고딕" w:cs="Arial Unicode MS"/>
          <w:sz w:val="20"/>
        </w:rPr>
        <w:t>단념시키다</w:t>
      </w:r>
      <w:r w:rsidRPr="00F256E2">
        <w:rPr>
          <w:rFonts w:ascii="맑은 고딕" w:eastAsia="맑은 고딕" w:hAnsi="맑은 고딕" w:cs="Arial Unicode MS"/>
          <w:sz w:val="20"/>
        </w:rPr>
        <w:t>]</w:t>
      </w:r>
    </w:p>
    <w:p w14:paraId="4412446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4.  [determinants: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w:t>
      </w:r>
    </w:p>
    <w:p w14:paraId="4412446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[factors: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[influences: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[components: </w:t>
      </w:r>
      <w:r w:rsidRPr="00F256E2">
        <w:rPr>
          <w:rFonts w:ascii="맑은 고딕" w:eastAsia="맑은 고딕" w:hAnsi="맑은 고딕" w:cs="Arial Unicode MS"/>
          <w:sz w:val="20"/>
        </w:rPr>
        <w:t>구성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요소</w:t>
      </w:r>
      <w:r w:rsidRPr="00F256E2">
        <w:rPr>
          <w:rFonts w:ascii="맑은 고딕" w:eastAsia="맑은 고딕" w:hAnsi="맑은 고딕" w:cs="Arial Unicode MS"/>
          <w:sz w:val="20"/>
        </w:rPr>
        <w:t>]</w:t>
      </w:r>
    </w:p>
    <w:p w14:paraId="4412446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[effects: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[products: </w:t>
      </w:r>
      <w:r w:rsidRPr="00F256E2">
        <w:rPr>
          <w:rFonts w:ascii="맑은 고딕" w:eastAsia="맑은 고딕" w:hAnsi="맑은 고딕" w:cs="Arial Unicode MS"/>
          <w:sz w:val="20"/>
        </w:rPr>
        <w:t>산물</w:t>
      </w:r>
      <w:r w:rsidRPr="00F256E2">
        <w:rPr>
          <w:rFonts w:ascii="맑은 고딕" w:eastAsia="맑은 고딕" w:hAnsi="맑은 고딕" w:cs="Arial Unicode MS"/>
          <w:sz w:val="20"/>
        </w:rPr>
        <w:t>]</w:t>
      </w:r>
    </w:p>
    <w:p w14:paraId="4412446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5.  [debilitate: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w:t>
      </w:r>
    </w:p>
    <w:p w14:paraId="4412446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[weaken: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[enervate: </w:t>
      </w:r>
      <w:r w:rsidRPr="00F256E2">
        <w:rPr>
          <w:rFonts w:ascii="맑은 고딕" w:eastAsia="맑은 고딕" w:hAnsi="맑은 고딕" w:cs="Arial Unicode MS"/>
          <w:sz w:val="20"/>
        </w:rPr>
        <w:t>기력을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빼앗다</w:t>
      </w:r>
      <w:r w:rsidRPr="00F256E2">
        <w:rPr>
          <w:rFonts w:ascii="맑은 고딕" w:eastAsia="맑은 고딕" w:hAnsi="맑은 고딕" w:cs="Arial Unicode MS"/>
          <w:sz w:val="20"/>
        </w:rPr>
        <w:t xml:space="preserve">] [undermine: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[impair: </w:t>
      </w:r>
      <w:r w:rsidRPr="00F256E2">
        <w:rPr>
          <w:rFonts w:ascii="맑은 고딕" w:eastAsia="맑은 고딕" w:hAnsi="맑은 고딕" w:cs="Arial Unicode MS"/>
          <w:sz w:val="20"/>
        </w:rPr>
        <w:t>손상시키다</w:t>
      </w:r>
      <w:r w:rsidRPr="00F256E2">
        <w:rPr>
          <w:rFonts w:ascii="맑은 고딕" w:eastAsia="맑은 고딕" w:hAnsi="맑은 고딕" w:cs="Arial Unicode MS"/>
          <w:sz w:val="20"/>
        </w:rPr>
        <w:t>]</w:t>
      </w:r>
    </w:p>
    <w:p w14:paraId="4412446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[strengthen: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[fortify: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[invigorate: </w:t>
      </w:r>
      <w:r w:rsidRPr="00F256E2">
        <w:rPr>
          <w:rFonts w:ascii="맑은 고딕" w:eastAsia="맑은 고딕" w:hAnsi="맑은 고딕" w:cs="Arial Unicode MS"/>
          <w:sz w:val="20"/>
        </w:rPr>
        <w:t>활력을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주다</w:t>
      </w:r>
      <w:r w:rsidRPr="00F256E2">
        <w:rPr>
          <w:rFonts w:ascii="맑은 고딕" w:eastAsia="맑은 고딕" w:hAnsi="맑은 고딕" w:cs="Arial Unicode MS"/>
          <w:sz w:val="20"/>
        </w:rPr>
        <w:t xml:space="preserve">] [revitalize: </w:t>
      </w:r>
      <w:r w:rsidRPr="00F256E2">
        <w:rPr>
          <w:rFonts w:ascii="맑은 고딕" w:eastAsia="맑은 고딕" w:hAnsi="맑은 고딕" w:cs="Arial Unicode MS"/>
          <w:sz w:val="20"/>
        </w:rPr>
        <w:t>활력을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되찾게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447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6.  [imperil: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447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[endanger: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[jeopardize: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[menace: </w:t>
      </w:r>
      <w:r w:rsidRPr="00F256E2">
        <w:rPr>
          <w:rFonts w:ascii="맑은 고딕" w:eastAsia="맑은 고딕" w:hAnsi="맑은 고딕" w:cs="Arial Unicode MS"/>
          <w:sz w:val="20"/>
        </w:rPr>
        <w:t>위협하다</w:t>
      </w:r>
      <w:r w:rsidRPr="00F256E2">
        <w:rPr>
          <w:rFonts w:ascii="맑은 고딕" w:eastAsia="맑은 고딕" w:hAnsi="맑은 고딕" w:cs="Arial Unicode MS"/>
          <w:sz w:val="20"/>
        </w:rPr>
        <w:t xml:space="preserve">] [threaten: </w:t>
      </w:r>
      <w:r w:rsidRPr="00F256E2">
        <w:rPr>
          <w:rFonts w:ascii="맑은 고딕" w:eastAsia="맑은 고딕" w:hAnsi="맑은 고딕" w:cs="Arial Unicode MS"/>
          <w:sz w:val="20"/>
        </w:rPr>
        <w:t>위협하다</w:t>
      </w:r>
      <w:r w:rsidRPr="00F256E2">
        <w:rPr>
          <w:rFonts w:ascii="맑은 고딕" w:eastAsia="맑은 고딕" w:hAnsi="맑은 고딕" w:cs="Arial Unicode MS"/>
          <w:sz w:val="20"/>
        </w:rPr>
        <w:t>]</w:t>
      </w:r>
    </w:p>
    <w:p w14:paraId="4412447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[protect: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[secure: </w:t>
      </w:r>
      <w:r w:rsidRPr="00F256E2">
        <w:rPr>
          <w:rFonts w:ascii="맑은 고딕" w:eastAsia="맑은 고딕" w:hAnsi="맑은 고딕" w:cs="Arial Unicode MS"/>
          <w:sz w:val="20"/>
        </w:rPr>
        <w:t>안전하게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w:t>
      </w:r>
    </w:p>
    <w:p w14:paraId="4412447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7.  [ramifications: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w:t>
      </w:r>
    </w:p>
    <w:p w14:paraId="4412447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[implications: </w:t>
      </w:r>
      <w:r w:rsidRPr="00F256E2">
        <w:rPr>
          <w:rFonts w:ascii="맑은 고딕" w:eastAsia="맑은 고딕" w:hAnsi="맑은 고딕" w:cs="Arial Unicode MS"/>
          <w:sz w:val="20"/>
        </w:rPr>
        <w:t>함의</w:t>
      </w:r>
      <w:r w:rsidRPr="00F256E2">
        <w:rPr>
          <w:rFonts w:ascii="맑은 고딕" w:eastAsia="맑은 고딕" w:hAnsi="맑은 고딕" w:cs="Arial Unicode MS"/>
          <w:sz w:val="20"/>
        </w:rPr>
        <w:t xml:space="preserve">] [effects: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w:t>
      </w:r>
    </w:p>
    <w:p w14:paraId="4412447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 xml:space="preserve">] [roots: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w:t>
      </w:r>
    </w:p>
    <w:p w14:paraId="4412447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8.  [invigorate: </w:t>
      </w:r>
      <w:r w:rsidRPr="00F256E2">
        <w:rPr>
          <w:rFonts w:ascii="맑은 고딕" w:eastAsia="맑은 고딕" w:hAnsi="맑은 고딕" w:cs="Arial Unicode MS"/>
          <w:sz w:val="20"/>
        </w:rPr>
        <w:t>활력을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주다</w:t>
      </w:r>
      <w:r w:rsidRPr="00F256E2">
        <w:rPr>
          <w:rFonts w:ascii="맑은 고딕" w:eastAsia="맑은 고딕" w:hAnsi="맑은 고딕" w:cs="Arial Unicode MS"/>
          <w:sz w:val="20"/>
        </w:rPr>
        <w:t>]</w:t>
      </w:r>
    </w:p>
    <w:p w14:paraId="4412447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[energize: </w:t>
      </w:r>
      <w:r w:rsidRPr="00F256E2">
        <w:rPr>
          <w:rFonts w:ascii="맑은 고딕" w:eastAsia="맑은 고딕" w:hAnsi="맑은 고딕" w:cs="Arial Unicode MS"/>
          <w:sz w:val="20"/>
        </w:rPr>
        <w:t>활력을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주다</w:t>
      </w:r>
      <w:r w:rsidRPr="00F256E2">
        <w:rPr>
          <w:rFonts w:ascii="맑은 고딕" w:eastAsia="맑은 고딕" w:hAnsi="맑은 고딕" w:cs="Arial Unicode MS"/>
          <w:sz w:val="20"/>
        </w:rPr>
        <w:t xml:space="preserve">] [stimulate: </w:t>
      </w:r>
      <w:r w:rsidRPr="00F256E2">
        <w:rPr>
          <w:rFonts w:ascii="맑은 고딕" w:eastAsia="맑은 고딕" w:hAnsi="맑은 고딕" w:cs="Arial Unicode MS"/>
          <w:sz w:val="20"/>
        </w:rPr>
        <w:t>자극하다</w:t>
      </w:r>
      <w:r w:rsidRPr="00F256E2">
        <w:rPr>
          <w:rFonts w:ascii="맑은 고딕" w:eastAsia="맑은 고딕" w:hAnsi="맑은 고딕" w:cs="Arial Unicode MS"/>
          <w:sz w:val="20"/>
        </w:rPr>
        <w:t xml:space="preserve">] [revitalize: </w:t>
      </w:r>
      <w:r w:rsidRPr="00F256E2">
        <w:rPr>
          <w:rFonts w:ascii="맑은 고딕" w:eastAsia="맑은 고딕" w:hAnsi="맑은 고딕" w:cs="Arial Unicode MS"/>
          <w:sz w:val="20"/>
        </w:rPr>
        <w:t>활력을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되찾게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[animate: </w:t>
      </w:r>
      <w:r w:rsidRPr="00F256E2">
        <w:rPr>
          <w:rFonts w:ascii="맑은 고딕" w:eastAsia="맑은 고딕" w:hAnsi="맑은 고딕" w:cs="Arial Unicode MS"/>
          <w:sz w:val="20"/>
        </w:rPr>
        <w:t>생기를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불어넣다</w:t>
      </w:r>
      <w:r w:rsidRPr="00F256E2">
        <w:rPr>
          <w:rFonts w:ascii="맑은 고딕" w:eastAsia="맑은 고딕" w:hAnsi="맑은 고딕" w:cs="Arial Unicode MS"/>
          <w:sz w:val="20"/>
        </w:rPr>
        <w:t>]</w:t>
      </w:r>
    </w:p>
    <w:p w14:paraId="4412447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[debilitate: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[enervate: </w:t>
      </w:r>
      <w:r w:rsidRPr="00F256E2">
        <w:rPr>
          <w:rFonts w:ascii="맑은 고딕" w:eastAsia="맑은 고딕" w:hAnsi="맑은 고딕" w:cs="Arial Unicode MS"/>
          <w:sz w:val="20"/>
        </w:rPr>
        <w:t>기력을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빼앗다</w:t>
      </w:r>
      <w:r w:rsidRPr="00F256E2">
        <w:rPr>
          <w:rFonts w:ascii="맑은 고딕" w:eastAsia="맑은 고딕" w:hAnsi="맑은 고딕" w:cs="Arial Unicode MS"/>
          <w:sz w:val="20"/>
        </w:rPr>
        <w:t xml:space="preserve">] [fatigue: </w:t>
      </w:r>
      <w:r w:rsidRPr="00F256E2">
        <w:rPr>
          <w:rFonts w:ascii="맑은 고딕" w:eastAsia="맑은 고딕" w:hAnsi="맑은 고딕" w:cs="Arial Unicode MS"/>
          <w:sz w:val="20"/>
        </w:rPr>
        <w:t>피로하게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[exhaust: </w:t>
      </w:r>
      <w:r w:rsidRPr="00F256E2">
        <w:rPr>
          <w:rFonts w:ascii="맑은 고딕" w:eastAsia="맑은 고딕" w:hAnsi="맑은 고딕" w:cs="Arial Unicode MS"/>
          <w:sz w:val="20"/>
        </w:rPr>
        <w:t>지치게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447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9.  [safeguard: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w:t>
      </w:r>
    </w:p>
    <w:p w14:paraId="4412447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[protect: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 xml:space="preserve">] [secure: </w:t>
      </w:r>
      <w:r w:rsidRPr="00F256E2">
        <w:rPr>
          <w:rFonts w:ascii="맑은 고딕" w:eastAsia="맑은 고딕" w:hAnsi="맑은 고딕" w:cs="Arial Unicode MS"/>
          <w:sz w:val="20"/>
        </w:rPr>
        <w:t>안전하게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[defend: </w:t>
      </w:r>
      <w:r w:rsidRPr="00F256E2">
        <w:rPr>
          <w:rFonts w:ascii="맑은 고딕" w:eastAsia="맑은 고딕" w:hAnsi="맑은 고딕" w:cs="Arial Unicode MS"/>
          <w:sz w:val="20"/>
        </w:rPr>
        <w:t>방어하다</w:t>
      </w:r>
      <w:r w:rsidRPr="00F256E2">
        <w:rPr>
          <w:rFonts w:ascii="맑은 고딕" w:eastAsia="맑은 고딕" w:hAnsi="맑은 고딕" w:cs="Arial Unicode MS"/>
          <w:sz w:val="20"/>
        </w:rPr>
        <w:t>]</w:t>
      </w:r>
    </w:p>
    <w:p w14:paraId="4412447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[imperil: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[endanger: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[jeopardize: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[expose: </w:t>
      </w:r>
      <w:r w:rsidRPr="00F256E2">
        <w:rPr>
          <w:rFonts w:ascii="맑은 고딕" w:eastAsia="맑은 고딕" w:hAnsi="맑은 고딕" w:cs="Arial Unicode MS"/>
          <w:sz w:val="20"/>
        </w:rPr>
        <w:t>노출시키다</w:t>
      </w:r>
      <w:r w:rsidRPr="00F256E2">
        <w:rPr>
          <w:rFonts w:ascii="맑은 고딕" w:eastAsia="맑은 고딕" w:hAnsi="맑은 고딕" w:cs="Arial Unicode MS"/>
          <w:sz w:val="20"/>
        </w:rPr>
        <w:t>]</w:t>
      </w:r>
    </w:p>
    <w:p w14:paraId="4412447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10.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w:t>
      </w:r>
      <w:r w:rsidRPr="00F256E2">
        <w:rPr>
          <w:rFonts w:ascii="맑은 고딕" w:eastAsia="맑은 고딕" w:hAnsi="맑은 고딕" w:cs="Arial Unicode MS"/>
          <w:sz w:val="20"/>
        </w:rPr>
        <w:t>]</w:t>
      </w:r>
    </w:p>
    <w:p w14:paraId="4412447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[precursors: </w:t>
      </w:r>
      <w:r w:rsidRPr="00F256E2">
        <w:rPr>
          <w:rFonts w:ascii="맑은 고딕" w:eastAsia="맑은 고딕" w:hAnsi="맑은 고딕" w:cs="Arial Unicode MS"/>
          <w:sz w:val="20"/>
        </w:rPr>
        <w:t>선구자</w:t>
      </w:r>
      <w:r w:rsidRPr="00F256E2">
        <w:rPr>
          <w:rFonts w:ascii="맑은 고딕" w:eastAsia="맑은 고딕" w:hAnsi="맑은 고딕" w:cs="Arial Unicode MS"/>
          <w:sz w:val="20"/>
        </w:rPr>
        <w:t xml:space="preserve">] [forerunners: </w:t>
      </w:r>
      <w:r w:rsidRPr="00F256E2">
        <w:rPr>
          <w:rFonts w:ascii="맑은 고딕" w:eastAsia="맑은 고딕" w:hAnsi="맑은 고딕" w:cs="Arial Unicode MS"/>
          <w:sz w:val="20"/>
        </w:rPr>
        <w:t>선구자</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[preceding events: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w:t>
      </w:r>
      <w:r w:rsidRPr="00F256E2">
        <w:rPr>
          <w:rFonts w:ascii="맑은 고딕" w:eastAsia="맑은 고딕" w:hAnsi="맑은 고딕" w:cs="Arial Unicode MS"/>
          <w:sz w:val="20"/>
        </w:rPr>
        <w:t>]</w:t>
      </w:r>
    </w:p>
    <w:p w14:paraId="4412447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[successors: </w:t>
      </w:r>
      <w:r w:rsidRPr="00F256E2">
        <w:rPr>
          <w:rFonts w:ascii="맑은 고딕" w:eastAsia="맑은 고딕" w:hAnsi="맑은 고딕" w:cs="Arial Unicode MS"/>
          <w:sz w:val="20"/>
        </w:rPr>
        <w:t>후임자</w:t>
      </w:r>
      <w:r w:rsidRPr="00F256E2">
        <w:rPr>
          <w:rFonts w:ascii="맑은 고딕" w:eastAsia="맑은 고딕" w:hAnsi="맑은 고딕" w:cs="Arial Unicode MS"/>
          <w:sz w:val="20"/>
        </w:rPr>
        <w:t xml:space="preserve">] [results: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w:t>
      </w:r>
    </w:p>
    <w:p w14:paraId="4412447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11. [ameliorate: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w:t>
      </w:r>
    </w:p>
    <w:p w14:paraId="4412448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[improve: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[enhance: </w:t>
      </w:r>
      <w:r w:rsidRPr="00F256E2">
        <w:rPr>
          <w:rFonts w:ascii="맑은 고딕" w:eastAsia="맑은 고딕" w:hAnsi="맑은 고딕" w:cs="Arial Unicode MS"/>
          <w:sz w:val="20"/>
        </w:rPr>
        <w:t>향상시키다</w:t>
      </w:r>
      <w:r w:rsidRPr="00F256E2">
        <w:rPr>
          <w:rFonts w:ascii="맑은 고딕" w:eastAsia="맑은 고딕" w:hAnsi="맑은 고딕" w:cs="Arial Unicode MS"/>
          <w:sz w:val="20"/>
        </w:rPr>
        <w:t xml:space="preserve">] [alleviate: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xml:space="preserve">] [mitigate: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w:t>
      </w:r>
    </w:p>
    <w:p w14:paraId="4412448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[worsen: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[deteriorate: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w:t>
      </w:r>
    </w:p>
    <w:p w14:paraId="4412448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12. [mitigate: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w:t>
      </w:r>
    </w:p>
    <w:p w14:paraId="4412448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[alleviate: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xml:space="preserve">] [lessen: </w:t>
      </w:r>
      <w:r w:rsidRPr="00F256E2">
        <w:rPr>
          <w:rFonts w:ascii="맑은 고딕" w:eastAsia="맑은 고딕" w:hAnsi="맑은 고딕" w:cs="Arial Unicode MS"/>
          <w:sz w:val="20"/>
        </w:rPr>
        <w:t>줄이다</w:t>
      </w:r>
      <w:r w:rsidRPr="00F256E2">
        <w:rPr>
          <w:rFonts w:ascii="맑은 고딕" w:eastAsia="맑은 고딕" w:hAnsi="맑은 고딕" w:cs="Arial Unicode MS"/>
          <w:sz w:val="20"/>
        </w:rPr>
        <w:t xml:space="preserve">] [ease: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xml:space="preserve">] [attenuate: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w:t>
      </w:r>
    </w:p>
    <w:p w14:paraId="4412448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[intensify: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[heighten: </w:t>
      </w:r>
      <w:r w:rsidRPr="00F256E2">
        <w:rPr>
          <w:rFonts w:ascii="맑은 고딕" w:eastAsia="맑은 고딕" w:hAnsi="맑은 고딕" w:cs="Arial Unicode MS"/>
          <w:sz w:val="20"/>
        </w:rPr>
        <w:t>고조시키다</w:t>
      </w:r>
      <w:r w:rsidRPr="00F256E2">
        <w:rPr>
          <w:rFonts w:ascii="맑은 고딕" w:eastAsia="맑은 고딕" w:hAnsi="맑은 고딕" w:cs="Arial Unicode MS"/>
          <w:sz w:val="20"/>
        </w:rPr>
        <w:t>]</w:t>
      </w:r>
    </w:p>
    <w:p w14:paraId="4412448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13. [prerequisites: </w:t>
      </w:r>
      <w:r w:rsidRPr="00F256E2">
        <w:rPr>
          <w:rFonts w:ascii="맑은 고딕" w:eastAsia="맑은 고딕" w:hAnsi="맑은 고딕" w:cs="Arial Unicode MS"/>
          <w:sz w:val="20"/>
        </w:rPr>
        <w:t>전제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w:t>
      </w:r>
    </w:p>
    <w:p w14:paraId="4412448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[requirements: </w:t>
      </w:r>
      <w:r w:rsidRPr="00F256E2">
        <w:rPr>
          <w:rFonts w:ascii="맑은 고딕" w:eastAsia="맑은 고딕" w:hAnsi="맑은 고딕" w:cs="Arial Unicode MS"/>
          <w:sz w:val="20"/>
        </w:rPr>
        <w:t>요구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사항</w:t>
      </w:r>
      <w:r w:rsidRPr="00F256E2">
        <w:rPr>
          <w:rFonts w:ascii="맑은 고딕" w:eastAsia="맑은 고딕" w:hAnsi="맑은 고딕" w:cs="Arial Unicode MS"/>
          <w:sz w:val="20"/>
        </w:rPr>
        <w:t xml:space="preserve">] [conditions: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xml:space="preserve">] [necessities: </w:t>
      </w:r>
      <w:r w:rsidRPr="00F256E2">
        <w:rPr>
          <w:rFonts w:ascii="맑은 고딕" w:eastAsia="맑은 고딕" w:hAnsi="맑은 고딕" w:cs="Arial Unicode MS"/>
          <w:sz w:val="20"/>
        </w:rPr>
        <w:t>필수품</w:t>
      </w:r>
      <w:r w:rsidRPr="00F256E2">
        <w:rPr>
          <w:rFonts w:ascii="맑은 고딕" w:eastAsia="맑은 고딕" w:hAnsi="맑은 고딕" w:cs="Arial Unicode MS"/>
          <w:sz w:val="20"/>
        </w:rPr>
        <w:t xml:space="preserve">] [essentials: </w:t>
      </w:r>
      <w:r w:rsidRPr="00F256E2">
        <w:rPr>
          <w:rFonts w:ascii="맑은 고딕" w:eastAsia="맑은 고딕" w:hAnsi="맑은 고딕" w:cs="Arial Unicode MS"/>
          <w:sz w:val="20"/>
        </w:rPr>
        <w:t>필수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요소</w:t>
      </w:r>
      <w:r w:rsidRPr="00F256E2">
        <w:rPr>
          <w:rFonts w:ascii="맑은 고딕" w:eastAsia="맑은 고딕" w:hAnsi="맑은 고딕" w:cs="Arial Unicode MS"/>
          <w:sz w:val="20"/>
        </w:rPr>
        <w:t>]</w:t>
      </w:r>
    </w:p>
    <w:p w14:paraId="4412448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[results: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[superfluities: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w:t>
      </w:r>
      <w:r w:rsidRPr="00F256E2">
        <w:rPr>
          <w:rFonts w:ascii="맑은 고딕" w:eastAsia="맑은 고딕" w:hAnsi="맑은 고딕" w:cs="Arial Unicode MS"/>
          <w:sz w:val="20"/>
        </w:rPr>
        <w:t>]</w:t>
      </w:r>
    </w:p>
    <w:p w14:paraId="4412448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14. [revitalize: </w:t>
      </w:r>
      <w:r w:rsidRPr="00F256E2">
        <w:rPr>
          <w:rFonts w:ascii="맑은 고딕" w:eastAsia="맑은 고딕" w:hAnsi="맑은 고딕" w:cs="Arial Unicode MS"/>
          <w:sz w:val="20"/>
        </w:rPr>
        <w:t>활력을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되찾게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448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[rejuvenate: </w:t>
      </w:r>
      <w:r w:rsidRPr="00F256E2">
        <w:rPr>
          <w:rFonts w:ascii="맑은 고딕" w:eastAsia="맑은 고딕" w:hAnsi="맑은 고딕" w:cs="Arial Unicode MS"/>
          <w:sz w:val="20"/>
        </w:rPr>
        <w:t>활력을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되찾게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[restore: </w:t>
      </w:r>
      <w:r w:rsidRPr="00F256E2">
        <w:rPr>
          <w:rFonts w:ascii="맑은 고딕" w:eastAsia="맑은 고딕" w:hAnsi="맑은 고딕" w:cs="Arial Unicode MS"/>
          <w:sz w:val="20"/>
        </w:rPr>
        <w:t>회복시키다</w:t>
      </w:r>
      <w:r w:rsidRPr="00F256E2">
        <w:rPr>
          <w:rFonts w:ascii="맑은 고딕" w:eastAsia="맑은 고딕" w:hAnsi="맑은 고딕" w:cs="Arial Unicode MS"/>
          <w:sz w:val="20"/>
        </w:rPr>
        <w:t xml:space="preserve">] [invigorate: </w:t>
      </w:r>
      <w:r w:rsidRPr="00F256E2">
        <w:rPr>
          <w:rFonts w:ascii="맑은 고딕" w:eastAsia="맑은 고딕" w:hAnsi="맑은 고딕" w:cs="Arial Unicode MS"/>
          <w:sz w:val="20"/>
        </w:rPr>
        <w:t>활력을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주다</w:t>
      </w:r>
      <w:r w:rsidRPr="00F256E2">
        <w:rPr>
          <w:rFonts w:ascii="맑은 고딕" w:eastAsia="맑은 고딕" w:hAnsi="맑은 고딕" w:cs="Arial Unicode MS"/>
          <w:sz w:val="20"/>
        </w:rPr>
        <w:t xml:space="preserve">] [regenerate: </w:t>
      </w:r>
      <w:r w:rsidRPr="00F256E2">
        <w:rPr>
          <w:rFonts w:ascii="맑은 고딕" w:eastAsia="맑은 고딕" w:hAnsi="맑은 고딕" w:cs="Arial Unicode MS"/>
          <w:sz w:val="20"/>
        </w:rPr>
        <w:t>재생시키다</w:t>
      </w:r>
      <w:r w:rsidRPr="00F256E2">
        <w:rPr>
          <w:rFonts w:ascii="맑은 고딕" w:eastAsia="맑은 고딕" w:hAnsi="맑은 고딕" w:cs="Arial Unicode MS"/>
          <w:sz w:val="20"/>
        </w:rPr>
        <w:t>]</w:t>
      </w:r>
    </w:p>
    <w:p w14:paraId="4412448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[debilitate: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[enervate: </w:t>
      </w:r>
      <w:r w:rsidRPr="00F256E2">
        <w:rPr>
          <w:rFonts w:ascii="맑은 고딕" w:eastAsia="맑은 고딕" w:hAnsi="맑은 고딕" w:cs="Arial Unicode MS"/>
          <w:sz w:val="20"/>
        </w:rPr>
        <w:t>기력을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빼앗다</w:t>
      </w:r>
      <w:r w:rsidRPr="00F256E2">
        <w:rPr>
          <w:rFonts w:ascii="맑은 고딕" w:eastAsia="맑은 고딕" w:hAnsi="맑은 고딕" w:cs="Arial Unicode MS"/>
          <w:sz w:val="20"/>
        </w:rPr>
        <w:t xml:space="preserve">] [exhaust: </w:t>
      </w:r>
      <w:r w:rsidRPr="00F256E2">
        <w:rPr>
          <w:rFonts w:ascii="맑은 고딕" w:eastAsia="맑은 고딕" w:hAnsi="맑은 고딕" w:cs="Arial Unicode MS"/>
          <w:sz w:val="20"/>
        </w:rPr>
        <w:t>지치게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[deplete: </w:t>
      </w:r>
      <w:r w:rsidRPr="00F256E2">
        <w:rPr>
          <w:rFonts w:ascii="맑은 고딕" w:eastAsia="맑은 고딕" w:hAnsi="맑은 고딕" w:cs="Arial Unicode MS"/>
          <w:sz w:val="20"/>
        </w:rPr>
        <w:t>고갈시키다</w:t>
      </w:r>
      <w:r w:rsidRPr="00F256E2">
        <w:rPr>
          <w:rFonts w:ascii="맑은 고딕" w:eastAsia="맑은 고딕" w:hAnsi="맑은 고딕" w:cs="Arial Unicode MS"/>
          <w:sz w:val="20"/>
        </w:rPr>
        <w:t>]</w:t>
      </w:r>
    </w:p>
    <w:p w14:paraId="4412448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15. [secure: </w:t>
      </w:r>
      <w:r w:rsidRPr="00F256E2">
        <w:rPr>
          <w:rFonts w:ascii="맑은 고딕" w:eastAsia="맑은 고딕" w:hAnsi="맑은 고딕" w:cs="Arial Unicode MS"/>
          <w:sz w:val="20"/>
        </w:rPr>
        <w:t>안전하게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448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[protect: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[ensure: </w:t>
      </w:r>
      <w:r w:rsidRPr="00F256E2">
        <w:rPr>
          <w:rFonts w:ascii="맑은 고딕" w:eastAsia="맑은 고딕" w:hAnsi="맑은 고딕" w:cs="Arial Unicode MS"/>
          <w:sz w:val="20"/>
        </w:rPr>
        <w:t>보장하다</w:t>
      </w:r>
      <w:r w:rsidRPr="00F256E2">
        <w:rPr>
          <w:rFonts w:ascii="맑은 고딕" w:eastAsia="맑은 고딕" w:hAnsi="맑은 고딕" w:cs="Arial Unicode MS"/>
          <w:sz w:val="20"/>
        </w:rPr>
        <w:t xml:space="preserve">] [fasten: </w:t>
      </w:r>
      <w:r w:rsidRPr="00F256E2">
        <w:rPr>
          <w:rFonts w:ascii="맑은 고딕" w:eastAsia="맑은 고딕" w:hAnsi="맑은 고딕" w:cs="Arial Unicode MS"/>
          <w:sz w:val="20"/>
        </w:rPr>
        <w:t>고정시키다</w:t>
      </w:r>
      <w:r w:rsidRPr="00F256E2">
        <w:rPr>
          <w:rFonts w:ascii="맑은 고딕" w:eastAsia="맑은 고딕" w:hAnsi="맑은 고딕" w:cs="Arial Unicode MS"/>
          <w:sz w:val="20"/>
        </w:rPr>
        <w:t>]</w:t>
      </w:r>
    </w:p>
    <w:p w14:paraId="4412448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[imperil: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[endanger: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[jeopardize: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[expose: </w:t>
      </w:r>
      <w:r w:rsidRPr="00F256E2">
        <w:rPr>
          <w:rFonts w:ascii="맑은 고딕" w:eastAsia="맑은 고딕" w:hAnsi="맑은 고딕" w:cs="Arial Unicode MS"/>
          <w:sz w:val="20"/>
        </w:rPr>
        <w:t>노출시키다</w:t>
      </w:r>
      <w:r w:rsidRPr="00F256E2">
        <w:rPr>
          <w:rFonts w:ascii="맑은 고딕" w:eastAsia="맑은 고딕" w:hAnsi="맑은 고딕" w:cs="Arial Unicode MS"/>
          <w:sz w:val="20"/>
        </w:rPr>
        <w:t>]</w:t>
      </w:r>
    </w:p>
    <w:p w14:paraId="4412448E" w14:textId="77777777" w:rsidR="003238A8" w:rsidRPr="00F256E2" w:rsidRDefault="003238A8">
      <w:pPr>
        <w:rPr>
          <w:rFonts w:ascii="맑은 고딕" w:eastAsia="맑은 고딕" w:hAnsi="맑은 고딕"/>
          <w:sz w:val="20"/>
        </w:rPr>
      </w:pPr>
    </w:p>
    <w:p w14:paraId="4412448F"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**Korean Translation of Main Passage:**</w:t>
      </w:r>
    </w:p>
    <w:p w14:paraId="4412449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매개자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옮기지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3</w:t>
      </w:r>
      <w:r w:rsidRPr="00F256E2">
        <w:rPr>
          <w:rFonts w:ascii="맑은 고딕" w:eastAsia="맑은 고딕" w:hAnsi="맑은 고딕" w:cs="Arial Unicode MS"/>
          <w:sz w:val="20"/>
        </w:rPr>
        <w:t>분의</w:t>
      </w:r>
      <w:r w:rsidRPr="00F256E2">
        <w:rPr>
          <w:rFonts w:ascii="맑은 고딕" w:eastAsia="맑은 고딕" w:hAnsi="맑은 고딕" w:cs="Arial Unicode MS"/>
          <w:sz w:val="20"/>
        </w:rPr>
        <w:t xml:space="preserve"> 1</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수단으로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수분되어야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훨씬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생산할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옥수수와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곡물은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바람에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하지만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사료용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거의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끝이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w:t>
      </w:r>
    </w:p>
    <w:p w14:paraId="4412449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그렇다면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사라지고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있을까요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사이에서는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작용할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산물이라는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대략적으로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말하면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고통받습니다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진드기인</w:t>
      </w:r>
      <w:r w:rsidRPr="00F256E2">
        <w:rPr>
          <w:rFonts w:ascii="맑은 고딕" w:eastAsia="맑은 고딕" w:hAnsi="맑은 고딕" w:cs="Arial Unicode MS"/>
          <w:sz w:val="20"/>
        </w:rPr>
        <w:t xml:space="preserve"> Varroa destructor(</w:t>
      </w:r>
      <w:r w:rsidRPr="00F256E2">
        <w:rPr>
          <w:rFonts w:ascii="맑은 고딕" w:eastAsia="맑은 고딕" w:hAnsi="맑은 고딕" w:cs="Arial Unicode MS"/>
          <w:sz w:val="20"/>
        </w:rPr>
        <w:t>응애</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위협이라고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동의합니다</w:t>
      </w:r>
      <w:r w:rsidRPr="00F256E2">
        <w:rPr>
          <w:rFonts w:ascii="맑은 고딕" w:eastAsia="맑은 고딕" w:hAnsi="맑은 고딕" w:cs="Arial Unicode MS"/>
          <w:sz w:val="20"/>
        </w:rPr>
        <w:t>. Varroa</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빨아먹고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외에도</w:t>
      </w:r>
      <w:r w:rsidRPr="00F256E2">
        <w:rPr>
          <w:rFonts w:ascii="맑은 고딕" w:eastAsia="맑은 고딕" w:hAnsi="맑은 고딕" w:cs="Arial Unicode MS"/>
          <w:sz w:val="20"/>
        </w:rPr>
        <w:t>, Varroa</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퍼뜨릴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492" w14:textId="77777777" w:rsidR="003238A8" w:rsidRPr="00F256E2" w:rsidRDefault="003238A8">
      <w:pPr>
        <w:rPr>
          <w:rFonts w:ascii="맑은 고딕" w:eastAsia="맑은 고딕" w:hAnsi="맑은 고딕"/>
          <w:sz w:val="20"/>
        </w:rPr>
      </w:pPr>
    </w:p>
    <w:p w14:paraId="44124493" w14:textId="77777777" w:rsidR="003238A8" w:rsidRPr="00F256E2" w:rsidRDefault="003238A8">
      <w:pPr>
        <w:rPr>
          <w:rFonts w:ascii="맑은 고딕" w:eastAsia="맑은 고딕" w:hAnsi="맑은 고딕"/>
          <w:sz w:val="20"/>
        </w:rPr>
      </w:pPr>
    </w:p>
    <w:p w14:paraId="4412449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17</w:t>
      </w:r>
    </w:p>
    <w:p w14:paraId="4412449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3</w:t>
      </w:r>
    </w:p>
    <w:p w14:paraId="44124496" w14:textId="77777777" w:rsidR="003238A8" w:rsidRPr="00F256E2" w:rsidRDefault="003238A8">
      <w:pPr>
        <w:rPr>
          <w:rFonts w:ascii="맑은 고딕" w:eastAsia="맑은 고딕" w:hAnsi="맑은 고딕"/>
          <w:sz w:val="20"/>
        </w:rPr>
      </w:pPr>
    </w:p>
    <w:p w14:paraId="4412449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⑤</w:t>
      </w:r>
    </w:p>
    <w:p w14:paraId="4412449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xml:space="preserve">], [heterogeneous: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w:t>
      </w:r>
    </w:p>
    <w:p w14:paraId="44124499" w14:textId="77777777" w:rsidR="003238A8" w:rsidRPr="00F256E2" w:rsidRDefault="003238A8">
      <w:pPr>
        <w:rPr>
          <w:rFonts w:ascii="맑은 고딕" w:eastAsia="맑은 고딕" w:hAnsi="맑은 고딕"/>
          <w:sz w:val="20"/>
        </w:rPr>
      </w:pPr>
    </w:p>
    <w:p w14:paraId="4412449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지적합니다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(lack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paucity)</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핵심입니다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(monoculture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방식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심화됩니다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영양소</w:t>
      </w:r>
      <w:r w:rsidRPr="00F256E2">
        <w:rPr>
          <w:rFonts w:ascii="맑은 고딕" w:eastAsia="맑은 고딕" w:hAnsi="맑은 고딕" w:cs="Arial Unicode MS"/>
          <w:sz w:val="20"/>
        </w:rPr>
        <w:t xml:space="preserve">(varied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heterogeneous diet)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제공하지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못하기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관련된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식단</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들어가야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⑤</w:t>
      </w:r>
      <w:r w:rsidRPr="00F256E2">
        <w:rPr>
          <w:rFonts w:ascii="맑은 고딕" w:eastAsia="맑은 고딕" w:hAnsi="맑은 고딕" w:cs="Arial Unicode MS"/>
          <w:sz w:val="20"/>
        </w:rPr>
        <w:t>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담고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xml:space="preserve">], [heterogeneous: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구성되어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49B" w14:textId="77777777" w:rsidR="003238A8" w:rsidRPr="00F256E2" w:rsidRDefault="003238A8">
      <w:pPr>
        <w:rPr>
          <w:rFonts w:ascii="맑은 고딕" w:eastAsia="맑은 고딕" w:hAnsi="맑은 고딕"/>
          <w:sz w:val="20"/>
        </w:rPr>
      </w:pPr>
    </w:p>
    <w:p w14:paraId="4412449C"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--Summary--</w:t>
      </w:r>
    </w:p>
    <w:p w14:paraId="4412449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기인합니다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널리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채택한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악화되는데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튼튼한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성장에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이질적</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식단을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제공하지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못합니다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확장은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기여합니다</w:t>
      </w:r>
      <w:r w:rsidRPr="00F256E2">
        <w:rPr>
          <w:rFonts w:ascii="맑은 고딕" w:eastAsia="맑은 고딕" w:hAnsi="맑은 고딕" w:cs="Arial Unicode MS"/>
          <w:sz w:val="20"/>
        </w:rPr>
        <w:t>.</w:t>
      </w:r>
    </w:p>
    <w:p w14:paraId="4412449E" w14:textId="77777777" w:rsidR="003238A8" w:rsidRPr="00F256E2" w:rsidRDefault="003238A8">
      <w:pPr>
        <w:rPr>
          <w:rFonts w:ascii="맑은 고딕" w:eastAsia="맑은 고딕" w:hAnsi="맑은 고딕"/>
          <w:sz w:val="20"/>
        </w:rPr>
      </w:pPr>
    </w:p>
    <w:p w14:paraId="4412449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w:t>
      </w:r>
    </w:p>
    <w:p w14:paraId="441244A0"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 paucity</w:t>
      </w:r>
    </w:p>
    <w:p w14:paraId="441244A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w:t>
      </w:r>
    </w:p>
    <w:p w14:paraId="441244A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[sufficiency: </w:t>
      </w:r>
      <w:r w:rsidRPr="00F256E2">
        <w:rPr>
          <w:rFonts w:ascii="맑은 고딕" w:eastAsia="맑은 고딕" w:hAnsi="맑은 고딕" w:cs="Arial Unicode MS"/>
          <w:sz w:val="20"/>
        </w:rPr>
        <w:t>충분</w:t>
      </w:r>
      <w:r w:rsidRPr="00F256E2">
        <w:rPr>
          <w:rFonts w:ascii="맑은 고딕" w:eastAsia="맑은 고딕" w:hAnsi="맑은 고딕" w:cs="Arial Unicode MS"/>
          <w:sz w:val="20"/>
        </w:rPr>
        <w:t>]</w:t>
      </w:r>
    </w:p>
    <w:p w14:paraId="441244A3" w14:textId="77777777" w:rsidR="003238A8" w:rsidRPr="00F256E2" w:rsidRDefault="003238A8">
      <w:pPr>
        <w:rPr>
          <w:rFonts w:ascii="맑은 고딕" w:eastAsia="맑은 고딕" w:hAnsi="맑은 고딕"/>
          <w:sz w:val="20"/>
        </w:rPr>
      </w:pPr>
    </w:p>
    <w:p w14:paraId="441244A4"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2. uniformity</w:t>
      </w:r>
    </w:p>
    <w:p w14:paraId="441244A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xml:space="preserve">] [homogeneity: </w:t>
      </w:r>
      <w:r w:rsidRPr="00F256E2">
        <w:rPr>
          <w:rFonts w:ascii="맑은 고딕" w:eastAsia="맑은 고딕" w:hAnsi="맑은 고딕" w:cs="Arial Unicode MS"/>
          <w:sz w:val="20"/>
        </w:rPr>
        <w:t>동질성</w:t>
      </w:r>
      <w:r w:rsidRPr="00F256E2">
        <w:rPr>
          <w:rFonts w:ascii="맑은 고딕" w:eastAsia="맑은 고딕" w:hAnsi="맑은 고딕" w:cs="Arial Unicode MS"/>
          <w:sz w:val="20"/>
        </w:rPr>
        <w:t xml:space="preserve">] [standardization: </w:t>
      </w:r>
      <w:r w:rsidRPr="00F256E2">
        <w:rPr>
          <w:rFonts w:ascii="맑은 고딕" w:eastAsia="맑은 고딕" w:hAnsi="맑은 고딕" w:cs="Arial Unicode MS"/>
          <w:sz w:val="20"/>
        </w:rPr>
        <w:t>표준화</w:t>
      </w:r>
      <w:r w:rsidRPr="00F256E2">
        <w:rPr>
          <w:rFonts w:ascii="맑은 고딕" w:eastAsia="맑은 고딕" w:hAnsi="맑은 고딕" w:cs="Arial Unicode MS"/>
          <w:sz w:val="20"/>
        </w:rPr>
        <w:t xml:space="preserve">] [consistency: </w:t>
      </w:r>
      <w:r w:rsidRPr="00F256E2">
        <w:rPr>
          <w:rFonts w:ascii="맑은 고딕" w:eastAsia="맑은 고딕" w:hAnsi="맑은 고딕" w:cs="Arial Unicode MS"/>
          <w:sz w:val="20"/>
        </w:rPr>
        <w:t>일관성</w:t>
      </w:r>
      <w:r w:rsidRPr="00F256E2">
        <w:rPr>
          <w:rFonts w:ascii="맑은 고딕" w:eastAsia="맑은 고딕" w:hAnsi="맑은 고딕" w:cs="Arial Unicode MS"/>
          <w:sz w:val="20"/>
        </w:rPr>
        <w:t xml:space="preserve">] [regularity: </w:t>
      </w:r>
      <w:r w:rsidRPr="00F256E2">
        <w:rPr>
          <w:rFonts w:ascii="맑은 고딕" w:eastAsia="맑은 고딕" w:hAnsi="맑은 고딕" w:cs="Arial Unicode MS"/>
          <w:sz w:val="20"/>
        </w:rPr>
        <w:t>규칙성</w:t>
      </w:r>
      <w:r w:rsidRPr="00F256E2">
        <w:rPr>
          <w:rFonts w:ascii="맑은 고딕" w:eastAsia="맑은 고딕" w:hAnsi="맑은 고딕" w:cs="Arial Unicode MS"/>
          <w:sz w:val="20"/>
        </w:rPr>
        <w:t>]</w:t>
      </w:r>
    </w:p>
    <w:p w14:paraId="441244A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xml:space="preserve">] [diversity: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[heterogeneity: </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[variety: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[disparity: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w:t>
      </w:r>
    </w:p>
    <w:p w14:paraId="441244A7" w14:textId="77777777" w:rsidR="003238A8" w:rsidRPr="00F256E2" w:rsidRDefault="003238A8">
      <w:pPr>
        <w:rPr>
          <w:rFonts w:ascii="맑은 고딕" w:eastAsia="맑은 고딕" w:hAnsi="맑은 고딕"/>
          <w:sz w:val="20"/>
        </w:rPr>
      </w:pPr>
    </w:p>
    <w:p w14:paraId="441244A8"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3. heterogeneous</w:t>
      </w:r>
    </w:p>
    <w:p w14:paraId="441244A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[heterogeneous: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[diverse: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[varied: </w:t>
      </w:r>
      <w:r w:rsidRPr="00F256E2">
        <w:rPr>
          <w:rFonts w:ascii="맑은 고딕" w:eastAsia="맑은 고딕" w:hAnsi="맑은 고딕" w:cs="Arial Unicode MS"/>
          <w:sz w:val="20"/>
        </w:rPr>
        <w:t>다채로운</w:t>
      </w:r>
      <w:r w:rsidRPr="00F256E2">
        <w:rPr>
          <w:rFonts w:ascii="맑은 고딕" w:eastAsia="맑은 고딕" w:hAnsi="맑은 고딕" w:cs="Arial Unicode MS"/>
          <w:sz w:val="20"/>
        </w:rPr>
        <w:t xml:space="preserve">] [eclectic: </w:t>
      </w:r>
      <w:r w:rsidRPr="00F256E2">
        <w:rPr>
          <w:rFonts w:ascii="맑은 고딕" w:eastAsia="맑은 고딕" w:hAnsi="맑은 고딕" w:cs="Arial Unicode MS"/>
          <w:sz w:val="20"/>
        </w:rPr>
        <w:t>절충적인</w:t>
      </w:r>
      <w:r w:rsidRPr="00F256E2">
        <w:rPr>
          <w:rFonts w:ascii="맑은 고딕" w:eastAsia="맑은 고딕" w:hAnsi="맑은 고딕" w:cs="Arial Unicode MS"/>
          <w:sz w:val="20"/>
        </w:rPr>
        <w:t xml:space="preserve">] [assorted: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가지의</w:t>
      </w:r>
      <w:r w:rsidRPr="00F256E2">
        <w:rPr>
          <w:rFonts w:ascii="맑은 고딕" w:eastAsia="맑은 고딕" w:hAnsi="맑은 고딕" w:cs="Arial Unicode MS"/>
          <w:sz w:val="20"/>
        </w:rPr>
        <w:t>]</w:t>
      </w:r>
    </w:p>
    <w:p w14:paraId="441244A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[heterogeneous: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[homogeneous: </w:t>
      </w:r>
      <w:r w:rsidRPr="00F256E2">
        <w:rPr>
          <w:rFonts w:ascii="맑은 고딕" w:eastAsia="맑은 고딕" w:hAnsi="맑은 고딕" w:cs="Arial Unicode MS"/>
          <w:sz w:val="20"/>
        </w:rPr>
        <w:t>동질적인</w:t>
      </w:r>
      <w:r w:rsidRPr="00F256E2">
        <w:rPr>
          <w:rFonts w:ascii="맑은 고딕" w:eastAsia="맑은 고딕" w:hAnsi="맑은 고딕" w:cs="Arial Unicode MS"/>
          <w:sz w:val="20"/>
        </w:rPr>
        <w:t xml:space="preserve">] [uniform: </w:t>
      </w:r>
      <w:r w:rsidRPr="00F256E2">
        <w:rPr>
          <w:rFonts w:ascii="맑은 고딕" w:eastAsia="맑은 고딕" w:hAnsi="맑은 고딕" w:cs="Arial Unicode MS"/>
          <w:sz w:val="20"/>
        </w:rPr>
        <w:t>획일적인</w:t>
      </w:r>
      <w:r w:rsidRPr="00F256E2">
        <w:rPr>
          <w:rFonts w:ascii="맑은 고딕" w:eastAsia="맑은 고딕" w:hAnsi="맑은 고딕" w:cs="Arial Unicode MS"/>
          <w:sz w:val="20"/>
        </w:rPr>
        <w:t xml:space="preserve">] [monolithic: </w:t>
      </w:r>
      <w:r w:rsidRPr="00F256E2">
        <w:rPr>
          <w:rFonts w:ascii="맑은 고딕" w:eastAsia="맑은 고딕" w:hAnsi="맑은 고딕" w:cs="Arial Unicode MS"/>
          <w:sz w:val="20"/>
        </w:rPr>
        <w:t>단일적인</w:t>
      </w:r>
      <w:r w:rsidRPr="00F256E2">
        <w:rPr>
          <w:rFonts w:ascii="맑은 고딕" w:eastAsia="맑은 고딕" w:hAnsi="맑은 고딕" w:cs="Arial Unicode MS"/>
          <w:sz w:val="20"/>
        </w:rPr>
        <w:t xml:space="preserve">] [consistent: </w:t>
      </w:r>
      <w:r w:rsidRPr="00F256E2">
        <w:rPr>
          <w:rFonts w:ascii="맑은 고딕" w:eastAsia="맑은 고딕" w:hAnsi="맑은 고딕" w:cs="Arial Unicode MS"/>
          <w:sz w:val="20"/>
        </w:rPr>
        <w:t>일관된</w:t>
      </w:r>
      <w:r w:rsidRPr="00F256E2">
        <w:rPr>
          <w:rFonts w:ascii="맑은 고딕" w:eastAsia="맑은 고딕" w:hAnsi="맑은 고딕" w:cs="Arial Unicode MS"/>
          <w:sz w:val="20"/>
        </w:rPr>
        <w:t>]</w:t>
      </w:r>
    </w:p>
    <w:p w14:paraId="441244AB" w14:textId="77777777" w:rsidR="003238A8" w:rsidRPr="00F256E2" w:rsidRDefault="003238A8">
      <w:pPr>
        <w:rPr>
          <w:rFonts w:ascii="맑은 고딕" w:eastAsia="맑은 고딕" w:hAnsi="맑은 고딕"/>
          <w:sz w:val="20"/>
        </w:rPr>
      </w:pPr>
    </w:p>
    <w:p w14:paraId="441244AC"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4. dearth</w:t>
      </w:r>
    </w:p>
    <w:p w14:paraId="441244A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p>
    <w:p w14:paraId="441244A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[surplus: </w:t>
      </w:r>
      <w:r w:rsidRPr="00F256E2">
        <w:rPr>
          <w:rFonts w:ascii="맑은 고딕" w:eastAsia="맑은 고딕" w:hAnsi="맑은 고딕" w:cs="Arial Unicode MS"/>
          <w:sz w:val="20"/>
        </w:rPr>
        <w:t>잉여</w:t>
      </w:r>
      <w:r w:rsidRPr="00F256E2">
        <w:rPr>
          <w:rFonts w:ascii="맑은 고딕" w:eastAsia="맑은 고딕" w:hAnsi="맑은 고딕" w:cs="Arial Unicode MS"/>
          <w:sz w:val="20"/>
        </w:rPr>
        <w:t>]</w:t>
      </w:r>
    </w:p>
    <w:p w14:paraId="441244AF" w14:textId="77777777" w:rsidR="003238A8" w:rsidRPr="00F256E2" w:rsidRDefault="003238A8">
      <w:pPr>
        <w:rPr>
          <w:rFonts w:ascii="맑은 고딕" w:eastAsia="맑은 고딕" w:hAnsi="맑은 고딕"/>
          <w:sz w:val="20"/>
        </w:rPr>
      </w:pPr>
    </w:p>
    <w:p w14:paraId="441244B0"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5. standardization</w:t>
      </w:r>
    </w:p>
    <w:p w14:paraId="441244B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[standardization: </w:t>
      </w:r>
      <w:r w:rsidRPr="00F256E2">
        <w:rPr>
          <w:rFonts w:ascii="맑은 고딕" w:eastAsia="맑은 고딕" w:hAnsi="맑은 고딕" w:cs="Arial Unicode MS"/>
          <w:sz w:val="20"/>
        </w:rPr>
        <w:t>표준화</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획일화</w:t>
      </w:r>
      <w:r w:rsidRPr="00F256E2">
        <w:rPr>
          <w:rFonts w:ascii="맑은 고딕" w:eastAsia="맑은 고딕" w:hAnsi="맑은 고딕" w:cs="Arial Unicode MS"/>
          <w:sz w:val="20"/>
        </w:rPr>
        <w:t xml:space="preserve">] [regularization: </w:t>
      </w:r>
      <w:r w:rsidRPr="00F256E2">
        <w:rPr>
          <w:rFonts w:ascii="맑은 고딕" w:eastAsia="맑은 고딕" w:hAnsi="맑은 고딕" w:cs="Arial Unicode MS"/>
          <w:sz w:val="20"/>
        </w:rPr>
        <w:t>정규화</w:t>
      </w:r>
      <w:r w:rsidRPr="00F256E2">
        <w:rPr>
          <w:rFonts w:ascii="맑은 고딕" w:eastAsia="맑은 고딕" w:hAnsi="맑은 고딕" w:cs="Arial Unicode MS"/>
          <w:sz w:val="20"/>
        </w:rPr>
        <w:t xml:space="preserve">] [normalization: </w:t>
      </w:r>
      <w:r w:rsidRPr="00F256E2">
        <w:rPr>
          <w:rFonts w:ascii="맑은 고딕" w:eastAsia="맑은 고딕" w:hAnsi="맑은 고딕" w:cs="Arial Unicode MS"/>
          <w:sz w:val="20"/>
        </w:rPr>
        <w:t>정상화</w:t>
      </w:r>
      <w:r w:rsidRPr="00F256E2">
        <w:rPr>
          <w:rFonts w:ascii="맑은 고딕" w:eastAsia="맑은 고딕" w:hAnsi="맑은 고딕" w:cs="Arial Unicode MS"/>
          <w:sz w:val="20"/>
        </w:rPr>
        <w:t xml:space="preserve">] [homogenization: </w:t>
      </w:r>
      <w:r w:rsidRPr="00F256E2">
        <w:rPr>
          <w:rFonts w:ascii="맑은 고딕" w:eastAsia="맑은 고딕" w:hAnsi="맑은 고딕" w:cs="Arial Unicode MS"/>
          <w:sz w:val="20"/>
        </w:rPr>
        <w:t>동질화</w:t>
      </w:r>
      <w:r w:rsidRPr="00F256E2">
        <w:rPr>
          <w:rFonts w:ascii="맑은 고딕" w:eastAsia="맑은 고딕" w:hAnsi="맑은 고딕" w:cs="Arial Unicode MS"/>
          <w:sz w:val="20"/>
        </w:rPr>
        <w:t>]</w:t>
      </w:r>
    </w:p>
    <w:p w14:paraId="441244B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[standardization: </w:t>
      </w:r>
      <w:r w:rsidRPr="00F256E2">
        <w:rPr>
          <w:rFonts w:ascii="맑은 고딕" w:eastAsia="맑은 고딕" w:hAnsi="맑은 고딕" w:cs="Arial Unicode MS"/>
          <w:sz w:val="20"/>
        </w:rPr>
        <w:t>표준화</w:t>
      </w:r>
      <w:r w:rsidRPr="00F256E2">
        <w:rPr>
          <w:rFonts w:ascii="맑은 고딕" w:eastAsia="맑은 고딕" w:hAnsi="맑은 고딕" w:cs="Arial Unicode MS"/>
          <w:sz w:val="20"/>
        </w:rPr>
        <w:t xml:space="preserve">] [diversification: </w:t>
      </w:r>
      <w:r w:rsidRPr="00F256E2">
        <w:rPr>
          <w:rFonts w:ascii="맑은 고딕" w:eastAsia="맑은 고딕" w:hAnsi="맑은 고딕" w:cs="Arial Unicode MS"/>
          <w:sz w:val="20"/>
        </w:rPr>
        <w:t>다양화</w:t>
      </w:r>
      <w:r w:rsidRPr="00F256E2">
        <w:rPr>
          <w:rFonts w:ascii="맑은 고딕" w:eastAsia="맑은 고딕" w:hAnsi="맑은 고딕" w:cs="Arial Unicode MS"/>
          <w:sz w:val="20"/>
        </w:rPr>
        <w:t xml:space="preserve">] [variation: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[differentiation: </w:t>
      </w:r>
      <w:r w:rsidRPr="00F256E2">
        <w:rPr>
          <w:rFonts w:ascii="맑은 고딕" w:eastAsia="맑은 고딕" w:hAnsi="맑은 고딕" w:cs="Arial Unicode MS"/>
          <w:sz w:val="20"/>
        </w:rPr>
        <w:t>차별화</w:t>
      </w:r>
      <w:r w:rsidRPr="00F256E2">
        <w:rPr>
          <w:rFonts w:ascii="맑은 고딕" w:eastAsia="맑은 고딕" w:hAnsi="맑은 고딕" w:cs="Arial Unicode MS"/>
          <w:sz w:val="20"/>
        </w:rPr>
        <w:t xml:space="preserve">] [customization: </w:t>
      </w:r>
      <w:r w:rsidRPr="00F256E2">
        <w:rPr>
          <w:rFonts w:ascii="맑은 고딕" w:eastAsia="맑은 고딕" w:hAnsi="맑은 고딕" w:cs="Arial Unicode MS"/>
          <w:sz w:val="20"/>
        </w:rPr>
        <w:t>맞춤화</w:t>
      </w:r>
      <w:r w:rsidRPr="00F256E2">
        <w:rPr>
          <w:rFonts w:ascii="맑은 고딕" w:eastAsia="맑은 고딕" w:hAnsi="맑은 고딕" w:cs="Arial Unicode MS"/>
          <w:sz w:val="20"/>
        </w:rPr>
        <w:t>]</w:t>
      </w:r>
    </w:p>
    <w:p w14:paraId="441244B3" w14:textId="77777777" w:rsidR="003238A8" w:rsidRPr="00F256E2" w:rsidRDefault="003238A8">
      <w:pPr>
        <w:rPr>
          <w:rFonts w:ascii="맑은 고딕" w:eastAsia="맑은 고딕" w:hAnsi="맑은 고딕"/>
          <w:sz w:val="20"/>
        </w:rPr>
      </w:pPr>
    </w:p>
    <w:p w14:paraId="441244B4"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6. restricted</w:t>
      </w:r>
    </w:p>
    <w:p w14:paraId="441244B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[restricted: </w:t>
      </w:r>
      <w:r w:rsidRPr="00F256E2">
        <w:rPr>
          <w:rFonts w:ascii="맑은 고딕" w:eastAsia="맑은 고딕" w:hAnsi="맑은 고딕" w:cs="Arial Unicode MS"/>
          <w:sz w:val="20"/>
        </w:rPr>
        <w:t>제한된</w:t>
      </w:r>
      <w:r w:rsidRPr="00F256E2">
        <w:rPr>
          <w:rFonts w:ascii="맑은 고딕" w:eastAsia="맑은 고딕" w:hAnsi="맑은 고딕" w:cs="Arial Unicode MS"/>
          <w:sz w:val="20"/>
        </w:rPr>
        <w:t xml:space="preserve">] [limited: </w:t>
      </w:r>
      <w:r w:rsidRPr="00F256E2">
        <w:rPr>
          <w:rFonts w:ascii="맑은 고딕" w:eastAsia="맑은 고딕" w:hAnsi="맑은 고딕" w:cs="Arial Unicode MS"/>
          <w:sz w:val="20"/>
        </w:rPr>
        <w:t>한정된</w:t>
      </w:r>
      <w:r w:rsidRPr="00F256E2">
        <w:rPr>
          <w:rFonts w:ascii="맑은 고딕" w:eastAsia="맑은 고딕" w:hAnsi="맑은 고딕" w:cs="Arial Unicode MS"/>
          <w:sz w:val="20"/>
        </w:rPr>
        <w:t xml:space="preserve">] [constrained: </w:t>
      </w:r>
      <w:r w:rsidRPr="00F256E2">
        <w:rPr>
          <w:rFonts w:ascii="맑은 고딕" w:eastAsia="맑은 고딕" w:hAnsi="맑은 고딕" w:cs="Arial Unicode MS"/>
          <w:sz w:val="20"/>
        </w:rPr>
        <w:t>강요된</w:t>
      </w:r>
      <w:r w:rsidRPr="00F256E2">
        <w:rPr>
          <w:rFonts w:ascii="맑은 고딕" w:eastAsia="맑은 고딕" w:hAnsi="맑은 고딕" w:cs="Arial Unicode MS"/>
          <w:sz w:val="20"/>
        </w:rPr>
        <w:t xml:space="preserve">] [curtailed: </w:t>
      </w:r>
      <w:r w:rsidRPr="00F256E2">
        <w:rPr>
          <w:rFonts w:ascii="맑은 고딕" w:eastAsia="맑은 고딕" w:hAnsi="맑은 고딕" w:cs="Arial Unicode MS"/>
          <w:sz w:val="20"/>
        </w:rPr>
        <w:t>축소된</w:t>
      </w:r>
      <w:r w:rsidRPr="00F256E2">
        <w:rPr>
          <w:rFonts w:ascii="맑은 고딕" w:eastAsia="맑은 고딕" w:hAnsi="맑은 고딕" w:cs="Arial Unicode MS"/>
          <w:sz w:val="20"/>
        </w:rPr>
        <w:t xml:space="preserve">] [confined: </w:t>
      </w:r>
      <w:r w:rsidRPr="00F256E2">
        <w:rPr>
          <w:rFonts w:ascii="맑은 고딕" w:eastAsia="맑은 고딕" w:hAnsi="맑은 고딕" w:cs="Arial Unicode MS"/>
          <w:sz w:val="20"/>
        </w:rPr>
        <w:t>갇힌</w:t>
      </w:r>
      <w:r w:rsidRPr="00F256E2">
        <w:rPr>
          <w:rFonts w:ascii="맑은 고딕" w:eastAsia="맑은 고딕" w:hAnsi="맑은 고딕" w:cs="Arial Unicode MS"/>
          <w:sz w:val="20"/>
        </w:rPr>
        <w:t>]</w:t>
      </w:r>
    </w:p>
    <w:p w14:paraId="441244B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[restricted: </w:t>
      </w:r>
      <w:r w:rsidRPr="00F256E2">
        <w:rPr>
          <w:rFonts w:ascii="맑은 고딕" w:eastAsia="맑은 고딕" w:hAnsi="맑은 고딕" w:cs="Arial Unicode MS"/>
          <w:sz w:val="20"/>
        </w:rPr>
        <w:t>제한된</w:t>
      </w:r>
      <w:r w:rsidRPr="00F256E2">
        <w:rPr>
          <w:rFonts w:ascii="맑은 고딕" w:eastAsia="맑은 고딕" w:hAnsi="맑은 고딕" w:cs="Arial Unicode MS"/>
          <w:sz w:val="20"/>
        </w:rPr>
        <w:t xml:space="preserve">] [unlimited: </w:t>
      </w:r>
      <w:r w:rsidRPr="00F256E2">
        <w:rPr>
          <w:rFonts w:ascii="맑은 고딕" w:eastAsia="맑은 고딕" w:hAnsi="맑은 고딕" w:cs="Arial Unicode MS"/>
          <w:sz w:val="20"/>
        </w:rPr>
        <w:t>무제한의</w:t>
      </w:r>
      <w:r w:rsidRPr="00F256E2">
        <w:rPr>
          <w:rFonts w:ascii="맑은 고딕" w:eastAsia="맑은 고딕" w:hAnsi="맑은 고딕" w:cs="Arial Unicode MS"/>
          <w:sz w:val="20"/>
        </w:rPr>
        <w:t xml:space="preserve">] [unfettered: </w:t>
      </w:r>
      <w:r w:rsidRPr="00F256E2">
        <w:rPr>
          <w:rFonts w:ascii="맑은 고딕" w:eastAsia="맑은 고딕" w:hAnsi="맑은 고딕" w:cs="Arial Unicode MS"/>
          <w:sz w:val="20"/>
        </w:rPr>
        <w:t>자유로운</w:t>
      </w:r>
      <w:r w:rsidRPr="00F256E2">
        <w:rPr>
          <w:rFonts w:ascii="맑은 고딕" w:eastAsia="맑은 고딕" w:hAnsi="맑은 고딕" w:cs="Arial Unicode MS"/>
          <w:sz w:val="20"/>
        </w:rPr>
        <w:t xml:space="preserve">] [expansive: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[permissive: </w:t>
      </w:r>
      <w:r w:rsidRPr="00F256E2">
        <w:rPr>
          <w:rFonts w:ascii="맑은 고딕" w:eastAsia="맑은 고딕" w:hAnsi="맑은 고딕" w:cs="Arial Unicode MS"/>
          <w:sz w:val="20"/>
        </w:rPr>
        <w:t>관대한</w:t>
      </w:r>
      <w:r w:rsidRPr="00F256E2">
        <w:rPr>
          <w:rFonts w:ascii="맑은 고딕" w:eastAsia="맑은 고딕" w:hAnsi="맑은 고딕" w:cs="Arial Unicode MS"/>
          <w:sz w:val="20"/>
        </w:rPr>
        <w:t>]</w:t>
      </w:r>
    </w:p>
    <w:p w14:paraId="441244B7" w14:textId="77777777" w:rsidR="003238A8" w:rsidRPr="00F256E2" w:rsidRDefault="003238A8">
      <w:pPr>
        <w:rPr>
          <w:rFonts w:ascii="맑은 고딕" w:eastAsia="맑은 고딕" w:hAnsi="맑은 고딕"/>
          <w:sz w:val="20"/>
        </w:rPr>
      </w:pPr>
    </w:p>
    <w:p w14:paraId="441244B8"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7. profusion</w:t>
      </w:r>
    </w:p>
    <w:p w14:paraId="441244B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[profusion: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[copiousness: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[luxuriance: </w:t>
      </w:r>
      <w:r w:rsidRPr="00F256E2">
        <w:rPr>
          <w:rFonts w:ascii="맑은 고딕" w:eastAsia="맑은 고딕" w:hAnsi="맑은 고딕" w:cs="Arial Unicode MS"/>
          <w:sz w:val="20"/>
        </w:rPr>
        <w:t>풍성함</w:t>
      </w:r>
      <w:r w:rsidRPr="00F256E2">
        <w:rPr>
          <w:rFonts w:ascii="맑은 고딕" w:eastAsia="맑은 고딕" w:hAnsi="맑은 고딕" w:cs="Arial Unicode MS"/>
          <w:sz w:val="20"/>
        </w:rPr>
        <w:t>]</w:t>
      </w:r>
    </w:p>
    <w:p w14:paraId="441244B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[profusion: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44BB" w14:textId="77777777" w:rsidR="003238A8" w:rsidRPr="00F256E2" w:rsidRDefault="003238A8">
      <w:pPr>
        <w:rPr>
          <w:rFonts w:ascii="맑은 고딕" w:eastAsia="맑은 고딕" w:hAnsi="맑은 고딕"/>
          <w:sz w:val="20"/>
        </w:rPr>
      </w:pPr>
    </w:p>
    <w:p w14:paraId="441244BC"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8. diversification</w:t>
      </w:r>
    </w:p>
    <w:p w14:paraId="441244B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[diversification: </w:t>
      </w:r>
      <w:r w:rsidRPr="00F256E2">
        <w:rPr>
          <w:rFonts w:ascii="맑은 고딕" w:eastAsia="맑은 고딕" w:hAnsi="맑은 고딕" w:cs="Arial Unicode MS"/>
          <w:sz w:val="20"/>
        </w:rPr>
        <w:t>다양화</w:t>
      </w:r>
      <w:r w:rsidRPr="00F256E2">
        <w:rPr>
          <w:rFonts w:ascii="맑은 고딕" w:eastAsia="맑은 고딕" w:hAnsi="맑은 고딕" w:cs="Arial Unicode MS"/>
          <w:sz w:val="20"/>
        </w:rPr>
        <w:t xml:space="preserve">] [variation: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[differentiation: </w:t>
      </w:r>
      <w:r w:rsidRPr="00F256E2">
        <w:rPr>
          <w:rFonts w:ascii="맑은 고딕" w:eastAsia="맑은 고딕" w:hAnsi="맑은 고딕" w:cs="Arial Unicode MS"/>
          <w:sz w:val="20"/>
        </w:rPr>
        <w:t>차별화</w:t>
      </w:r>
      <w:r w:rsidRPr="00F256E2">
        <w:rPr>
          <w:rFonts w:ascii="맑은 고딕" w:eastAsia="맑은 고딕" w:hAnsi="맑은 고딕" w:cs="Arial Unicode MS"/>
          <w:sz w:val="20"/>
        </w:rPr>
        <w:t xml:space="preserve">] [expansion: </w:t>
      </w:r>
      <w:r w:rsidRPr="00F256E2">
        <w:rPr>
          <w:rFonts w:ascii="맑은 고딕" w:eastAsia="맑은 고딕" w:hAnsi="맑은 고딕" w:cs="Arial Unicode MS"/>
          <w:sz w:val="20"/>
        </w:rPr>
        <w:t>확대</w:t>
      </w:r>
      <w:r w:rsidRPr="00F256E2">
        <w:rPr>
          <w:rFonts w:ascii="맑은 고딕" w:eastAsia="맑은 고딕" w:hAnsi="맑은 고딕" w:cs="Arial Unicode MS"/>
          <w:sz w:val="20"/>
        </w:rPr>
        <w:t xml:space="preserve">] [broadening: </w:t>
      </w:r>
      <w:r w:rsidRPr="00F256E2">
        <w:rPr>
          <w:rFonts w:ascii="맑은 고딕" w:eastAsia="맑은 고딕" w:hAnsi="맑은 고딕" w:cs="Arial Unicode MS"/>
          <w:sz w:val="20"/>
        </w:rPr>
        <w:t>넓힘</w:t>
      </w:r>
      <w:r w:rsidRPr="00F256E2">
        <w:rPr>
          <w:rFonts w:ascii="맑은 고딕" w:eastAsia="맑은 고딕" w:hAnsi="맑은 고딕" w:cs="Arial Unicode MS"/>
          <w:sz w:val="20"/>
        </w:rPr>
        <w:t>]</w:t>
      </w:r>
    </w:p>
    <w:p w14:paraId="441244B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[diversification: </w:t>
      </w:r>
      <w:r w:rsidRPr="00F256E2">
        <w:rPr>
          <w:rFonts w:ascii="맑은 고딕" w:eastAsia="맑은 고딕" w:hAnsi="맑은 고딕" w:cs="Arial Unicode MS"/>
          <w:sz w:val="20"/>
        </w:rPr>
        <w:t>다양화</w:t>
      </w:r>
      <w:r w:rsidRPr="00F256E2">
        <w:rPr>
          <w:rFonts w:ascii="맑은 고딕" w:eastAsia="맑은 고딕" w:hAnsi="맑은 고딕" w:cs="Arial Unicode MS"/>
          <w:sz w:val="20"/>
        </w:rPr>
        <w:t xml:space="preserve">] [standardization: </w:t>
      </w:r>
      <w:r w:rsidRPr="00F256E2">
        <w:rPr>
          <w:rFonts w:ascii="맑은 고딕" w:eastAsia="맑은 고딕" w:hAnsi="맑은 고딕" w:cs="Arial Unicode MS"/>
          <w:sz w:val="20"/>
        </w:rPr>
        <w:t>표준화</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xml:space="preserve">] [specialization: </w:t>
      </w:r>
      <w:r w:rsidRPr="00F256E2">
        <w:rPr>
          <w:rFonts w:ascii="맑은 고딕" w:eastAsia="맑은 고딕" w:hAnsi="맑은 고딕" w:cs="Arial Unicode MS"/>
          <w:sz w:val="20"/>
        </w:rPr>
        <w:t>전문화</w:t>
      </w:r>
      <w:r w:rsidRPr="00F256E2">
        <w:rPr>
          <w:rFonts w:ascii="맑은 고딕" w:eastAsia="맑은 고딕" w:hAnsi="맑은 고딕" w:cs="Arial Unicode MS"/>
          <w:sz w:val="20"/>
        </w:rPr>
        <w:t xml:space="preserve">] [concentration: </w:t>
      </w:r>
      <w:r w:rsidRPr="00F256E2">
        <w:rPr>
          <w:rFonts w:ascii="맑은 고딕" w:eastAsia="맑은 고딕" w:hAnsi="맑은 고딕" w:cs="Arial Unicode MS"/>
          <w:sz w:val="20"/>
        </w:rPr>
        <w:t>집중</w:t>
      </w:r>
      <w:r w:rsidRPr="00F256E2">
        <w:rPr>
          <w:rFonts w:ascii="맑은 고딕" w:eastAsia="맑은 고딕" w:hAnsi="맑은 고딕" w:cs="Arial Unicode MS"/>
          <w:sz w:val="20"/>
        </w:rPr>
        <w:t>]</w:t>
      </w:r>
    </w:p>
    <w:p w14:paraId="441244BF" w14:textId="77777777" w:rsidR="003238A8" w:rsidRPr="00F256E2" w:rsidRDefault="003238A8">
      <w:pPr>
        <w:rPr>
          <w:rFonts w:ascii="맑은 고딕" w:eastAsia="맑은 고딕" w:hAnsi="맑은 고딕"/>
          <w:sz w:val="20"/>
        </w:rPr>
      </w:pPr>
    </w:p>
    <w:p w14:paraId="441244C0"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9. homogeneous</w:t>
      </w:r>
    </w:p>
    <w:p w14:paraId="441244C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[homogeneous: </w:t>
      </w:r>
      <w:r w:rsidRPr="00F256E2">
        <w:rPr>
          <w:rFonts w:ascii="맑은 고딕" w:eastAsia="맑은 고딕" w:hAnsi="맑은 고딕" w:cs="Arial Unicode MS"/>
          <w:sz w:val="20"/>
        </w:rPr>
        <w:t>동질적인</w:t>
      </w:r>
      <w:r w:rsidRPr="00F256E2">
        <w:rPr>
          <w:rFonts w:ascii="맑은 고딕" w:eastAsia="맑은 고딕" w:hAnsi="맑은 고딕" w:cs="Arial Unicode MS"/>
          <w:sz w:val="20"/>
        </w:rPr>
        <w:t xml:space="preserve">] [uniform: </w:t>
      </w:r>
      <w:r w:rsidRPr="00F256E2">
        <w:rPr>
          <w:rFonts w:ascii="맑은 고딕" w:eastAsia="맑은 고딕" w:hAnsi="맑은 고딕" w:cs="Arial Unicode MS"/>
          <w:sz w:val="20"/>
        </w:rPr>
        <w:t>획일적인</w:t>
      </w:r>
      <w:r w:rsidRPr="00F256E2">
        <w:rPr>
          <w:rFonts w:ascii="맑은 고딕" w:eastAsia="맑은 고딕" w:hAnsi="맑은 고딕" w:cs="Arial Unicode MS"/>
          <w:sz w:val="20"/>
        </w:rPr>
        <w:t xml:space="preserve">] [consistent: </w:t>
      </w:r>
      <w:r w:rsidRPr="00F256E2">
        <w:rPr>
          <w:rFonts w:ascii="맑은 고딕" w:eastAsia="맑은 고딕" w:hAnsi="맑은 고딕" w:cs="Arial Unicode MS"/>
          <w:sz w:val="20"/>
        </w:rPr>
        <w:t>일관된</w:t>
      </w:r>
      <w:r w:rsidRPr="00F256E2">
        <w:rPr>
          <w:rFonts w:ascii="맑은 고딕" w:eastAsia="맑은 고딕" w:hAnsi="맑은 고딕" w:cs="Arial Unicode MS"/>
          <w:sz w:val="20"/>
        </w:rPr>
        <w:t xml:space="preserve">] [monolithic: </w:t>
      </w:r>
      <w:r w:rsidRPr="00F256E2">
        <w:rPr>
          <w:rFonts w:ascii="맑은 고딕" w:eastAsia="맑은 고딕" w:hAnsi="맑은 고딕" w:cs="Arial Unicode MS"/>
          <w:sz w:val="20"/>
        </w:rPr>
        <w:t>단일적인</w:t>
      </w:r>
      <w:r w:rsidRPr="00F256E2">
        <w:rPr>
          <w:rFonts w:ascii="맑은 고딕" w:eastAsia="맑은 고딕" w:hAnsi="맑은 고딕" w:cs="Arial Unicode MS"/>
          <w:sz w:val="20"/>
        </w:rPr>
        <w:t xml:space="preserve">] [similar: </w:t>
      </w:r>
      <w:r w:rsidRPr="00F256E2">
        <w:rPr>
          <w:rFonts w:ascii="맑은 고딕" w:eastAsia="맑은 고딕" w:hAnsi="맑은 고딕" w:cs="Arial Unicode MS"/>
          <w:sz w:val="20"/>
        </w:rPr>
        <w:t>유사한</w:t>
      </w:r>
      <w:r w:rsidRPr="00F256E2">
        <w:rPr>
          <w:rFonts w:ascii="맑은 고딕" w:eastAsia="맑은 고딕" w:hAnsi="맑은 고딕" w:cs="Arial Unicode MS"/>
          <w:sz w:val="20"/>
        </w:rPr>
        <w:t>]</w:t>
      </w:r>
    </w:p>
    <w:p w14:paraId="441244C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[homogeneous: </w:t>
      </w:r>
      <w:r w:rsidRPr="00F256E2">
        <w:rPr>
          <w:rFonts w:ascii="맑은 고딕" w:eastAsia="맑은 고딕" w:hAnsi="맑은 고딕" w:cs="Arial Unicode MS"/>
          <w:sz w:val="20"/>
        </w:rPr>
        <w:t>동질적인</w:t>
      </w:r>
      <w:r w:rsidRPr="00F256E2">
        <w:rPr>
          <w:rFonts w:ascii="맑은 고딕" w:eastAsia="맑은 고딕" w:hAnsi="맑은 고딕" w:cs="Arial Unicode MS"/>
          <w:sz w:val="20"/>
        </w:rPr>
        <w:t xml:space="preserve">] [heterogeneous: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 xml:space="preserve">] [diverse: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[varied: </w:t>
      </w:r>
      <w:r w:rsidRPr="00F256E2">
        <w:rPr>
          <w:rFonts w:ascii="맑은 고딕" w:eastAsia="맑은 고딕" w:hAnsi="맑은 고딕" w:cs="Arial Unicode MS"/>
          <w:sz w:val="20"/>
        </w:rPr>
        <w:t>다채로운</w:t>
      </w:r>
      <w:r w:rsidRPr="00F256E2">
        <w:rPr>
          <w:rFonts w:ascii="맑은 고딕" w:eastAsia="맑은 고딕" w:hAnsi="맑은 고딕" w:cs="Arial Unicode MS"/>
          <w:sz w:val="20"/>
        </w:rPr>
        <w:t xml:space="preserve">] [disparate: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w:t>
      </w:r>
    </w:p>
    <w:p w14:paraId="441244C3" w14:textId="77777777" w:rsidR="003238A8" w:rsidRPr="00F256E2" w:rsidRDefault="003238A8">
      <w:pPr>
        <w:rPr>
          <w:rFonts w:ascii="맑은 고딕" w:eastAsia="맑은 고딕" w:hAnsi="맑은 고딕"/>
          <w:sz w:val="20"/>
        </w:rPr>
      </w:pPr>
    </w:p>
    <w:p w14:paraId="441244C4"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10. surplus</w:t>
      </w:r>
    </w:p>
    <w:p w14:paraId="441244C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[surplus: </w:t>
      </w:r>
      <w:r w:rsidRPr="00F256E2">
        <w:rPr>
          <w:rFonts w:ascii="맑은 고딕" w:eastAsia="맑은 고딕" w:hAnsi="맑은 고딕" w:cs="Arial Unicode MS"/>
          <w:sz w:val="20"/>
        </w:rPr>
        <w:t>잉여</w:t>
      </w:r>
      <w:r w:rsidRPr="00F256E2">
        <w:rPr>
          <w:rFonts w:ascii="맑은 고딕" w:eastAsia="맑은 고딕" w:hAnsi="맑은 고딕" w:cs="Arial Unicode MS"/>
          <w:sz w:val="20"/>
        </w:rPr>
        <w:t xml:space="preserve">] [excess: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[redundancy: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[superfluity: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w:t>
      </w:r>
      <w:r w:rsidRPr="00F256E2">
        <w:rPr>
          <w:rFonts w:ascii="맑은 고딕" w:eastAsia="맑은 고딕" w:hAnsi="맑은 고딕" w:cs="Arial Unicode MS"/>
          <w:sz w:val="20"/>
        </w:rPr>
        <w:t xml:space="preserve">] [overage: </w:t>
      </w:r>
      <w:r w:rsidRPr="00F256E2">
        <w:rPr>
          <w:rFonts w:ascii="맑은 고딕" w:eastAsia="맑은 고딕" w:hAnsi="맑은 고딕" w:cs="Arial Unicode MS"/>
          <w:sz w:val="20"/>
        </w:rPr>
        <w:t>초과량</w:t>
      </w:r>
      <w:r w:rsidRPr="00F256E2">
        <w:rPr>
          <w:rFonts w:ascii="맑은 고딕" w:eastAsia="맑은 고딕" w:hAnsi="맑은 고딕" w:cs="Arial Unicode MS"/>
          <w:sz w:val="20"/>
        </w:rPr>
        <w:t>]</w:t>
      </w:r>
    </w:p>
    <w:p w14:paraId="441244C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[surplus: </w:t>
      </w:r>
      <w:r w:rsidRPr="00F256E2">
        <w:rPr>
          <w:rFonts w:ascii="맑은 고딕" w:eastAsia="맑은 고딕" w:hAnsi="맑은 고딕" w:cs="Arial Unicode MS"/>
          <w:sz w:val="20"/>
        </w:rPr>
        <w:t>잉여</w:t>
      </w:r>
      <w:r w:rsidRPr="00F256E2">
        <w:rPr>
          <w:rFonts w:ascii="맑은 고딕" w:eastAsia="맑은 고딕" w:hAnsi="맑은 고딕" w:cs="Arial Unicode MS"/>
          <w:sz w:val="20"/>
        </w:rPr>
        <w:t xml:space="preserve">] [deficit: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w:t>
      </w:r>
    </w:p>
    <w:p w14:paraId="441244C7" w14:textId="77777777" w:rsidR="003238A8" w:rsidRPr="00F256E2" w:rsidRDefault="003238A8">
      <w:pPr>
        <w:rPr>
          <w:rFonts w:ascii="맑은 고딕" w:eastAsia="맑은 고딕" w:hAnsi="맑은 고딕"/>
          <w:sz w:val="20"/>
        </w:rPr>
      </w:pPr>
    </w:p>
    <w:p w14:paraId="441244C8"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11. specialization</w:t>
      </w:r>
    </w:p>
    <w:p w14:paraId="441244C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[specialization: </w:t>
      </w:r>
      <w:r w:rsidRPr="00F256E2">
        <w:rPr>
          <w:rFonts w:ascii="맑은 고딕" w:eastAsia="맑은 고딕" w:hAnsi="맑은 고딕" w:cs="Arial Unicode MS"/>
          <w:sz w:val="20"/>
        </w:rPr>
        <w:t>전문화</w:t>
      </w:r>
      <w:r w:rsidRPr="00F256E2">
        <w:rPr>
          <w:rFonts w:ascii="맑은 고딕" w:eastAsia="맑은 고딕" w:hAnsi="맑은 고딕" w:cs="Arial Unicode MS"/>
          <w:sz w:val="20"/>
        </w:rPr>
        <w:t xml:space="preserve">] [expertise: </w:t>
      </w:r>
      <w:r w:rsidRPr="00F256E2">
        <w:rPr>
          <w:rFonts w:ascii="맑은 고딕" w:eastAsia="맑은 고딕" w:hAnsi="맑은 고딕" w:cs="Arial Unicode MS"/>
          <w:sz w:val="20"/>
        </w:rPr>
        <w:t>전문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지식</w:t>
      </w:r>
      <w:r w:rsidRPr="00F256E2">
        <w:rPr>
          <w:rFonts w:ascii="맑은 고딕" w:eastAsia="맑은 고딕" w:hAnsi="맑은 고딕" w:cs="Arial Unicode MS"/>
          <w:sz w:val="20"/>
        </w:rPr>
        <w:t xml:space="preserve">] [proficiency: </w:t>
      </w:r>
      <w:r w:rsidRPr="00F256E2">
        <w:rPr>
          <w:rFonts w:ascii="맑은 고딕" w:eastAsia="맑은 고딕" w:hAnsi="맑은 고딕" w:cs="Arial Unicode MS"/>
          <w:sz w:val="20"/>
        </w:rPr>
        <w:t>숙련</w:t>
      </w:r>
      <w:r w:rsidRPr="00F256E2">
        <w:rPr>
          <w:rFonts w:ascii="맑은 고딕" w:eastAsia="맑은 고딕" w:hAnsi="맑은 고딕" w:cs="Arial Unicode MS"/>
          <w:sz w:val="20"/>
        </w:rPr>
        <w:t xml:space="preserve">] [mastery: </w:t>
      </w:r>
      <w:r w:rsidRPr="00F256E2">
        <w:rPr>
          <w:rFonts w:ascii="맑은 고딕" w:eastAsia="맑은 고딕" w:hAnsi="맑은 고딕" w:cs="Arial Unicode MS"/>
          <w:sz w:val="20"/>
        </w:rPr>
        <w:t>숙달</w:t>
      </w:r>
      <w:r w:rsidRPr="00F256E2">
        <w:rPr>
          <w:rFonts w:ascii="맑은 고딕" w:eastAsia="맑은 고딕" w:hAnsi="맑은 고딕" w:cs="Arial Unicode MS"/>
          <w:sz w:val="20"/>
        </w:rPr>
        <w:t xml:space="preserve">] [niche: </w:t>
      </w:r>
      <w:r w:rsidRPr="00F256E2">
        <w:rPr>
          <w:rFonts w:ascii="맑은 고딕" w:eastAsia="맑은 고딕" w:hAnsi="맑은 고딕" w:cs="Arial Unicode MS"/>
          <w:sz w:val="20"/>
        </w:rPr>
        <w:t>틈새시장</w:t>
      </w:r>
      <w:r w:rsidRPr="00F256E2">
        <w:rPr>
          <w:rFonts w:ascii="맑은 고딕" w:eastAsia="맑은 고딕" w:hAnsi="맑은 고딕" w:cs="Arial Unicode MS"/>
          <w:sz w:val="20"/>
        </w:rPr>
        <w:t>]</w:t>
      </w:r>
    </w:p>
    <w:p w14:paraId="441244C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[specialization: </w:t>
      </w:r>
      <w:r w:rsidRPr="00F256E2">
        <w:rPr>
          <w:rFonts w:ascii="맑은 고딕" w:eastAsia="맑은 고딕" w:hAnsi="맑은 고딕" w:cs="Arial Unicode MS"/>
          <w:sz w:val="20"/>
        </w:rPr>
        <w:t>전문화</w:t>
      </w:r>
      <w:r w:rsidRPr="00F256E2">
        <w:rPr>
          <w:rFonts w:ascii="맑은 고딕" w:eastAsia="맑은 고딕" w:hAnsi="맑은 고딕" w:cs="Arial Unicode MS"/>
          <w:sz w:val="20"/>
        </w:rPr>
        <w:t xml:space="preserve">] [generalization: </w:t>
      </w:r>
      <w:r w:rsidRPr="00F256E2">
        <w:rPr>
          <w:rFonts w:ascii="맑은 고딕" w:eastAsia="맑은 고딕" w:hAnsi="맑은 고딕" w:cs="Arial Unicode MS"/>
          <w:sz w:val="20"/>
        </w:rPr>
        <w:t>일반화</w:t>
      </w:r>
      <w:r w:rsidRPr="00F256E2">
        <w:rPr>
          <w:rFonts w:ascii="맑은 고딕" w:eastAsia="맑은 고딕" w:hAnsi="맑은 고딕" w:cs="Arial Unicode MS"/>
          <w:sz w:val="20"/>
        </w:rPr>
        <w:t xml:space="preserve">] [diversification: </w:t>
      </w:r>
      <w:r w:rsidRPr="00F256E2">
        <w:rPr>
          <w:rFonts w:ascii="맑은 고딕" w:eastAsia="맑은 고딕" w:hAnsi="맑은 고딕" w:cs="Arial Unicode MS"/>
          <w:sz w:val="20"/>
        </w:rPr>
        <w:t>다양화</w:t>
      </w:r>
      <w:r w:rsidRPr="00F256E2">
        <w:rPr>
          <w:rFonts w:ascii="맑은 고딕" w:eastAsia="맑은 고딕" w:hAnsi="맑은 고딕" w:cs="Arial Unicode MS"/>
          <w:sz w:val="20"/>
        </w:rPr>
        <w:t xml:space="preserve">] [versatility: </w:t>
      </w:r>
      <w:r w:rsidRPr="00F256E2">
        <w:rPr>
          <w:rFonts w:ascii="맑은 고딕" w:eastAsia="맑은 고딕" w:hAnsi="맑은 고딕" w:cs="Arial Unicode MS"/>
          <w:sz w:val="20"/>
        </w:rPr>
        <w:t>다재다능</w:t>
      </w:r>
      <w:r w:rsidRPr="00F256E2">
        <w:rPr>
          <w:rFonts w:ascii="맑은 고딕" w:eastAsia="맑은 고딕" w:hAnsi="맑은 고딕" w:cs="Arial Unicode MS"/>
          <w:sz w:val="20"/>
        </w:rPr>
        <w:t xml:space="preserve">] [broadening: </w:t>
      </w:r>
      <w:r w:rsidRPr="00F256E2">
        <w:rPr>
          <w:rFonts w:ascii="맑은 고딕" w:eastAsia="맑은 고딕" w:hAnsi="맑은 고딕" w:cs="Arial Unicode MS"/>
          <w:sz w:val="20"/>
        </w:rPr>
        <w:t>넓힘</w:t>
      </w:r>
      <w:r w:rsidRPr="00F256E2">
        <w:rPr>
          <w:rFonts w:ascii="맑은 고딕" w:eastAsia="맑은 고딕" w:hAnsi="맑은 고딕" w:cs="Arial Unicode MS"/>
          <w:sz w:val="20"/>
        </w:rPr>
        <w:t>]</w:t>
      </w:r>
    </w:p>
    <w:p w14:paraId="441244CB" w14:textId="77777777" w:rsidR="003238A8" w:rsidRPr="00F256E2" w:rsidRDefault="003238A8">
      <w:pPr>
        <w:rPr>
          <w:rFonts w:ascii="맑은 고딕" w:eastAsia="맑은 고딕" w:hAnsi="맑은 고딕"/>
          <w:sz w:val="20"/>
        </w:rPr>
      </w:pPr>
    </w:p>
    <w:p w14:paraId="441244CC"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12. meager</w:t>
      </w:r>
    </w:p>
    <w:p w14:paraId="441244C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[meager: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빈약한</w:t>
      </w:r>
      <w:r w:rsidRPr="00F256E2">
        <w:rPr>
          <w:rFonts w:ascii="맑은 고딕" w:eastAsia="맑은 고딕" w:hAnsi="맑은 고딕" w:cs="Arial Unicode MS"/>
          <w:sz w:val="20"/>
        </w:rPr>
        <w:t xml:space="preserve">] [scanty: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[sparse: </w:t>
      </w:r>
      <w:r w:rsidRPr="00F256E2">
        <w:rPr>
          <w:rFonts w:ascii="맑은 고딕" w:eastAsia="맑은 고딕" w:hAnsi="맑은 고딕" w:cs="Arial Unicode MS"/>
          <w:sz w:val="20"/>
        </w:rPr>
        <w:t>희박한</w:t>
      </w:r>
      <w:r w:rsidRPr="00F256E2">
        <w:rPr>
          <w:rFonts w:ascii="맑은 고딕" w:eastAsia="맑은 고딕" w:hAnsi="맑은 고딕" w:cs="Arial Unicode MS"/>
          <w:sz w:val="20"/>
        </w:rPr>
        <w:t xml:space="preserve">] [insufficient: </w:t>
      </w:r>
      <w:r w:rsidRPr="00F256E2">
        <w:rPr>
          <w:rFonts w:ascii="맑은 고딕" w:eastAsia="맑은 고딕" w:hAnsi="맑은 고딕" w:cs="Arial Unicode MS"/>
          <w:sz w:val="20"/>
        </w:rPr>
        <w:t>불충분한</w:t>
      </w:r>
      <w:r w:rsidRPr="00F256E2">
        <w:rPr>
          <w:rFonts w:ascii="맑은 고딕" w:eastAsia="맑은 고딕" w:hAnsi="맑은 고딕" w:cs="Arial Unicode MS"/>
          <w:sz w:val="20"/>
        </w:rPr>
        <w:t xml:space="preserve">] [paltry: </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w:t>
      </w:r>
    </w:p>
    <w:p w14:paraId="441244C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[meager: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빈약한</w:t>
      </w:r>
      <w:r w:rsidRPr="00F256E2">
        <w:rPr>
          <w:rFonts w:ascii="맑은 고딕" w:eastAsia="맑은 고딕" w:hAnsi="맑은 고딕" w:cs="Arial Unicode MS"/>
          <w:sz w:val="20"/>
        </w:rPr>
        <w:t xml:space="preserve">] [ample: </w:t>
      </w:r>
      <w:r w:rsidRPr="00F256E2">
        <w:rPr>
          <w:rFonts w:ascii="맑은 고딕" w:eastAsia="맑은 고딕" w:hAnsi="맑은 고딕" w:cs="Arial Unicode MS"/>
          <w:sz w:val="20"/>
        </w:rPr>
        <w:t>충분한</w:t>
      </w:r>
      <w:r w:rsidRPr="00F256E2">
        <w:rPr>
          <w:rFonts w:ascii="맑은 고딕" w:eastAsia="맑은 고딕" w:hAnsi="맑은 고딕" w:cs="Arial Unicode MS"/>
          <w:sz w:val="20"/>
        </w:rPr>
        <w:t xml:space="preserve">] [abundant: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[plentiful: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[generous: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w:t>
      </w:r>
    </w:p>
    <w:p w14:paraId="441244CF" w14:textId="77777777" w:rsidR="003238A8" w:rsidRPr="00F256E2" w:rsidRDefault="003238A8">
      <w:pPr>
        <w:rPr>
          <w:rFonts w:ascii="맑은 고딕" w:eastAsia="맑은 고딕" w:hAnsi="맑은 고딕"/>
          <w:sz w:val="20"/>
        </w:rPr>
      </w:pPr>
    </w:p>
    <w:p w14:paraId="441244D0"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13. prevalence</w:t>
      </w:r>
    </w:p>
    <w:p w14:paraId="441244D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[prevalence: </w:t>
      </w:r>
      <w:r w:rsidRPr="00F256E2">
        <w:rPr>
          <w:rFonts w:ascii="맑은 고딕" w:eastAsia="맑은 고딕" w:hAnsi="맑은 고딕" w:cs="Arial Unicode MS"/>
          <w:sz w:val="20"/>
        </w:rPr>
        <w:t>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보급</w:t>
      </w:r>
      <w:r w:rsidRPr="00F256E2">
        <w:rPr>
          <w:rFonts w:ascii="맑은 고딕" w:eastAsia="맑은 고딕" w:hAnsi="맑은 고딕" w:cs="Arial Unicode MS"/>
          <w:sz w:val="20"/>
        </w:rPr>
        <w:t xml:space="preserve">] [commonness: </w:t>
      </w:r>
      <w:r w:rsidRPr="00F256E2">
        <w:rPr>
          <w:rFonts w:ascii="맑은 고딕" w:eastAsia="맑은 고딕" w:hAnsi="맑은 고딕" w:cs="Arial Unicode MS"/>
          <w:sz w:val="20"/>
        </w:rPr>
        <w:t>흔함</w:t>
      </w:r>
      <w:r w:rsidRPr="00F256E2">
        <w:rPr>
          <w:rFonts w:ascii="맑은 고딕" w:eastAsia="맑은 고딕" w:hAnsi="맑은 고딕" w:cs="Arial Unicode MS"/>
          <w:sz w:val="20"/>
        </w:rPr>
        <w:t xml:space="preserve">] [pervasiveness: </w:t>
      </w:r>
      <w:r w:rsidRPr="00F256E2">
        <w:rPr>
          <w:rFonts w:ascii="맑은 고딕" w:eastAsia="맑은 고딕" w:hAnsi="맑은 고딕" w:cs="Arial Unicode MS"/>
          <w:sz w:val="20"/>
        </w:rPr>
        <w:t>만연</w:t>
      </w:r>
      <w:r w:rsidRPr="00F256E2">
        <w:rPr>
          <w:rFonts w:ascii="맑은 고딕" w:eastAsia="맑은 고딕" w:hAnsi="맑은 고딕" w:cs="Arial Unicode MS"/>
          <w:sz w:val="20"/>
        </w:rPr>
        <w:t xml:space="preserve">] [ubiquity: </w:t>
      </w:r>
      <w:r w:rsidRPr="00F256E2">
        <w:rPr>
          <w:rFonts w:ascii="맑은 고딕" w:eastAsia="맑은 고딕" w:hAnsi="맑은 고딕" w:cs="Arial Unicode MS"/>
          <w:sz w:val="20"/>
        </w:rPr>
        <w:t>편재</w:t>
      </w:r>
      <w:r w:rsidRPr="00F256E2">
        <w:rPr>
          <w:rFonts w:ascii="맑은 고딕" w:eastAsia="맑은 고딕" w:hAnsi="맑은 고딕" w:cs="Arial Unicode MS"/>
          <w:sz w:val="20"/>
        </w:rPr>
        <w:t xml:space="preserve">] [frequency: </w:t>
      </w:r>
      <w:r w:rsidRPr="00F256E2">
        <w:rPr>
          <w:rFonts w:ascii="맑은 고딕" w:eastAsia="맑은 고딕" w:hAnsi="맑은 고딕" w:cs="Arial Unicode MS"/>
          <w:sz w:val="20"/>
        </w:rPr>
        <w:t>빈도</w:t>
      </w:r>
      <w:r w:rsidRPr="00F256E2">
        <w:rPr>
          <w:rFonts w:ascii="맑은 고딕" w:eastAsia="맑은 고딕" w:hAnsi="맑은 고딕" w:cs="Arial Unicode MS"/>
          <w:sz w:val="20"/>
        </w:rPr>
        <w:t>]</w:t>
      </w:r>
    </w:p>
    <w:p w14:paraId="441244D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[prevalence: </w:t>
      </w:r>
      <w:r w:rsidRPr="00F256E2">
        <w:rPr>
          <w:rFonts w:ascii="맑은 고딕" w:eastAsia="맑은 고딕" w:hAnsi="맑은 고딕" w:cs="Arial Unicode MS"/>
          <w:sz w:val="20"/>
        </w:rPr>
        <w:t>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보급</w:t>
      </w:r>
      <w:r w:rsidRPr="00F256E2">
        <w:rPr>
          <w:rFonts w:ascii="맑은 고딕" w:eastAsia="맑은 고딕" w:hAnsi="맑은 고딕" w:cs="Arial Unicode MS"/>
          <w:sz w:val="20"/>
        </w:rPr>
        <w:t xml:space="preserve">] [rarity: </w:t>
      </w:r>
      <w:r w:rsidRPr="00F256E2">
        <w:rPr>
          <w:rFonts w:ascii="맑은 고딕" w:eastAsia="맑은 고딕" w:hAnsi="맑은 고딕" w:cs="Arial Unicode MS"/>
          <w:sz w:val="20"/>
        </w:rPr>
        <w:t>희귀성</w:t>
      </w:r>
      <w:r w:rsidRPr="00F256E2">
        <w:rPr>
          <w:rFonts w:ascii="맑은 고딕" w:eastAsia="맑은 고딕" w:hAnsi="맑은 고딕" w:cs="Arial Unicode MS"/>
          <w:sz w:val="20"/>
        </w:rPr>
        <w:t xml:space="preserve">] [infrequency: </w:t>
      </w:r>
      <w:r w:rsidRPr="00F256E2">
        <w:rPr>
          <w:rFonts w:ascii="맑은 고딕" w:eastAsia="맑은 고딕" w:hAnsi="맑은 고딕" w:cs="Arial Unicode MS"/>
          <w:sz w:val="20"/>
        </w:rPr>
        <w:t>드묾</w:t>
      </w:r>
      <w:r w:rsidRPr="00F256E2">
        <w:rPr>
          <w:rFonts w:ascii="맑은 고딕" w:eastAsia="맑은 고딕" w:hAnsi="맑은 고딕" w:cs="Arial Unicode MS"/>
          <w:sz w:val="20"/>
        </w:rPr>
        <w:t xml:space="preserve">] [uncommonness: </w:t>
      </w:r>
      <w:r w:rsidRPr="00F256E2">
        <w:rPr>
          <w:rFonts w:ascii="맑은 고딕" w:eastAsia="맑은 고딕" w:hAnsi="맑은 고딕" w:cs="Arial Unicode MS"/>
          <w:sz w:val="20"/>
        </w:rPr>
        <w:t>희귀함</w:t>
      </w:r>
      <w:r w:rsidRPr="00F256E2">
        <w:rPr>
          <w:rFonts w:ascii="맑은 고딕" w:eastAsia="맑은 고딕" w:hAnsi="맑은 고딕" w:cs="Arial Unicode MS"/>
          <w:sz w:val="20"/>
        </w:rPr>
        <w:t xml:space="preserve">] [absence: </w:t>
      </w:r>
      <w:r w:rsidRPr="00F256E2">
        <w:rPr>
          <w:rFonts w:ascii="맑은 고딕" w:eastAsia="맑은 고딕" w:hAnsi="맑은 고딕" w:cs="Arial Unicode MS"/>
          <w:sz w:val="20"/>
        </w:rPr>
        <w:t>부재</w:t>
      </w:r>
      <w:r w:rsidRPr="00F256E2">
        <w:rPr>
          <w:rFonts w:ascii="맑은 고딕" w:eastAsia="맑은 고딕" w:hAnsi="맑은 고딕" w:cs="Arial Unicode MS"/>
          <w:sz w:val="20"/>
        </w:rPr>
        <w:t>]</w:t>
      </w:r>
    </w:p>
    <w:p w14:paraId="441244D3" w14:textId="77777777" w:rsidR="003238A8" w:rsidRPr="00F256E2" w:rsidRDefault="003238A8">
      <w:pPr>
        <w:rPr>
          <w:rFonts w:ascii="맑은 고딕" w:eastAsia="맑은 고딕" w:hAnsi="맑은 고딕"/>
          <w:sz w:val="20"/>
        </w:rPr>
      </w:pPr>
    </w:p>
    <w:p w14:paraId="441244D4"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14. intensification</w:t>
      </w:r>
    </w:p>
    <w:p w14:paraId="441244D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[intensification: </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확대</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[amplification: </w:t>
      </w:r>
      <w:r w:rsidRPr="00F256E2">
        <w:rPr>
          <w:rFonts w:ascii="맑은 고딕" w:eastAsia="맑은 고딕" w:hAnsi="맑은 고딕" w:cs="Arial Unicode MS"/>
          <w:sz w:val="20"/>
        </w:rPr>
        <w:t>증폭</w:t>
      </w:r>
      <w:r w:rsidRPr="00F256E2">
        <w:rPr>
          <w:rFonts w:ascii="맑은 고딕" w:eastAsia="맑은 고딕" w:hAnsi="맑은 고딕" w:cs="Arial Unicode MS"/>
          <w:sz w:val="20"/>
        </w:rPr>
        <w:t xml:space="preserve">] [heightening: </w:t>
      </w:r>
      <w:r w:rsidRPr="00F256E2">
        <w:rPr>
          <w:rFonts w:ascii="맑은 고딕" w:eastAsia="맑은 고딕" w:hAnsi="맑은 고딕" w:cs="Arial Unicode MS"/>
          <w:sz w:val="20"/>
        </w:rPr>
        <w:t>고조</w:t>
      </w:r>
      <w:r w:rsidRPr="00F256E2">
        <w:rPr>
          <w:rFonts w:ascii="맑은 고딕" w:eastAsia="맑은 고딕" w:hAnsi="맑은 고딕" w:cs="Arial Unicode MS"/>
          <w:sz w:val="20"/>
        </w:rPr>
        <w:t>]</w:t>
      </w:r>
    </w:p>
    <w:p w14:paraId="441244D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[intensification: </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[attenuation: </w:t>
      </w:r>
      <w:r w:rsidRPr="00F256E2">
        <w:rPr>
          <w:rFonts w:ascii="맑은 고딕" w:eastAsia="맑은 고딕" w:hAnsi="맑은 고딕" w:cs="Arial Unicode MS"/>
          <w:sz w:val="20"/>
        </w:rPr>
        <w:t>약화</w:t>
      </w:r>
      <w:r w:rsidRPr="00F256E2">
        <w:rPr>
          <w:rFonts w:ascii="맑은 고딕" w:eastAsia="맑은 고딕" w:hAnsi="맑은 고딕" w:cs="Arial Unicode MS"/>
          <w:sz w:val="20"/>
        </w:rPr>
        <w:t xml:space="preserve">] [mitigation: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w:t>
      </w:r>
    </w:p>
    <w:p w14:paraId="441244D7" w14:textId="77777777" w:rsidR="003238A8" w:rsidRPr="00F256E2" w:rsidRDefault="003238A8">
      <w:pPr>
        <w:rPr>
          <w:rFonts w:ascii="맑은 고딕" w:eastAsia="맑은 고딕" w:hAnsi="맑은 고딕"/>
          <w:sz w:val="20"/>
        </w:rPr>
      </w:pPr>
    </w:p>
    <w:p w14:paraId="441244D8"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15. deficient</w:t>
      </w:r>
    </w:p>
    <w:p w14:paraId="441244D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[deficient: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[lacking: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[inadequate: </w:t>
      </w:r>
      <w:r w:rsidRPr="00F256E2">
        <w:rPr>
          <w:rFonts w:ascii="맑은 고딕" w:eastAsia="맑은 고딕" w:hAnsi="맑은 고딕" w:cs="Arial Unicode MS"/>
          <w:sz w:val="20"/>
        </w:rPr>
        <w:t>부적절한</w:t>
      </w:r>
      <w:r w:rsidRPr="00F256E2">
        <w:rPr>
          <w:rFonts w:ascii="맑은 고딕" w:eastAsia="맑은 고딕" w:hAnsi="맑은 고딕" w:cs="Arial Unicode MS"/>
          <w:sz w:val="20"/>
        </w:rPr>
        <w:t xml:space="preserve">] [insufficient: </w:t>
      </w:r>
      <w:r w:rsidRPr="00F256E2">
        <w:rPr>
          <w:rFonts w:ascii="맑은 고딕" w:eastAsia="맑은 고딕" w:hAnsi="맑은 고딕" w:cs="Arial Unicode MS"/>
          <w:sz w:val="20"/>
        </w:rPr>
        <w:t>불충분한</w:t>
      </w:r>
      <w:r w:rsidRPr="00F256E2">
        <w:rPr>
          <w:rFonts w:ascii="맑은 고딕" w:eastAsia="맑은 고딕" w:hAnsi="맑은 고딕" w:cs="Arial Unicode MS"/>
          <w:sz w:val="20"/>
        </w:rPr>
        <w:t xml:space="preserve">] [flawed: </w:t>
      </w:r>
      <w:r w:rsidRPr="00F256E2">
        <w:rPr>
          <w:rFonts w:ascii="맑은 고딕" w:eastAsia="맑은 고딕" w:hAnsi="맑은 고딕" w:cs="Arial Unicode MS"/>
          <w:sz w:val="20"/>
        </w:rPr>
        <w:t>결함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w:t>
      </w:r>
    </w:p>
    <w:p w14:paraId="441244D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[deficient: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[sufficient: </w:t>
      </w:r>
      <w:r w:rsidRPr="00F256E2">
        <w:rPr>
          <w:rFonts w:ascii="맑은 고딕" w:eastAsia="맑은 고딕" w:hAnsi="맑은 고딕" w:cs="Arial Unicode MS"/>
          <w:sz w:val="20"/>
        </w:rPr>
        <w:t>충분한</w:t>
      </w:r>
      <w:r w:rsidRPr="00F256E2">
        <w:rPr>
          <w:rFonts w:ascii="맑은 고딕" w:eastAsia="맑은 고딕" w:hAnsi="맑은 고딕" w:cs="Arial Unicode MS"/>
          <w:sz w:val="20"/>
        </w:rPr>
        <w:t xml:space="preserve">] [adequate: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[abundant: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[complete: </w:t>
      </w:r>
      <w:r w:rsidRPr="00F256E2">
        <w:rPr>
          <w:rFonts w:ascii="맑은 고딕" w:eastAsia="맑은 고딕" w:hAnsi="맑은 고딕" w:cs="Arial Unicode MS"/>
          <w:sz w:val="20"/>
        </w:rPr>
        <w:t>완전한</w:t>
      </w:r>
      <w:r w:rsidRPr="00F256E2">
        <w:rPr>
          <w:rFonts w:ascii="맑은 고딕" w:eastAsia="맑은 고딕" w:hAnsi="맑은 고딕" w:cs="Arial Unicode MS"/>
          <w:sz w:val="20"/>
        </w:rPr>
        <w:t>]</w:t>
      </w:r>
    </w:p>
    <w:p w14:paraId="441244DB" w14:textId="77777777" w:rsidR="003238A8" w:rsidRPr="00F256E2" w:rsidRDefault="003238A8">
      <w:pPr>
        <w:rPr>
          <w:rFonts w:ascii="맑은 고딕" w:eastAsia="맑은 고딕" w:hAnsi="맑은 고딕"/>
          <w:sz w:val="20"/>
        </w:rPr>
      </w:pPr>
    </w:p>
    <w:p w14:paraId="441244D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4D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공급이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활동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섭취할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점점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산업화되었습니다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두드러진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(monoculture)</w:t>
      </w:r>
      <w:r w:rsidRPr="00F256E2">
        <w:rPr>
          <w:rFonts w:ascii="맑은 고딕" w:eastAsia="맑은 고딕" w:hAnsi="맑은 고딕" w:cs="Arial Unicode MS"/>
          <w:sz w:val="20"/>
        </w:rPr>
        <w:t>인데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관행입니다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사항을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충족할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웰즐리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대학의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생물학자인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헤더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마틸라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성장하기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이루어진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다채로운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식단이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대규모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놀이터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골프장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가득했던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마틸라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녹지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공간도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친화적인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w:t>
      </w:r>
      <w:r w:rsidRPr="00F256E2">
        <w:rPr>
          <w:rFonts w:ascii="맑은 고딕" w:eastAsia="맑은 고딕" w:hAnsi="맑은 고딕" w:cs="Arial Unicode MS"/>
          <w:sz w:val="20"/>
        </w:rPr>
        <w:t>물이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녹색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사막이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덧붙입니다</w:t>
      </w:r>
      <w:r w:rsidRPr="00F256E2">
        <w:rPr>
          <w:rFonts w:ascii="맑은 고딕" w:eastAsia="맑은 고딕" w:hAnsi="맑은 고딕" w:cs="Arial Unicode MS"/>
          <w:sz w:val="20"/>
        </w:rPr>
        <w:t>.</w:t>
      </w:r>
    </w:p>
    <w:p w14:paraId="441244DE" w14:textId="77777777" w:rsidR="003238A8" w:rsidRPr="00F256E2" w:rsidRDefault="003238A8">
      <w:pPr>
        <w:rPr>
          <w:rFonts w:ascii="맑은 고딕" w:eastAsia="맑은 고딕" w:hAnsi="맑은 고딕"/>
          <w:sz w:val="20"/>
        </w:rPr>
      </w:pPr>
    </w:p>
    <w:p w14:paraId="441244DF" w14:textId="77777777" w:rsidR="003238A8" w:rsidRPr="00F256E2" w:rsidRDefault="003238A8">
      <w:pPr>
        <w:rPr>
          <w:rFonts w:ascii="맑은 고딕" w:eastAsia="맑은 고딕" w:hAnsi="맑은 고딕"/>
          <w:sz w:val="20"/>
        </w:rPr>
      </w:pPr>
    </w:p>
    <w:p w14:paraId="441244E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18</w:t>
      </w:r>
    </w:p>
    <w:p w14:paraId="441244E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4</w:t>
      </w:r>
    </w:p>
    <w:p w14:paraId="441244E2" w14:textId="77777777" w:rsidR="003238A8" w:rsidRPr="00F256E2" w:rsidRDefault="003238A8">
      <w:pPr>
        <w:rPr>
          <w:rFonts w:ascii="맑은 고딕" w:eastAsia="맑은 고딕" w:hAnsi="맑은 고딕"/>
          <w:sz w:val="20"/>
        </w:rPr>
      </w:pPr>
    </w:p>
    <w:p w14:paraId="441244E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⑤</w:t>
      </w:r>
    </w:p>
    <w:p w14:paraId="441244E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[asynchronous: </w:t>
      </w:r>
      <w:r w:rsidRPr="00F256E2">
        <w:rPr>
          <w:rFonts w:ascii="맑은 고딕" w:eastAsia="맑은 고딕" w:hAnsi="맑은 고딕" w:cs="Arial Unicode MS"/>
          <w:sz w:val="20"/>
        </w:rPr>
        <w:t>비동시적인</w:t>
      </w:r>
      <w:r w:rsidRPr="00F256E2">
        <w:rPr>
          <w:rFonts w:ascii="맑은 고딕" w:eastAsia="맑은 고딕" w:hAnsi="맑은 고딕" w:cs="Arial Unicode MS"/>
          <w:sz w:val="20"/>
        </w:rPr>
        <w:t xml:space="preserve">] [menace: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w:t>
      </w:r>
    </w:p>
    <w:p w14:paraId="441244E5" w14:textId="77777777" w:rsidR="003238A8" w:rsidRPr="00F256E2" w:rsidRDefault="003238A8">
      <w:pPr>
        <w:rPr>
          <w:rFonts w:ascii="맑은 고딕" w:eastAsia="맑은 고딕" w:hAnsi="맑은 고딕"/>
          <w:sz w:val="20"/>
        </w:rPr>
      </w:pPr>
    </w:p>
    <w:p w14:paraId="441244E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44E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깨어나면서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겪는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'scarcity(</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'paucity(</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활동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일치하지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않음</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'asynchronous(</w:t>
      </w:r>
      <w:r w:rsidRPr="00F256E2">
        <w:rPr>
          <w:rFonts w:ascii="맑은 고딕" w:eastAsia="맑은 고딕" w:hAnsi="맑은 고딕" w:cs="Arial Unicode MS"/>
          <w:sz w:val="20"/>
        </w:rPr>
        <w:t>비동시적인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불일치를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나타냅니다</w:t>
      </w:r>
      <w:r w:rsidRPr="00F256E2">
        <w:rPr>
          <w:rFonts w:ascii="맑은 고딕" w:eastAsia="맑은 고딕" w:hAnsi="맑은 고딕" w:cs="Arial Unicode MS"/>
          <w:sz w:val="20"/>
        </w:rPr>
        <w:t>. 'sporadic(</w:t>
      </w:r>
      <w:r w:rsidRPr="00F256E2">
        <w:rPr>
          <w:rFonts w:ascii="맑은 고딕" w:eastAsia="맑은 고딕" w:hAnsi="맑은 고딕" w:cs="Arial Unicode MS"/>
          <w:sz w:val="20"/>
        </w:rPr>
        <w:t>산발적인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이나</w:t>
      </w:r>
      <w:r w:rsidRPr="00F256E2">
        <w:rPr>
          <w:rFonts w:ascii="맑은 고딕" w:eastAsia="맑은 고딕" w:hAnsi="맑은 고딕" w:cs="Arial Unicode MS"/>
          <w:sz w:val="20"/>
        </w:rPr>
        <w:t xml:space="preserve"> 'concomitant(</w:t>
      </w:r>
      <w:r w:rsidRPr="00F256E2">
        <w:rPr>
          <w:rFonts w:ascii="맑은 고딕" w:eastAsia="맑은 고딕" w:hAnsi="맑은 고딕" w:cs="Arial Unicode MS"/>
          <w:sz w:val="20"/>
        </w:rPr>
        <w:t>동시에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발생하는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일치하지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못합니다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'menace(</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'impediment(</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⑤</w:t>
      </w:r>
      <w:r w:rsidRPr="00F256E2">
        <w:rPr>
          <w:rFonts w:ascii="맑은 고딕" w:eastAsia="맑은 고딕" w:hAnsi="맑은 고딕" w:cs="Arial Unicode MS"/>
          <w:sz w:val="20"/>
        </w:rPr>
        <w:t>번의</w:t>
      </w:r>
      <w:r w:rsidRPr="00F256E2">
        <w:rPr>
          <w:rFonts w:ascii="맑은 고딕" w:eastAsia="맑은 고딕" w:hAnsi="맑은 고딕" w:cs="Arial Unicode MS"/>
          <w:sz w:val="20"/>
        </w:rPr>
        <w:t xml:space="preserve"> 'scarcity – asynchronous – menace'</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부합하는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단어들로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구성되어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4E8" w14:textId="77777777" w:rsidR="003238A8" w:rsidRPr="00F256E2" w:rsidRDefault="003238A8">
      <w:pPr>
        <w:rPr>
          <w:rFonts w:ascii="맑은 고딕" w:eastAsia="맑은 고딕" w:hAnsi="맑은 고딕"/>
          <w:sz w:val="20"/>
        </w:rPr>
      </w:pPr>
    </w:p>
    <w:p w14:paraId="441244E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--Summary-- </w:t>
      </w:r>
      <w:r w:rsidRPr="00F256E2">
        <w:rPr>
          <w:rFonts w:ascii="맑은 고딕" w:eastAsia="맑은 고딕" w:hAnsi="맑은 고딕" w:cs="Arial Unicode MS"/>
          <w:sz w:val="20"/>
        </w:rPr>
        <w:t>전체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44E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예측</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불가능한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날씨로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특징지어지는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활동을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시작하게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함으로써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상당한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각성은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비동시적이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되면서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식량원의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심화시키는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생존에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추가적인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가한다는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점입니다</w:t>
      </w:r>
      <w:r w:rsidRPr="00F256E2">
        <w:rPr>
          <w:rFonts w:ascii="맑은 고딕" w:eastAsia="맑은 고딕" w:hAnsi="맑은 고딕" w:cs="Arial Unicode MS"/>
          <w:sz w:val="20"/>
        </w:rPr>
        <w:t>.</w:t>
      </w:r>
    </w:p>
    <w:p w14:paraId="441244EB" w14:textId="77777777" w:rsidR="003238A8" w:rsidRPr="00F256E2" w:rsidRDefault="003238A8">
      <w:pPr>
        <w:rPr>
          <w:rFonts w:ascii="맑은 고딕" w:eastAsia="맑은 고딕" w:hAnsi="맑은 고딕"/>
          <w:sz w:val="20"/>
        </w:rPr>
      </w:pPr>
    </w:p>
    <w:p w14:paraId="441244E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4E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다량</w:t>
      </w:r>
      <w:r w:rsidRPr="00F256E2">
        <w:rPr>
          <w:rFonts w:ascii="맑은 고딕" w:eastAsia="맑은 고딕" w:hAnsi="맑은 고딕" w:cs="Arial Unicode MS"/>
          <w:sz w:val="20"/>
        </w:rPr>
        <w:t xml:space="preserve">] [Synonyms: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surfeit: </w:t>
      </w:r>
      <w:r w:rsidRPr="00F256E2">
        <w:rPr>
          <w:rFonts w:ascii="맑은 고딕" w:eastAsia="맑은 고딕" w:hAnsi="맑은 고딕" w:cs="Arial Unicode MS"/>
          <w:sz w:val="20"/>
        </w:rPr>
        <w:t>과도</w:t>
      </w:r>
      <w:r w:rsidRPr="00F256E2">
        <w:rPr>
          <w:rFonts w:ascii="맑은 고딕" w:eastAsia="맑은 고딕" w:hAnsi="맑은 고딕" w:cs="Arial Unicode MS"/>
          <w:sz w:val="20"/>
        </w:rPr>
        <w:t>]</w:t>
      </w:r>
    </w:p>
    <w:p w14:paraId="441244E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다량</w:t>
      </w:r>
      <w:r w:rsidRPr="00F256E2">
        <w:rPr>
          <w:rFonts w:ascii="맑은 고딕" w:eastAsia="맑은 고딕" w:hAnsi="맑은 고딕" w:cs="Arial Unicode MS"/>
          <w:sz w:val="20"/>
        </w:rPr>
        <w:t xml:space="preserve">] [Antonyms: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deficit: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p>
    <w:p w14:paraId="441244E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[congruent: </w:t>
      </w:r>
      <w:r w:rsidRPr="00F256E2">
        <w:rPr>
          <w:rFonts w:ascii="맑은 고딕" w:eastAsia="맑은 고딕" w:hAnsi="맑은 고딕" w:cs="Arial Unicode MS"/>
          <w:sz w:val="20"/>
        </w:rPr>
        <w:t>일치하는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조화로운</w:t>
      </w:r>
      <w:r w:rsidRPr="00F256E2">
        <w:rPr>
          <w:rFonts w:ascii="맑은 고딕" w:eastAsia="맑은 고딕" w:hAnsi="맑은 고딕" w:cs="Arial Unicode MS"/>
          <w:sz w:val="20"/>
        </w:rPr>
        <w:t xml:space="preserve">] [Synonyms: harmonious: </w:t>
      </w:r>
      <w:r w:rsidRPr="00F256E2">
        <w:rPr>
          <w:rFonts w:ascii="맑은 고딕" w:eastAsia="맑은 고딕" w:hAnsi="맑은 고딕" w:cs="Arial Unicode MS"/>
          <w:sz w:val="20"/>
        </w:rPr>
        <w:t>조화로운</w:t>
      </w:r>
      <w:r w:rsidRPr="00F256E2">
        <w:rPr>
          <w:rFonts w:ascii="맑은 고딕" w:eastAsia="맑은 고딕" w:hAnsi="맑은 고딕" w:cs="Arial Unicode MS"/>
          <w:sz w:val="20"/>
        </w:rPr>
        <w:t xml:space="preserve">, consistent: </w:t>
      </w:r>
      <w:r w:rsidRPr="00F256E2">
        <w:rPr>
          <w:rFonts w:ascii="맑은 고딕" w:eastAsia="맑은 고딕" w:hAnsi="맑은 고딕" w:cs="Arial Unicode MS"/>
          <w:sz w:val="20"/>
        </w:rPr>
        <w:t>일관된</w:t>
      </w:r>
      <w:r w:rsidRPr="00F256E2">
        <w:rPr>
          <w:rFonts w:ascii="맑은 고딕" w:eastAsia="맑은 고딕" w:hAnsi="맑은 고딕" w:cs="Arial Unicode MS"/>
          <w:sz w:val="20"/>
        </w:rPr>
        <w:t xml:space="preserve">, accordant: </w:t>
      </w:r>
      <w:r w:rsidRPr="00F256E2">
        <w:rPr>
          <w:rFonts w:ascii="맑은 고딕" w:eastAsia="맑은 고딕" w:hAnsi="맑은 고딕" w:cs="Arial Unicode MS"/>
          <w:sz w:val="20"/>
        </w:rPr>
        <w:t>일치하는</w:t>
      </w:r>
      <w:r w:rsidRPr="00F256E2">
        <w:rPr>
          <w:rFonts w:ascii="맑은 고딕" w:eastAsia="맑은 고딕" w:hAnsi="맑은 고딕" w:cs="Arial Unicode MS"/>
          <w:sz w:val="20"/>
        </w:rPr>
        <w:t xml:space="preserve">, synchronous: </w:t>
      </w:r>
      <w:r w:rsidRPr="00F256E2">
        <w:rPr>
          <w:rFonts w:ascii="맑은 고딕" w:eastAsia="맑은 고딕" w:hAnsi="맑은 고딕" w:cs="Arial Unicode MS"/>
          <w:sz w:val="20"/>
        </w:rPr>
        <w:t>동시적인</w:t>
      </w:r>
      <w:r w:rsidRPr="00F256E2">
        <w:rPr>
          <w:rFonts w:ascii="맑은 고딕" w:eastAsia="맑은 고딕" w:hAnsi="맑은 고딕" w:cs="Arial Unicode MS"/>
          <w:sz w:val="20"/>
        </w:rPr>
        <w:t>]</w:t>
      </w:r>
    </w:p>
    <w:p w14:paraId="441244F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[congruent: </w:t>
      </w:r>
      <w:r w:rsidRPr="00F256E2">
        <w:rPr>
          <w:rFonts w:ascii="맑은 고딕" w:eastAsia="맑은 고딕" w:hAnsi="맑은 고딕" w:cs="Arial Unicode MS"/>
          <w:sz w:val="20"/>
        </w:rPr>
        <w:t>일치하는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조화로운</w:t>
      </w:r>
      <w:r w:rsidRPr="00F256E2">
        <w:rPr>
          <w:rFonts w:ascii="맑은 고딕" w:eastAsia="맑은 고딕" w:hAnsi="맑은 고딕" w:cs="Arial Unicode MS"/>
          <w:sz w:val="20"/>
        </w:rPr>
        <w:t xml:space="preserve">] [Antonyms: incongruous: </w:t>
      </w:r>
      <w:r w:rsidRPr="00F256E2">
        <w:rPr>
          <w:rFonts w:ascii="맑은 고딕" w:eastAsia="맑은 고딕" w:hAnsi="맑은 고딕" w:cs="Arial Unicode MS"/>
          <w:sz w:val="20"/>
        </w:rPr>
        <w:t>어울리지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w:t>
      </w:r>
      <w:r w:rsidRPr="00F256E2">
        <w:rPr>
          <w:rFonts w:ascii="맑은 고딕" w:eastAsia="맑은 고딕" w:hAnsi="맑은 고딕" w:cs="Arial Unicode MS"/>
          <w:sz w:val="20"/>
        </w:rPr>
        <w:t xml:space="preserve">, disparate: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 xml:space="preserve">, divergent: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asynchronous: </w:t>
      </w:r>
      <w:r w:rsidRPr="00F256E2">
        <w:rPr>
          <w:rFonts w:ascii="맑은 고딕" w:eastAsia="맑은 고딕" w:hAnsi="맑은 고딕" w:cs="Arial Unicode MS"/>
          <w:sz w:val="20"/>
        </w:rPr>
        <w:t>비동시적인</w:t>
      </w:r>
      <w:r w:rsidRPr="00F256E2">
        <w:rPr>
          <w:rFonts w:ascii="맑은 고딕" w:eastAsia="맑은 고딕" w:hAnsi="맑은 고딕" w:cs="Arial Unicode MS"/>
          <w:sz w:val="20"/>
        </w:rPr>
        <w:t>]</w:t>
      </w:r>
    </w:p>
    <w:p w14:paraId="441244F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[boon: </w:t>
      </w:r>
      <w:r w:rsidRPr="00F256E2">
        <w:rPr>
          <w:rFonts w:ascii="맑은 고딕" w:eastAsia="맑은 고딕" w:hAnsi="맑은 고딕" w:cs="Arial Unicode MS"/>
          <w:sz w:val="20"/>
        </w:rPr>
        <w:t>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 xml:space="preserve">] [Synonyms: benefit: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advantage: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blessing: </w:t>
      </w:r>
      <w:r w:rsidRPr="00F256E2">
        <w:rPr>
          <w:rFonts w:ascii="맑은 고딕" w:eastAsia="맑은 고딕" w:hAnsi="맑은 고딕" w:cs="Arial Unicode MS"/>
          <w:sz w:val="20"/>
        </w:rPr>
        <w:t>축복</w:t>
      </w:r>
      <w:r w:rsidRPr="00F256E2">
        <w:rPr>
          <w:rFonts w:ascii="맑은 고딕" w:eastAsia="맑은 고딕" w:hAnsi="맑은 고딕" w:cs="Arial Unicode MS"/>
          <w:sz w:val="20"/>
        </w:rPr>
        <w:t xml:space="preserve">, asset: </w:t>
      </w:r>
      <w:r w:rsidRPr="00F256E2">
        <w:rPr>
          <w:rFonts w:ascii="맑은 고딕" w:eastAsia="맑은 고딕" w:hAnsi="맑은 고딕" w:cs="Arial Unicode MS"/>
          <w:sz w:val="20"/>
        </w:rPr>
        <w:t>자산</w:t>
      </w:r>
      <w:r w:rsidRPr="00F256E2">
        <w:rPr>
          <w:rFonts w:ascii="맑은 고딕" w:eastAsia="맑은 고딕" w:hAnsi="맑은 고딕" w:cs="Arial Unicode MS"/>
          <w:sz w:val="20"/>
        </w:rPr>
        <w:t>]</w:t>
      </w:r>
    </w:p>
    <w:p w14:paraId="441244F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[boon: </w:t>
      </w:r>
      <w:r w:rsidRPr="00F256E2">
        <w:rPr>
          <w:rFonts w:ascii="맑은 고딕" w:eastAsia="맑은 고딕" w:hAnsi="맑은 고딕" w:cs="Arial Unicode MS"/>
          <w:sz w:val="20"/>
        </w:rPr>
        <w:t>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 xml:space="preserve">] [Antonyms: bane: </w:t>
      </w:r>
      <w:r w:rsidRPr="00F256E2">
        <w:rPr>
          <w:rFonts w:ascii="맑은 고딕" w:eastAsia="맑은 고딕" w:hAnsi="맑은 고딕" w:cs="Arial Unicode MS"/>
          <w:sz w:val="20"/>
        </w:rPr>
        <w:t>골칫거리</w:t>
      </w:r>
      <w:r w:rsidRPr="00F256E2">
        <w:rPr>
          <w:rFonts w:ascii="맑은 고딕" w:eastAsia="맑은 고딕" w:hAnsi="맑은 고딕" w:cs="Arial Unicode MS"/>
          <w:sz w:val="20"/>
        </w:rPr>
        <w:t xml:space="preserve">, detriment: </w:t>
      </w:r>
      <w:r w:rsidRPr="00F256E2">
        <w:rPr>
          <w:rFonts w:ascii="맑은 고딕" w:eastAsia="맑은 고딕" w:hAnsi="맑은 고딕" w:cs="Arial Unicode MS"/>
          <w:sz w:val="20"/>
        </w:rPr>
        <w:t>손해</w:t>
      </w:r>
      <w:r w:rsidRPr="00F256E2">
        <w:rPr>
          <w:rFonts w:ascii="맑은 고딕" w:eastAsia="맑은 고딕" w:hAnsi="맑은 고딕" w:cs="Arial Unicode MS"/>
          <w:sz w:val="20"/>
        </w:rPr>
        <w:t xml:space="preserve">, curse: </w:t>
      </w:r>
      <w:r w:rsidRPr="00F256E2">
        <w:rPr>
          <w:rFonts w:ascii="맑은 고딕" w:eastAsia="맑은 고딕" w:hAnsi="맑은 고딕" w:cs="Arial Unicode MS"/>
          <w:sz w:val="20"/>
        </w:rPr>
        <w:t>저주</w:t>
      </w:r>
      <w:r w:rsidRPr="00F256E2">
        <w:rPr>
          <w:rFonts w:ascii="맑은 고딕" w:eastAsia="맑은 고딕" w:hAnsi="맑은 고딕" w:cs="Arial Unicode MS"/>
          <w:sz w:val="20"/>
        </w:rPr>
        <w:t xml:space="preserve">, drawback: </w:t>
      </w:r>
      <w:r w:rsidRPr="00F256E2">
        <w:rPr>
          <w:rFonts w:ascii="맑은 고딕" w:eastAsia="맑은 고딕" w:hAnsi="맑은 고딕" w:cs="Arial Unicode MS"/>
          <w:sz w:val="20"/>
        </w:rPr>
        <w:t>결점</w:t>
      </w:r>
      <w:r w:rsidRPr="00F256E2">
        <w:rPr>
          <w:rFonts w:ascii="맑은 고딕" w:eastAsia="맑은 고딕" w:hAnsi="맑은 고딕" w:cs="Arial Unicode MS"/>
          <w:sz w:val="20"/>
        </w:rPr>
        <w:t>]</w:t>
      </w:r>
    </w:p>
    <w:p w14:paraId="441244F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[Synonyms: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deficit: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p>
    <w:p w14:paraId="441244F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[Antonyms: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surfeit: </w:t>
      </w:r>
      <w:r w:rsidRPr="00F256E2">
        <w:rPr>
          <w:rFonts w:ascii="맑은 고딕" w:eastAsia="맑은 고딕" w:hAnsi="맑은 고딕" w:cs="Arial Unicode MS"/>
          <w:sz w:val="20"/>
        </w:rPr>
        <w:t>과도</w:t>
      </w:r>
      <w:r w:rsidRPr="00F256E2">
        <w:rPr>
          <w:rFonts w:ascii="맑은 고딕" w:eastAsia="맑은 고딕" w:hAnsi="맑은 고딕" w:cs="Arial Unicode MS"/>
          <w:sz w:val="20"/>
        </w:rPr>
        <w:t>]</w:t>
      </w:r>
    </w:p>
    <w:p w14:paraId="441244F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[sporadic: </w:t>
      </w:r>
      <w:r w:rsidRPr="00F256E2">
        <w:rPr>
          <w:rFonts w:ascii="맑은 고딕" w:eastAsia="맑은 고딕" w:hAnsi="맑은 고딕" w:cs="Arial Unicode MS"/>
          <w:sz w:val="20"/>
        </w:rPr>
        <w:t>산발적인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간헐적인</w:t>
      </w:r>
      <w:r w:rsidRPr="00F256E2">
        <w:rPr>
          <w:rFonts w:ascii="맑은 고딕" w:eastAsia="맑은 고딕" w:hAnsi="맑은 고딕" w:cs="Arial Unicode MS"/>
          <w:sz w:val="20"/>
        </w:rPr>
        <w:t xml:space="preserve">] [Synonyms: intermittent: </w:t>
      </w:r>
      <w:r w:rsidRPr="00F256E2">
        <w:rPr>
          <w:rFonts w:ascii="맑은 고딕" w:eastAsia="맑은 고딕" w:hAnsi="맑은 고딕" w:cs="Arial Unicode MS"/>
          <w:sz w:val="20"/>
        </w:rPr>
        <w:t>간헐적인</w:t>
      </w:r>
      <w:r w:rsidRPr="00F256E2">
        <w:rPr>
          <w:rFonts w:ascii="맑은 고딕" w:eastAsia="맑은 고딕" w:hAnsi="맑은 고딕" w:cs="Arial Unicode MS"/>
          <w:sz w:val="20"/>
        </w:rPr>
        <w:t xml:space="preserve">, irregular: </w:t>
      </w:r>
      <w:r w:rsidRPr="00F256E2">
        <w:rPr>
          <w:rFonts w:ascii="맑은 고딕" w:eastAsia="맑은 고딕" w:hAnsi="맑은 고딕" w:cs="Arial Unicode MS"/>
          <w:sz w:val="20"/>
        </w:rPr>
        <w:t>불규칙한</w:t>
      </w:r>
      <w:r w:rsidRPr="00F256E2">
        <w:rPr>
          <w:rFonts w:ascii="맑은 고딕" w:eastAsia="맑은 고딕" w:hAnsi="맑은 고딕" w:cs="Arial Unicode MS"/>
          <w:sz w:val="20"/>
        </w:rPr>
        <w:t xml:space="preserve">, occasional: </w:t>
      </w:r>
      <w:r w:rsidRPr="00F256E2">
        <w:rPr>
          <w:rFonts w:ascii="맑은 고딕" w:eastAsia="맑은 고딕" w:hAnsi="맑은 고딕" w:cs="Arial Unicode MS"/>
          <w:sz w:val="20"/>
        </w:rPr>
        <w:t>가끔의</w:t>
      </w:r>
      <w:r w:rsidRPr="00F256E2">
        <w:rPr>
          <w:rFonts w:ascii="맑은 고딕" w:eastAsia="맑은 고딕" w:hAnsi="맑은 고딕" w:cs="Arial Unicode MS"/>
          <w:sz w:val="20"/>
        </w:rPr>
        <w:t xml:space="preserve">, infrequent: </w:t>
      </w:r>
      <w:r w:rsidRPr="00F256E2">
        <w:rPr>
          <w:rFonts w:ascii="맑은 고딕" w:eastAsia="맑은 고딕" w:hAnsi="맑은 고딕" w:cs="Arial Unicode MS"/>
          <w:sz w:val="20"/>
        </w:rPr>
        <w:t>드문</w:t>
      </w:r>
      <w:r w:rsidRPr="00F256E2">
        <w:rPr>
          <w:rFonts w:ascii="맑은 고딕" w:eastAsia="맑은 고딕" w:hAnsi="맑은 고딕" w:cs="Arial Unicode MS"/>
          <w:sz w:val="20"/>
        </w:rPr>
        <w:t>]</w:t>
      </w:r>
    </w:p>
    <w:p w14:paraId="441244F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[sporadic: </w:t>
      </w:r>
      <w:r w:rsidRPr="00F256E2">
        <w:rPr>
          <w:rFonts w:ascii="맑은 고딕" w:eastAsia="맑은 고딕" w:hAnsi="맑은 고딕" w:cs="Arial Unicode MS"/>
          <w:sz w:val="20"/>
        </w:rPr>
        <w:t>산발적인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간헐적인</w:t>
      </w:r>
      <w:r w:rsidRPr="00F256E2">
        <w:rPr>
          <w:rFonts w:ascii="맑은 고딕" w:eastAsia="맑은 고딕" w:hAnsi="맑은 고딕" w:cs="Arial Unicode MS"/>
          <w:sz w:val="20"/>
        </w:rPr>
        <w:t xml:space="preserve">] [Antonyms: constant: </w:t>
      </w:r>
      <w:r w:rsidRPr="00F256E2">
        <w:rPr>
          <w:rFonts w:ascii="맑은 고딕" w:eastAsia="맑은 고딕" w:hAnsi="맑은 고딕" w:cs="Arial Unicode MS"/>
          <w:sz w:val="20"/>
        </w:rPr>
        <w:t>끊임없는</w:t>
      </w:r>
      <w:r w:rsidRPr="00F256E2">
        <w:rPr>
          <w:rFonts w:ascii="맑은 고딕" w:eastAsia="맑은 고딕" w:hAnsi="맑은 고딕" w:cs="Arial Unicode MS"/>
          <w:sz w:val="20"/>
        </w:rPr>
        <w:t xml:space="preserve">, continuous: </w:t>
      </w:r>
      <w:r w:rsidRPr="00F256E2">
        <w:rPr>
          <w:rFonts w:ascii="맑은 고딕" w:eastAsia="맑은 고딕" w:hAnsi="맑은 고딕" w:cs="Arial Unicode MS"/>
          <w:sz w:val="20"/>
        </w:rPr>
        <w:t>계속적인</w:t>
      </w:r>
      <w:r w:rsidRPr="00F256E2">
        <w:rPr>
          <w:rFonts w:ascii="맑은 고딕" w:eastAsia="맑은 고딕" w:hAnsi="맑은 고딕" w:cs="Arial Unicode MS"/>
          <w:sz w:val="20"/>
        </w:rPr>
        <w:t xml:space="preserve">, frequent: </w:t>
      </w:r>
      <w:r w:rsidRPr="00F256E2">
        <w:rPr>
          <w:rFonts w:ascii="맑은 고딕" w:eastAsia="맑은 고딕" w:hAnsi="맑은 고딕" w:cs="Arial Unicode MS"/>
          <w:sz w:val="20"/>
        </w:rPr>
        <w:t>잦은</w:t>
      </w:r>
      <w:r w:rsidRPr="00F256E2">
        <w:rPr>
          <w:rFonts w:ascii="맑은 고딕" w:eastAsia="맑은 고딕" w:hAnsi="맑은 고딕" w:cs="Arial Unicode MS"/>
          <w:sz w:val="20"/>
        </w:rPr>
        <w:t xml:space="preserve">, regular: </w:t>
      </w:r>
      <w:r w:rsidRPr="00F256E2">
        <w:rPr>
          <w:rFonts w:ascii="맑은 고딕" w:eastAsia="맑은 고딕" w:hAnsi="맑은 고딕" w:cs="Arial Unicode MS"/>
          <w:sz w:val="20"/>
        </w:rPr>
        <w:t>규칙적인</w:t>
      </w:r>
      <w:r w:rsidRPr="00F256E2">
        <w:rPr>
          <w:rFonts w:ascii="맑은 고딕" w:eastAsia="맑은 고딕" w:hAnsi="맑은 고딕" w:cs="Arial Unicode MS"/>
          <w:sz w:val="20"/>
        </w:rPr>
        <w:t>]</w:t>
      </w:r>
    </w:p>
    <w:p w14:paraId="441244F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[detriment: </w:t>
      </w:r>
      <w:r w:rsidRPr="00F256E2">
        <w:rPr>
          <w:rFonts w:ascii="맑은 고딕" w:eastAsia="맑은 고딕" w:hAnsi="맑은 고딕" w:cs="Arial Unicode MS"/>
          <w:sz w:val="20"/>
        </w:rPr>
        <w:t>손해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손상</w:t>
      </w:r>
      <w:r w:rsidRPr="00F256E2">
        <w:rPr>
          <w:rFonts w:ascii="맑은 고딕" w:eastAsia="맑은 고딕" w:hAnsi="맑은 고딕" w:cs="Arial Unicode MS"/>
          <w:sz w:val="20"/>
        </w:rPr>
        <w:t xml:space="preserve">] [Synonyms: harm: </w:t>
      </w:r>
      <w:r w:rsidRPr="00F256E2">
        <w:rPr>
          <w:rFonts w:ascii="맑은 고딕" w:eastAsia="맑은 고딕" w:hAnsi="맑은 고딕" w:cs="Arial Unicode MS"/>
          <w:sz w:val="20"/>
        </w:rPr>
        <w:t>해</w:t>
      </w:r>
      <w:r w:rsidRPr="00F256E2">
        <w:rPr>
          <w:rFonts w:ascii="맑은 고딕" w:eastAsia="맑은 고딕" w:hAnsi="맑은 고딕" w:cs="Arial Unicode MS"/>
          <w:sz w:val="20"/>
        </w:rPr>
        <w:t xml:space="preserve">, damage: </w:t>
      </w:r>
      <w:r w:rsidRPr="00F256E2">
        <w:rPr>
          <w:rFonts w:ascii="맑은 고딕" w:eastAsia="맑은 고딕" w:hAnsi="맑은 고딕" w:cs="Arial Unicode MS"/>
          <w:sz w:val="20"/>
        </w:rPr>
        <w:t>손상</w:t>
      </w:r>
      <w:r w:rsidRPr="00F256E2">
        <w:rPr>
          <w:rFonts w:ascii="맑은 고딕" w:eastAsia="맑은 고딕" w:hAnsi="맑은 고딕" w:cs="Arial Unicode MS"/>
          <w:sz w:val="20"/>
        </w:rPr>
        <w:t xml:space="preserve">, disadvantage: </w:t>
      </w:r>
      <w:r w:rsidRPr="00F256E2">
        <w:rPr>
          <w:rFonts w:ascii="맑은 고딕" w:eastAsia="맑은 고딕" w:hAnsi="맑은 고딕" w:cs="Arial Unicode MS"/>
          <w:sz w:val="20"/>
        </w:rPr>
        <w:t>불이익</w:t>
      </w:r>
      <w:r w:rsidRPr="00F256E2">
        <w:rPr>
          <w:rFonts w:ascii="맑은 고딕" w:eastAsia="맑은 고딕" w:hAnsi="맑은 고딕" w:cs="Arial Unicode MS"/>
          <w:sz w:val="20"/>
        </w:rPr>
        <w:t xml:space="preserve">, impairment: </w:t>
      </w:r>
      <w:r w:rsidRPr="00F256E2">
        <w:rPr>
          <w:rFonts w:ascii="맑은 고딕" w:eastAsia="맑은 고딕" w:hAnsi="맑은 고딕" w:cs="Arial Unicode MS"/>
          <w:sz w:val="20"/>
        </w:rPr>
        <w:t>손상</w:t>
      </w:r>
      <w:r w:rsidRPr="00F256E2">
        <w:rPr>
          <w:rFonts w:ascii="맑은 고딕" w:eastAsia="맑은 고딕" w:hAnsi="맑은 고딕" w:cs="Arial Unicode MS"/>
          <w:sz w:val="20"/>
        </w:rPr>
        <w:t>]</w:t>
      </w:r>
    </w:p>
    <w:p w14:paraId="441244F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[detriment: </w:t>
      </w:r>
      <w:r w:rsidRPr="00F256E2">
        <w:rPr>
          <w:rFonts w:ascii="맑은 고딕" w:eastAsia="맑은 고딕" w:hAnsi="맑은 고딕" w:cs="Arial Unicode MS"/>
          <w:sz w:val="20"/>
        </w:rPr>
        <w:t>손해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손상</w:t>
      </w:r>
      <w:r w:rsidRPr="00F256E2">
        <w:rPr>
          <w:rFonts w:ascii="맑은 고딕" w:eastAsia="맑은 고딕" w:hAnsi="맑은 고딕" w:cs="Arial Unicode MS"/>
          <w:sz w:val="20"/>
        </w:rPr>
        <w:t xml:space="preserve">] [Antonyms: benefit: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advantage: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boon: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 xml:space="preserve">, asset: </w:t>
      </w:r>
      <w:r w:rsidRPr="00F256E2">
        <w:rPr>
          <w:rFonts w:ascii="맑은 고딕" w:eastAsia="맑은 고딕" w:hAnsi="맑은 고딕" w:cs="Arial Unicode MS"/>
          <w:sz w:val="20"/>
        </w:rPr>
        <w:t>자산</w:t>
      </w:r>
      <w:r w:rsidRPr="00F256E2">
        <w:rPr>
          <w:rFonts w:ascii="맑은 고딕" w:eastAsia="맑은 고딕" w:hAnsi="맑은 고딕" w:cs="Arial Unicode MS"/>
          <w:sz w:val="20"/>
        </w:rPr>
        <w:t>]</w:t>
      </w:r>
    </w:p>
    <w:p w14:paraId="441244F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[Synonyms: 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surfeit: </w:t>
      </w:r>
      <w:r w:rsidRPr="00F256E2">
        <w:rPr>
          <w:rFonts w:ascii="맑은 고딕" w:eastAsia="맑은 고딕" w:hAnsi="맑은 고딕" w:cs="Arial Unicode MS"/>
          <w:sz w:val="20"/>
        </w:rPr>
        <w:t>과도</w:t>
      </w:r>
      <w:r w:rsidRPr="00F256E2">
        <w:rPr>
          <w:rFonts w:ascii="맑은 고딕" w:eastAsia="맑은 고딕" w:hAnsi="맑은 고딕" w:cs="Arial Unicode MS"/>
          <w:sz w:val="20"/>
        </w:rPr>
        <w:t>]</w:t>
      </w:r>
    </w:p>
    <w:p w14:paraId="441244F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[Antonyms: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p>
    <w:p w14:paraId="441244F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[synchronous: </w:t>
      </w:r>
      <w:r w:rsidRPr="00F256E2">
        <w:rPr>
          <w:rFonts w:ascii="맑은 고딕" w:eastAsia="맑은 고딕" w:hAnsi="맑은 고딕" w:cs="Arial Unicode MS"/>
          <w:sz w:val="20"/>
        </w:rPr>
        <w:t>동시적인</w:t>
      </w:r>
      <w:r w:rsidRPr="00F256E2">
        <w:rPr>
          <w:rFonts w:ascii="맑은 고딕" w:eastAsia="맑은 고딕" w:hAnsi="맑은 고딕" w:cs="Arial Unicode MS"/>
          <w:sz w:val="20"/>
        </w:rPr>
        <w:t xml:space="preserve">] [Synonyms: simultaneous: </w:t>
      </w:r>
      <w:r w:rsidRPr="00F256E2">
        <w:rPr>
          <w:rFonts w:ascii="맑은 고딕" w:eastAsia="맑은 고딕" w:hAnsi="맑은 고딕" w:cs="Arial Unicode MS"/>
          <w:sz w:val="20"/>
        </w:rPr>
        <w:t>동시의</w:t>
      </w:r>
      <w:r w:rsidRPr="00F256E2">
        <w:rPr>
          <w:rFonts w:ascii="맑은 고딕" w:eastAsia="맑은 고딕" w:hAnsi="맑은 고딕" w:cs="Arial Unicode MS"/>
          <w:sz w:val="20"/>
        </w:rPr>
        <w:t xml:space="preserve">, concurrent: </w:t>
      </w:r>
      <w:r w:rsidRPr="00F256E2">
        <w:rPr>
          <w:rFonts w:ascii="맑은 고딕" w:eastAsia="맑은 고딕" w:hAnsi="맑은 고딕" w:cs="Arial Unicode MS"/>
          <w:sz w:val="20"/>
        </w:rPr>
        <w:t>동시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발생하는</w:t>
      </w:r>
      <w:r w:rsidRPr="00F256E2">
        <w:rPr>
          <w:rFonts w:ascii="맑은 고딕" w:eastAsia="맑은 고딕" w:hAnsi="맑은 고딕" w:cs="Arial Unicode MS"/>
          <w:sz w:val="20"/>
        </w:rPr>
        <w:t xml:space="preserve">, coincident: </w:t>
      </w:r>
      <w:r w:rsidRPr="00F256E2">
        <w:rPr>
          <w:rFonts w:ascii="맑은 고딕" w:eastAsia="맑은 고딕" w:hAnsi="맑은 고딕" w:cs="Arial Unicode MS"/>
          <w:sz w:val="20"/>
        </w:rPr>
        <w:t>일치하는</w:t>
      </w:r>
      <w:r w:rsidRPr="00F256E2">
        <w:rPr>
          <w:rFonts w:ascii="맑은 고딕" w:eastAsia="맑은 고딕" w:hAnsi="맑은 고딕" w:cs="Arial Unicode MS"/>
          <w:sz w:val="20"/>
        </w:rPr>
        <w:t xml:space="preserve">, congruent: </w:t>
      </w:r>
      <w:r w:rsidRPr="00F256E2">
        <w:rPr>
          <w:rFonts w:ascii="맑은 고딕" w:eastAsia="맑은 고딕" w:hAnsi="맑은 고딕" w:cs="Arial Unicode MS"/>
          <w:sz w:val="20"/>
        </w:rPr>
        <w:t>일치하는</w:t>
      </w:r>
      <w:r w:rsidRPr="00F256E2">
        <w:rPr>
          <w:rFonts w:ascii="맑은 고딕" w:eastAsia="맑은 고딕" w:hAnsi="맑은 고딕" w:cs="Arial Unicode MS"/>
          <w:sz w:val="20"/>
        </w:rPr>
        <w:t>]</w:t>
      </w:r>
    </w:p>
    <w:p w14:paraId="441244F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[synchronous: </w:t>
      </w:r>
      <w:r w:rsidRPr="00F256E2">
        <w:rPr>
          <w:rFonts w:ascii="맑은 고딕" w:eastAsia="맑은 고딕" w:hAnsi="맑은 고딕" w:cs="Arial Unicode MS"/>
          <w:sz w:val="20"/>
        </w:rPr>
        <w:t>동시적인</w:t>
      </w:r>
      <w:r w:rsidRPr="00F256E2">
        <w:rPr>
          <w:rFonts w:ascii="맑은 고딕" w:eastAsia="맑은 고딕" w:hAnsi="맑은 고딕" w:cs="Arial Unicode MS"/>
          <w:sz w:val="20"/>
        </w:rPr>
        <w:t xml:space="preserve">] [Antonyms: asynchronous: </w:t>
      </w:r>
      <w:r w:rsidRPr="00F256E2">
        <w:rPr>
          <w:rFonts w:ascii="맑은 고딕" w:eastAsia="맑은 고딕" w:hAnsi="맑은 고딕" w:cs="Arial Unicode MS"/>
          <w:sz w:val="20"/>
        </w:rPr>
        <w:t>비동시적인</w:t>
      </w:r>
      <w:r w:rsidRPr="00F256E2">
        <w:rPr>
          <w:rFonts w:ascii="맑은 고딕" w:eastAsia="맑은 고딕" w:hAnsi="맑은 고딕" w:cs="Arial Unicode MS"/>
          <w:sz w:val="20"/>
        </w:rPr>
        <w:t xml:space="preserve">, sequential: </w:t>
      </w:r>
      <w:r w:rsidRPr="00F256E2">
        <w:rPr>
          <w:rFonts w:ascii="맑은 고딕" w:eastAsia="맑은 고딕" w:hAnsi="맑은 고딕" w:cs="Arial Unicode MS"/>
          <w:sz w:val="20"/>
        </w:rPr>
        <w:t>순차적인</w:t>
      </w:r>
      <w:r w:rsidRPr="00F256E2">
        <w:rPr>
          <w:rFonts w:ascii="맑은 고딕" w:eastAsia="맑은 고딕" w:hAnsi="맑은 고딕" w:cs="Arial Unicode MS"/>
          <w:sz w:val="20"/>
        </w:rPr>
        <w:t xml:space="preserve">, successive: </w:t>
      </w:r>
      <w:r w:rsidRPr="00F256E2">
        <w:rPr>
          <w:rFonts w:ascii="맑은 고딕" w:eastAsia="맑은 고딕" w:hAnsi="맑은 고딕" w:cs="Arial Unicode MS"/>
          <w:sz w:val="20"/>
        </w:rPr>
        <w:t>연속적인</w:t>
      </w:r>
      <w:r w:rsidRPr="00F256E2">
        <w:rPr>
          <w:rFonts w:ascii="맑은 고딕" w:eastAsia="맑은 고딕" w:hAnsi="맑은 고딕" w:cs="Arial Unicode MS"/>
          <w:sz w:val="20"/>
        </w:rPr>
        <w:t xml:space="preserve">, disparate: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w:t>
      </w:r>
    </w:p>
    <w:p w14:paraId="441244F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[safeguard: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안전장치</w:t>
      </w:r>
      <w:r w:rsidRPr="00F256E2">
        <w:rPr>
          <w:rFonts w:ascii="맑은 고딕" w:eastAsia="맑은 고딕" w:hAnsi="맑은 고딕" w:cs="Arial Unicode MS"/>
          <w:sz w:val="20"/>
        </w:rPr>
        <w:t xml:space="preserve">] [Synonyms: protection: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defense: </w:t>
      </w:r>
      <w:r w:rsidRPr="00F256E2">
        <w:rPr>
          <w:rFonts w:ascii="맑은 고딕" w:eastAsia="맑은 고딕" w:hAnsi="맑은 고딕" w:cs="Arial Unicode MS"/>
          <w:sz w:val="20"/>
        </w:rPr>
        <w:t>방어</w:t>
      </w:r>
      <w:r w:rsidRPr="00F256E2">
        <w:rPr>
          <w:rFonts w:ascii="맑은 고딕" w:eastAsia="맑은 고딕" w:hAnsi="맑은 고딕" w:cs="Arial Unicode MS"/>
          <w:sz w:val="20"/>
        </w:rPr>
        <w:t xml:space="preserve">, shield: </w:t>
      </w:r>
      <w:r w:rsidRPr="00F256E2">
        <w:rPr>
          <w:rFonts w:ascii="맑은 고딕" w:eastAsia="맑은 고딕" w:hAnsi="맑은 고딕" w:cs="Arial Unicode MS"/>
          <w:sz w:val="20"/>
        </w:rPr>
        <w:t>방패</w:t>
      </w:r>
      <w:r w:rsidRPr="00F256E2">
        <w:rPr>
          <w:rFonts w:ascii="맑은 고딕" w:eastAsia="맑은 고딕" w:hAnsi="맑은 고딕" w:cs="Arial Unicode MS"/>
          <w:sz w:val="20"/>
        </w:rPr>
        <w:t xml:space="preserve">, security: </w:t>
      </w:r>
      <w:r w:rsidRPr="00F256E2">
        <w:rPr>
          <w:rFonts w:ascii="맑은 고딕" w:eastAsia="맑은 고딕" w:hAnsi="맑은 고딕" w:cs="Arial Unicode MS"/>
          <w:sz w:val="20"/>
        </w:rPr>
        <w:t>안전</w:t>
      </w:r>
      <w:r w:rsidRPr="00F256E2">
        <w:rPr>
          <w:rFonts w:ascii="맑은 고딕" w:eastAsia="맑은 고딕" w:hAnsi="맑은 고딕" w:cs="Arial Unicode MS"/>
          <w:sz w:val="20"/>
        </w:rPr>
        <w:t>]</w:t>
      </w:r>
    </w:p>
    <w:p w14:paraId="441244F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[safeguard: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안전장치</w:t>
      </w:r>
      <w:r w:rsidRPr="00F256E2">
        <w:rPr>
          <w:rFonts w:ascii="맑은 고딕" w:eastAsia="맑은 고딕" w:hAnsi="맑은 고딕" w:cs="Arial Unicode MS"/>
          <w:sz w:val="20"/>
        </w:rPr>
        <w:t xml:space="preserve">] [Antonyms: peril: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xml:space="preserve">, menace: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hazard: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xml:space="preserve">, threat: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w:t>
      </w:r>
    </w:p>
    <w:p w14:paraId="441244F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[Synonyms: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deficit: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p>
    <w:p w14:paraId="4412450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[Antonyms: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surfeit: </w:t>
      </w:r>
      <w:r w:rsidRPr="00F256E2">
        <w:rPr>
          <w:rFonts w:ascii="맑은 고딕" w:eastAsia="맑은 고딕" w:hAnsi="맑은 고딕" w:cs="Arial Unicode MS"/>
          <w:sz w:val="20"/>
        </w:rPr>
        <w:t>과도</w:t>
      </w:r>
      <w:r w:rsidRPr="00F256E2">
        <w:rPr>
          <w:rFonts w:ascii="맑은 고딕" w:eastAsia="맑은 고딕" w:hAnsi="맑은 고딕" w:cs="Arial Unicode MS"/>
          <w:sz w:val="20"/>
        </w:rPr>
        <w:t>]</w:t>
      </w:r>
    </w:p>
    <w:p w14:paraId="4412450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[concomitant: </w:t>
      </w:r>
      <w:r w:rsidRPr="00F256E2">
        <w:rPr>
          <w:rFonts w:ascii="맑은 고딕" w:eastAsia="맑은 고딕" w:hAnsi="맑은 고딕" w:cs="Arial Unicode MS"/>
          <w:sz w:val="20"/>
        </w:rPr>
        <w:t>수반하는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동시에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발생하는</w:t>
      </w:r>
      <w:r w:rsidRPr="00F256E2">
        <w:rPr>
          <w:rFonts w:ascii="맑은 고딕" w:eastAsia="맑은 고딕" w:hAnsi="맑은 고딕" w:cs="Arial Unicode MS"/>
          <w:sz w:val="20"/>
        </w:rPr>
        <w:t xml:space="preserve">] [Synonyms: accompanying: </w:t>
      </w:r>
      <w:r w:rsidRPr="00F256E2">
        <w:rPr>
          <w:rFonts w:ascii="맑은 고딕" w:eastAsia="맑은 고딕" w:hAnsi="맑은 고딕" w:cs="Arial Unicode MS"/>
          <w:sz w:val="20"/>
        </w:rPr>
        <w:t>수반하는</w:t>
      </w:r>
      <w:r w:rsidRPr="00F256E2">
        <w:rPr>
          <w:rFonts w:ascii="맑은 고딕" w:eastAsia="맑은 고딕" w:hAnsi="맑은 고딕" w:cs="Arial Unicode MS"/>
          <w:sz w:val="20"/>
        </w:rPr>
        <w:t xml:space="preserve">, concurrent: </w:t>
      </w:r>
      <w:r w:rsidRPr="00F256E2">
        <w:rPr>
          <w:rFonts w:ascii="맑은 고딕" w:eastAsia="맑은 고딕" w:hAnsi="맑은 고딕" w:cs="Arial Unicode MS"/>
          <w:sz w:val="20"/>
        </w:rPr>
        <w:t>동시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발생하는</w:t>
      </w:r>
      <w:r w:rsidRPr="00F256E2">
        <w:rPr>
          <w:rFonts w:ascii="맑은 고딕" w:eastAsia="맑은 고딕" w:hAnsi="맑은 고딕" w:cs="Arial Unicode MS"/>
          <w:sz w:val="20"/>
        </w:rPr>
        <w:t xml:space="preserve">, attendant: </w:t>
      </w:r>
      <w:r w:rsidRPr="00F256E2">
        <w:rPr>
          <w:rFonts w:ascii="맑은 고딕" w:eastAsia="맑은 고딕" w:hAnsi="맑은 고딕" w:cs="Arial Unicode MS"/>
          <w:sz w:val="20"/>
        </w:rPr>
        <w:t>수반하는</w:t>
      </w:r>
      <w:r w:rsidRPr="00F256E2">
        <w:rPr>
          <w:rFonts w:ascii="맑은 고딕" w:eastAsia="맑은 고딕" w:hAnsi="맑은 고딕" w:cs="Arial Unicode MS"/>
          <w:sz w:val="20"/>
        </w:rPr>
        <w:t xml:space="preserve">, associated: </w:t>
      </w:r>
      <w:r w:rsidRPr="00F256E2">
        <w:rPr>
          <w:rFonts w:ascii="맑은 고딕" w:eastAsia="맑은 고딕" w:hAnsi="맑은 고딕" w:cs="Arial Unicode MS"/>
          <w:sz w:val="20"/>
        </w:rPr>
        <w:t>관련된</w:t>
      </w:r>
      <w:r w:rsidRPr="00F256E2">
        <w:rPr>
          <w:rFonts w:ascii="맑은 고딕" w:eastAsia="맑은 고딕" w:hAnsi="맑은 고딕" w:cs="Arial Unicode MS"/>
          <w:sz w:val="20"/>
        </w:rPr>
        <w:t>]</w:t>
      </w:r>
    </w:p>
    <w:p w14:paraId="4412450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[concomitant: </w:t>
      </w:r>
      <w:r w:rsidRPr="00F256E2">
        <w:rPr>
          <w:rFonts w:ascii="맑은 고딕" w:eastAsia="맑은 고딕" w:hAnsi="맑은 고딕" w:cs="Arial Unicode MS"/>
          <w:sz w:val="20"/>
        </w:rPr>
        <w:t>수반하는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동시에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발생하는</w:t>
      </w:r>
      <w:r w:rsidRPr="00F256E2">
        <w:rPr>
          <w:rFonts w:ascii="맑은 고딕" w:eastAsia="맑은 고딕" w:hAnsi="맑은 고딕" w:cs="Arial Unicode MS"/>
          <w:sz w:val="20"/>
        </w:rPr>
        <w:t xml:space="preserve">] [Antonyms: unrelated: </w:t>
      </w:r>
      <w:r w:rsidRPr="00F256E2">
        <w:rPr>
          <w:rFonts w:ascii="맑은 고딕" w:eastAsia="맑은 고딕" w:hAnsi="맑은 고딕" w:cs="Arial Unicode MS"/>
          <w:sz w:val="20"/>
        </w:rPr>
        <w:t>관련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없는</w:t>
      </w:r>
      <w:r w:rsidRPr="00F256E2">
        <w:rPr>
          <w:rFonts w:ascii="맑은 고딕" w:eastAsia="맑은 고딕" w:hAnsi="맑은 고딕" w:cs="Arial Unicode MS"/>
          <w:sz w:val="20"/>
        </w:rPr>
        <w:t xml:space="preserve">, independent: </w:t>
      </w:r>
      <w:r w:rsidRPr="00F256E2">
        <w:rPr>
          <w:rFonts w:ascii="맑은 고딕" w:eastAsia="맑은 고딕" w:hAnsi="맑은 고딕" w:cs="Arial Unicode MS"/>
          <w:sz w:val="20"/>
        </w:rPr>
        <w:t>독립적인</w:t>
      </w:r>
      <w:r w:rsidRPr="00F256E2">
        <w:rPr>
          <w:rFonts w:ascii="맑은 고딕" w:eastAsia="맑은 고딕" w:hAnsi="맑은 고딕" w:cs="Arial Unicode MS"/>
          <w:sz w:val="20"/>
        </w:rPr>
        <w:t xml:space="preserve">, preceding: </w:t>
      </w:r>
      <w:r w:rsidRPr="00F256E2">
        <w:rPr>
          <w:rFonts w:ascii="맑은 고딕" w:eastAsia="맑은 고딕" w:hAnsi="맑은 고딕" w:cs="Arial Unicode MS"/>
          <w:sz w:val="20"/>
        </w:rPr>
        <w:t>선행하는</w:t>
      </w:r>
      <w:r w:rsidRPr="00F256E2">
        <w:rPr>
          <w:rFonts w:ascii="맑은 고딕" w:eastAsia="맑은 고딕" w:hAnsi="맑은 고딕" w:cs="Arial Unicode MS"/>
          <w:sz w:val="20"/>
        </w:rPr>
        <w:t xml:space="preserve">, subsequent: </w:t>
      </w:r>
      <w:r w:rsidRPr="00F256E2">
        <w:rPr>
          <w:rFonts w:ascii="맑은 고딕" w:eastAsia="맑은 고딕" w:hAnsi="맑은 고딕" w:cs="Arial Unicode MS"/>
          <w:sz w:val="20"/>
        </w:rPr>
        <w:t>후속하는</w:t>
      </w:r>
      <w:r w:rsidRPr="00F256E2">
        <w:rPr>
          <w:rFonts w:ascii="맑은 고딕" w:eastAsia="맑은 고딕" w:hAnsi="맑은 고딕" w:cs="Arial Unicode MS"/>
          <w:sz w:val="20"/>
        </w:rPr>
        <w:t>]</w:t>
      </w:r>
    </w:p>
    <w:p w14:paraId="4412450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[impediment: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장애물</w:t>
      </w:r>
      <w:r w:rsidRPr="00F256E2">
        <w:rPr>
          <w:rFonts w:ascii="맑은 고딕" w:eastAsia="맑은 고딕" w:hAnsi="맑은 고딕" w:cs="Arial Unicode MS"/>
          <w:sz w:val="20"/>
        </w:rPr>
        <w:t xml:space="preserve">] [Synonyms: obstacle: </w:t>
      </w:r>
      <w:r w:rsidRPr="00F256E2">
        <w:rPr>
          <w:rFonts w:ascii="맑은 고딕" w:eastAsia="맑은 고딕" w:hAnsi="맑은 고딕" w:cs="Arial Unicode MS"/>
          <w:sz w:val="20"/>
        </w:rPr>
        <w:t>장애물</w:t>
      </w:r>
      <w:r w:rsidRPr="00F256E2">
        <w:rPr>
          <w:rFonts w:ascii="맑은 고딕" w:eastAsia="맑은 고딕" w:hAnsi="맑은 고딕" w:cs="Arial Unicode MS"/>
          <w:sz w:val="20"/>
        </w:rPr>
        <w:t xml:space="preserve">, hindrance: </w:t>
      </w:r>
      <w:r w:rsidRPr="00F256E2">
        <w:rPr>
          <w:rFonts w:ascii="맑은 고딕" w:eastAsia="맑은 고딕" w:hAnsi="맑은 고딕" w:cs="Arial Unicode MS"/>
          <w:sz w:val="20"/>
        </w:rPr>
        <w:t>방해</w:t>
      </w:r>
      <w:r w:rsidRPr="00F256E2">
        <w:rPr>
          <w:rFonts w:ascii="맑은 고딕" w:eastAsia="맑은 고딕" w:hAnsi="맑은 고딕" w:cs="Arial Unicode MS"/>
          <w:sz w:val="20"/>
        </w:rPr>
        <w:t xml:space="preserve">, barrier: </w:t>
      </w:r>
      <w:r w:rsidRPr="00F256E2">
        <w:rPr>
          <w:rFonts w:ascii="맑은 고딕" w:eastAsia="맑은 고딕" w:hAnsi="맑은 고딕" w:cs="Arial Unicode MS"/>
          <w:sz w:val="20"/>
        </w:rPr>
        <w:t>장벽</w:t>
      </w:r>
      <w:r w:rsidRPr="00F256E2">
        <w:rPr>
          <w:rFonts w:ascii="맑은 고딕" w:eastAsia="맑은 고딕" w:hAnsi="맑은 고딕" w:cs="Arial Unicode MS"/>
          <w:sz w:val="20"/>
        </w:rPr>
        <w:t xml:space="preserve">, obstruction: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w:t>
      </w:r>
    </w:p>
    <w:p w14:paraId="4412450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[impediment: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장애물</w:t>
      </w:r>
      <w:r w:rsidRPr="00F256E2">
        <w:rPr>
          <w:rFonts w:ascii="맑은 고딕" w:eastAsia="맑은 고딕" w:hAnsi="맑은 고딕" w:cs="Arial Unicode MS"/>
          <w:sz w:val="20"/>
        </w:rPr>
        <w:t xml:space="preserve">] [Antonyms: aid: </w:t>
      </w:r>
      <w:r w:rsidRPr="00F256E2">
        <w:rPr>
          <w:rFonts w:ascii="맑은 고딕" w:eastAsia="맑은 고딕" w:hAnsi="맑은 고딕" w:cs="Arial Unicode MS"/>
          <w:sz w:val="20"/>
        </w:rPr>
        <w:t>도움</w:t>
      </w:r>
      <w:r w:rsidRPr="00F256E2">
        <w:rPr>
          <w:rFonts w:ascii="맑은 고딕" w:eastAsia="맑은 고딕" w:hAnsi="맑은 고딕" w:cs="Arial Unicode MS"/>
          <w:sz w:val="20"/>
        </w:rPr>
        <w:t xml:space="preserve">, assistance: </w:t>
      </w:r>
      <w:r w:rsidRPr="00F256E2">
        <w:rPr>
          <w:rFonts w:ascii="맑은 고딕" w:eastAsia="맑은 고딕" w:hAnsi="맑은 고딕" w:cs="Arial Unicode MS"/>
          <w:sz w:val="20"/>
        </w:rPr>
        <w:t>지원</w:t>
      </w:r>
      <w:r w:rsidRPr="00F256E2">
        <w:rPr>
          <w:rFonts w:ascii="맑은 고딕" w:eastAsia="맑은 고딕" w:hAnsi="맑은 고딕" w:cs="Arial Unicode MS"/>
          <w:sz w:val="20"/>
        </w:rPr>
        <w:t xml:space="preserve">, catalyst: </w:t>
      </w:r>
      <w:r w:rsidRPr="00F256E2">
        <w:rPr>
          <w:rFonts w:ascii="맑은 고딕" w:eastAsia="맑은 고딕" w:hAnsi="맑은 고딕" w:cs="Arial Unicode MS"/>
          <w:sz w:val="20"/>
        </w:rPr>
        <w:t>촉매</w:t>
      </w:r>
      <w:r w:rsidRPr="00F256E2">
        <w:rPr>
          <w:rFonts w:ascii="맑은 고딕" w:eastAsia="맑은 고딕" w:hAnsi="맑은 고딕" w:cs="Arial Unicode MS"/>
          <w:sz w:val="20"/>
        </w:rPr>
        <w:t xml:space="preserve">, facilitator: </w:t>
      </w:r>
      <w:r w:rsidRPr="00F256E2">
        <w:rPr>
          <w:rFonts w:ascii="맑은 고딕" w:eastAsia="맑은 고딕" w:hAnsi="맑은 고딕" w:cs="Arial Unicode MS"/>
          <w:sz w:val="20"/>
        </w:rPr>
        <w:t>조력자</w:t>
      </w:r>
      <w:r w:rsidRPr="00F256E2">
        <w:rPr>
          <w:rFonts w:ascii="맑은 고딕" w:eastAsia="맑은 고딕" w:hAnsi="맑은 고딕" w:cs="Arial Unicode MS"/>
          <w:sz w:val="20"/>
        </w:rPr>
        <w:t>]</w:t>
      </w:r>
    </w:p>
    <w:p w14:paraId="4412450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[Synonyms: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deficit: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p>
    <w:p w14:paraId="4412450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[Antonyms: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surfeit: </w:t>
      </w:r>
      <w:r w:rsidRPr="00F256E2">
        <w:rPr>
          <w:rFonts w:ascii="맑은 고딕" w:eastAsia="맑은 고딕" w:hAnsi="맑은 고딕" w:cs="Arial Unicode MS"/>
          <w:sz w:val="20"/>
        </w:rPr>
        <w:t>과도</w:t>
      </w:r>
      <w:r w:rsidRPr="00F256E2">
        <w:rPr>
          <w:rFonts w:ascii="맑은 고딕" w:eastAsia="맑은 고딕" w:hAnsi="맑은 고딕" w:cs="Arial Unicode MS"/>
          <w:sz w:val="20"/>
        </w:rPr>
        <w:t>]</w:t>
      </w:r>
    </w:p>
    <w:p w14:paraId="4412450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[asynchronous: </w:t>
      </w:r>
      <w:r w:rsidRPr="00F256E2">
        <w:rPr>
          <w:rFonts w:ascii="맑은 고딕" w:eastAsia="맑은 고딕" w:hAnsi="맑은 고딕" w:cs="Arial Unicode MS"/>
          <w:sz w:val="20"/>
        </w:rPr>
        <w:t>비동시적인</w:t>
      </w:r>
      <w:r w:rsidRPr="00F256E2">
        <w:rPr>
          <w:rFonts w:ascii="맑은 고딕" w:eastAsia="맑은 고딕" w:hAnsi="맑은 고딕" w:cs="Arial Unicode MS"/>
          <w:sz w:val="20"/>
        </w:rPr>
        <w:t xml:space="preserve">] [Synonyms: unsynchronized: </w:t>
      </w:r>
      <w:r w:rsidRPr="00F256E2">
        <w:rPr>
          <w:rFonts w:ascii="맑은 고딕" w:eastAsia="맑은 고딕" w:hAnsi="맑은 고딕" w:cs="Arial Unicode MS"/>
          <w:sz w:val="20"/>
        </w:rPr>
        <w:t>동기화되지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않은</w:t>
      </w:r>
      <w:r w:rsidRPr="00F256E2">
        <w:rPr>
          <w:rFonts w:ascii="맑은 고딕" w:eastAsia="맑은 고딕" w:hAnsi="맑은 고딕" w:cs="Arial Unicode MS"/>
          <w:sz w:val="20"/>
        </w:rPr>
        <w:t xml:space="preserve">, uncoordinated: </w:t>
      </w:r>
      <w:r w:rsidRPr="00F256E2">
        <w:rPr>
          <w:rFonts w:ascii="맑은 고딕" w:eastAsia="맑은 고딕" w:hAnsi="맑은 고딕" w:cs="Arial Unicode MS"/>
          <w:sz w:val="20"/>
        </w:rPr>
        <w:t>조율되지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않은</w:t>
      </w:r>
      <w:r w:rsidRPr="00F256E2">
        <w:rPr>
          <w:rFonts w:ascii="맑은 고딕" w:eastAsia="맑은 고딕" w:hAnsi="맑은 고딕" w:cs="Arial Unicode MS"/>
          <w:sz w:val="20"/>
        </w:rPr>
        <w:t xml:space="preserve">, disparate: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 xml:space="preserve">, incongruous: </w:t>
      </w:r>
      <w:r w:rsidRPr="00F256E2">
        <w:rPr>
          <w:rFonts w:ascii="맑은 고딕" w:eastAsia="맑은 고딕" w:hAnsi="맑은 고딕" w:cs="Arial Unicode MS"/>
          <w:sz w:val="20"/>
        </w:rPr>
        <w:t>어울리지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w:t>
      </w:r>
      <w:r w:rsidRPr="00F256E2">
        <w:rPr>
          <w:rFonts w:ascii="맑은 고딕" w:eastAsia="맑은 고딕" w:hAnsi="맑은 고딕" w:cs="Arial Unicode MS"/>
          <w:sz w:val="20"/>
        </w:rPr>
        <w:t>]</w:t>
      </w:r>
    </w:p>
    <w:p w14:paraId="4412450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[asynchronous: </w:t>
      </w:r>
      <w:r w:rsidRPr="00F256E2">
        <w:rPr>
          <w:rFonts w:ascii="맑은 고딕" w:eastAsia="맑은 고딕" w:hAnsi="맑은 고딕" w:cs="Arial Unicode MS"/>
          <w:sz w:val="20"/>
        </w:rPr>
        <w:t>비동시적인</w:t>
      </w:r>
      <w:r w:rsidRPr="00F256E2">
        <w:rPr>
          <w:rFonts w:ascii="맑은 고딕" w:eastAsia="맑은 고딕" w:hAnsi="맑은 고딕" w:cs="Arial Unicode MS"/>
          <w:sz w:val="20"/>
        </w:rPr>
        <w:t xml:space="preserve">] [Antonyms: synchronous: </w:t>
      </w:r>
      <w:r w:rsidRPr="00F256E2">
        <w:rPr>
          <w:rFonts w:ascii="맑은 고딕" w:eastAsia="맑은 고딕" w:hAnsi="맑은 고딕" w:cs="Arial Unicode MS"/>
          <w:sz w:val="20"/>
        </w:rPr>
        <w:t>동시적인</w:t>
      </w:r>
      <w:r w:rsidRPr="00F256E2">
        <w:rPr>
          <w:rFonts w:ascii="맑은 고딕" w:eastAsia="맑은 고딕" w:hAnsi="맑은 고딕" w:cs="Arial Unicode MS"/>
          <w:sz w:val="20"/>
        </w:rPr>
        <w:t xml:space="preserve">, simultaneous: </w:t>
      </w:r>
      <w:r w:rsidRPr="00F256E2">
        <w:rPr>
          <w:rFonts w:ascii="맑은 고딕" w:eastAsia="맑은 고딕" w:hAnsi="맑은 고딕" w:cs="Arial Unicode MS"/>
          <w:sz w:val="20"/>
        </w:rPr>
        <w:t>동시의</w:t>
      </w:r>
      <w:r w:rsidRPr="00F256E2">
        <w:rPr>
          <w:rFonts w:ascii="맑은 고딕" w:eastAsia="맑은 고딕" w:hAnsi="맑은 고딕" w:cs="Arial Unicode MS"/>
          <w:sz w:val="20"/>
        </w:rPr>
        <w:t xml:space="preserve">, concurrent: </w:t>
      </w:r>
      <w:r w:rsidRPr="00F256E2">
        <w:rPr>
          <w:rFonts w:ascii="맑은 고딕" w:eastAsia="맑은 고딕" w:hAnsi="맑은 고딕" w:cs="Arial Unicode MS"/>
          <w:sz w:val="20"/>
        </w:rPr>
        <w:t>동시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발생하는</w:t>
      </w:r>
      <w:r w:rsidRPr="00F256E2">
        <w:rPr>
          <w:rFonts w:ascii="맑은 고딕" w:eastAsia="맑은 고딕" w:hAnsi="맑은 고딕" w:cs="Arial Unicode MS"/>
          <w:sz w:val="20"/>
        </w:rPr>
        <w:t xml:space="preserve">, harmonious: </w:t>
      </w:r>
      <w:r w:rsidRPr="00F256E2">
        <w:rPr>
          <w:rFonts w:ascii="맑은 고딕" w:eastAsia="맑은 고딕" w:hAnsi="맑은 고딕" w:cs="Arial Unicode MS"/>
          <w:sz w:val="20"/>
        </w:rPr>
        <w:t>조화로운</w:t>
      </w:r>
      <w:r w:rsidRPr="00F256E2">
        <w:rPr>
          <w:rFonts w:ascii="맑은 고딕" w:eastAsia="맑은 고딕" w:hAnsi="맑은 고딕" w:cs="Arial Unicode MS"/>
          <w:sz w:val="20"/>
        </w:rPr>
        <w:t>]</w:t>
      </w:r>
    </w:p>
    <w:p w14:paraId="4412450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[menace: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협박</w:t>
      </w:r>
      <w:r w:rsidRPr="00F256E2">
        <w:rPr>
          <w:rFonts w:ascii="맑은 고딕" w:eastAsia="맑은 고딕" w:hAnsi="맑은 고딕" w:cs="Arial Unicode MS"/>
          <w:sz w:val="20"/>
        </w:rPr>
        <w:t xml:space="preserve">] [Synonyms: threat: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peril: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xml:space="preserve">, hazard: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xml:space="preserve">, jeopardy: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w:t>
      </w:r>
    </w:p>
    <w:p w14:paraId="4412450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[menace: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협박</w:t>
      </w:r>
      <w:r w:rsidRPr="00F256E2">
        <w:rPr>
          <w:rFonts w:ascii="맑은 고딕" w:eastAsia="맑은 고딕" w:hAnsi="맑은 고딕" w:cs="Arial Unicode MS"/>
          <w:sz w:val="20"/>
        </w:rPr>
        <w:t xml:space="preserve">] [Antonyms: safeguard: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protection: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security: </w:t>
      </w:r>
      <w:r w:rsidRPr="00F256E2">
        <w:rPr>
          <w:rFonts w:ascii="맑은 고딕" w:eastAsia="맑은 고딕" w:hAnsi="맑은 고딕" w:cs="Arial Unicode MS"/>
          <w:sz w:val="20"/>
        </w:rPr>
        <w:t>안전</w:t>
      </w:r>
      <w:r w:rsidRPr="00F256E2">
        <w:rPr>
          <w:rFonts w:ascii="맑은 고딕" w:eastAsia="맑은 고딕" w:hAnsi="맑은 고딕" w:cs="Arial Unicode MS"/>
          <w:sz w:val="20"/>
        </w:rPr>
        <w:t xml:space="preserve">, boon: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w:t>
      </w:r>
    </w:p>
    <w:p w14:paraId="4412450B" w14:textId="77777777" w:rsidR="003238A8" w:rsidRPr="00F256E2" w:rsidRDefault="003238A8">
      <w:pPr>
        <w:rPr>
          <w:rFonts w:ascii="맑은 고딕" w:eastAsia="맑은 고딕" w:hAnsi="맑은 고딕"/>
          <w:sz w:val="20"/>
        </w:rPr>
      </w:pPr>
    </w:p>
    <w:p w14:paraId="4412450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450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의심되는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불규칙하고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극심한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날씨는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미쳤습니다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폴란드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어떻게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반응하는지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기록했습니다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25</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깨어나는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앞당겨졌습니다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항상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일치하지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겪을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높습니다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흔히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몇</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즉시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여왕벌과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살아남습니다</w:t>
      </w:r>
      <w:r w:rsidRPr="00F256E2">
        <w:rPr>
          <w:rFonts w:ascii="맑은 고딕" w:eastAsia="맑은 고딕" w:hAnsi="맑은 고딕" w:cs="Arial Unicode MS"/>
          <w:sz w:val="20"/>
        </w:rPr>
        <w:t>.</w:t>
      </w:r>
    </w:p>
    <w:p w14:paraId="4412450E" w14:textId="77777777" w:rsidR="003238A8" w:rsidRPr="00F256E2" w:rsidRDefault="003238A8">
      <w:pPr>
        <w:rPr>
          <w:rFonts w:ascii="맑은 고딕" w:eastAsia="맑은 고딕" w:hAnsi="맑은 고딕"/>
          <w:sz w:val="20"/>
        </w:rPr>
      </w:pPr>
    </w:p>
    <w:p w14:paraId="4412450F" w14:textId="77777777" w:rsidR="003238A8" w:rsidRPr="00F256E2" w:rsidRDefault="003238A8">
      <w:pPr>
        <w:rPr>
          <w:rFonts w:ascii="맑은 고딕" w:eastAsia="맑은 고딕" w:hAnsi="맑은 고딕"/>
          <w:sz w:val="20"/>
        </w:rPr>
      </w:pPr>
    </w:p>
    <w:p w14:paraId="4412451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19</w:t>
      </w:r>
    </w:p>
    <w:p w14:paraId="4412451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5</w:t>
      </w:r>
    </w:p>
    <w:p w14:paraId="44124512" w14:textId="77777777" w:rsidR="003238A8" w:rsidRPr="00F256E2" w:rsidRDefault="003238A8">
      <w:pPr>
        <w:rPr>
          <w:rFonts w:ascii="맑은 고딕" w:eastAsia="맑은 고딕" w:hAnsi="맑은 고딕"/>
          <w:sz w:val="20"/>
        </w:rPr>
      </w:pPr>
    </w:p>
    <w:p w14:paraId="4412451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②</w:t>
      </w:r>
    </w:p>
    <w:p w14:paraId="4412451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[multifarious: </w:t>
      </w:r>
      <w:r w:rsidRPr="00F256E2">
        <w:rPr>
          <w:rFonts w:ascii="맑은 고딕" w:eastAsia="맑은 고딕" w:hAnsi="맑은 고딕" w:cs="Arial Unicode MS"/>
          <w:sz w:val="20"/>
        </w:rPr>
        <w:t>다채로운</w:t>
      </w:r>
      <w:r w:rsidRPr="00F256E2">
        <w:rPr>
          <w:rFonts w:ascii="맑은 고딕" w:eastAsia="맑은 고딕" w:hAnsi="맑은 고딕" w:cs="Arial Unicode MS"/>
          <w:sz w:val="20"/>
        </w:rPr>
        <w:t xml:space="preserve">], [ameliorate: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w:t>
      </w:r>
    </w:p>
    <w:p w14:paraId="44124515" w14:textId="77777777" w:rsidR="003238A8" w:rsidRPr="00F256E2" w:rsidRDefault="003238A8">
      <w:pPr>
        <w:rPr>
          <w:rFonts w:ascii="맑은 고딕" w:eastAsia="맑은 고딕" w:hAnsi="맑은 고딕"/>
          <w:sz w:val="20"/>
        </w:rPr>
      </w:pPr>
    </w:p>
    <w:p w14:paraId="4412451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451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방안을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51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설명하므로</w:t>
      </w:r>
      <w:r w:rsidRPr="00F256E2">
        <w:rPr>
          <w:rFonts w:ascii="맑은 고딕" w:eastAsia="맑은 고딕" w:hAnsi="맑은 고딕" w:cs="Arial Unicode MS"/>
          <w:sz w:val="20"/>
        </w:rPr>
        <w:t xml:space="preserve"> 'multifarious(</w:t>
      </w:r>
      <w:r w:rsidRPr="00F256E2">
        <w:rPr>
          <w:rFonts w:ascii="맑은 고딕" w:eastAsia="맑은 고딕" w:hAnsi="맑은 고딕" w:cs="Arial Unicode MS"/>
          <w:sz w:val="20"/>
        </w:rPr>
        <w:t>다채로운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'uniform(</w:t>
      </w:r>
      <w:r w:rsidRPr="00F256E2">
        <w:rPr>
          <w:rFonts w:ascii="맑은 고딕" w:eastAsia="맑은 고딕" w:hAnsi="맑은 고딕" w:cs="Arial Unicode MS"/>
          <w:sz w:val="20"/>
        </w:rPr>
        <w:t>획일적인</w:t>
      </w:r>
      <w:r w:rsidRPr="00F256E2">
        <w:rPr>
          <w:rFonts w:ascii="맑은 고딕" w:eastAsia="맑은 고딕" w:hAnsi="맑은 고딕" w:cs="Arial Unicode MS"/>
          <w:sz w:val="20"/>
        </w:rPr>
        <w:t>)', 'incidental(</w:t>
      </w:r>
      <w:r w:rsidRPr="00F256E2">
        <w:rPr>
          <w:rFonts w:ascii="맑은 고딕" w:eastAsia="맑은 고딕" w:hAnsi="맑은 고딕" w:cs="Arial Unicode MS"/>
          <w:sz w:val="20"/>
        </w:rPr>
        <w:t>부수적인</w:t>
      </w:r>
      <w:r w:rsidRPr="00F256E2">
        <w:rPr>
          <w:rFonts w:ascii="맑은 고딕" w:eastAsia="맑은 고딕" w:hAnsi="맑은 고딕" w:cs="Arial Unicode MS"/>
          <w:sz w:val="20"/>
        </w:rPr>
        <w:t>)', 'benign(</w:t>
      </w:r>
      <w:r w:rsidRPr="00F256E2">
        <w:rPr>
          <w:rFonts w:ascii="맑은 고딕" w:eastAsia="맑은 고딕" w:hAnsi="맑은 고딕" w:cs="Arial Unicode MS"/>
          <w:sz w:val="20"/>
        </w:rPr>
        <w:t>양성의</w:t>
      </w:r>
      <w:r w:rsidRPr="00F256E2">
        <w:rPr>
          <w:rFonts w:ascii="맑은 고딕" w:eastAsia="맑은 고딕" w:hAnsi="맑은 고딕" w:cs="Arial Unicode MS"/>
          <w:sz w:val="20"/>
        </w:rPr>
        <w:t>)', 'intrinsic(</w:t>
      </w:r>
      <w:r w:rsidRPr="00F256E2">
        <w:rPr>
          <w:rFonts w:ascii="맑은 고딕" w:eastAsia="맑은 고딕" w:hAnsi="맑은 고딕" w:cs="Arial Unicode MS"/>
          <w:sz w:val="20"/>
        </w:rPr>
        <w:t>고유한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어울리지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w:t>
      </w:r>
    </w:p>
    <w:p w14:paraId="4412451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개선하거나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설명하므로</w:t>
      </w:r>
      <w:r w:rsidRPr="00F256E2">
        <w:rPr>
          <w:rFonts w:ascii="맑은 고딕" w:eastAsia="맑은 고딕" w:hAnsi="맑은 고딕" w:cs="Arial Unicode MS"/>
          <w:sz w:val="20"/>
        </w:rPr>
        <w:t xml:space="preserve"> 'ameliorate(</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'aggravate(</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'perpetuate(</w:t>
      </w:r>
      <w:r w:rsidRPr="00F256E2">
        <w:rPr>
          <w:rFonts w:ascii="맑은 고딕" w:eastAsia="맑은 고딕" w:hAnsi="맑은 고딕" w:cs="Arial Unicode MS"/>
          <w:sz w:val="20"/>
        </w:rPr>
        <w:t>영구화하다</w:t>
      </w:r>
      <w:r w:rsidRPr="00F256E2">
        <w:rPr>
          <w:rFonts w:ascii="맑은 고딕" w:eastAsia="맑은 고딕" w:hAnsi="맑은 고딕" w:cs="Arial Unicode MS"/>
          <w:sz w:val="20"/>
        </w:rPr>
        <w:t>)', 'compound(</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'bolster(</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어울리지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w:t>
      </w:r>
    </w:p>
    <w:p w14:paraId="4412451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설명하므로</w:t>
      </w:r>
      <w:r w:rsidRPr="00F256E2">
        <w:rPr>
          <w:rFonts w:ascii="맑은 고딕" w:eastAsia="맑은 고딕" w:hAnsi="맑은 고딕" w:cs="Arial Unicode MS"/>
          <w:sz w:val="20"/>
        </w:rPr>
        <w:t xml:space="preserve"> 'safeguard(</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'endanger(</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'cultivate(</w:t>
      </w:r>
      <w:r w:rsidRPr="00F256E2">
        <w:rPr>
          <w:rFonts w:ascii="맑은 고딕" w:eastAsia="맑은 고딕" w:hAnsi="맑은 고딕" w:cs="Arial Unicode MS"/>
          <w:sz w:val="20"/>
        </w:rPr>
        <w:t>양성하다</w:t>
      </w:r>
      <w:r w:rsidRPr="00F256E2">
        <w:rPr>
          <w:rFonts w:ascii="맑은 고딕" w:eastAsia="맑은 고딕" w:hAnsi="맑은 고딕" w:cs="Arial Unicode MS"/>
          <w:sz w:val="20"/>
        </w:rPr>
        <w:t>)', 'exploit(</w:t>
      </w:r>
      <w:r w:rsidRPr="00F256E2">
        <w:rPr>
          <w:rFonts w:ascii="맑은 고딕" w:eastAsia="맑은 고딕" w:hAnsi="맑은 고딕" w:cs="Arial Unicode MS"/>
          <w:sz w:val="20"/>
        </w:rPr>
        <w:t>착취하다</w:t>
      </w:r>
      <w:r w:rsidRPr="00F256E2">
        <w:rPr>
          <w:rFonts w:ascii="맑은 고딕" w:eastAsia="맑은 고딕" w:hAnsi="맑은 고딕" w:cs="Arial Unicode MS"/>
          <w:sz w:val="20"/>
        </w:rPr>
        <w:t>)', 'eradicate(</w:t>
      </w:r>
      <w:r w:rsidRPr="00F256E2">
        <w:rPr>
          <w:rFonts w:ascii="맑은 고딕" w:eastAsia="맑은 고딕" w:hAnsi="맑은 고딕" w:cs="Arial Unicode MS"/>
          <w:sz w:val="20"/>
        </w:rPr>
        <w:t>근절하다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어울리지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w:t>
      </w:r>
    </w:p>
    <w:p w14:paraId="4412451B" w14:textId="77777777" w:rsidR="003238A8" w:rsidRPr="00F256E2" w:rsidRDefault="003238A8">
      <w:pPr>
        <w:rPr>
          <w:rFonts w:ascii="맑은 고딕" w:eastAsia="맑은 고딕" w:hAnsi="맑은 고딕"/>
          <w:sz w:val="20"/>
        </w:rPr>
      </w:pPr>
    </w:p>
    <w:p w14:paraId="4412451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--Summary-- (</w:t>
      </w:r>
      <w:r w:rsidRPr="00F256E2">
        <w:rPr>
          <w:rFonts w:ascii="맑은 고딕" w:eastAsia="맑은 고딕" w:hAnsi="맑은 고딕" w:cs="Arial Unicode MS"/>
          <w:sz w:val="20"/>
        </w:rPr>
        <w:t>완성된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w:t>
      </w:r>
      <w:r w:rsidRPr="00F256E2">
        <w:rPr>
          <w:rFonts w:ascii="맑은 고딕" w:eastAsia="맑은 고딕" w:hAnsi="맑은 고딕" w:cs="Arial Unicode MS"/>
          <w:sz w:val="20"/>
        </w:rPr>
        <w:t>)</w:t>
      </w:r>
    </w:p>
    <w:p w14:paraId="4412451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위험을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초래하는데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노출조차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궁극적인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이어질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미성숙한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능력을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손상시키는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다채로운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개선하기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저녁에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제안되고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51E" w14:textId="77777777" w:rsidR="003238A8" w:rsidRPr="00F256E2" w:rsidRDefault="003238A8">
      <w:pPr>
        <w:rPr>
          <w:rFonts w:ascii="맑은 고딕" w:eastAsia="맑은 고딕" w:hAnsi="맑은 고딕"/>
          <w:sz w:val="20"/>
        </w:rPr>
      </w:pPr>
    </w:p>
    <w:p w14:paraId="4412451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w:t>
      </w:r>
    </w:p>
    <w:p w14:paraId="4412452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multifarious [</w:t>
      </w:r>
      <w:r w:rsidRPr="00F256E2">
        <w:rPr>
          <w:rFonts w:ascii="맑은 고딕" w:eastAsia="맑은 고딕" w:hAnsi="맑은 고딕" w:cs="Arial Unicode MS"/>
          <w:sz w:val="20"/>
        </w:rPr>
        <w:t>다채로운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diverse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heterogeneous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 varied [</w:t>
      </w:r>
      <w:r w:rsidRPr="00F256E2">
        <w:rPr>
          <w:rFonts w:ascii="맑은 고딕" w:eastAsia="맑은 고딕" w:hAnsi="맑은 고딕" w:cs="Arial Unicode MS"/>
          <w:sz w:val="20"/>
        </w:rPr>
        <w:t>가지각색의</w:t>
      </w:r>
      <w:r w:rsidRPr="00F256E2">
        <w:rPr>
          <w:rFonts w:ascii="맑은 고딕" w:eastAsia="맑은 고딕" w:hAnsi="맑은 고딕" w:cs="Arial Unicode MS"/>
          <w:sz w:val="20"/>
        </w:rPr>
        <w:t>], sundry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가지의</w:t>
      </w:r>
      <w:r w:rsidRPr="00F256E2">
        <w:rPr>
          <w:rFonts w:ascii="맑은 고딕" w:eastAsia="맑은 고딕" w:hAnsi="맑은 고딕" w:cs="Arial Unicode MS"/>
          <w:sz w:val="20"/>
        </w:rPr>
        <w:t>]</w:t>
      </w:r>
    </w:p>
    <w:p w14:paraId="4412452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multifarious [</w:t>
      </w:r>
      <w:r w:rsidRPr="00F256E2">
        <w:rPr>
          <w:rFonts w:ascii="맑은 고딕" w:eastAsia="맑은 고딕" w:hAnsi="맑은 고딕" w:cs="Arial Unicode MS"/>
          <w:sz w:val="20"/>
        </w:rPr>
        <w:t>다채로운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uniform [</w:t>
      </w:r>
      <w:r w:rsidRPr="00F256E2">
        <w:rPr>
          <w:rFonts w:ascii="맑은 고딕" w:eastAsia="맑은 고딕" w:hAnsi="맑은 고딕" w:cs="Arial Unicode MS"/>
          <w:sz w:val="20"/>
        </w:rPr>
        <w:t>획일적인</w:t>
      </w:r>
      <w:r w:rsidRPr="00F256E2">
        <w:rPr>
          <w:rFonts w:ascii="맑은 고딕" w:eastAsia="맑은 고딕" w:hAnsi="맑은 고딕" w:cs="Arial Unicode MS"/>
          <w:sz w:val="20"/>
        </w:rPr>
        <w:t>], homogeneous [</w:t>
      </w:r>
      <w:r w:rsidRPr="00F256E2">
        <w:rPr>
          <w:rFonts w:ascii="맑은 고딕" w:eastAsia="맑은 고딕" w:hAnsi="맑은 고딕" w:cs="Arial Unicode MS"/>
          <w:sz w:val="20"/>
        </w:rPr>
        <w:t>동종의</w:t>
      </w:r>
      <w:r w:rsidRPr="00F256E2">
        <w:rPr>
          <w:rFonts w:ascii="맑은 고딕" w:eastAsia="맑은 고딕" w:hAnsi="맑은 고딕" w:cs="Arial Unicode MS"/>
          <w:sz w:val="20"/>
        </w:rPr>
        <w:t>], monolithic [</w:t>
      </w:r>
      <w:r w:rsidRPr="00F256E2">
        <w:rPr>
          <w:rFonts w:ascii="맑은 고딕" w:eastAsia="맑은 고딕" w:hAnsi="맑은 고딕" w:cs="Arial Unicode MS"/>
          <w:sz w:val="20"/>
        </w:rPr>
        <w:t>단일적인</w:t>
      </w:r>
      <w:r w:rsidRPr="00F256E2">
        <w:rPr>
          <w:rFonts w:ascii="맑은 고딕" w:eastAsia="맑은 고딕" w:hAnsi="맑은 고딕" w:cs="Arial Unicode MS"/>
          <w:sz w:val="20"/>
        </w:rPr>
        <w:t>], singular [</w:t>
      </w:r>
      <w:r w:rsidRPr="00F256E2">
        <w:rPr>
          <w:rFonts w:ascii="맑은 고딕" w:eastAsia="맑은 고딕" w:hAnsi="맑은 고딕" w:cs="Arial Unicode MS"/>
          <w:sz w:val="20"/>
        </w:rPr>
        <w:t>단일의</w:t>
      </w:r>
      <w:r w:rsidRPr="00F256E2">
        <w:rPr>
          <w:rFonts w:ascii="맑은 고딕" w:eastAsia="맑은 고딕" w:hAnsi="맑은 고딕" w:cs="Arial Unicode MS"/>
          <w:sz w:val="20"/>
        </w:rPr>
        <w:t>]</w:t>
      </w:r>
    </w:p>
    <w:p w14:paraId="44124522" w14:textId="77777777" w:rsidR="003238A8" w:rsidRPr="00F256E2" w:rsidRDefault="003238A8">
      <w:pPr>
        <w:rPr>
          <w:rFonts w:ascii="맑은 고딕" w:eastAsia="맑은 고딕" w:hAnsi="맑은 고딕"/>
          <w:sz w:val="20"/>
        </w:rPr>
      </w:pPr>
    </w:p>
    <w:p w14:paraId="4412452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mitigate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alleviate [</w:t>
      </w:r>
      <w:r w:rsidRPr="00F256E2">
        <w:rPr>
          <w:rFonts w:ascii="맑은 고딕" w:eastAsia="맑은 고딕" w:hAnsi="맑은 고딕" w:cs="Arial Unicode MS"/>
          <w:sz w:val="20"/>
        </w:rPr>
        <w:t>경감하다</w:t>
      </w:r>
      <w:r w:rsidRPr="00F256E2">
        <w:rPr>
          <w:rFonts w:ascii="맑은 고딕" w:eastAsia="맑은 고딕" w:hAnsi="맑은 고딕" w:cs="Arial Unicode MS"/>
          <w:sz w:val="20"/>
        </w:rPr>
        <w:t>], assuage [</w:t>
      </w:r>
      <w:r w:rsidRPr="00F256E2">
        <w:rPr>
          <w:rFonts w:ascii="맑은 고딕" w:eastAsia="맑은 고딕" w:hAnsi="맑은 고딕" w:cs="Arial Unicode MS"/>
          <w:sz w:val="20"/>
        </w:rPr>
        <w:t>달래다</w:t>
      </w:r>
      <w:r w:rsidRPr="00F256E2">
        <w:rPr>
          <w:rFonts w:ascii="맑은 고딕" w:eastAsia="맑은 고딕" w:hAnsi="맑은 고딕" w:cs="Arial Unicode MS"/>
          <w:sz w:val="20"/>
        </w:rPr>
        <w:t>], mollify [</w:t>
      </w:r>
      <w:r w:rsidRPr="00F256E2">
        <w:rPr>
          <w:rFonts w:ascii="맑은 고딕" w:eastAsia="맑은 고딕" w:hAnsi="맑은 고딕" w:cs="Arial Unicode MS"/>
          <w:sz w:val="20"/>
        </w:rPr>
        <w:t>누그러뜨리다</w:t>
      </w:r>
      <w:r w:rsidRPr="00F256E2">
        <w:rPr>
          <w:rFonts w:ascii="맑은 고딕" w:eastAsia="맑은 고딕" w:hAnsi="맑은 고딕" w:cs="Arial Unicode MS"/>
          <w:sz w:val="20"/>
        </w:rPr>
        <w:t>]</w:t>
      </w:r>
    </w:p>
    <w:p w14:paraId="4412452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aggravate [</w:t>
      </w:r>
      <w:r w:rsidRPr="00F256E2">
        <w:rPr>
          <w:rFonts w:ascii="맑은 고딕" w:eastAsia="맑은 고딕" w:hAnsi="맑은 고딕" w:cs="Arial Unicode MS"/>
          <w:sz w:val="20"/>
        </w:rPr>
        <w:t>심화시키다</w:t>
      </w:r>
      <w:r w:rsidRPr="00F256E2">
        <w:rPr>
          <w:rFonts w:ascii="맑은 고딕" w:eastAsia="맑은 고딕" w:hAnsi="맑은 고딕" w:cs="Arial Unicode MS"/>
          <w:sz w:val="20"/>
        </w:rPr>
        <w:t>], worsen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만들다</w:t>
      </w:r>
      <w:r w:rsidRPr="00F256E2">
        <w:rPr>
          <w:rFonts w:ascii="맑은 고딕" w:eastAsia="맑은 고딕" w:hAnsi="맑은 고딕" w:cs="Arial Unicode MS"/>
          <w:sz w:val="20"/>
        </w:rPr>
        <w:t>], intensify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w:t>
      </w:r>
    </w:p>
    <w:p w14:paraId="44124525" w14:textId="77777777" w:rsidR="003238A8" w:rsidRPr="00F256E2" w:rsidRDefault="003238A8">
      <w:pPr>
        <w:rPr>
          <w:rFonts w:ascii="맑은 고딕" w:eastAsia="맑은 고딕" w:hAnsi="맑은 고딕"/>
          <w:sz w:val="20"/>
        </w:rPr>
      </w:pPr>
    </w:p>
    <w:p w14:paraId="4412452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지키다</w:t>
      </w:r>
      <w:r w:rsidRPr="00F256E2">
        <w:rPr>
          <w:rFonts w:ascii="맑은 고딕" w:eastAsia="맑은 고딕" w:hAnsi="맑은 고딕" w:cs="Arial Unicode MS"/>
          <w:sz w:val="20"/>
        </w:rPr>
        <w:t>]: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 conserve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protect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shield [</w:t>
      </w:r>
      <w:r w:rsidRPr="00F256E2">
        <w:rPr>
          <w:rFonts w:ascii="맑은 고딕" w:eastAsia="맑은 고딕" w:hAnsi="맑은 고딕" w:cs="Arial Unicode MS"/>
          <w:sz w:val="20"/>
        </w:rPr>
        <w:t>가리다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w:t>
      </w:r>
    </w:p>
    <w:p w14:paraId="4412452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지키다</w:t>
      </w:r>
      <w:r w:rsidRPr="00F256E2">
        <w:rPr>
          <w:rFonts w:ascii="맑은 고딕" w:eastAsia="맑은 고딕" w:hAnsi="맑은 고딕" w:cs="Arial Unicode MS"/>
          <w:sz w:val="20"/>
        </w:rPr>
        <w:t>]: endanger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jeopardize [</w:t>
      </w:r>
      <w:r w:rsidRPr="00F256E2">
        <w:rPr>
          <w:rFonts w:ascii="맑은 고딕" w:eastAsia="맑은 고딕" w:hAnsi="맑은 고딕" w:cs="Arial Unicode MS"/>
          <w:sz w:val="20"/>
        </w:rPr>
        <w:t>위험에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빠뜨리다</w:t>
      </w:r>
      <w:r w:rsidRPr="00F256E2">
        <w:rPr>
          <w:rFonts w:ascii="맑은 고딕" w:eastAsia="맑은 고딕" w:hAnsi="맑은 고딕" w:cs="Arial Unicode MS"/>
          <w:sz w:val="20"/>
        </w:rPr>
        <w:t>], imperil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compromise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4528" w14:textId="77777777" w:rsidR="003238A8" w:rsidRPr="00F256E2" w:rsidRDefault="003238A8">
      <w:pPr>
        <w:rPr>
          <w:rFonts w:ascii="맑은 고딕" w:eastAsia="맑은 고딕" w:hAnsi="맑은 고딕"/>
          <w:sz w:val="20"/>
        </w:rPr>
      </w:pPr>
    </w:p>
    <w:p w14:paraId="4412452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uniform [</w:t>
      </w:r>
      <w:r w:rsidRPr="00F256E2">
        <w:rPr>
          <w:rFonts w:ascii="맑은 고딕" w:eastAsia="맑은 고딕" w:hAnsi="맑은 고딕" w:cs="Arial Unicode MS"/>
          <w:sz w:val="20"/>
        </w:rPr>
        <w:t>획일적인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균일한</w:t>
      </w:r>
      <w:r w:rsidRPr="00F256E2">
        <w:rPr>
          <w:rFonts w:ascii="맑은 고딕" w:eastAsia="맑은 고딕" w:hAnsi="맑은 고딕" w:cs="Arial Unicode MS"/>
          <w:sz w:val="20"/>
        </w:rPr>
        <w:t>]: homogeneous [</w:t>
      </w:r>
      <w:r w:rsidRPr="00F256E2">
        <w:rPr>
          <w:rFonts w:ascii="맑은 고딕" w:eastAsia="맑은 고딕" w:hAnsi="맑은 고딕" w:cs="Arial Unicode MS"/>
          <w:sz w:val="20"/>
        </w:rPr>
        <w:t>동종의</w:t>
      </w:r>
      <w:r w:rsidRPr="00F256E2">
        <w:rPr>
          <w:rFonts w:ascii="맑은 고딕" w:eastAsia="맑은 고딕" w:hAnsi="맑은 고딕" w:cs="Arial Unicode MS"/>
          <w:sz w:val="20"/>
        </w:rPr>
        <w:t>], consistent [</w:t>
      </w:r>
      <w:r w:rsidRPr="00F256E2">
        <w:rPr>
          <w:rFonts w:ascii="맑은 고딕" w:eastAsia="맑은 고딕" w:hAnsi="맑은 고딕" w:cs="Arial Unicode MS"/>
          <w:sz w:val="20"/>
        </w:rPr>
        <w:t>일관된</w:t>
      </w:r>
      <w:r w:rsidRPr="00F256E2">
        <w:rPr>
          <w:rFonts w:ascii="맑은 고딕" w:eastAsia="맑은 고딕" w:hAnsi="맑은 고딕" w:cs="Arial Unicode MS"/>
          <w:sz w:val="20"/>
        </w:rPr>
        <w:t>], standardized [</w:t>
      </w:r>
      <w:r w:rsidRPr="00F256E2">
        <w:rPr>
          <w:rFonts w:ascii="맑은 고딕" w:eastAsia="맑은 고딕" w:hAnsi="맑은 고딕" w:cs="Arial Unicode MS"/>
          <w:sz w:val="20"/>
        </w:rPr>
        <w:t>표준화된</w:t>
      </w:r>
      <w:r w:rsidRPr="00F256E2">
        <w:rPr>
          <w:rFonts w:ascii="맑은 고딕" w:eastAsia="맑은 고딕" w:hAnsi="맑은 고딕" w:cs="Arial Unicode MS"/>
          <w:sz w:val="20"/>
        </w:rPr>
        <w:t>], unvarying [</w:t>
      </w:r>
      <w:r w:rsidRPr="00F256E2">
        <w:rPr>
          <w:rFonts w:ascii="맑은 고딕" w:eastAsia="맑은 고딕" w:hAnsi="맑은 고딕" w:cs="Arial Unicode MS"/>
          <w:sz w:val="20"/>
        </w:rPr>
        <w:t>변함없는</w:t>
      </w:r>
      <w:r w:rsidRPr="00F256E2">
        <w:rPr>
          <w:rFonts w:ascii="맑은 고딕" w:eastAsia="맑은 고딕" w:hAnsi="맑은 고딕" w:cs="Arial Unicode MS"/>
          <w:sz w:val="20"/>
        </w:rPr>
        <w:t>]</w:t>
      </w:r>
    </w:p>
    <w:p w14:paraId="4412452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uniform [</w:t>
      </w:r>
      <w:r w:rsidRPr="00F256E2">
        <w:rPr>
          <w:rFonts w:ascii="맑은 고딕" w:eastAsia="맑은 고딕" w:hAnsi="맑은 고딕" w:cs="Arial Unicode MS"/>
          <w:sz w:val="20"/>
        </w:rPr>
        <w:t>획일적인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균일한</w:t>
      </w:r>
      <w:r w:rsidRPr="00F256E2">
        <w:rPr>
          <w:rFonts w:ascii="맑은 고딕" w:eastAsia="맑은 고딕" w:hAnsi="맑은 고딕" w:cs="Arial Unicode MS"/>
          <w:sz w:val="20"/>
        </w:rPr>
        <w:t>]: diverse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varied [</w:t>
      </w:r>
      <w:r w:rsidRPr="00F256E2">
        <w:rPr>
          <w:rFonts w:ascii="맑은 고딕" w:eastAsia="맑은 고딕" w:hAnsi="맑은 고딕" w:cs="Arial Unicode MS"/>
          <w:sz w:val="20"/>
        </w:rPr>
        <w:t>가지각색의</w:t>
      </w:r>
      <w:r w:rsidRPr="00F256E2">
        <w:rPr>
          <w:rFonts w:ascii="맑은 고딕" w:eastAsia="맑은 고딕" w:hAnsi="맑은 고딕" w:cs="Arial Unicode MS"/>
          <w:sz w:val="20"/>
        </w:rPr>
        <w:t>], disparate [</w:t>
      </w:r>
      <w:r w:rsidRPr="00F256E2">
        <w:rPr>
          <w:rFonts w:ascii="맑은 고딕" w:eastAsia="맑은 고딕" w:hAnsi="맑은 고딕" w:cs="Arial Unicode MS"/>
          <w:sz w:val="20"/>
        </w:rPr>
        <w:t>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heterogeneous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w:t>
      </w:r>
    </w:p>
    <w:p w14:paraId="4412452B" w14:textId="77777777" w:rsidR="003238A8" w:rsidRPr="00F256E2" w:rsidRDefault="003238A8">
      <w:pPr>
        <w:rPr>
          <w:rFonts w:ascii="맑은 고딕" w:eastAsia="맑은 고딕" w:hAnsi="맑은 고딕"/>
          <w:sz w:val="20"/>
        </w:rPr>
      </w:pPr>
    </w:p>
    <w:p w14:paraId="4412452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심화시키다</w:t>
      </w:r>
      <w:r w:rsidRPr="00F256E2">
        <w:rPr>
          <w:rFonts w:ascii="맑은 고딕" w:eastAsia="맑은 고딕" w:hAnsi="맑은 고딕" w:cs="Arial Unicode MS"/>
          <w:sz w:val="20"/>
        </w:rPr>
        <w:t>]: 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worsen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만들다</w:t>
      </w:r>
      <w:r w:rsidRPr="00F256E2">
        <w:rPr>
          <w:rFonts w:ascii="맑은 고딕" w:eastAsia="맑은 고딕" w:hAnsi="맑은 고딕" w:cs="Arial Unicode MS"/>
          <w:sz w:val="20"/>
        </w:rPr>
        <w:t>], intensify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compound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w:t>
      </w:r>
    </w:p>
    <w:p w14:paraId="4412452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심화시키다</w:t>
      </w:r>
      <w:r w:rsidRPr="00F256E2">
        <w:rPr>
          <w:rFonts w:ascii="맑은 고딕" w:eastAsia="맑은 고딕" w:hAnsi="맑은 고딕" w:cs="Arial Unicode MS"/>
          <w:sz w:val="20"/>
        </w:rPr>
        <w:t>]: alleviate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mitigate [</w:t>
      </w:r>
      <w:r w:rsidRPr="00F256E2">
        <w:rPr>
          <w:rFonts w:ascii="맑은 고딕" w:eastAsia="맑은 고딕" w:hAnsi="맑은 고딕" w:cs="Arial Unicode MS"/>
          <w:sz w:val="20"/>
        </w:rPr>
        <w:t>경감하다</w:t>
      </w:r>
      <w:r w:rsidRPr="00F256E2">
        <w:rPr>
          <w:rFonts w:ascii="맑은 고딕" w:eastAsia="맑은 고딕" w:hAnsi="맑은 고딕" w:cs="Arial Unicode MS"/>
          <w:sz w:val="20"/>
        </w:rPr>
        <w:t>], 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assuage [</w:t>
      </w:r>
      <w:r w:rsidRPr="00F256E2">
        <w:rPr>
          <w:rFonts w:ascii="맑은 고딕" w:eastAsia="맑은 고딕" w:hAnsi="맑은 고딕" w:cs="Arial Unicode MS"/>
          <w:sz w:val="20"/>
        </w:rPr>
        <w:t>달래다</w:t>
      </w:r>
      <w:r w:rsidRPr="00F256E2">
        <w:rPr>
          <w:rFonts w:ascii="맑은 고딕" w:eastAsia="맑은 고딕" w:hAnsi="맑은 고딕" w:cs="Arial Unicode MS"/>
          <w:sz w:val="20"/>
        </w:rPr>
        <w:t>]</w:t>
      </w:r>
    </w:p>
    <w:p w14:paraId="4412452E" w14:textId="77777777" w:rsidR="003238A8" w:rsidRPr="00F256E2" w:rsidRDefault="003238A8">
      <w:pPr>
        <w:rPr>
          <w:rFonts w:ascii="맑은 고딕" w:eastAsia="맑은 고딕" w:hAnsi="맑은 고딕"/>
          <w:sz w:val="20"/>
        </w:rPr>
      </w:pPr>
    </w:p>
    <w:p w14:paraId="4412452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endanger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jeopardize [</w:t>
      </w:r>
      <w:r w:rsidRPr="00F256E2">
        <w:rPr>
          <w:rFonts w:ascii="맑은 고딕" w:eastAsia="맑은 고딕" w:hAnsi="맑은 고딕" w:cs="Arial Unicode MS"/>
          <w:sz w:val="20"/>
        </w:rPr>
        <w:t>위험에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빠뜨리다</w:t>
      </w:r>
      <w:r w:rsidRPr="00F256E2">
        <w:rPr>
          <w:rFonts w:ascii="맑은 고딕" w:eastAsia="맑은 고딕" w:hAnsi="맑은 고딕" w:cs="Arial Unicode MS"/>
          <w:sz w:val="20"/>
        </w:rPr>
        <w:t>], imperil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compromise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menace [</w:t>
      </w:r>
      <w:r w:rsidRPr="00F256E2">
        <w:rPr>
          <w:rFonts w:ascii="맑은 고딕" w:eastAsia="맑은 고딕" w:hAnsi="맑은 고딕" w:cs="Arial Unicode MS"/>
          <w:sz w:val="20"/>
        </w:rPr>
        <w:t>위협하다</w:t>
      </w:r>
      <w:r w:rsidRPr="00F256E2">
        <w:rPr>
          <w:rFonts w:ascii="맑은 고딕" w:eastAsia="맑은 고딕" w:hAnsi="맑은 고딕" w:cs="Arial Unicode MS"/>
          <w:sz w:val="20"/>
        </w:rPr>
        <w:t>]</w:t>
      </w:r>
    </w:p>
    <w:p w14:paraId="4412453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endanger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protect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 secure [</w:t>
      </w:r>
      <w:r w:rsidRPr="00F256E2">
        <w:rPr>
          <w:rFonts w:ascii="맑은 고딕" w:eastAsia="맑은 고딕" w:hAnsi="맑은 고딕" w:cs="Arial Unicode MS"/>
          <w:sz w:val="20"/>
        </w:rPr>
        <w:t>안전하게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4531" w14:textId="77777777" w:rsidR="003238A8" w:rsidRPr="00F256E2" w:rsidRDefault="003238A8">
      <w:pPr>
        <w:rPr>
          <w:rFonts w:ascii="맑은 고딕" w:eastAsia="맑은 고딕" w:hAnsi="맑은 고딕"/>
          <w:sz w:val="20"/>
        </w:rPr>
      </w:pPr>
    </w:p>
    <w:p w14:paraId="4412453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incidental [</w:t>
      </w:r>
      <w:r w:rsidRPr="00F256E2">
        <w:rPr>
          <w:rFonts w:ascii="맑은 고딕" w:eastAsia="맑은 고딕" w:hAnsi="맑은 고딕" w:cs="Arial Unicode MS"/>
          <w:sz w:val="20"/>
        </w:rPr>
        <w:t>부수적인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우연한</w:t>
      </w:r>
      <w:r w:rsidRPr="00F256E2">
        <w:rPr>
          <w:rFonts w:ascii="맑은 고딕" w:eastAsia="맑은 고딕" w:hAnsi="맑은 고딕" w:cs="Arial Unicode MS"/>
          <w:sz w:val="20"/>
        </w:rPr>
        <w:t>]: peripheral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secondary [</w:t>
      </w:r>
      <w:r w:rsidRPr="00F256E2">
        <w:rPr>
          <w:rFonts w:ascii="맑은 고딕" w:eastAsia="맑은 고딕" w:hAnsi="맑은 고딕" w:cs="Arial Unicode MS"/>
          <w:sz w:val="20"/>
        </w:rPr>
        <w:t>부차적인</w:t>
      </w:r>
      <w:r w:rsidRPr="00F256E2">
        <w:rPr>
          <w:rFonts w:ascii="맑은 고딕" w:eastAsia="맑은 고딕" w:hAnsi="맑은 고딕" w:cs="Arial Unicode MS"/>
          <w:sz w:val="20"/>
        </w:rPr>
        <w:t>], fortuitous [</w:t>
      </w:r>
      <w:r w:rsidRPr="00F256E2">
        <w:rPr>
          <w:rFonts w:ascii="맑은 고딕" w:eastAsia="맑은 고딕" w:hAnsi="맑은 고딕" w:cs="Arial Unicode MS"/>
          <w:sz w:val="20"/>
        </w:rPr>
        <w:t>우연한</w:t>
      </w:r>
      <w:r w:rsidRPr="00F256E2">
        <w:rPr>
          <w:rFonts w:ascii="맑은 고딕" w:eastAsia="맑은 고딕" w:hAnsi="맑은 고딕" w:cs="Arial Unicode MS"/>
          <w:sz w:val="20"/>
        </w:rPr>
        <w:t>], contingent [</w:t>
      </w:r>
      <w:r w:rsidRPr="00F256E2">
        <w:rPr>
          <w:rFonts w:ascii="맑은 고딕" w:eastAsia="맑은 고딕" w:hAnsi="맑은 고딕" w:cs="Arial Unicode MS"/>
          <w:sz w:val="20"/>
        </w:rPr>
        <w:t>부수적인</w:t>
      </w:r>
      <w:r w:rsidRPr="00F256E2">
        <w:rPr>
          <w:rFonts w:ascii="맑은 고딕" w:eastAsia="맑은 고딕" w:hAnsi="맑은 고딕" w:cs="Arial Unicode MS"/>
          <w:sz w:val="20"/>
        </w:rPr>
        <w:t>]</w:t>
      </w:r>
    </w:p>
    <w:p w14:paraId="4412453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incidental [</w:t>
      </w:r>
      <w:r w:rsidRPr="00F256E2">
        <w:rPr>
          <w:rFonts w:ascii="맑은 고딕" w:eastAsia="맑은 고딕" w:hAnsi="맑은 고딕" w:cs="Arial Unicode MS"/>
          <w:sz w:val="20"/>
        </w:rPr>
        <w:t>부수적인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우연한</w:t>
      </w:r>
      <w:r w:rsidRPr="00F256E2">
        <w:rPr>
          <w:rFonts w:ascii="맑은 고딕" w:eastAsia="맑은 고딕" w:hAnsi="맑은 고딕" w:cs="Arial Unicode MS"/>
          <w:sz w:val="20"/>
        </w:rPr>
        <w:t>]: essential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fundamental [</w:t>
      </w:r>
      <w:r w:rsidRPr="00F256E2">
        <w:rPr>
          <w:rFonts w:ascii="맑은 고딕" w:eastAsia="맑은 고딕" w:hAnsi="맑은 고딕" w:cs="Arial Unicode MS"/>
          <w:sz w:val="20"/>
        </w:rPr>
        <w:t>근본적인</w:t>
      </w:r>
      <w:r w:rsidRPr="00F256E2">
        <w:rPr>
          <w:rFonts w:ascii="맑은 고딕" w:eastAsia="맑은 고딕" w:hAnsi="맑은 고딕" w:cs="Arial Unicode MS"/>
          <w:sz w:val="20"/>
        </w:rPr>
        <w:t>], primary [</w:t>
      </w:r>
      <w:r w:rsidRPr="00F256E2">
        <w:rPr>
          <w:rFonts w:ascii="맑은 고딕" w:eastAsia="맑은 고딕" w:hAnsi="맑은 고딕" w:cs="Arial Unicode MS"/>
          <w:sz w:val="20"/>
        </w:rPr>
        <w:t>주된</w:t>
      </w:r>
      <w:r w:rsidRPr="00F256E2">
        <w:rPr>
          <w:rFonts w:ascii="맑은 고딕" w:eastAsia="맑은 고딕" w:hAnsi="맑은 고딕" w:cs="Arial Unicode MS"/>
          <w:sz w:val="20"/>
        </w:rPr>
        <w:t>], crucial [</w:t>
      </w:r>
      <w:r w:rsidRPr="00F256E2">
        <w:rPr>
          <w:rFonts w:ascii="맑은 고딕" w:eastAsia="맑은 고딕" w:hAnsi="맑은 고딕" w:cs="Arial Unicode MS"/>
          <w:sz w:val="20"/>
        </w:rPr>
        <w:t>결정적인</w:t>
      </w:r>
      <w:r w:rsidRPr="00F256E2">
        <w:rPr>
          <w:rFonts w:ascii="맑은 고딕" w:eastAsia="맑은 고딕" w:hAnsi="맑은 고딕" w:cs="Arial Unicode MS"/>
          <w:sz w:val="20"/>
        </w:rPr>
        <w:t>]</w:t>
      </w:r>
    </w:p>
    <w:p w14:paraId="44124534" w14:textId="77777777" w:rsidR="003238A8" w:rsidRPr="00F256E2" w:rsidRDefault="003238A8">
      <w:pPr>
        <w:rPr>
          <w:rFonts w:ascii="맑은 고딕" w:eastAsia="맑은 고딕" w:hAnsi="맑은 고딕"/>
          <w:sz w:val="20"/>
        </w:rPr>
      </w:pPr>
    </w:p>
    <w:p w14:paraId="4412453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perpetuate [</w:t>
      </w:r>
      <w:r w:rsidRPr="00F256E2">
        <w:rPr>
          <w:rFonts w:ascii="맑은 고딕" w:eastAsia="맑은 고딕" w:hAnsi="맑은 고딕" w:cs="Arial Unicode MS"/>
          <w:sz w:val="20"/>
        </w:rPr>
        <w:t>영구화하다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지속시키다</w:t>
      </w:r>
      <w:r w:rsidRPr="00F256E2">
        <w:rPr>
          <w:rFonts w:ascii="맑은 고딕" w:eastAsia="맑은 고딕" w:hAnsi="맑은 고딕" w:cs="Arial Unicode MS"/>
          <w:sz w:val="20"/>
        </w:rPr>
        <w:t>]: sustain [</w:t>
      </w:r>
      <w:r w:rsidRPr="00F256E2">
        <w:rPr>
          <w:rFonts w:ascii="맑은 고딕" w:eastAsia="맑은 고딕" w:hAnsi="맑은 고딕" w:cs="Arial Unicode MS"/>
          <w:sz w:val="20"/>
        </w:rPr>
        <w:t>유지하다</w:t>
      </w:r>
      <w:r w:rsidRPr="00F256E2">
        <w:rPr>
          <w:rFonts w:ascii="맑은 고딕" w:eastAsia="맑은 고딕" w:hAnsi="맑은 고딕" w:cs="Arial Unicode MS"/>
          <w:sz w:val="20"/>
        </w:rPr>
        <w:t>], maintain [</w:t>
      </w:r>
      <w:r w:rsidRPr="00F256E2">
        <w:rPr>
          <w:rFonts w:ascii="맑은 고딕" w:eastAsia="맑은 고딕" w:hAnsi="맑은 고딕" w:cs="Arial Unicode MS"/>
          <w:sz w:val="20"/>
        </w:rPr>
        <w:t>유지하다</w:t>
      </w:r>
      <w:r w:rsidRPr="00F256E2">
        <w:rPr>
          <w:rFonts w:ascii="맑은 고딕" w:eastAsia="맑은 고딕" w:hAnsi="맑은 고딕" w:cs="Arial Unicode MS"/>
          <w:sz w:val="20"/>
        </w:rPr>
        <w:t>],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 prolong [</w:t>
      </w:r>
      <w:r w:rsidRPr="00F256E2">
        <w:rPr>
          <w:rFonts w:ascii="맑은 고딕" w:eastAsia="맑은 고딕" w:hAnsi="맑은 고딕" w:cs="Arial Unicode MS"/>
          <w:sz w:val="20"/>
        </w:rPr>
        <w:t>연장하다</w:t>
      </w:r>
      <w:r w:rsidRPr="00F256E2">
        <w:rPr>
          <w:rFonts w:ascii="맑은 고딕" w:eastAsia="맑은 고딕" w:hAnsi="맑은 고딕" w:cs="Arial Unicode MS"/>
          <w:sz w:val="20"/>
        </w:rPr>
        <w:t>]</w:t>
      </w:r>
    </w:p>
    <w:p w14:paraId="4412453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perpetuate [</w:t>
      </w:r>
      <w:r w:rsidRPr="00F256E2">
        <w:rPr>
          <w:rFonts w:ascii="맑은 고딕" w:eastAsia="맑은 고딕" w:hAnsi="맑은 고딕" w:cs="Arial Unicode MS"/>
          <w:sz w:val="20"/>
        </w:rPr>
        <w:t>영구화하다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지속시키다</w:t>
      </w:r>
      <w:r w:rsidRPr="00F256E2">
        <w:rPr>
          <w:rFonts w:ascii="맑은 고딕" w:eastAsia="맑은 고딕" w:hAnsi="맑은 고딕" w:cs="Arial Unicode MS"/>
          <w:sz w:val="20"/>
        </w:rPr>
        <w:t>]: abolish [</w:t>
      </w:r>
      <w:r w:rsidRPr="00F256E2">
        <w:rPr>
          <w:rFonts w:ascii="맑은 고딕" w:eastAsia="맑은 고딕" w:hAnsi="맑은 고딕" w:cs="Arial Unicode MS"/>
          <w:sz w:val="20"/>
        </w:rPr>
        <w:t>폐지하다</w:t>
      </w:r>
      <w:r w:rsidRPr="00F256E2">
        <w:rPr>
          <w:rFonts w:ascii="맑은 고딕" w:eastAsia="맑은 고딕" w:hAnsi="맑은 고딕" w:cs="Arial Unicode MS"/>
          <w:sz w:val="20"/>
        </w:rPr>
        <w:t>], terminate [</w:t>
      </w:r>
      <w:r w:rsidRPr="00F256E2">
        <w:rPr>
          <w:rFonts w:ascii="맑은 고딕" w:eastAsia="맑은 고딕" w:hAnsi="맑은 고딕" w:cs="Arial Unicode MS"/>
          <w:sz w:val="20"/>
        </w:rPr>
        <w:t>종결시키다</w:t>
      </w:r>
      <w:r w:rsidRPr="00F256E2">
        <w:rPr>
          <w:rFonts w:ascii="맑은 고딕" w:eastAsia="맑은 고딕" w:hAnsi="맑은 고딕" w:cs="Arial Unicode MS"/>
          <w:sz w:val="20"/>
        </w:rPr>
        <w:t>], eradicate [</w:t>
      </w:r>
      <w:r w:rsidRPr="00F256E2">
        <w:rPr>
          <w:rFonts w:ascii="맑은 고딕" w:eastAsia="맑은 고딕" w:hAnsi="맑은 고딕" w:cs="Arial Unicode MS"/>
          <w:sz w:val="20"/>
        </w:rPr>
        <w:t>근절하다</w:t>
      </w:r>
      <w:r w:rsidRPr="00F256E2">
        <w:rPr>
          <w:rFonts w:ascii="맑은 고딕" w:eastAsia="맑은 고딕" w:hAnsi="맑은 고딕" w:cs="Arial Unicode MS"/>
          <w:sz w:val="20"/>
        </w:rPr>
        <w:t>], cease [</w:t>
      </w:r>
      <w:r w:rsidRPr="00F256E2">
        <w:rPr>
          <w:rFonts w:ascii="맑은 고딕" w:eastAsia="맑은 고딕" w:hAnsi="맑은 고딕" w:cs="Arial Unicode MS"/>
          <w:sz w:val="20"/>
        </w:rPr>
        <w:t>중단하다</w:t>
      </w:r>
      <w:r w:rsidRPr="00F256E2">
        <w:rPr>
          <w:rFonts w:ascii="맑은 고딕" w:eastAsia="맑은 고딕" w:hAnsi="맑은 고딕" w:cs="Arial Unicode MS"/>
          <w:sz w:val="20"/>
        </w:rPr>
        <w:t>]</w:t>
      </w:r>
    </w:p>
    <w:p w14:paraId="44124537" w14:textId="77777777" w:rsidR="003238A8" w:rsidRPr="00F256E2" w:rsidRDefault="003238A8">
      <w:pPr>
        <w:rPr>
          <w:rFonts w:ascii="맑은 고딕" w:eastAsia="맑은 고딕" w:hAnsi="맑은 고딕"/>
          <w:sz w:val="20"/>
        </w:rPr>
      </w:pPr>
    </w:p>
    <w:p w14:paraId="4412453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cultivate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양성하다</w:t>
      </w:r>
      <w:r w:rsidRPr="00F256E2">
        <w:rPr>
          <w:rFonts w:ascii="맑은 고딕" w:eastAsia="맑은 고딕" w:hAnsi="맑은 고딕" w:cs="Arial Unicode MS"/>
          <w:sz w:val="20"/>
        </w:rPr>
        <w:t>]: foster [</w:t>
      </w:r>
      <w:r w:rsidRPr="00F256E2">
        <w:rPr>
          <w:rFonts w:ascii="맑은 고딕" w:eastAsia="맑은 고딕" w:hAnsi="맑은 고딕" w:cs="Arial Unicode MS"/>
          <w:sz w:val="20"/>
        </w:rPr>
        <w:t>육성하다</w:t>
      </w:r>
      <w:r w:rsidRPr="00F256E2">
        <w:rPr>
          <w:rFonts w:ascii="맑은 고딕" w:eastAsia="맑은 고딕" w:hAnsi="맑은 고딕" w:cs="Arial Unicode MS"/>
          <w:sz w:val="20"/>
        </w:rPr>
        <w:t>], nurture [</w:t>
      </w:r>
      <w:r w:rsidRPr="00F256E2">
        <w:rPr>
          <w:rFonts w:ascii="맑은 고딕" w:eastAsia="맑은 고딕" w:hAnsi="맑은 고딕" w:cs="Arial Unicode MS"/>
          <w:sz w:val="20"/>
        </w:rPr>
        <w:t>양육하다</w:t>
      </w:r>
      <w:r w:rsidRPr="00F256E2">
        <w:rPr>
          <w:rFonts w:ascii="맑은 고딕" w:eastAsia="맑은 고딕" w:hAnsi="맑은 고딕" w:cs="Arial Unicode MS"/>
          <w:sz w:val="20"/>
        </w:rPr>
        <w:t>], develop [</w:t>
      </w:r>
      <w:r w:rsidRPr="00F256E2">
        <w:rPr>
          <w:rFonts w:ascii="맑은 고딕" w:eastAsia="맑은 고딕" w:hAnsi="맑은 고딕" w:cs="Arial Unicode MS"/>
          <w:sz w:val="20"/>
        </w:rPr>
        <w:t>발전시키다</w:t>
      </w:r>
      <w:r w:rsidRPr="00F256E2">
        <w:rPr>
          <w:rFonts w:ascii="맑은 고딕" w:eastAsia="맑은 고딕" w:hAnsi="맑은 고딕" w:cs="Arial Unicode MS"/>
          <w:sz w:val="20"/>
        </w:rPr>
        <w:t>], promote [</w:t>
      </w:r>
      <w:r w:rsidRPr="00F256E2">
        <w:rPr>
          <w:rFonts w:ascii="맑은 고딕" w:eastAsia="맑은 고딕" w:hAnsi="맑은 고딕" w:cs="Arial Unicode MS"/>
          <w:sz w:val="20"/>
        </w:rPr>
        <w:t>증진하다</w:t>
      </w:r>
      <w:r w:rsidRPr="00F256E2">
        <w:rPr>
          <w:rFonts w:ascii="맑은 고딕" w:eastAsia="맑은 고딕" w:hAnsi="맑은 고딕" w:cs="Arial Unicode MS"/>
          <w:sz w:val="20"/>
        </w:rPr>
        <w:t>]</w:t>
      </w:r>
    </w:p>
    <w:p w14:paraId="4412453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cultivate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양성하다</w:t>
      </w:r>
      <w:r w:rsidRPr="00F256E2">
        <w:rPr>
          <w:rFonts w:ascii="맑은 고딕" w:eastAsia="맑은 고딕" w:hAnsi="맑은 고딕" w:cs="Arial Unicode MS"/>
          <w:sz w:val="20"/>
        </w:rPr>
        <w:t>]: neglect [</w:t>
      </w:r>
      <w:r w:rsidRPr="00F256E2">
        <w:rPr>
          <w:rFonts w:ascii="맑은 고딕" w:eastAsia="맑은 고딕" w:hAnsi="맑은 고딕" w:cs="Arial Unicode MS"/>
          <w:sz w:val="20"/>
        </w:rPr>
        <w:t>방치하다</w:t>
      </w:r>
      <w:r w:rsidRPr="00F256E2">
        <w:rPr>
          <w:rFonts w:ascii="맑은 고딕" w:eastAsia="맑은 고딕" w:hAnsi="맑은 고딕" w:cs="Arial Unicode MS"/>
          <w:sz w:val="20"/>
        </w:rPr>
        <w:t>], abandon [</w:t>
      </w:r>
      <w:r w:rsidRPr="00F256E2">
        <w:rPr>
          <w:rFonts w:ascii="맑은 고딕" w:eastAsia="맑은 고딕" w:hAnsi="맑은 고딕" w:cs="Arial Unicode MS"/>
          <w:sz w:val="20"/>
        </w:rPr>
        <w:t>버리다</w:t>
      </w:r>
      <w:r w:rsidRPr="00F256E2">
        <w:rPr>
          <w:rFonts w:ascii="맑은 고딕" w:eastAsia="맑은 고딕" w:hAnsi="맑은 고딕" w:cs="Arial Unicode MS"/>
          <w:sz w:val="20"/>
        </w:rPr>
        <w:t>], suppress [</w:t>
      </w:r>
      <w:r w:rsidRPr="00F256E2">
        <w:rPr>
          <w:rFonts w:ascii="맑은 고딕" w:eastAsia="맑은 고딕" w:hAnsi="맑은 고딕" w:cs="Arial Unicode MS"/>
          <w:sz w:val="20"/>
        </w:rPr>
        <w:t>억압하다</w:t>
      </w:r>
      <w:r w:rsidRPr="00F256E2">
        <w:rPr>
          <w:rFonts w:ascii="맑은 고딕" w:eastAsia="맑은 고딕" w:hAnsi="맑은 고딕" w:cs="Arial Unicode MS"/>
          <w:sz w:val="20"/>
        </w:rPr>
        <w:t>], hinder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w:t>
      </w:r>
    </w:p>
    <w:p w14:paraId="4412453A" w14:textId="77777777" w:rsidR="003238A8" w:rsidRPr="00F256E2" w:rsidRDefault="003238A8">
      <w:pPr>
        <w:rPr>
          <w:rFonts w:ascii="맑은 고딕" w:eastAsia="맑은 고딕" w:hAnsi="맑은 고딕"/>
          <w:sz w:val="20"/>
        </w:rPr>
      </w:pPr>
    </w:p>
    <w:p w14:paraId="4412453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benign [</w:t>
      </w:r>
      <w:r w:rsidRPr="00F256E2">
        <w:rPr>
          <w:rFonts w:ascii="맑은 고딕" w:eastAsia="맑은 고딕" w:hAnsi="맑은 고딕" w:cs="Arial Unicode MS"/>
          <w:sz w:val="20"/>
        </w:rPr>
        <w:t>양성의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온화한</w:t>
      </w:r>
      <w:r w:rsidRPr="00F256E2">
        <w:rPr>
          <w:rFonts w:ascii="맑은 고딕" w:eastAsia="맑은 고딕" w:hAnsi="맑은 고딕" w:cs="Arial Unicode MS"/>
          <w:sz w:val="20"/>
        </w:rPr>
        <w:t>]: benevolent [</w:t>
      </w:r>
      <w:r w:rsidRPr="00F256E2">
        <w:rPr>
          <w:rFonts w:ascii="맑은 고딕" w:eastAsia="맑은 고딕" w:hAnsi="맑은 고딕" w:cs="Arial Unicode MS"/>
          <w:sz w:val="20"/>
        </w:rPr>
        <w:t>자비로운</w:t>
      </w:r>
      <w:r w:rsidRPr="00F256E2">
        <w:rPr>
          <w:rFonts w:ascii="맑은 고딕" w:eastAsia="맑은 고딕" w:hAnsi="맑은 고딕" w:cs="Arial Unicode MS"/>
          <w:sz w:val="20"/>
        </w:rPr>
        <w:t>], gentle [</w:t>
      </w:r>
      <w:r w:rsidRPr="00F256E2">
        <w:rPr>
          <w:rFonts w:ascii="맑은 고딕" w:eastAsia="맑은 고딕" w:hAnsi="맑은 고딕" w:cs="Arial Unicode MS"/>
          <w:sz w:val="20"/>
        </w:rPr>
        <w:t>온화한</w:t>
      </w:r>
      <w:r w:rsidRPr="00F256E2">
        <w:rPr>
          <w:rFonts w:ascii="맑은 고딕" w:eastAsia="맑은 고딕" w:hAnsi="맑은 고딕" w:cs="Arial Unicode MS"/>
          <w:sz w:val="20"/>
        </w:rPr>
        <w:t>], harmless [</w:t>
      </w:r>
      <w:r w:rsidRPr="00F256E2">
        <w:rPr>
          <w:rFonts w:ascii="맑은 고딕" w:eastAsia="맑은 고딕" w:hAnsi="맑은 고딕" w:cs="Arial Unicode MS"/>
          <w:sz w:val="20"/>
        </w:rPr>
        <w:t>무해한</w:t>
      </w:r>
      <w:r w:rsidRPr="00F256E2">
        <w:rPr>
          <w:rFonts w:ascii="맑은 고딕" w:eastAsia="맑은 고딕" w:hAnsi="맑은 고딕" w:cs="Arial Unicode MS"/>
          <w:sz w:val="20"/>
        </w:rPr>
        <w:t>], innocuous [</w:t>
      </w:r>
      <w:r w:rsidRPr="00F256E2">
        <w:rPr>
          <w:rFonts w:ascii="맑은 고딕" w:eastAsia="맑은 고딕" w:hAnsi="맑은 고딕" w:cs="Arial Unicode MS"/>
          <w:sz w:val="20"/>
        </w:rPr>
        <w:t>무해한</w:t>
      </w:r>
      <w:r w:rsidRPr="00F256E2">
        <w:rPr>
          <w:rFonts w:ascii="맑은 고딕" w:eastAsia="맑은 고딕" w:hAnsi="맑은 고딕" w:cs="Arial Unicode MS"/>
          <w:sz w:val="20"/>
        </w:rPr>
        <w:t>]</w:t>
      </w:r>
    </w:p>
    <w:p w14:paraId="4412453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benign [</w:t>
      </w:r>
      <w:r w:rsidRPr="00F256E2">
        <w:rPr>
          <w:rFonts w:ascii="맑은 고딕" w:eastAsia="맑은 고딕" w:hAnsi="맑은 고딕" w:cs="Arial Unicode MS"/>
          <w:sz w:val="20"/>
        </w:rPr>
        <w:t>양성의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온화한</w:t>
      </w:r>
      <w:r w:rsidRPr="00F256E2">
        <w:rPr>
          <w:rFonts w:ascii="맑은 고딕" w:eastAsia="맑은 고딕" w:hAnsi="맑은 고딕" w:cs="Arial Unicode MS"/>
          <w:sz w:val="20"/>
        </w:rPr>
        <w:t>]: malignant [</w:t>
      </w:r>
      <w:r w:rsidRPr="00F256E2">
        <w:rPr>
          <w:rFonts w:ascii="맑은 고딕" w:eastAsia="맑은 고딕" w:hAnsi="맑은 고딕" w:cs="Arial Unicode MS"/>
          <w:sz w:val="20"/>
        </w:rPr>
        <w:t>악성의</w:t>
      </w:r>
      <w:r w:rsidRPr="00F256E2">
        <w:rPr>
          <w:rFonts w:ascii="맑은 고딕" w:eastAsia="맑은 고딕" w:hAnsi="맑은 고딕" w:cs="Arial Unicode MS"/>
          <w:sz w:val="20"/>
        </w:rPr>
        <w:t>], malevolent [</w:t>
      </w:r>
      <w:r w:rsidRPr="00F256E2">
        <w:rPr>
          <w:rFonts w:ascii="맑은 고딕" w:eastAsia="맑은 고딕" w:hAnsi="맑은 고딕" w:cs="Arial Unicode MS"/>
          <w:sz w:val="20"/>
        </w:rPr>
        <w:t>악의적인</w:t>
      </w:r>
      <w:r w:rsidRPr="00F256E2">
        <w:rPr>
          <w:rFonts w:ascii="맑은 고딕" w:eastAsia="맑은 고딕" w:hAnsi="맑은 고딕" w:cs="Arial Unicode MS"/>
          <w:sz w:val="20"/>
        </w:rPr>
        <w:t>], harmful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virulent [</w:t>
      </w:r>
      <w:r w:rsidRPr="00F256E2">
        <w:rPr>
          <w:rFonts w:ascii="맑은 고딕" w:eastAsia="맑은 고딕" w:hAnsi="맑은 고딕" w:cs="Arial Unicode MS"/>
          <w:sz w:val="20"/>
        </w:rPr>
        <w:t>악성인</w:t>
      </w:r>
      <w:r w:rsidRPr="00F256E2">
        <w:rPr>
          <w:rFonts w:ascii="맑은 고딕" w:eastAsia="맑은 고딕" w:hAnsi="맑은 고딕" w:cs="Arial Unicode MS"/>
          <w:sz w:val="20"/>
        </w:rPr>
        <w:t>]</w:t>
      </w:r>
    </w:p>
    <w:p w14:paraId="4412453D" w14:textId="77777777" w:rsidR="003238A8" w:rsidRPr="00F256E2" w:rsidRDefault="003238A8">
      <w:pPr>
        <w:rPr>
          <w:rFonts w:ascii="맑은 고딕" w:eastAsia="맑은 고딕" w:hAnsi="맑은 고딕"/>
          <w:sz w:val="20"/>
        </w:rPr>
      </w:pPr>
    </w:p>
    <w:p w14:paraId="4412453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compound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복합시키다</w:t>
      </w:r>
      <w:r w:rsidRPr="00F256E2">
        <w:rPr>
          <w:rFonts w:ascii="맑은 고딕" w:eastAsia="맑은 고딕" w:hAnsi="맑은 고딕" w:cs="Arial Unicode MS"/>
          <w:sz w:val="20"/>
        </w:rPr>
        <w:t>]: 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intensify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complicate [</w:t>
      </w:r>
      <w:r w:rsidRPr="00F256E2">
        <w:rPr>
          <w:rFonts w:ascii="맑은 고딕" w:eastAsia="맑은 고딕" w:hAnsi="맑은 고딕" w:cs="Arial Unicode MS"/>
          <w:sz w:val="20"/>
        </w:rPr>
        <w:t>복잡하게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w:t>
      </w:r>
    </w:p>
    <w:p w14:paraId="4412453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compound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복합시키다</w:t>
      </w:r>
      <w:r w:rsidRPr="00F256E2">
        <w:rPr>
          <w:rFonts w:ascii="맑은 고딕" w:eastAsia="맑은 고딕" w:hAnsi="맑은 고딕" w:cs="Arial Unicode MS"/>
          <w:sz w:val="20"/>
        </w:rPr>
        <w:t>]: simplify [</w:t>
      </w:r>
      <w:r w:rsidRPr="00F256E2">
        <w:rPr>
          <w:rFonts w:ascii="맑은 고딕" w:eastAsia="맑은 고딕" w:hAnsi="맑은 고딕" w:cs="Arial Unicode MS"/>
          <w:sz w:val="20"/>
        </w:rPr>
        <w:t>단순화하다</w:t>
      </w:r>
      <w:r w:rsidRPr="00F256E2">
        <w:rPr>
          <w:rFonts w:ascii="맑은 고딕" w:eastAsia="맑은 고딕" w:hAnsi="맑은 고딕" w:cs="Arial Unicode MS"/>
          <w:sz w:val="20"/>
        </w:rPr>
        <w:t>], alleviate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mitigate [</w:t>
      </w:r>
      <w:r w:rsidRPr="00F256E2">
        <w:rPr>
          <w:rFonts w:ascii="맑은 고딕" w:eastAsia="맑은 고딕" w:hAnsi="맑은 고딕" w:cs="Arial Unicode MS"/>
          <w:sz w:val="20"/>
        </w:rPr>
        <w:t>경감하다</w:t>
      </w:r>
      <w:r w:rsidRPr="00F256E2">
        <w:rPr>
          <w:rFonts w:ascii="맑은 고딕" w:eastAsia="맑은 고딕" w:hAnsi="맑은 고딕" w:cs="Arial Unicode MS"/>
          <w:sz w:val="20"/>
        </w:rPr>
        <w:t>], disentangle [</w:t>
      </w:r>
      <w:r w:rsidRPr="00F256E2">
        <w:rPr>
          <w:rFonts w:ascii="맑은 고딕" w:eastAsia="맑은 고딕" w:hAnsi="맑은 고딕" w:cs="Arial Unicode MS"/>
          <w:sz w:val="20"/>
        </w:rPr>
        <w:t>풀어주다</w:t>
      </w:r>
      <w:r w:rsidRPr="00F256E2">
        <w:rPr>
          <w:rFonts w:ascii="맑은 고딕" w:eastAsia="맑은 고딕" w:hAnsi="맑은 고딕" w:cs="Arial Unicode MS"/>
          <w:sz w:val="20"/>
        </w:rPr>
        <w:t>]</w:t>
      </w:r>
    </w:p>
    <w:p w14:paraId="44124540" w14:textId="77777777" w:rsidR="003238A8" w:rsidRPr="00F256E2" w:rsidRDefault="003238A8">
      <w:pPr>
        <w:rPr>
          <w:rFonts w:ascii="맑은 고딕" w:eastAsia="맑은 고딕" w:hAnsi="맑은 고딕"/>
          <w:sz w:val="20"/>
        </w:rPr>
      </w:pPr>
    </w:p>
    <w:p w14:paraId="4412454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exploit [</w:t>
      </w:r>
      <w:r w:rsidRPr="00F256E2">
        <w:rPr>
          <w:rFonts w:ascii="맑은 고딕" w:eastAsia="맑은 고딕" w:hAnsi="맑은 고딕" w:cs="Arial Unicode MS"/>
          <w:sz w:val="20"/>
        </w:rPr>
        <w:t>착취하다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활용하다</w:t>
      </w:r>
      <w:r w:rsidRPr="00F256E2">
        <w:rPr>
          <w:rFonts w:ascii="맑은 고딕" w:eastAsia="맑은 고딕" w:hAnsi="맑은 고딕" w:cs="Arial Unicode MS"/>
          <w:sz w:val="20"/>
        </w:rPr>
        <w:t>]: manipulate [</w:t>
      </w:r>
      <w:r w:rsidRPr="00F256E2">
        <w:rPr>
          <w:rFonts w:ascii="맑은 고딕" w:eastAsia="맑은 고딕" w:hAnsi="맑은 고딕" w:cs="Arial Unicode MS"/>
          <w:sz w:val="20"/>
        </w:rPr>
        <w:t>조작하다</w:t>
      </w:r>
      <w:r w:rsidRPr="00F256E2">
        <w:rPr>
          <w:rFonts w:ascii="맑은 고딕" w:eastAsia="맑은 고딕" w:hAnsi="맑은 고딕" w:cs="Arial Unicode MS"/>
          <w:sz w:val="20"/>
        </w:rPr>
        <w:t>], abuse [</w:t>
      </w:r>
      <w:r w:rsidRPr="00F256E2">
        <w:rPr>
          <w:rFonts w:ascii="맑은 고딕" w:eastAsia="맑은 고딕" w:hAnsi="맑은 고딕" w:cs="Arial Unicode MS"/>
          <w:sz w:val="20"/>
        </w:rPr>
        <w:t>남용하다</w:t>
      </w:r>
      <w:r w:rsidRPr="00F256E2">
        <w:rPr>
          <w:rFonts w:ascii="맑은 고딕" w:eastAsia="맑은 고딕" w:hAnsi="맑은 고딕" w:cs="Arial Unicode MS"/>
          <w:sz w:val="20"/>
        </w:rPr>
        <w:t>], capitalize on [</w:t>
      </w:r>
      <w:r w:rsidRPr="00F256E2">
        <w:rPr>
          <w:rFonts w:ascii="맑은 고딕" w:eastAsia="맑은 고딕" w:hAnsi="맑은 고딕" w:cs="Arial Unicode MS"/>
          <w:sz w:val="20"/>
        </w:rPr>
        <w:t>이용하다</w:t>
      </w:r>
      <w:r w:rsidRPr="00F256E2">
        <w:rPr>
          <w:rFonts w:ascii="맑은 고딕" w:eastAsia="맑은 고딕" w:hAnsi="맑은 고딕" w:cs="Arial Unicode MS"/>
          <w:sz w:val="20"/>
        </w:rPr>
        <w:t>], leverage [</w:t>
      </w:r>
      <w:r w:rsidRPr="00F256E2">
        <w:rPr>
          <w:rFonts w:ascii="맑은 고딕" w:eastAsia="맑은 고딕" w:hAnsi="맑은 고딕" w:cs="Arial Unicode MS"/>
          <w:sz w:val="20"/>
        </w:rPr>
        <w:t>활용하다</w:t>
      </w:r>
      <w:r w:rsidRPr="00F256E2">
        <w:rPr>
          <w:rFonts w:ascii="맑은 고딕" w:eastAsia="맑은 고딕" w:hAnsi="맑은 고딕" w:cs="Arial Unicode MS"/>
          <w:sz w:val="20"/>
        </w:rPr>
        <w:t>]</w:t>
      </w:r>
    </w:p>
    <w:p w14:paraId="4412454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exploit [</w:t>
      </w:r>
      <w:r w:rsidRPr="00F256E2">
        <w:rPr>
          <w:rFonts w:ascii="맑은 고딕" w:eastAsia="맑은 고딕" w:hAnsi="맑은 고딕" w:cs="Arial Unicode MS"/>
          <w:sz w:val="20"/>
        </w:rPr>
        <w:t>착취하다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활용하다</w:t>
      </w:r>
      <w:r w:rsidRPr="00F256E2">
        <w:rPr>
          <w:rFonts w:ascii="맑은 고딕" w:eastAsia="맑은 고딕" w:hAnsi="맑은 고딕" w:cs="Arial Unicode MS"/>
          <w:sz w:val="20"/>
        </w:rPr>
        <w:t>]: forgo [</w:t>
      </w:r>
      <w:r w:rsidRPr="00F256E2">
        <w:rPr>
          <w:rFonts w:ascii="맑은 고딕" w:eastAsia="맑은 고딕" w:hAnsi="맑은 고딕" w:cs="Arial Unicode MS"/>
          <w:sz w:val="20"/>
        </w:rPr>
        <w:t>포기하다</w:t>
      </w:r>
      <w:r w:rsidRPr="00F256E2">
        <w:rPr>
          <w:rFonts w:ascii="맑은 고딕" w:eastAsia="맑은 고딕" w:hAnsi="맑은 고딕" w:cs="Arial Unicode MS"/>
          <w:sz w:val="20"/>
        </w:rPr>
        <w:t>], relinquish [</w:t>
      </w:r>
      <w:r w:rsidRPr="00F256E2">
        <w:rPr>
          <w:rFonts w:ascii="맑은 고딕" w:eastAsia="맑은 고딕" w:hAnsi="맑은 고딕" w:cs="Arial Unicode MS"/>
          <w:sz w:val="20"/>
        </w:rPr>
        <w:t>포기하다</w:t>
      </w:r>
      <w:r w:rsidRPr="00F256E2">
        <w:rPr>
          <w:rFonts w:ascii="맑은 고딕" w:eastAsia="맑은 고딕" w:hAnsi="맑은 고딕" w:cs="Arial Unicode MS"/>
          <w:sz w:val="20"/>
        </w:rPr>
        <w:t>], abstain [</w:t>
      </w:r>
      <w:r w:rsidRPr="00F256E2">
        <w:rPr>
          <w:rFonts w:ascii="맑은 고딕" w:eastAsia="맑은 고딕" w:hAnsi="맑은 고딕" w:cs="Arial Unicode MS"/>
          <w:sz w:val="20"/>
        </w:rPr>
        <w:t>삼가다</w:t>
      </w:r>
      <w:r w:rsidRPr="00F256E2">
        <w:rPr>
          <w:rFonts w:ascii="맑은 고딕" w:eastAsia="맑은 고딕" w:hAnsi="맑은 고딕" w:cs="Arial Unicode MS"/>
          <w:sz w:val="20"/>
        </w:rPr>
        <w:t>], neglect [</w:t>
      </w:r>
      <w:r w:rsidRPr="00F256E2">
        <w:rPr>
          <w:rFonts w:ascii="맑은 고딕" w:eastAsia="맑은 고딕" w:hAnsi="맑은 고딕" w:cs="Arial Unicode MS"/>
          <w:sz w:val="20"/>
        </w:rPr>
        <w:t>방치하다</w:t>
      </w:r>
      <w:r w:rsidRPr="00F256E2">
        <w:rPr>
          <w:rFonts w:ascii="맑은 고딕" w:eastAsia="맑은 고딕" w:hAnsi="맑은 고딕" w:cs="Arial Unicode MS"/>
          <w:sz w:val="20"/>
        </w:rPr>
        <w:t>]</w:t>
      </w:r>
    </w:p>
    <w:p w14:paraId="44124543" w14:textId="77777777" w:rsidR="003238A8" w:rsidRPr="00F256E2" w:rsidRDefault="003238A8">
      <w:pPr>
        <w:rPr>
          <w:rFonts w:ascii="맑은 고딕" w:eastAsia="맑은 고딕" w:hAnsi="맑은 고딕"/>
          <w:sz w:val="20"/>
        </w:rPr>
      </w:pPr>
    </w:p>
    <w:p w14:paraId="4412454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intrinsic [</w:t>
      </w:r>
      <w:r w:rsidRPr="00F256E2">
        <w:rPr>
          <w:rFonts w:ascii="맑은 고딕" w:eastAsia="맑은 고딕" w:hAnsi="맑은 고딕" w:cs="Arial Unicode MS"/>
          <w:sz w:val="20"/>
        </w:rPr>
        <w:t>고유한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본질적인</w:t>
      </w:r>
      <w:r w:rsidRPr="00F256E2">
        <w:rPr>
          <w:rFonts w:ascii="맑은 고딕" w:eastAsia="맑은 고딕" w:hAnsi="맑은 고딕" w:cs="Arial Unicode MS"/>
          <w:sz w:val="20"/>
        </w:rPr>
        <w:t>]: inherent [</w:t>
      </w:r>
      <w:r w:rsidRPr="00F256E2">
        <w:rPr>
          <w:rFonts w:ascii="맑은 고딕" w:eastAsia="맑은 고딕" w:hAnsi="맑은 고딕" w:cs="Arial Unicode MS"/>
          <w:sz w:val="20"/>
        </w:rPr>
        <w:t>내재하는</w:t>
      </w:r>
      <w:r w:rsidRPr="00F256E2">
        <w:rPr>
          <w:rFonts w:ascii="맑은 고딕" w:eastAsia="맑은 고딕" w:hAnsi="맑은 고딕" w:cs="Arial Unicode MS"/>
          <w:sz w:val="20"/>
        </w:rPr>
        <w:t>], innate [</w:t>
      </w:r>
      <w:r w:rsidRPr="00F256E2">
        <w:rPr>
          <w:rFonts w:ascii="맑은 고딕" w:eastAsia="맑은 고딕" w:hAnsi="맑은 고딕" w:cs="Arial Unicode MS"/>
          <w:sz w:val="20"/>
        </w:rPr>
        <w:t>타고난</w:t>
      </w:r>
      <w:r w:rsidRPr="00F256E2">
        <w:rPr>
          <w:rFonts w:ascii="맑은 고딕" w:eastAsia="맑은 고딕" w:hAnsi="맑은 고딕" w:cs="Arial Unicode MS"/>
          <w:sz w:val="20"/>
        </w:rPr>
        <w:t>], fundamental [</w:t>
      </w:r>
      <w:r w:rsidRPr="00F256E2">
        <w:rPr>
          <w:rFonts w:ascii="맑은 고딕" w:eastAsia="맑은 고딕" w:hAnsi="맑은 고딕" w:cs="Arial Unicode MS"/>
          <w:sz w:val="20"/>
        </w:rPr>
        <w:t>근본적인</w:t>
      </w:r>
      <w:r w:rsidRPr="00F256E2">
        <w:rPr>
          <w:rFonts w:ascii="맑은 고딕" w:eastAsia="맑은 고딕" w:hAnsi="맑은 고딕" w:cs="Arial Unicode MS"/>
          <w:sz w:val="20"/>
        </w:rPr>
        <w:t>], essential [</w:t>
      </w:r>
      <w:r w:rsidRPr="00F256E2">
        <w:rPr>
          <w:rFonts w:ascii="맑은 고딕" w:eastAsia="맑은 고딕" w:hAnsi="맑은 고딕" w:cs="Arial Unicode MS"/>
          <w:sz w:val="20"/>
        </w:rPr>
        <w:t>본질적인</w:t>
      </w:r>
      <w:r w:rsidRPr="00F256E2">
        <w:rPr>
          <w:rFonts w:ascii="맑은 고딕" w:eastAsia="맑은 고딕" w:hAnsi="맑은 고딕" w:cs="Arial Unicode MS"/>
          <w:sz w:val="20"/>
        </w:rPr>
        <w:t>]</w:t>
      </w:r>
    </w:p>
    <w:p w14:paraId="4412454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intrinsic [</w:t>
      </w:r>
      <w:r w:rsidRPr="00F256E2">
        <w:rPr>
          <w:rFonts w:ascii="맑은 고딕" w:eastAsia="맑은 고딕" w:hAnsi="맑은 고딕" w:cs="Arial Unicode MS"/>
          <w:sz w:val="20"/>
        </w:rPr>
        <w:t>고유한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본질적인</w:t>
      </w:r>
      <w:r w:rsidRPr="00F256E2">
        <w:rPr>
          <w:rFonts w:ascii="맑은 고딕" w:eastAsia="맑은 고딕" w:hAnsi="맑은 고딕" w:cs="Arial Unicode MS"/>
          <w:sz w:val="20"/>
        </w:rPr>
        <w:t>]: extrinsic [</w:t>
      </w:r>
      <w:r w:rsidRPr="00F256E2">
        <w:rPr>
          <w:rFonts w:ascii="맑은 고딕" w:eastAsia="맑은 고딕" w:hAnsi="맑은 고딕" w:cs="Arial Unicode MS"/>
          <w:sz w:val="20"/>
        </w:rPr>
        <w:t>외재적인</w:t>
      </w:r>
      <w:r w:rsidRPr="00F256E2">
        <w:rPr>
          <w:rFonts w:ascii="맑은 고딕" w:eastAsia="맑은 고딕" w:hAnsi="맑은 고딕" w:cs="Arial Unicode MS"/>
          <w:sz w:val="20"/>
        </w:rPr>
        <w:t>], extraneous [</w:t>
      </w:r>
      <w:r w:rsidRPr="00F256E2">
        <w:rPr>
          <w:rFonts w:ascii="맑은 고딕" w:eastAsia="맑은 고딕" w:hAnsi="맑은 고딕" w:cs="Arial Unicode MS"/>
          <w:sz w:val="20"/>
        </w:rPr>
        <w:t>외부의</w:t>
      </w:r>
      <w:r w:rsidRPr="00F256E2">
        <w:rPr>
          <w:rFonts w:ascii="맑은 고딕" w:eastAsia="맑은 고딕" w:hAnsi="맑은 고딕" w:cs="Arial Unicode MS"/>
          <w:sz w:val="20"/>
        </w:rPr>
        <w:t>], acquired [</w:t>
      </w:r>
      <w:r w:rsidRPr="00F256E2">
        <w:rPr>
          <w:rFonts w:ascii="맑은 고딕" w:eastAsia="맑은 고딕" w:hAnsi="맑은 고딕" w:cs="Arial Unicode MS"/>
          <w:sz w:val="20"/>
        </w:rPr>
        <w:t>후천적인</w:t>
      </w:r>
      <w:r w:rsidRPr="00F256E2">
        <w:rPr>
          <w:rFonts w:ascii="맑은 고딕" w:eastAsia="맑은 고딕" w:hAnsi="맑은 고딕" w:cs="Arial Unicode MS"/>
          <w:sz w:val="20"/>
        </w:rPr>
        <w:t>], superficial [</w:t>
      </w:r>
      <w:r w:rsidRPr="00F256E2">
        <w:rPr>
          <w:rFonts w:ascii="맑은 고딕" w:eastAsia="맑은 고딕" w:hAnsi="맑은 고딕" w:cs="Arial Unicode MS"/>
          <w:sz w:val="20"/>
        </w:rPr>
        <w:t>표면적인</w:t>
      </w:r>
      <w:r w:rsidRPr="00F256E2">
        <w:rPr>
          <w:rFonts w:ascii="맑은 고딕" w:eastAsia="맑은 고딕" w:hAnsi="맑은 고딕" w:cs="Arial Unicode MS"/>
          <w:sz w:val="20"/>
        </w:rPr>
        <w:t>]</w:t>
      </w:r>
    </w:p>
    <w:p w14:paraId="44124546" w14:textId="77777777" w:rsidR="003238A8" w:rsidRPr="00F256E2" w:rsidRDefault="003238A8">
      <w:pPr>
        <w:rPr>
          <w:rFonts w:ascii="맑은 고딕" w:eastAsia="맑은 고딕" w:hAnsi="맑은 고딕"/>
          <w:sz w:val="20"/>
        </w:rPr>
      </w:pPr>
    </w:p>
    <w:p w14:paraId="4412454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bolster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 strengthen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reinforce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support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 buttress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w:t>
      </w:r>
    </w:p>
    <w:p w14:paraId="4412454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bolster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 undermine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weaken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impair [</w:t>
      </w:r>
      <w:r w:rsidRPr="00F256E2">
        <w:rPr>
          <w:rFonts w:ascii="맑은 고딕" w:eastAsia="맑은 고딕" w:hAnsi="맑은 고딕" w:cs="Arial Unicode MS"/>
          <w:sz w:val="20"/>
        </w:rPr>
        <w:t>손상시키다</w:t>
      </w:r>
      <w:r w:rsidRPr="00F256E2">
        <w:rPr>
          <w:rFonts w:ascii="맑은 고딕" w:eastAsia="맑은 고딕" w:hAnsi="맑은 고딕" w:cs="Arial Unicode MS"/>
          <w:sz w:val="20"/>
        </w:rPr>
        <w:t>], hinder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w:t>
      </w:r>
    </w:p>
    <w:p w14:paraId="44124549" w14:textId="77777777" w:rsidR="003238A8" w:rsidRPr="00F256E2" w:rsidRDefault="003238A8">
      <w:pPr>
        <w:rPr>
          <w:rFonts w:ascii="맑은 고딕" w:eastAsia="맑은 고딕" w:hAnsi="맑은 고딕"/>
          <w:sz w:val="20"/>
        </w:rPr>
      </w:pPr>
    </w:p>
    <w:p w14:paraId="4412454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eradicate [</w:t>
      </w:r>
      <w:r w:rsidRPr="00F256E2">
        <w:rPr>
          <w:rFonts w:ascii="맑은 고딕" w:eastAsia="맑은 고딕" w:hAnsi="맑은 고딕" w:cs="Arial Unicode MS"/>
          <w:sz w:val="20"/>
        </w:rPr>
        <w:t>근절하다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박멸하다</w:t>
      </w:r>
      <w:r w:rsidRPr="00F256E2">
        <w:rPr>
          <w:rFonts w:ascii="맑은 고딕" w:eastAsia="맑은 고딕" w:hAnsi="맑은 고딕" w:cs="Arial Unicode MS"/>
          <w:sz w:val="20"/>
        </w:rPr>
        <w:t>]: annihilate [</w:t>
      </w:r>
      <w:r w:rsidRPr="00F256E2">
        <w:rPr>
          <w:rFonts w:ascii="맑은 고딕" w:eastAsia="맑은 고딕" w:hAnsi="맑은 고딕" w:cs="Arial Unicode MS"/>
          <w:sz w:val="20"/>
        </w:rPr>
        <w:t>전멸시키다</w:t>
      </w:r>
      <w:r w:rsidRPr="00F256E2">
        <w:rPr>
          <w:rFonts w:ascii="맑은 고딕" w:eastAsia="맑은 고딕" w:hAnsi="맑은 고딕" w:cs="Arial Unicode MS"/>
          <w:sz w:val="20"/>
        </w:rPr>
        <w:t>], obliterate [</w:t>
      </w:r>
      <w:r w:rsidRPr="00F256E2">
        <w:rPr>
          <w:rFonts w:ascii="맑은 고딕" w:eastAsia="맑은 고딕" w:hAnsi="맑은 고딕" w:cs="Arial Unicode MS"/>
          <w:sz w:val="20"/>
        </w:rPr>
        <w:t>완전히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지우다</w:t>
      </w:r>
      <w:r w:rsidRPr="00F256E2">
        <w:rPr>
          <w:rFonts w:ascii="맑은 고딕" w:eastAsia="맑은 고딕" w:hAnsi="맑은 고딕" w:cs="Arial Unicode MS"/>
          <w:sz w:val="20"/>
        </w:rPr>
        <w:t>], extirpate [</w:t>
      </w:r>
      <w:r w:rsidRPr="00F256E2">
        <w:rPr>
          <w:rFonts w:ascii="맑은 고딕" w:eastAsia="맑은 고딕" w:hAnsi="맑은 고딕" w:cs="Arial Unicode MS"/>
          <w:sz w:val="20"/>
        </w:rPr>
        <w:t>근절하다</w:t>
      </w:r>
      <w:r w:rsidRPr="00F256E2">
        <w:rPr>
          <w:rFonts w:ascii="맑은 고딕" w:eastAsia="맑은 고딕" w:hAnsi="맑은 고딕" w:cs="Arial Unicode MS"/>
          <w:sz w:val="20"/>
        </w:rPr>
        <w:t>], abolish [</w:t>
      </w:r>
      <w:r w:rsidRPr="00F256E2">
        <w:rPr>
          <w:rFonts w:ascii="맑은 고딕" w:eastAsia="맑은 고딕" w:hAnsi="맑은 고딕" w:cs="Arial Unicode MS"/>
          <w:sz w:val="20"/>
        </w:rPr>
        <w:t>폐지하다</w:t>
      </w:r>
      <w:r w:rsidRPr="00F256E2">
        <w:rPr>
          <w:rFonts w:ascii="맑은 고딕" w:eastAsia="맑은 고딕" w:hAnsi="맑은 고딕" w:cs="Arial Unicode MS"/>
          <w:sz w:val="20"/>
        </w:rPr>
        <w:t>]</w:t>
      </w:r>
    </w:p>
    <w:p w14:paraId="4412454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eradicate [</w:t>
      </w:r>
      <w:r w:rsidRPr="00F256E2">
        <w:rPr>
          <w:rFonts w:ascii="맑은 고딕" w:eastAsia="맑은 고딕" w:hAnsi="맑은 고딕" w:cs="Arial Unicode MS"/>
          <w:sz w:val="20"/>
        </w:rPr>
        <w:t>근절하다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박멸하다</w:t>
      </w:r>
      <w:r w:rsidRPr="00F256E2">
        <w:rPr>
          <w:rFonts w:ascii="맑은 고딕" w:eastAsia="맑은 고딕" w:hAnsi="맑은 고딕" w:cs="Arial Unicode MS"/>
          <w:sz w:val="20"/>
        </w:rPr>
        <w:t>]: establish [</w:t>
      </w:r>
      <w:r w:rsidRPr="00F256E2">
        <w:rPr>
          <w:rFonts w:ascii="맑은 고딕" w:eastAsia="맑은 고딕" w:hAnsi="맑은 고딕" w:cs="Arial Unicode MS"/>
          <w:sz w:val="20"/>
        </w:rPr>
        <w:t>설립하다</w:t>
      </w:r>
      <w:r w:rsidRPr="00F256E2">
        <w:rPr>
          <w:rFonts w:ascii="맑은 고딕" w:eastAsia="맑은 고딕" w:hAnsi="맑은 고딕" w:cs="Arial Unicode MS"/>
          <w:sz w:val="20"/>
        </w:rPr>
        <w:t>], foster [</w:t>
      </w:r>
      <w:r w:rsidRPr="00F256E2">
        <w:rPr>
          <w:rFonts w:ascii="맑은 고딕" w:eastAsia="맑은 고딕" w:hAnsi="맑은 고딕" w:cs="Arial Unicode MS"/>
          <w:sz w:val="20"/>
        </w:rPr>
        <w:t>육성하다</w:t>
      </w:r>
      <w:r w:rsidRPr="00F256E2">
        <w:rPr>
          <w:rFonts w:ascii="맑은 고딕" w:eastAsia="맑은 고딕" w:hAnsi="맑은 고딕" w:cs="Arial Unicode MS"/>
          <w:sz w:val="20"/>
        </w:rPr>
        <w:t>], cultivate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propagate [</w:t>
      </w:r>
      <w:r w:rsidRPr="00F256E2">
        <w:rPr>
          <w:rFonts w:ascii="맑은 고딕" w:eastAsia="맑은 고딕" w:hAnsi="맑은 고딕" w:cs="Arial Unicode MS"/>
          <w:sz w:val="20"/>
        </w:rPr>
        <w:t>번식시키다</w:t>
      </w:r>
      <w:r w:rsidRPr="00F256E2">
        <w:rPr>
          <w:rFonts w:ascii="맑은 고딕" w:eastAsia="맑은 고딕" w:hAnsi="맑은 고딕" w:cs="Arial Unicode MS"/>
          <w:sz w:val="20"/>
        </w:rPr>
        <w:t>]</w:t>
      </w:r>
    </w:p>
    <w:p w14:paraId="4412454C" w14:textId="77777777" w:rsidR="003238A8" w:rsidRPr="00F256E2" w:rsidRDefault="003238A8">
      <w:pPr>
        <w:rPr>
          <w:rFonts w:ascii="맑은 고딕" w:eastAsia="맑은 고딕" w:hAnsi="맑은 고딕"/>
          <w:sz w:val="20"/>
        </w:rPr>
      </w:pPr>
    </w:p>
    <w:p w14:paraId="4412454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54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피하더라도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흙을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묻혀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운반하기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치명적인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비참하며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않지만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미성숙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끼칩니다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느린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학습자로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찾는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능력을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잃게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제안되고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저녁에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낮</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섭취하므로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최소화할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멜론과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오이와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하루만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54F" w14:textId="77777777" w:rsidR="003238A8" w:rsidRPr="00F256E2" w:rsidRDefault="003238A8">
      <w:pPr>
        <w:rPr>
          <w:rFonts w:ascii="맑은 고딕" w:eastAsia="맑은 고딕" w:hAnsi="맑은 고딕"/>
          <w:sz w:val="20"/>
        </w:rPr>
      </w:pPr>
    </w:p>
    <w:p w14:paraId="44124550" w14:textId="77777777" w:rsidR="003238A8" w:rsidRPr="00F256E2" w:rsidRDefault="003238A8">
      <w:pPr>
        <w:rPr>
          <w:rFonts w:ascii="맑은 고딕" w:eastAsia="맑은 고딕" w:hAnsi="맑은 고딕"/>
          <w:sz w:val="20"/>
        </w:rPr>
      </w:pPr>
    </w:p>
    <w:p w14:paraId="4412455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20</w:t>
      </w:r>
    </w:p>
    <w:p w14:paraId="4412455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6</w:t>
      </w:r>
    </w:p>
    <w:p w14:paraId="44124553" w14:textId="77777777" w:rsidR="003238A8" w:rsidRPr="00F256E2" w:rsidRDefault="003238A8">
      <w:pPr>
        <w:rPr>
          <w:rFonts w:ascii="맑은 고딕" w:eastAsia="맑은 고딕" w:hAnsi="맑은 고딕"/>
          <w:sz w:val="20"/>
        </w:rPr>
      </w:pPr>
    </w:p>
    <w:p w14:paraId="4412455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⑤</w:t>
      </w:r>
    </w:p>
    <w:p w14:paraId="4412455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[cooperation: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[endeavors: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[prosperity: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w:t>
      </w:r>
    </w:p>
    <w:p w14:paraId="44124556" w14:textId="77777777" w:rsidR="003238A8" w:rsidRPr="00F256E2" w:rsidRDefault="003238A8">
      <w:pPr>
        <w:rPr>
          <w:rFonts w:ascii="맑은 고딕" w:eastAsia="맑은 고딕" w:hAnsi="맑은 고딕"/>
          <w:sz w:val="20"/>
        </w:rPr>
      </w:pPr>
    </w:p>
    <w:p w14:paraId="4412455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455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제시하고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제조업체들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관계를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cooperation</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집단적이고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개인적인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행동을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뜻하는</w:t>
      </w:r>
      <w:r w:rsidRPr="00F256E2">
        <w:rPr>
          <w:rFonts w:ascii="맑은 고딕" w:eastAsia="맑은 고딕" w:hAnsi="맑은 고딕" w:cs="Arial Unicode MS"/>
          <w:sz w:val="20"/>
        </w:rPr>
        <w:t xml:space="preserve"> endeavors</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마지막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긍정적인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이어진다는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맥락이므로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prosperity</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자연스럽습니다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모두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연결된</w:t>
      </w:r>
      <w:r w:rsidRPr="00F256E2">
        <w:rPr>
          <w:rFonts w:ascii="맑은 고딕" w:eastAsia="맑은 고딕" w:hAnsi="맑은 고딕" w:cs="Arial Unicode MS"/>
          <w:sz w:val="20"/>
        </w:rPr>
        <w:t xml:space="preserve"> ⑤</w:t>
      </w:r>
      <w:r w:rsidRPr="00F256E2">
        <w:rPr>
          <w:rFonts w:ascii="맑은 고딕" w:eastAsia="맑은 고딕" w:hAnsi="맑은 고딕" w:cs="Arial Unicode MS"/>
          <w:sz w:val="20"/>
        </w:rPr>
        <w:t>번이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정답입니다</w:t>
      </w:r>
      <w:r w:rsidRPr="00F256E2">
        <w:rPr>
          <w:rFonts w:ascii="맑은 고딕" w:eastAsia="맑은 고딕" w:hAnsi="맑은 고딕" w:cs="Arial Unicode MS"/>
          <w:sz w:val="20"/>
        </w:rPr>
        <w:t>.</w:t>
      </w:r>
    </w:p>
    <w:p w14:paraId="44124559" w14:textId="77777777" w:rsidR="003238A8" w:rsidRPr="00F256E2" w:rsidRDefault="003238A8">
      <w:pPr>
        <w:rPr>
          <w:rFonts w:ascii="맑은 고딕" w:eastAsia="맑은 고딕" w:hAnsi="맑은 고딕"/>
          <w:sz w:val="20"/>
        </w:rPr>
      </w:pPr>
    </w:p>
    <w:p w14:paraId="4412455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요약문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455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글은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조치들의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강조한다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여기에는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닫혀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제조업체들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개인들은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유익한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농산물을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소비함으로써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집단적이고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개인적인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것뿐만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아니라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궁극적으로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세상을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조성하며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번영과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본질적으로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연결되어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강조한다</w:t>
      </w:r>
      <w:r w:rsidRPr="00F256E2">
        <w:rPr>
          <w:rFonts w:ascii="맑은 고딕" w:eastAsia="맑은 고딕" w:hAnsi="맑은 고딕" w:cs="Arial Unicode MS"/>
          <w:sz w:val="20"/>
        </w:rPr>
        <w:t>.</w:t>
      </w:r>
    </w:p>
    <w:p w14:paraId="4412455C" w14:textId="77777777" w:rsidR="003238A8" w:rsidRPr="00F256E2" w:rsidRDefault="003238A8">
      <w:pPr>
        <w:rPr>
          <w:rFonts w:ascii="맑은 고딕" w:eastAsia="맑은 고딕" w:hAnsi="맑은 고딕"/>
          <w:sz w:val="20"/>
        </w:rPr>
      </w:pPr>
    </w:p>
    <w:p w14:paraId="4412455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55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cooperation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[collaboration: </w:t>
      </w:r>
      <w:r w:rsidRPr="00F256E2">
        <w:rPr>
          <w:rFonts w:ascii="맑은 고딕" w:eastAsia="맑은 고딕" w:hAnsi="맑은 고딕" w:cs="Arial Unicode MS"/>
          <w:sz w:val="20"/>
        </w:rPr>
        <w:t>공동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작업</w:t>
      </w:r>
      <w:r w:rsidRPr="00F256E2">
        <w:rPr>
          <w:rFonts w:ascii="맑은 고딕" w:eastAsia="맑은 고딕" w:hAnsi="맑은 고딕" w:cs="Arial Unicode MS"/>
          <w:sz w:val="20"/>
        </w:rPr>
        <w:t xml:space="preserve">], [alliance: </w:t>
      </w:r>
      <w:r w:rsidRPr="00F256E2">
        <w:rPr>
          <w:rFonts w:ascii="맑은 고딕" w:eastAsia="맑은 고딕" w:hAnsi="맑은 고딕" w:cs="Arial Unicode MS"/>
          <w:sz w:val="20"/>
        </w:rPr>
        <w:t>동맹</w:t>
      </w:r>
      <w:r w:rsidRPr="00F256E2">
        <w:rPr>
          <w:rFonts w:ascii="맑은 고딕" w:eastAsia="맑은 고딕" w:hAnsi="맑은 고딕" w:cs="Arial Unicode MS"/>
          <w:sz w:val="20"/>
        </w:rPr>
        <w:t xml:space="preserve">], [concord: </w:t>
      </w:r>
      <w:r w:rsidRPr="00F256E2">
        <w:rPr>
          <w:rFonts w:ascii="맑은 고딕" w:eastAsia="맑은 고딕" w:hAnsi="맑은 고딕" w:cs="Arial Unicode MS"/>
          <w:sz w:val="20"/>
        </w:rPr>
        <w:t>화합</w:t>
      </w:r>
      <w:r w:rsidRPr="00F256E2">
        <w:rPr>
          <w:rFonts w:ascii="맑은 고딕" w:eastAsia="맑은 고딕" w:hAnsi="맑은 고딕" w:cs="Arial Unicode MS"/>
          <w:sz w:val="20"/>
        </w:rPr>
        <w:t xml:space="preserve">], [synergy: </w:t>
      </w:r>
      <w:r w:rsidRPr="00F256E2">
        <w:rPr>
          <w:rFonts w:ascii="맑은 고딕" w:eastAsia="맑은 고딕" w:hAnsi="맑은 고딕" w:cs="Arial Unicode MS"/>
          <w:sz w:val="20"/>
        </w:rPr>
        <w:t>시너지</w:t>
      </w:r>
      <w:r w:rsidRPr="00F256E2">
        <w:rPr>
          <w:rFonts w:ascii="맑은 고딕" w:eastAsia="맑은 고딕" w:hAnsi="맑은 고딕" w:cs="Arial Unicode MS"/>
          <w:sz w:val="20"/>
        </w:rPr>
        <w:t>]</w:t>
      </w:r>
    </w:p>
    <w:p w14:paraId="4412455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cooperation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[antagonism: </w:t>
      </w:r>
      <w:r w:rsidRPr="00F256E2">
        <w:rPr>
          <w:rFonts w:ascii="맑은 고딕" w:eastAsia="맑은 고딕" w:hAnsi="맑은 고딕" w:cs="Arial Unicode MS"/>
          <w:sz w:val="20"/>
        </w:rPr>
        <w:t>적대감</w:t>
      </w:r>
      <w:r w:rsidRPr="00F256E2">
        <w:rPr>
          <w:rFonts w:ascii="맑은 고딕" w:eastAsia="맑은 고딕" w:hAnsi="맑은 고딕" w:cs="Arial Unicode MS"/>
          <w:sz w:val="20"/>
        </w:rPr>
        <w:t xml:space="preserve">], [discord: </w:t>
      </w:r>
      <w:r w:rsidRPr="00F256E2">
        <w:rPr>
          <w:rFonts w:ascii="맑은 고딕" w:eastAsia="맑은 고딕" w:hAnsi="맑은 고딕" w:cs="Arial Unicode MS"/>
          <w:sz w:val="20"/>
        </w:rPr>
        <w:t>불화</w:t>
      </w:r>
      <w:r w:rsidRPr="00F256E2">
        <w:rPr>
          <w:rFonts w:ascii="맑은 고딕" w:eastAsia="맑은 고딕" w:hAnsi="맑은 고딕" w:cs="Arial Unicode MS"/>
          <w:sz w:val="20"/>
        </w:rPr>
        <w:t xml:space="preserve">], [dissension: </w:t>
      </w:r>
      <w:r w:rsidRPr="00F256E2">
        <w:rPr>
          <w:rFonts w:ascii="맑은 고딕" w:eastAsia="맑은 고딕" w:hAnsi="맑은 고딕" w:cs="Arial Unicode MS"/>
          <w:sz w:val="20"/>
        </w:rPr>
        <w:t>불일치</w:t>
      </w:r>
      <w:r w:rsidRPr="00F256E2">
        <w:rPr>
          <w:rFonts w:ascii="맑은 고딕" w:eastAsia="맑은 고딕" w:hAnsi="맑은 고딕" w:cs="Arial Unicode MS"/>
          <w:sz w:val="20"/>
        </w:rPr>
        <w:t xml:space="preserve">], [estrangement: </w:t>
      </w:r>
      <w:r w:rsidRPr="00F256E2">
        <w:rPr>
          <w:rFonts w:ascii="맑은 고딕" w:eastAsia="맑은 고딕" w:hAnsi="맑은 고딕" w:cs="Arial Unicode MS"/>
          <w:sz w:val="20"/>
        </w:rPr>
        <w:t>소원함</w:t>
      </w:r>
      <w:r w:rsidRPr="00F256E2">
        <w:rPr>
          <w:rFonts w:ascii="맑은 고딕" w:eastAsia="맑은 고딕" w:hAnsi="맑은 고딕" w:cs="Arial Unicode MS"/>
          <w:sz w:val="20"/>
        </w:rPr>
        <w:t>]</w:t>
      </w:r>
    </w:p>
    <w:p w14:paraId="44124560" w14:textId="77777777" w:rsidR="003238A8" w:rsidRPr="00F256E2" w:rsidRDefault="003238A8">
      <w:pPr>
        <w:rPr>
          <w:rFonts w:ascii="맑은 고딕" w:eastAsia="맑은 고딕" w:hAnsi="맑은 고딕"/>
          <w:sz w:val="20"/>
        </w:rPr>
      </w:pPr>
    </w:p>
    <w:p w14:paraId="4412456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endeavors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[exertions: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[initiatives: </w:t>
      </w:r>
      <w:r w:rsidRPr="00F256E2">
        <w:rPr>
          <w:rFonts w:ascii="맑은 고딕" w:eastAsia="맑은 고딕" w:hAnsi="맑은 고딕" w:cs="Arial Unicode MS"/>
          <w:sz w:val="20"/>
        </w:rPr>
        <w:t>주도권</w:t>
      </w:r>
      <w:r w:rsidRPr="00F256E2">
        <w:rPr>
          <w:rFonts w:ascii="맑은 고딕" w:eastAsia="맑은 고딕" w:hAnsi="맑은 고딕" w:cs="Arial Unicode MS"/>
          <w:sz w:val="20"/>
        </w:rPr>
        <w:t xml:space="preserve">], [undertakings: </w:t>
      </w:r>
      <w:r w:rsidRPr="00F256E2">
        <w:rPr>
          <w:rFonts w:ascii="맑은 고딕" w:eastAsia="맑은 고딕" w:hAnsi="맑은 고딕" w:cs="Arial Unicode MS"/>
          <w:sz w:val="20"/>
        </w:rPr>
        <w:t>사업</w:t>
      </w:r>
      <w:r w:rsidRPr="00F256E2">
        <w:rPr>
          <w:rFonts w:ascii="맑은 고딕" w:eastAsia="맑은 고딕" w:hAnsi="맑은 고딕" w:cs="Arial Unicode MS"/>
          <w:sz w:val="20"/>
        </w:rPr>
        <w:t xml:space="preserve">], [strivings: </w:t>
      </w:r>
      <w:r w:rsidRPr="00F256E2">
        <w:rPr>
          <w:rFonts w:ascii="맑은 고딕" w:eastAsia="맑은 고딕" w:hAnsi="맑은 고딕" w:cs="Arial Unicode MS"/>
          <w:sz w:val="20"/>
        </w:rPr>
        <w:t>분투</w:t>
      </w:r>
      <w:r w:rsidRPr="00F256E2">
        <w:rPr>
          <w:rFonts w:ascii="맑은 고딕" w:eastAsia="맑은 고딕" w:hAnsi="맑은 고딕" w:cs="Arial Unicode MS"/>
          <w:sz w:val="20"/>
        </w:rPr>
        <w:t>]</w:t>
      </w:r>
    </w:p>
    <w:p w14:paraId="4412456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endeavors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[apathy: </w:t>
      </w:r>
      <w:r w:rsidRPr="00F256E2">
        <w:rPr>
          <w:rFonts w:ascii="맑은 고딕" w:eastAsia="맑은 고딕" w:hAnsi="맑은 고딕" w:cs="Arial Unicode MS"/>
          <w:sz w:val="20"/>
        </w:rPr>
        <w:t>무관심</w:t>
      </w:r>
      <w:r w:rsidRPr="00F256E2">
        <w:rPr>
          <w:rFonts w:ascii="맑은 고딕" w:eastAsia="맑은 고딕" w:hAnsi="맑은 고딕" w:cs="Arial Unicode MS"/>
          <w:sz w:val="20"/>
        </w:rPr>
        <w:t xml:space="preserve">], [indolence: </w:t>
      </w:r>
      <w:r w:rsidRPr="00F256E2">
        <w:rPr>
          <w:rFonts w:ascii="맑은 고딕" w:eastAsia="맑은 고딕" w:hAnsi="맑은 고딕" w:cs="Arial Unicode MS"/>
          <w:sz w:val="20"/>
        </w:rPr>
        <w:t>게으름</w:t>
      </w:r>
      <w:r w:rsidRPr="00F256E2">
        <w:rPr>
          <w:rFonts w:ascii="맑은 고딕" w:eastAsia="맑은 고딕" w:hAnsi="맑은 고딕" w:cs="Arial Unicode MS"/>
          <w:sz w:val="20"/>
        </w:rPr>
        <w:t xml:space="preserve">], [negligence: </w:t>
      </w:r>
      <w:r w:rsidRPr="00F256E2">
        <w:rPr>
          <w:rFonts w:ascii="맑은 고딕" w:eastAsia="맑은 고딕" w:hAnsi="맑은 고딕" w:cs="Arial Unicode MS"/>
          <w:sz w:val="20"/>
        </w:rPr>
        <w:t>태만</w:t>
      </w:r>
      <w:r w:rsidRPr="00F256E2">
        <w:rPr>
          <w:rFonts w:ascii="맑은 고딕" w:eastAsia="맑은 고딕" w:hAnsi="맑은 고딕" w:cs="Arial Unicode MS"/>
          <w:sz w:val="20"/>
        </w:rPr>
        <w:t xml:space="preserve">], [passivity: </w:t>
      </w:r>
      <w:r w:rsidRPr="00F256E2">
        <w:rPr>
          <w:rFonts w:ascii="맑은 고딕" w:eastAsia="맑은 고딕" w:hAnsi="맑은 고딕" w:cs="Arial Unicode MS"/>
          <w:sz w:val="20"/>
        </w:rPr>
        <w:t>수동성</w:t>
      </w:r>
      <w:r w:rsidRPr="00F256E2">
        <w:rPr>
          <w:rFonts w:ascii="맑은 고딕" w:eastAsia="맑은 고딕" w:hAnsi="맑은 고딕" w:cs="Arial Unicode MS"/>
          <w:sz w:val="20"/>
        </w:rPr>
        <w:t>]</w:t>
      </w:r>
    </w:p>
    <w:p w14:paraId="44124563" w14:textId="77777777" w:rsidR="003238A8" w:rsidRPr="00F256E2" w:rsidRDefault="003238A8">
      <w:pPr>
        <w:rPr>
          <w:rFonts w:ascii="맑은 고딕" w:eastAsia="맑은 고딕" w:hAnsi="맑은 고딕"/>
          <w:sz w:val="20"/>
        </w:rPr>
      </w:pPr>
    </w:p>
    <w:p w14:paraId="4412456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prosperity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 xml:space="preserve">]: [affluence: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 xml:space="preserve">], [flourishing: </w:t>
      </w:r>
      <w:r w:rsidRPr="00F256E2">
        <w:rPr>
          <w:rFonts w:ascii="맑은 고딕" w:eastAsia="맑은 고딕" w:hAnsi="맑은 고딕" w:cs="Arial Unicode MS"/>
          <w:sz w:val="20"/>
        </w:rPr>
        <w:t>번창</w:t>
      </w:r>
      <w:r w:rsidRPr="00F256E2">
        <w:rPr>
          <w:rFonts w:ascii="맑은 고딕" w:eastAsia="맑은 고딕" w:hAnsi="맑은 고딕" w:cs="Arial Unicode MS"/>
          <w:sz w:val="20"/>
        </w:rPr>
        <w:t xml:space="preserve">], [opulence: </w:t>
      </w:r>
      <w:r w:rsidRPr="00F256E2">
        <w:rPr>
          <w:rFonts w:ascii="맑은 고딕" w:eastAsia="맑은 고딕" w:hAnsi="맑은 고딕" w:cs="Arial Unicode MS"/>
          <w:sz w:val="20"/>
        </w:rPr>
        <w:t>부유</w:t>
      </w:r>
      <w:r w:rsidRPr="00F256E2">
        <w:rPr>
          <w:rFonts w:ascii="맑은 고딕" w:eastAsia="맑은 고딕" w:hAnsi="맑은 고딕" w:cs="Arial Unicode MS"/>
          <w:sz w:val="20"/>
        </w:rPr>
        <w:t xml:space="preserve">], [salubrity: </w:t>
      </w:r>
      <w:r w:rsidRPr="00F256E2">
        <w:rPr>
          <w:rFonts w:ascii="맑은 고딕" w:eastAsia="맑은 고딕" w:hAnsi="맑은 고딕" w:cs="Arial Unicode MS"/>
          <w:sz w:val="20"/>
        </w:rPr>
        <w:t>건강함</w:t>
      </w:r>
      <w:r w:rsidRPr="00F256E2">
        <w:rPr>
          <w:rFonts w:ascii="맑은 고딕" w:eastAsia="맑은 고딕" w:hAnsi="맑은 고딕" w:cs="Arial Unicode MS"/>
          <w:sz w:val="20"/>
        </w:rPr>
        <w:t>]</w:t>
      </w:r>
    </w:p>
    <w:p w14:paraId="4412456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prosperity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 xml:space="preserve">]: [adversity: </w:t>
      </w:r>
      <w:r w:rsidRPr="00F256E2">
        <w:rPr>
          <w:rFonts w:ascii="맑은 고딕" w:eastAsia="맑은 고딕" w:hAnsi="맑은 고딕" w:cs="Arial Unicode MS"/>
          <w:sz w:val="20"/>
        </w:rPr>
        <w:t>역경</w:t>
      </w:r>
      <w:r w:rsidRPr="00F256E2">
        <w:rPr>
          <w:rFonts w:ascii="맑은 고딕" w:eastAsia="맑은 고딕" w:hAnsi="맑은 고딕" w:cs="Arial Unicode MS"/>
          <w:sz w:val="20"/>
        </w:rPr>
        <w:t xml:space="preserve">], [destitution: </w:t>
      </w:r>
      <w:r w:rsidRPr="00F256E2">
        <w:rPr>
          <w:rFonts w:ascii="맑은 고딕" w:eastAsia="맑은 고딕" w:hAnsi="맑은 고딕" w:cs="Arial Unicode MS"/>
          <w:sz w:val="20"/>
        </w:rPr>
        <w:t>빈곤</w:t>
      </w:r>
      <w:r w:rsidRPr="00F256E2">
        <w:rPr>
          <w:rFonts w:ascii="맑은 고딕" w:eastAsia="맑은 고딕" w:hAnsi="맑은 고딕" w:cs="Arial Unicode MS"/>
          <w:sz w:val="20"/>
        </w:rPr>
        <w:t xml:space="preserve">], [impoverishment: </w:t>
      </w:r>
      <w:r w:rsidRPr="00F256E2">
        <w:rPr>
          <w:rFonts w:ascii="맑은 고딕" w:eastAsia="맑은 고딕" w:hAnsi="맑은 고딕" w:cs="Arial Unicode MS"/>
          <w:sz w:val="20"/>
        </w:rPr>
        <w:t>빈곤화</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w:t>
      </w:r>
    </w:p>
    <w:p w14:paraId="44124566" w14:textId="77777777" w:rsidR="003238A8" w:rsidRPr="00F256E2" w:rsidRDefault="003238A8">
      <w:pPr>
        <w:rPr>
          <w:rFonts w:ascii="맑은 고딕" w:eastAsia="맑은 고딕" w:hAnsi="맑은 고딕"/>
          <w:sz w:val="20"/>
        </w:rPr>
      </w:pPr>
    </w:p>
    <w:p w14:paraId="4412456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antagonism [</w:t>
      </w:r>
      <w:r w:rsidRPr="00F256E2">
        <w:rPr>
          <w:rFonts w:ascii="맑은 고딕" w:eastAsia="맑은 고딕" w:hAnsi="맑은 고딕" w:cs="Arial Unicode MS"/>
          <w:sz w:val="20"/>
        </w:rPr>
        <w:t>적대감</w:t>
      </w:r>
      <w:r w:rsidRPr="00F256E2">
        <w:rPr>
          <w:rFonts w:ascii="맑은 고딕" w:eastAsia="맑은 고딕" w:hAnsi="맑은 고딕" w:cs="Arial Unicode MS"/>
          <w:sz w:val="20"/>
        </w:rPr>
        <w:t xml:space="preserve">]: [hostility: </w:t>
      </w:r>
      <w:r w:rsidRPr="00F256E2">
        <w:rPr>
          <w:rFonts w:ascii="맑은 고딕" w:eastAsia="맑은 고딕" w:hAnsi="맑은 고딕" w:cs="Arial Unicode MS"/>
          <w:sz w:val="20"/>
        </w:rPr>
        <w:t>적의</w:t>
      </w:r>
      <w:r w:rsidRPr="00F256E2">
        <w:rPr>
          <w:rFonts w:ascii="맑은 고딕" w:eastAsia="맑은 고딕" w:hAnsi="맑은 고딕" w:cs="Arial Unicode MS"/>
          <w:sz w:val="20"/>
        </w:rPr>
        <w:t xml:space="preserve">], [animosity: </w:t>
      </w:r>
      <w:r w:rsidRPr="00F256E2">
        <w:rPr>
          <w:rFonts w:ascii="맑은 고딕" w:eastAsia="맑은 고딕" w:hAnsi="맑은 고딕" w:cs="Arial Unicode MS"/>
          <w:sz w:val="20"/>
        </w:rPr>
        <w:t>악의</w:t>
      </w:r>
      <w:r w:rsidRPr="00F256E2">
        <w:rPr>
          <w:rFonts w:ascii="맑은 고딕" w:eastAsia="맑은 고딕" w:hAnsi="맑은 고딕" w:cs="Arial Unicode MS"/>
          <w:sz w:val="20"/>
        </w:rPr>
        <w:t xml:space="preserve">], [enmity: </w:t>
      </w:r>
      <w:r w:rsidRPr="00F256E2">
        <w:rPr>
          <w:rFonts w:ascii="맑은 고딕" w:eastAsia="맑은 고딕" w:hAnsi="맑은 고딕" w:cs="Arial Unicode MS"/>
          <w:sz w:val="20"/>
        </w:rPr>
        <w:t>증오</w:t>
      </w:r>
      <w:r w:rsidRPr="00F256E2">
        <w:rPr>
          <w:rFonts w:ascii="맑은 고딕" w:eastAsia="맑은 고딕" w:hAnsi="맑은 고딕" w:cs="Arial Unicode MS"/>
          <w:sz w:val="20"/>
        </w:rPr>
        <w:t xml:space="preserve">], [rancor: </w:t>
      </w:r>
      <w:r w:rsidRPr="00F256E2">
        <w:rPr>
          <w:rFonts w:ascii="맑은 고딕" w:eastAsia="맑은 고딕" w:hAnsi="맑은 고딕" w:cs="Arial Unicode MS"/>
          <w:sz w:val="20"/>
        </w:rPr>
        <w:t>앙심</w:t>
      </w:r>
      <w:r w:rsidRPr="00F256E2">
        <w:rPr>
          <w:rFonts w:ascii="맑은 고딕" w:eastAsia="맑은 고딕" w:hAnsi="맑은 고딕" w:cs="Arial Unicode MS"/>
          <w:sz w:val="20"/>
        </w:rPr>
        <w:t>]</w:t>
      </w:r>
    </w:p>
    <w:p w14:paraId="4412456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antagonism [</w:t>
      </w:r>
      <w:r w:rsidRPr="00F256E2">
        <w:rPr>
          <w:rFonts w:ascii="맑은 고딕" w:eastAsia="맑은 고딕" w:hAnsi="맑은 고딕" w:cs="Arial Unicode MS"/>
          <w:sz w:val="20"/>
        </w:rPr>
        <w:t>적대감</w:t>
      </w:r>
      <w:r w:rsidRPr="00F256E2">
        <w:rPr>
          <w:rFonts w:ascii="맑은 고딕" w:eastAsia="맑은 고딕" w:hAnsi="맑은 고딕" w:cs="Arial Unicode MS"/>
          <w:sz w:val="20"/>
        </w:rPr>
        <w:t xml:space="preserve">]: [amity: </w:t>
      </w:r>
      <w:r w:rsidRPr="00F256E2">
        <w:rPr>
          <w:rFonts w:ascii="맑은 고딕" w:eastAsia="맑은 고딕" w:hAnsi="맑은 고딕" w:cs="Arial Unicode MS"/>
          <w:sz w:val="20"/>
        </w:rPr>
        <w:t>우정</w:t>
      </w:r>
      <w:r w:rsidRPr="00F256E2">
        <w:rPr>
          <w:rFonts w:ascii="맑은 고딕" w:eastAsia="맑은 고딕" w:hAnsi="맑은 고딕" w:cs="Arial Unicode MS"/>
          <w:sz w:val="20"/>
        </w:rPr>
        <w:t xml:space="preserve">], [benevolence: </w:t>
      </w:r>
      <w:r w:rsidRPr="00F256E2">
        <w:rPr>
          <w:rFonts w:ascii="맑은 고딕" w:eastAsia="맑은 고딕" w:hAnsi="맑은 고딕" w:cs="Arial Unicode MS"/>
          <w:sz w:val="20"/>
        </w:rPr>
        <w:t>자비심</w:t>
      </w:r>
      <w:r w:rsidRPr="00F256E2">
        <w:rPr>
          <w:rFonts w:ascii="맑은 고딕" w:eastAsia="맑은 고딕" w:hAnsi="맑은 고딕" w:cs="Arial Unicode MS"/>
          <w:sz w:val="20"/>
        </w:rPr>
        <w:t xml:space="preserve">], [concord: </w:t>
      </w:r>
      <w:r w:rsidRPr="00F256E2">
        <w:rPr>
          <w:rFonts w:ascii="맑은 고딕" w:eastAsia="맑은 고딕" w:hAnsi="맑은 고딕" w:cs="Arial Unicode MS"/>
          <w:sz w:val="20"/>
        </w:rPr>
        <w:t>화합</w:t>
      </w:r>
      <w:r w:rsidRPr="00F256E2">
        <w:rPr>
          <w:rFonts w:ascii="맑은 고딕" w:eastAsia="맑은 고딕" w:hAnsi="맑은 고딕" w:cs="Arial Unicode MS"/>
          <w:sz w:val="20"/>
        </w:rPr>
        <w:t xml:space="preserve">], [rapport: </w:t>
      </w:r>
      <w:r w:rsidRPr="00F256E2">
        <w:rPr>
          <w:rFonts w:ascii="맑은 고딕" w:eastAsia="맑은 고딕" w:hAnsi="맑은 고딕" w:cs="Arial Unicode MS"/>
          <w:sz w:val="20"/>
        </w:rPr>
        <w:t>친밀한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관계</w:t>
      </w:r>
      <w:r w:rsidRPr="00F256E2">
        <w:rPr>
          <w:rFonts w:ascii="맑은 고딕" w:eastAsia="맑은 고딕" w:hAnsi="맑은 고딕" w:cs="Arial Unicode MS"/>
          <w:sz w:val="20"/>
        </w:rPr>
        <w:t>]</w:t>
      </w:r>
    </w:p>
    <w:p w14:paraId="44124569" w14:textId="77777777" w:rsidR="003238A8" w:rsidRPr="00F256E2" w:rsidRDefault="003238A8">
      <w:pPr>
        <w:rPr>
          <w:rFonts w:ascii="맑은 고딕" w:eastAsia="맑은 고딕" w:hAnsi="맑은 고딕"/>
          <w:sz w:val="20"/>
        </w:rPr>
      </w:pPr>
    </w:p>
    <w:p w14:paraId="4412456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impediments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 xml:space="preserve">]: [obstacles: </w:t>
      </w:r>
      <w:r w:rsidRPr="00F256E2">
        <w:rPr>
          <w:rFonts w:ascii="맑은 고딕" w:eastAsia="맑은 고딕" w:hAnsi="맑은 고딕" w:cs="Arial Unicode MS"/>
          <w:sz w:val="20"/>
        </w:rPr>
        <w:t>장애물</w:t>
      </w:r>
      <w:r w:rsidRPr="00F256E2">
        <w:rPr>
          <w:rFonts w:ascii="맑은 고딕" w:eastAsia="맑은 고딕" w:hAnsi="맑은 고딕" w:cs="Arial Unicode MS"/>
          <w:sz w:val="20"/>
        </w:rPr>
        <w:t xml:space="preserve">], [hindrances: </w:t>
      </w:r>
      <w:r w:rsidRPr="00F256E2">
        <w:rPr>
          <w:rFonts w:ascii="맑은 고딕" w:eastAsia="맑은 고딕" w:hAnsi="맑은 고딕" w:cs="Arial Unicode MS"/>
          <w:sz w:val="20"/>
        </w:rPr>
        <w:t>방해</w:t>
      </w:r>
      <w:r w:rsidRPr="00F256E2">
        <w:rPr>
          <w:rFonts w:ascii="맑은 고딕" w:eastAsia="맑은 고딕" w:hAnsi="맑은 고딕" w:cs="Arial Unicode MS"/>
          <w:sz w:val="20"/>
        </w:rPr>
        <w:t xml:space="preserve">], [encumbrances: </w:t>
      </w:r>
      <w:r w:rsidRPr="00F256E2">
        <w:rPr>
          <w:rFonts w:ascii="맑은 고딕" w:eastAsia="맑은 고딕" w:hAnsi="맑은 고딕" w:cs="Arial Unicode MS"/>
          <w:sz w:val="20"/>
        </w:rPr>
        <w:t>부담</w:t>
      </w:r>
      <w:r w:rsidRPr="00F256E2">
        <w:rPr>
          <w:rFonts w:ascii="맑은 고딕" w:eastAsia="맑은 고딕" w:hAnsi="맑은 고딕" w:cs="Arial Unicode MS"/>
          <w:sz w:val="20"/>
        </w:rPr>
        <w:t xml:space="preserve">], [obstructions: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w:t>
      </w:r>
    </w:p>
    <w:p w14:paraId="4412456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impediments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 xml:space="preserve">]: [catalysts: </w:t>
      </w:r>
      <w:r w:rsidRPr="00F256E2">
        <w:rPr>
          <w:rFonts w:ascii="맑은 고딕" w:eastAsia="맑은 고딕" w:hAnsi="맑은 고딕" w:cs="Arial Unicode MS"/>
          <w:sz w:val="20"/>
        </w:rPr>
        <w:t>촉매</w:t>
      </w:r>
      <w:r w:rsidRPr="00F256E2">
        <w:rPr>
          <w:rFonts w:ascii="맑은 고딕" w:eastAsia="맑은 고딕" w:hAnsi="맑은 고딕" w:cs="Arial Unicode MS"/>
          <w:sz w:val="20"/>
        </w:rPr>
        <w:t xml:space="preserve">], [facilitators: </w:t>
      </w:r>
      <w:r w:rsidRPr="00F256E2">
        <w:rPr>
          <w:rFonts w:ascii="맑은 고딕" w:eastAsia="맑은 고딕" w:hAnsi="맑은 고딕" w:cs="Arial Unicode MS"/>
          <w:sz w:val="20"/>
        </w:rPr>
        <w:t>조력자</w:t>
      </w:r>
      <w:r w:rsidRPr="00F256E2">
        <w:rPr>
          <w:rFonts w:ascii="맑은 고딕" w:eastAsia="맑은 고딕" w:hAnsi="맑은 고딕" w:cs="Arial Unicode MS"/>
          <w:sz w:val="20"/>
        </w:rPr>
        <w:t xml:space="preserve">], [advantages: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[boons: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w:t>
      </w:r>
    </w:p>
    <w:p w14:paraId="4412456C" w14:textId="77777777" w:rsidR="003238A8" w:rsidRPr="00F256E2" w:rsidRDefault="003238A8">
      <w:pPr>
        <w:rPr>
          <w:rFonts w:ascii="맑은 고딕" w:eastAsia="맑은 고딕" w:hAnsi="맑은 고딕"/>
          <w:sz w:val="20"/>
        </w:rPr>
      </w:pPr>
    </w:p>
    <w:p w14:paraId="4412456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[degradation: </w:t>
      </w:r>
      <w:r w:rsidRPr="00F256E2">
        <w:rPr>
          <w:rFonts w:ascii="맑은 고딕" w:eastAsia="맑은 고딕" w:hAnsi="맑은 고딕" w:cs="Arial Unicode MS"/>
          <w:sz w:val="20"/>
        </w:rPr>
        <w:t>저하</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 xml:space="preserve">], [degeneration: </w:t>
      </w:r>
      <w:r w:rsidRPr="00F256E2">
        <w:rPr>
          <w:rFonts w:ascii="맑은 고딕" w:eastAsia="맑은 고딕" w:hAnsi="맑은 고딕" w:cs="Arial Unicode MS"/>
          <w:sz w:val="20"/>
        </w:rPr>
        <w:t>퇴보</w:t>
      </w:r>
      <w:r w:rsidRPr="00F256E2">
        <w:rPr>
          <w:rFonts w:ascii="맑은 고딕" w:eastAsia="맑은 고딕" w:hAnsi="맑은 고딕" w:cs="Arial Unicode MS"/>
          <w:sz w:val="20"/>
        </w:rPr>
        <w:t xml:space="preserve">], [worsening: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p>
    <w:p w14:paraId="4412456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[enhancement: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xml:space="preserve">], [improvement: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[revitalization: </w:t>
      </w:r>
      <w:r w:rsidRPr="00F256E2">
        <w:rPr>
          <w:rFonts w:ascii="맑은 고딕" w:eastAsia="맑은 고딕" w:hAnsi="맑은 고딕" w:cs="Arial Unicode MS"/>
          <w:sz w:val="20"/>
        </w:rPr>
        <w:t>활력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회복</w:t>
      </w:r>
      <w:r w:rsidRPr="00F256E2">
        <w:rPr>
          <w:rFonts w:ascii="맑은 고딕" w:eastAsia="맑은 고딕" w:hAnsi="맑은 고딕" w:cs="Arial Unicode MS"/>
          <w:sz w:val="20"/>
        </w:rPr>
        <w:t>]</w:t>
      </w:r>
    </w:p>
    <w:p w14:paraId="4412456F" w14:textId="77777777" w:rsidR="003238A8" w:rsidRPr="00F256E2" w:rsidRDefault="003238A8">
      <w:pPr>
        <w:rPr>
          <w:rFonts w:ascii="맑은 고딕" w:eastAsia="맑은 고딕" w:hAnsi="맑은 고딕"/>
          <w:sz w:val="20"/>
        </w:rPr>
      </w:pPr>
    </w:p>
    <w:p w14:paraId="4412457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disjunction [</w:t>
      </w:r>
      <w:r w:rsidRPr="00F256E2">
        <w:rPr>
          <w:rFonts w:ascii="맑은 고딕" w:eastAsia="맑은 고딕" w:hAnsi="맑은 고딕" w:cs="Arial Unicode MS"/>
          <w:sz w:val="20"/>
        </w:rPr>
        <w:t>분리</w:t>
      </w:r>
      <w:r w:rsidRPr="00F256E2">
        <w:rPr>
          <w:rFonts w:ascii="맑은 고딕" w:eastAsia="맑은 고딕" w:hAnsi="맑은 고딕" w:cs="Arial Unicode MS"/>
          <w:sz w:val="20"/>
        </w:rPr>
        <w:t xml:space="preserve">]: [separation: </w:t>
      </w:r>
      <w:r w:rsidRPr="00F256E2">
        <w:rPr>
          <w:rFonts w:ascii="맑은 고딕" w:eastAsia="맑은 고딕" w:hAnsi="맑은 고딕" w:cs="Arial Unicode MS"/>
          <w:sz w:val="20"/>
        </w:rPr>
        <w:t>분리</w:t>
      </w:r>
      <w:r w:rsidRPr="00F256E2">
        <w:rPr>
          <w:rFonts w:ascii="맑은 고딕" w:eastAsia="맑은 고딕" w:hAnsi="맑은 고딕" w:cs="Arial Unicode MS"/>
          <w:sz w:val="20"/>
        </w:rPr>
        <w:t xml:space="preserve">], [schism: </w:t>
      </w:r>
      <w:r w:rsidRPr="00F256E2">
        <w:rPr>
          <w:rFonts w:ascii="맑은 고딕" w:eastAsia="맑은 고딕" w:hAnsi="맑은 고딕" w:cs="Arial Unicode MS"/>
          <w:sz w:val="20"/>
        </w:rPr>
        <w:t>분열</w:t>
      </w:r>
      <w:r w:rsidRPr="00F256E2">
        <w:rPr>
          <w:rFonts w:ascii="맑은 고딕" w:eastAsia="맑은 고딕" w:hAnsi="맑은 고딕" w:cs="Arial Unicode MS"/>
          <w:sz w:val="20"/>
        </w:rPr>
        <w:t xml:space="preserve">], [severance: </w:t>
      </w:r>
      <w:r w:rsidRPr="00F256E2">
        <w:rPr>
          <w:rFonts w:ascii="맑은 고딕" w:eastAsia="맑은 고딕" w:hAnsi="맑은 고딕" w:cs="Arial Unicode MS"/>
          <w:sz w:val="20"/>
        </w:rPr>
        <w:t>단절</w:t>
      </w:r>
      <w:r w:rsidRPr="00F256E2">
        <w:rPr>
          <w:rFonts w:ascii="맑은 고딕" w:eastAsia="맑은 고딕" w:hAnsi="맑은 고딕" w:cs="Arial Unicode MS"/>
          <w:sz w:val="20"/>
        </w:rPr>
        <w:t xml:space="preserve">], [disconnection: </w:t>
      </w:r>
      <w:r w:rsidRPr="00F256E2">
        <w:rPr>
          <w:rFonts w:ascii="맑은 고딕" w:eastAsia="맑은 고딕" w:hAnsi="맑은 고딕" w:cs="Arial Unicode MS"/>
          <w:sz w:val="20"/>
        </w:rPr>
        <w:t>단절</w:t>
      </w:r>
      <w:r w:rsidRPr="00F256E2">
        <w:rPr>
          <w:rFonts w:ascii="맑은 고딕" w:eastAsia="맑은 고딕" w:hAnsi="맑은 고딕" w:cs="Arial Unicode MS"/>
          <w:sz w:val="20"/>
        </w:rPr>
        <w:t>]</w:t>
      </w:r>
    </w:p>
    <w:p w14:paraId="4412457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disjunction [</w:t>
      </w:r>
      <w:r w:rsidRPr="00F256E2">
        <w:rPr>
          <w:rFonts w:ascii="맑은 고딕" w:eastAsia="맑은 고딕" w:hAnsi="맑은 고딕" w:cs="Arial Unicode MS"/>
          <w:sz w:val="20"/>
        </w:rPr>
        <w:t>분리</w:t>
      </w:r>
      <w:r w:rsidRPr="00F256E2">
        <w:rPr>
          <w:rFonts w:ascii="맑은 고딕" w:eastAsia="맑은 고딕" w:hAnsi="맑은 고딕" w:cs="Arial Unicode MS"/>
          <w:sz w:val="20"/>
        </w:rPr>
        <w:t xml:space="preserve">]: [conjunction: </w:t>
      </w:r>
      <w:r w:rsidRPr="00F256E2">
        <w:rPr>
          <w:rFonts w:ascii="맑은 고딕" w:eastAsia="맑은 고딕" w:hAnsi="맑은 고딕" w:cs="Arial Unicode MS"/>
          <w:sz w:val="20"/>
        </w:rPr>
        <w:t>결합</w:t>
      </w:r>
      <w:r w:rsidRPr="00F256E2">
        <w:rPr>
          <w:rFonts w:ascii="맑은 고딕" w:eastAsia="맑은 고딕" w:hAnsi="맑은 고딕" w:cs="Arial Unicode MS"/>
          <w:sz w:val="20"/>
        </w:rPr>
        <w:t xml:space="preserve">], [cohesion: </w:t>
      </w:r>
      <w:r w:rsidRPr="00F256E2">
        <w:rPr>
          <w:rFonts w:ascii="맑은 고딕" w:eastAsia="맑은 고딕" w:hAnsi="맑은 고딕" w:cs="Arial Unicode MS"/>
          <w:sz w:val="20"/>
        </w:rPr>
        <w:t>결속</w:t>
      </w:r>
      <w:r w:rsidRPr="00F256E2">
        <w:rPr>
          <w:rFonts w:ascii="맑은 고딕" w:eastAsia="맑은 고딕" w:hAnsi="맑은 고딕" w:cs="Arial Unicode MS"/>
          <w:sz w:val="20"/>
        </w:rPr>
        <w:t xml:space="preserve">], [integration: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xml:space="preserve">], [unification: </w:t>
      </w:r>
      <w:r w:rsidRPr="00F256E2">
        <w:rPr>
          <w:rFonts w:ascii="맑은 고딕" w:eastAsia="맑은 고딕" w:hAnsi="맑은 고딕" w:cs="Arial Unicode MS"/>
          <w:sz w:val="20"/>
        </w:rPr>
        <w:t>통일</w:t>
      </w:r>
      <w:r w:rsidRPr="00F256E2">
        <w:rPr>
          <w:rFonts w:ascii="맑은 고딕" w:eastAsia="맑은 고딕" w:hAnsi="맑은 고딕" w:cs="Arial Unicode MS"/>
          <w:sz w:val="20"/>
        </w:rPr>
        <w:t>]</w:t>
      </w:r>
    </w:p>
    <w:p w14:paraId="44124572" w14:textId="77777777" w:rsidR="003238A8" w:rsidRPr="00F256E2" w:rsidRDefault="003238A8">
      <w:pPr>
        <w:rPr>
          <w:rFonts w:ascii="맑은 고딕" w:eastAsia="맑은 고딕" w:hAnsi="맑은 고딕"/>
          <w:sz w:val="20"/>
        </w:rPr>
      </w:pPr>
    </w:p>
    <w:p w14:paraId="4412457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abdications [</w:t>
      </w:r>
      <w:r w:rsidRPr="00F256E2">
        <w:rPr>
          <w:rFonts w:ascii="맑은 고딕" w:eastAsia="맑은 고딕" w:hAnsi="맑은 고딕" w:cs="Arial Unicode MS"/>
          <w:sz w:val="20"/>
        </w:rPr>
        <w:t>포기</w:t>
      </w:r>
      <w:r w:rsidRPr="00F256E2">
        <w:rPr>
          <w:rFonts w:ascii="맑은 고딕" w:eastAsia="맑은 고딕" w:hAnsi="맑은 고딕" w:cs="Arial Unicode MS"/>
          <w:sz w:val="20"/>
        </w:rPr>
        <w:t xml:space="preserve">]: [renunciations: </w:t>
      </w:r>
      <w:r w:rsidRPr="00F256E2">
        <w:rPr>
          <w:rFonts w:ascii="맑은 고딕" w:eastAsia="맑은 고딕" w:hAnsi="맑은 고딕" w:cs="Arial Unicode MS"/>
          <w:sz w:val="20"/>
        </w:rPr>
        <w:t>포기</w:t>
      </w:r>
      <w:r w:rsidRPr="00F256E2">
        <w:rPr>
          <w:rFonts w:ascii="맑은 고딕" w:eastAsia="맑은 고딕" w:hAnsi="맑은 고딕" w:cs="Arial Unicode MS"/>
          <w:sz w:val="20"/>
        </w:rPr>
        <w:t xml:space="preserve">], [relinquishments: </w:t>
      </w:r>
      <w:r w:rsidRPr="00F256E2">
        <w:rPr>
          <w:rFonts w:ascii="맑은 고딕" w:eastAsia="맑은 고딕" w:hAnsi="맑은 고딕" w:cs="Arial Unicode MS"/>
          <w:sz w:val="20"/>
        </w:rPr>
        <w:t>포기</w:t>
      </w:r>
      <w:r w:rsidRPr="00F256E2">
        <w:rPr>
          <w:rFonts w:ascii="맑은 고딕" w:eastAsia="맑은 고딕" w:hAnsi="맑은 고딕" w:cs="Arial Unicode MS"/>
          <w:sz w:val="20"/>
        </w:rPr>
        <w:t xml:space="preserve">], [forsakings: </w:t>
      </w:r>
      <w:r w:rsidRPr="00F256E2">
        <w:rPr>
          <w:rFonts w:ascii="맑은 고딕" w:eastAsia="맑은 고딕" w:hAnsi="맑은 고딕" w:cs="Arial Unicode MS"/>
          <w:sz w:val="20"/>
        </w:rPr>
        <w:t>버림</w:t>
      </w:r>
      <w:r w:rsidRPr="00F256E2">
        <w:rPr>
          <w:rFonts w:ascii="맑은 고딕" w:eastAsia="맑은 고딕" w:hAnsi="맑은 고딕" w:cs="Arial Unicode MS"/>
          <w:sz w:val="20"/>
        </w:rPr>
        <w:t xml:space="preserve">], [surrenders: </w:t>
      </w:r>
      <w:r w:rsidRPr="00F256E2">
        <w:rPr>
          <w:rFonts w:ascii="맑은 고딕" w:eastAsia="맑은 고딕" w:hAnsi="맑은 고딕" w:cs="Arial Unicode MS"/>
          <w:sz w:val="20"/>
        </w:rPr>
        <w:t>항복</w:t>
      </w:r>
      <w:r w:rsidRPr="00F256E2">
        <w:rPr>
          <w:rFonts w:ascii="맑은 고딕" w:eastAsia="맑은 고딕" w:hAnsi="맑은 고딕" w:cs="Arial Unicode MS"/>
          <w:sz w:val="20"/>
        </w:rPr>
        <w:t>]</w:t>
      </w:r>
    </w:p>
    <w:p w14:paraId="4412457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abdications [</w:t>
      </w:r>
      <w:r w:rsidRPr="00F256E2">
        <w:rPr>
          <w:rFonts w:ascii="맑은 고딕" w:eastAsia="맑은 고딕" w:hAnsi="맑은 고딕" w:cs="Arial Unicode MS"/>
          <w:sz w:val="20"/>
        </w:rPr>
        <w:t>포기</w:t>
      </w:r>
      <w:r w:rsidRPr="00F256E2">
        <w:rPr>
          <w:rFonts w:ascii="맑은 고딕" w:eastAsia="맑은 고딕" w:hAnsi="맑은 고딕" w:cs="Arial Unicode MS"/>
          <w:sz w:val="20"/>
        </w:rPr>
        <w:t xml:space="preserve">]: [assertions: </w:t>
      </w:r>
      <w:r w:rsidRPr="00F256E2">
        <w:rPr>
          <w:rFonts w:ascii="맑은 고딕" w:eastAsia="맑은 고딕" w:hAnsi="맑은 고딕" w:cs="Arial Unicode MS"/>
          <w:sz w:val="20"/>
        </w:rPr>
        <w:t>주장</w:t>
      </w:r>
      <w:r w:rsidRPr="00F256E2">
        <w:rPr>
          <w:rFonts w:ascii="맑은 고딕" w:eastAsia="맑은 고딕" w:hAnsi="맑은 고딕" w:cs="Arial Unicode MS"/>
          <w:sz w:val="20"/>
        </w:rPr>
        <w:t xml:space="preserve">], [assumptions: </w:t>
      </w:r>
      <w:r w:rsidRPr="00F256E2">
        <w:rPr>
          <w:rFonts w:ascii="맑은 고딕" w:eastAsia="맑은 고딕" w:hAnsi="맑은 고딕" w:cs="Arial Unicode MS"/>
          <w:sz w:val="20"/>
        </w:rPr>
        <w:t>인수</w:t>
      </w:r>
      <w:r w:rsidRPr="00F256E2">
        <w:rPr>
          <w:rFonts w:ascii="맑은 고딕" w:eastAsia="맑은 고딕" w:hAnsi="맑은 고딕" w:cs="Arial Unicode MS"/>
          <w:sz w:val="20"/>
        </w:rPr>
        <w:t xml:space="preserve">], [appropriations: </w:t>
      </w:r>
      <w:r w:rsidRPr="00F256E2">
        <w:rPr>
          <w:rFonts w:ascii="맑은 고딕" w:eastAsia="맑은 고딕" w:hAnsi="맑은 고딕" w:cs="Arial Unicode MS"/>
          <w:sz w:val="20"/>
        </w:rPr>
        <w:t>전유</w:t>
      </w:r>
      <w:r w:rsidRPr="00F256E2">
        <w:rPr>
          <w:rFonts w:ascii="맑은 고딕" w:eastAsia="맑은 고딕" w:hAnsi="맑은 고딕" w:cs="Arial Unicode MS"/>
          <w:sz w:val="20"/>
        </w:rPr>
        <w:t xml:space="preserve">], [retentions: </w:t>
      </w:r>
      <w:r w:rsidRPr="00F256E2">
        <w:rPr>
          <w:rFonts w:ascii="맑은 고딕" w:eastAsia="맑은 고딕" w:hAnsi="맑은 고딕" w:cs="Arial Unicode MS"/>
          <w:sz w:val="20"/>
        </w:rPr>
        <w:t>보유</w:t>
      </w:r>
      <w:r w:rsidRPr="00F256E2">
        <w:rPr>
          <w:rFonts w:ascii="맑은 고딕" w:eastAsia="맑은 고딕" w:hAnsi="맑은 고딕" w:cs="Arial Unicode MS"/>
          <w:sz w:val="20"/>
        </w:rPr>
        <w:t>]</w:t>
      </w:r>
    </w:p>
    <w:p w14:paraId="44124575" w14:textId="77777777" w:rsidR="003238A8" w:rsidRPr="00F256E2" w:rsidRDefault="003238A8">
      <w:pPr>
        <w:rPr>
          <w:rFonts w:ascii="맑은 고딕" w:eastAsia="맑은 고딕" w:hAnsi="맑은 고딕"/>
          <w:sz w:val="20"/>
        </w:rPr>
      </w:pPr>
    </w:p>
    <w:p w14:paraId="4412457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vulnerability [</w:t>
      </w:r>
      <w:r w:rsidRPr="00F256E2">
        <w:rPr>
          <w:rFonts w:ascii="맑은 고딕" w:eastAsia="맑은 고딕" w:hAnsi="맑은 고딕" w:cs="Arial Unicode MS"/>
          <w:sz w:val="20"/>
        </w:rPr>
        <w:t>취약성</w:t>
      </w:r>
      <w:r w:rsidRPr="00F256E2">
        <w:rPr>
          <w:rFonts w:ascii="맑은 고딕" w:eastAsia="맑은 고딕" w:hAnsi="맑은 고딕" w:cs="Arial Unicode MS"/>
          <w:sz w:val="20"/>
        </w:rPr>
        <w:t xml:space="preserve">]: [susceptibility: </w:t>
      </w:r>
      <w:r w:rsidRPr="00F256E2">
        <w:rPr>
          <w:rFonts w:ascii="맑은 고딕" w:eastAsia="맑은 고딕" w:hAnsi="맑은 고딕" w:cs="Arial Unicode MS"/>
          <w:sz w:val="20"/>
        </w:rPr>
        <w:t>감수성</w:t>
      </w:r>
      <w:r w:rsidRPr="00F256E2">
        <w:rPr>
          <w:rFonts w:ascii="맑은 고딕" w:eastAsia="맑은 고딕" w:hAnsi="맑은 고딕" w:cs="Arial Unicode MS"/>
          <w:sz w:val="20"/>
        </w:rPr>
        <w:t xml:space="preserve">], [fragility: </w:t>
      </w:r>
      <w:r w:rsidRPr="00F256E2">
        <w:rPr>
          <w:rFonts w:ascii="맑은 고딕" w:eastAsia="맑은 고딕" w:hAnsi="맑은 고딕" w:cs="Arial Unicode MS"/>
          <w:sz w:val="20"/>
        </w:rPr>
        <w:t>취약함</w:t>
      </w:r>
      <w:r w:rsidRPr="00F256E2">
        <w:rPr>
          <w:rFonts w:ascii="맑은 고딕" w:eastAsia="맑은 고딕" w:hAnsi="맑은 고딕" w:cs="Arial Unicode MS"/>
          <w:sz w:val="20"/>
        </w:rPr>
        <w:t xml:space="preserve">], [exposure: </w:t>
      </w:r>
      <w:r w:rsidRPr="00F256E2">
        <w:rPr>
          <w:rFonts w:ascii="맑은 고딕" w:eastAsia="맑은 고딕" w:hAnsi="맑은 고딕" w:cs="Arial Unicode MS"/>
          <w:sz w:val="20"/>
        </w:rPr>
        <w:t>노출</w:t>
      </w:r>
      <w:r w:rsidRPr="00F256E2">
        <w:rPr>
          <w:rFonts w:ascii="맑은 고딕" w:eastAsia="맑은 고딕" w:hAnsi="맑은 고딕" w:cs="Arial Unicode MS"/>
          <w:sz w:val="20"/>
        </w:rPr>
        <w:t xml:space="preserve">], [precariousness: </w:t>
      </w:r>
      <w:r w:rsidRPr="00F256E2">
        <w:rPr>
          <w:rFonts w:ascii="맑은 고딕" w:eastAsia="맑은 고딕" w:hAnsi="맑은 고딕" w:cs="Arial Unicode MS"/>
          <w:sz w:val="20"/>
        </w:rPr>
        <w:t>불안정성</w:t>
      </w:r>
      <w:r w:rsidRPr="00F256E2">
        <w:rPr>
          <w:rFonts w:ascii="맑은 고딕" w:eastAsia="맑은 고딕" w:hAnsi="맑은 고딕" w:cs="Arial Unicode MS"/>
          <w:sz w:val="20"/>
        </w:rPr>
        <w:t>]</w:t>
      </w:r>
    </w:p>
    <w:p w14:paraId="4412457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vulnerability [</w:t>
      </w:r>
      <w:r w:rsidRPr="00F256E2">
        <w:rPr>
          <w:rFonts w:ascii="맑은 고딕" w:eastAsia="맑은 고딕" w:hAnsi="맑은 고딕" w:cs="Arial Unicode MS"/>
          <w:sz w:val="20"/>
        </w:rPr>
        <w:t>취약성</w:t>
      </w:r>
      <w:r w:rsidRPr="00F256E2">
        <w:rPr>
          <w:rFonts w:ascii="맑은 고딕" w:eastAsia="맑은 고딕" w:hAnsi="맑은 고딕" w:cs="Arial Unicode MS"/>
          <w:sz w:val="20"/>
        </w:rPr>
        <w:t xml:space="preserve">]: [resilience: </w:t>
      </w:r>
      <w:r w:rsidRPr="00F256E2">
        <w:rPr>
          <w:rFonts w:ascii="맑은 고딕" w:eastAsia="맑은 고딕" w:hAnsi="맑은 고딕" w:cs="Arial Unicode MS"/>
          <w:sz w:val="20"/>
        </w:rPr>
        <w:t>회복력</w:t>
      </w:r>
      <w:r w:rsidRPr="00F256E2">
        <w:rPr>
          <w:rFonts w:ascii="맑은 고딕" w:eastAsia="맑은 고딕" w:hAnsi="맑은 고딕" w:cs="Arial Unicode MS"/>
          <w:sz w:val="20"/>
        </w:rPr>
        <w:t xml:space="preserve">], [invulnerability: </w:t>
      </w:r>
      <w:r w:rsidRPr="00F256E2">
        <w:rPr>
          <w:rFonts w:ascii="맑은 고딕" w:eastAsia="맑은 고딕" w:hAnsi="맑은 고딕" w:cs="Arial Unicode MS"/>
          <w:sz w:val="20"/>
        </w:rPr>
        <w:t>무적</w:t>
      </w:r>
      <w:r w:rsidRPr="00F256E2">
        <w:rPr>
          <w:rFonts w:ascii="맑은 고딕" w:eastAsia="맑은 고딕" w:hAnsi="맑은 고딕" w:cs="Arial Unicode MS"/>
          <w:sz w:val="20"/>
        </w:rPr>
        <w:t xml:space="preserve">], [fortitude: </w:t>
      </w:r>
      <w:r w:rsidRPr="00F256E2">
        <w:rPr>
          <w:rFonts w:ascii="맑은 고딕" w:eastAsia="맑은 고딕" w:hAnsi="맑은 고딕" w:cs="Arial Unicode MS"/>
          <w:sz w:val="20"/>
        </w:rPr>
        <w:t>불굴의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용기</w:t>
      </w:r>
      <w:r w:rsidRPr="00F256E2">
        <w:rPr>
          <w:rFonts w:ascii="맑은 고딕" w:eastAsia="맑은 고딕" w:hAnsi="맑은 고딕" w:cs="Arial Unicode MS"/>
          <w:sz w:val="20"/>
        </w:rPr>
        <w:t xml:space="preserve">], [immunity: </w:t>
      </w:r>
      <w:r w:rsidRPr="00F256E2">
        <w:rPr>
          <w:rFonts w:ascii="맑은 고딕" w:eastAsia="맑은 고딕" w:hAnsi="맑은 고딕" w:cs="Arial Unicode MS"/>
          <w:sz w:val="20"/>
        </w:rPr>
        <w:t>면역</w:t>
      </w:r>
      <w:r w:rsidRPr="00F256E2">
        <w:rPr>
          <w:rFonts w:ascii="맑은 고딕" w:eastAsia="맑은 고딕" w:hAnsi="맑은 고딕" w:cs="Arial Unicode MS"/>
          <w:sz w:val="20"/>
        </w:rPr>
        <w:t>]</w:t>
      </w:r>
    </w:p>
    <w:p w14:paraId="44124578" w14:textId="77777777" w:rsidR="003238A8" w:rsidRPr="00F256E2" w:rsidRDefault="003238A8">
      <w:pPr>
        <w:rPr>
          <w:rFonts w:ascii="맑은 고딕" w:eastAsia="맑은 고딕" w:hAnsi="맑은 고딕"/>
          <w:sz w:val="20"/>
        </w:rPr>
      </w:pPr>
    </w:p>
    <w:p w14:paraId="4412457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autonomy [</w:t>
      </w:r>
      <w:r w:rsidRPr="00F256E2">
        <w:rPr>
          <w:rFonts w:ascii="맑은 고딕" w:eastAsia="맑은 고딕" w:hAnsi="맑은 고딕" w:cs="Arial Unicode MS"/>
          <w:sz w:val="20"/>
        </w:rPr>
        <w:t>자율성</w:t>
      </w:r>
      <w:r w:rsidRPr="00F256E2">
        <w:rPr>
          <w:rFonts w:ascii="맑은 고딕" w:eastAsia="맑은 고딕" w:hAnsi="맑은 고딕" w:cs="Arial Unicode MS"/>
          <w:sz w:val="20"/>
        </w:rPr>
        <w:t xml:space="preserve">]: [independence: </w:t>
      </w:r>
      <w:r w:rsidRPr="00F256E2">
        <w:rPr>
          <w:rFonts w:ascii="맑은 고딕" w:eastAsia="맑은 고딕" w:hAnsi="맑은 고딕" w:cs="Arial Unicode MS"/>
          <w:sz w:val="20"/>
        </w:rPr>
        <w:t>독립</w:t>
      </w:r>
      <w:r w:rsidRPr="00F256E2">
        <w:rPr>
          <w:rFonts w:ascii="맑은 고딕" w:eastAsia="맑은 고딕" w:hAnsi="맑은 고딕" w:cs="Arial Unicode MS"/>
          <w:sz w:val="20"/>
        </w:rPr>
        <w:t xml:space="preserve">], [sovereignty: </w:t>
      </w:r>
      <w:r w:rsidRPr="00F256E2">
        <w:rPr>
          <w:rFonts w:ascii="맑은 고딕" w:eastAsia="맑은 고딕" w:hAnsi="맑은 고딕" w:cs="Arial Unicode MS"/>
          <w:sz w:val="20"/>
        </w:rPr>
        <w:t>주권</w:t>
      </w:r>
      <w:r w:rsidRPr="00F256E2">
        <w:rPr>
          <w:rFonts w:ascii="맑은 고딕" w:eastAsia="맑은 고딕" w:hAnsi="맑은 고딕" w:cs="Arial Unicode MS"/>
          <w:sz w:val="20"/>
        </w:rPr>
        <w:t xml:space="preserve">], [self-governance: </w:t>
      </w:r>
      <w:r w:rsidRPr="00F256E2">
        <w:rPr>
          <w:rFonts w:ascii="맑은 고딕" w:eastAsia="맑은 고딕" w:hAnsi="맑은 고딕" w:cs="Arial Unicode MS"/>
          <w:sz w:val="20"/>
        </w:rPr>
        <w:t>자치</w:t>
      </w:r>
      <w:r w:rsidRPr="00F256E2">
        <w:rPr>
          <w:rFonts w:ascii="맑은 고딕" w:eastAsia="맑은 고딕" w:hAnsi="맑은 고딕" w:cs="Arial Unicode MS"/>
          <w:sz w:val="20"/>
        </w:rPr>
        <w:t xml:space="preserve">], [self-determination: </w:t>
      </w:r>
      <w:r w:rsidRPr="00F256E2">
        <w:rPr>
          <w:rFonts w:ascii="맑은 고딕" w:eastAsia="맑은 고딕" w:hAnsi="맑은 고딕" w:cs="Arial Unicode MS"/>
          <w:sz w:val="20"/>
        </w:rPr>
        <w:t>자기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w:t>
      </w:r>
    </w:p>
    <w:p w14:paraId="4412457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autonomy [</w:t>
      </w:r>
      <w:r w:rsidRPr="00F256E2">
        <w:rPr>
          <w:rFonts w:ascii="맑은 고딕" w:eastAsia="맑은 고딕" w:hAnsi="맑은 고딕" w:cs="Arial Unicode MS"/>
          <w:sz w:val="20"/>
        </w:rPr>
        <w:t>자율성</w:t>
      </w:r>
      <w:r w:rsidRPr="00F256E2">
        <w:rPr>
          <w:rFonts w:ascii="맑은 고딕" w:eastAsia="맑은 고딕" w:hAnsi="맑은 고딕" w:cs="Arial Unicode MS"/>
          <w:sz w:val="20"/>
        </w:rPr>
        <w:t xml:space="preserve">]: [dependence: </w:t>
      </w:r>
      <w:r w:rsidRPr="00F256E2">
        <w:rPr>
          <w:rFonts w:ascii="맑은 고딕" w:eastAsia="맑은 고딕" w:hAnsi="맑은 고딕" w:cs="Arial Unicode MS"/>
          <w:sz w:val="20"/>
        </w:rPr>
        <w:t>의존</w:t>
      </w:r>
      <w:r w:rsidRPr="00F256E2">
        <w:rPr>
          <w:rFonts w:ascii="맑은 고딕" w:eastAsia="맑은 고딕" w:hAnsi="맑은 고딕" w:cs="Arial Unicode MS"/>
          <w:sz w:val="20"/>
        </w:rPr>
        <w:t xml:space="preserve">], [subordination: </w:t>
      </w:r>
      <w:r w:rsidRPr="00F256E2">
        <w:rPr>
          <w:rFonts w:ascii="맑은 고딕" w:eastAsia="맑은 고딕" w:hAnsi="맑은 고딕" w:cs="Arial Unicode MS"/>
          <w:sz w:val="20"/>
        </w:rPr>
        <w:t>종속</w:t>
      </w:r>
      <w:r w:rsidRPr="00F256E2">
        <w:rPr>
          <w:rFonts w:ascii="맑은 고딕" w:eastAsia="맑은 고딕" w:hAnsi="맑은 고딕" w:cs="Arial Unicode MS"/>
          <w:sz w:val="20"/>
        </w:rPr>
        <w:t xml:space="preserve">], [servitude: </w:t>
      </w:r>
      <w:r w:rsidRPr="00F256E2">
        <w:rPr>
          <w:rFonts w:ascii="맑은 고딕" w:eastAsia="맑은 고딕" w:hAnsi="맑은 고딕" w:cs="Arial Unicode MS"/>
          <w:sz w:val="20"/>
        </w:rPr>
        <w:t>노예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상태</w:t>
      </w:r>
      <w:r w:rsidRPr="00F256E2">
        <w:rPr>
          <w:rFonts w:ascii="맑은 고딕" w:eastAsia="맑은 고딕" w:hAnsi="맑은 고딕" w:cs="Arial Unicode MS"/>
          <w:sz w:val="20"/>
        </w:rPr>
        <w:t xml:space="preserve">], [vassalage: </w:t>
      </w:r>
      <w:r w:rsidRPr="00F256E2">
        <w:rPr>
          <w:rFonts w:ascii="맑은 고딕" w:eastAsia="맑은 고딕" w:hAnsi="맑은 고딕" w:cs="Arial Unicode MS"/>
          <w:sz w:val="20"/>
        </w:rPr>
        <w:t>봉신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관계</w:t>
      </w:r>
      <w:r w:rsidRPr="00F256E2">
        <w:rPr>
          <w:rFonts w:ascii="맑은 고딕" w:eastAsia="맑은 고딕" w:hAnsi="맑은 고딕" w:cs="Arial Unicode MS"/>
          <w:sz w:val="20"/>
        </w:rPr>
        <w:t>]</w:t>
      </w:r>
    </w:p>
    <w:p w14:paraId="4412457B" w14:textId="77777777" w:rsidR="003238A8" w:rsidRPr="00F256E2" w:rsidRDefault="003238A8">
      <w:pPr>
        <w:rPr>
          <w:rFonts w:ascii="맑은 고딕" w:eastAsia="맑은 고딕" w:hAnsi="맑은 고딕"/>
          <w:sz w:val="20"/>
        </w:rPr>
      </w:pPr>
    </w:p>
    <w:p w14:paraId="4412457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stagnation [</w:t>
      </w:r>
      <w:r w:rsidRPr="00F256E2">
        <w:rPr>
          <w:rFonts w:ascii="맑은 고딕" w:eastAsia="맑은 고딕" w:hAnsi="맑은 고딕" w:cs="Arial Unicode MS"/>
          <w:sz w:val="20"/>
        </w:rPr>
        <w:t>정체</w:t>
      </w:r>
      <w:r w:rsidRPr="00F256E2">
        <w:rPr>
          <w:rFonts w:ascii="맑은 고딕" w:eastAsia="맑은 고딕" w:hAnsi="맑은 고딕" w:cs="Arial Unicode MS"/>
          <w:sz w:val="20"/>
        </w:rPr>
        <w:t xml:space="preserve">]: [inertia: </w:t>
      </w:r>
      <w:r w:rsidRPr="00F256E2">
        <w:rPr>
          <w:rFonts w:ascii="맑은 고딕" w:eastAsia="맑은 고딕" w:hAnsi="맑은 고딕" w:cs="Arial Unicode MS"/>
          <w:sz w:val="20"/>
        </w:rPr>
        <w:t>관성</w:t>
      </w:r>
      <w:r w:rsidRPr="00F256E2">
        <w:rPr>
          <w:rFonts w:ascii="맑은 고딕" w:eastAsia="맑은 고딕" w:hAnsi="맑은 고딕" w:cs="Arial Unicode MS"/>
          <w:sz w:val="20"/>
        </w:rPr>
        <w:t xml:space="preserve">], [quiescence: </w:t>
      </w:r>
      <w:r w:rsidRPr="00F256E2">
        <w:rPr>
          <w:rFonts w:ascii="맑은 고딕" w:eastAsia="맑은 고딕" w:hAnsi="맑은 고딕" w:cs="Arial Unicode MS"/>
          <w:sz w:val="20"/>
        </w:rPr>
        <w:t>정지</w:t>
      </w:r>
      <w:r w:rsidRPr="00F256E2">
        <w:rPr>
          <w:rFonts w:ascii="맑은 고딕" w:eastAsia="맑은 고딕" w:hAnsi="맑은 고딕" w:cs="Arial Unicode MS"/>
          <w:sz w:val="20"/>
        </w:rPr>
        <w:t xml:space="preserve">], [dormancy: </w:t>
      </w:r>
      <w:r w:rsidRPr="00F256E2">
        <w:rPr>
          <w:rFonts w:ascii="맑은 고딕" w:eastAsia="맑은 고딕" w:hAnsi="맑은 고딕" w:cs="Arial Unicode MS"/>
          <w:sz w:val="20"/>
        </w:rPr>
        <w:t>휴면</w:t>
      </w:r>
      <w:r w:rsidRPr="00F256E2">
        <w:rPr>
          <w:rFonts w:ascii="맑은 고딕" w:eastAsia="맑은 고딕" w:hAnsi="맑은 고딕" w:cs="Arial Unicode MS"/>
          <w:sz w:val="20"/>
        </w:rPr>
        <w:t xml:space="preserve">], [languor: </w:t>
      </w:r>
      <w:r w:rsidRPr="00F256E2">
        <w:rPr>
          <w:rFonts w:ascii="맑은 고딕" w:eastAsia="맑은 고딕" w:hAnsi="맑은 고딕" w:cs="Arial Unicode MS"/>
          <w:sz w:val="20"/>
        </w:rPr>
        <w:t>나른함</w:t>
      </w:r>
      <w:r w:rsidRPr="00F256E2">
        <w:rPr>
          <w:rFonts w:ascii="맑은 고딕" w:eastAsia="맑은 고딕" w:hAnsi="맑은 고딕" w:cs="Arial Unicode MS"/>
          <w:sz w:val="20"/>
        </w:rPr>
        <w:t>]</w:t>
      </w:r>
    </w:p>
    <w:p w14:paraId="4412457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stagnation [</w:t>
      </w:r>
      <w:r w:rsidRPr="00F256E2">
        <w:rPr>
          <w:rFonts w:ascii="맑은 고딕" w:eastAsia="맑은 고딕" w:hAnsi="맑은 고딕" w:cs="Arial Unicode MS"/>
          <w:sz w:val="20"/>
        </w:rPr>
        <w:t>정체</w:t>
      </w:r>
      <w:r w:rsidRPr="00F256E2">
        <w:rPr>
          <w:rFonts w:ascii="맑은 고딕" w:eastAsia="맑은 고딕" w:hAnsi="맑은 고딕" w:cs="Arial Unicode MS"/>
          <w:sz w:val="20"/>
        </w:rPr>
        <w:t xml:space="preserve">]: [progression: </w:t>
      </w:r>
      <w:r w:rsidRPr="00F256E2">
        <w:rPr>
          <w:rFonts w:ascii="맑은 고딕" w:eastAsia="맑은 고딕" w:hAnsi="맑은 고딕" w:cs="Arial Unicode MS"/>
          <w:sz w:val="20"/>
        </w:rPr>
        <w:t>진행</w:t>
      </w:r>
      <w:r w:rsidRPr="00F256E2">
        <w:rPr>
          <w:rFonts w:ascii="맑은 고딕" w:eastAsia="맑은 고딕" w:hAnsi="맑은 고딕" w:cs="Arial Unicode MS"/>
          <w:sz w:val="20"/>
        </w:rPr>
        <w:t xml:space="preserve">], [advancement: </w:t>
      </w:r>
      <w:r w:rsidRPr="00F256E2">
        <w:rPr>
          <w:rFonts w:ascii="맑은 고딕" w:eastAsia="맑은 고딕" w:hAnsi="맑은 고딕" w:cs="Arial Unicode MS"/>
          <w:sz w:val="20"/>
        </w:rPr>
        <w:t>발전</w:t>
      </w:r>
      <w:r w:rsidRPr="00F256E2">
        <w:rPr>
          <w:rFonts w:ascii="맑은 고딕" w:eastAsia="맑은 고딕" w:hAnsi="맑은 고딕" w:cs="Arial Unicode MS"/>
          <w:sz w:val="20"/>
        </w:rPr>
        <w:t xml:space="preserve">], [dynamism: </w:t>
      </w:r>
      <w:r w:rsidRPr="00F256E2">
        <w:rPr>
          <w:rFonts w:ascii="맑은 고딕" w:eastAsia="맑은 고딕" w:hAnsi="맑은 고딕" w:cs="Arial Unicode MS"/>
          <w:sz w:val="20"/>
        </w:rPr>
        <w:t>활력</w:t>
      </w:r>
      <w:r w:rsidRPr="00F256E2">
        <w:rPr>
          <w:rFonts w:ascii="맑은 고딕" w:eastAsia="맑은 고딕" w:hAnsi="맑은 고딕" w:cs="Arial Unicode MS"/>
          <w:sz w:val="20"/>
        </w:rPr>
        <w:t xml:space="preserve">], [effervescence: </w:t>
      </w:r>
      <w:r w:rsidRPr="00F256E2">
        <w:rPr>
          <w:rFonts w:ascii="맑은 고딕" w:eastAsia="맑은 고딕" w:hAnsi="맑은 고딕" w:cs="Arial Unicode MS"/>
          <w:sz w:val="20"/>
        </w:rPr>
        <w:t>활기</w:t>
      </w:r>
      <w:r w:rsidRPr="00F256E2">
        <w:rPr>
          <w:rFonts w:ascii="맑은 고딕" w:eastAsia="맑은 고딕" w:hAnsi="맑은 고딕" w:cs="Arial Unicode MS"/>
          <w:sz w:val="20"/>
        </w:rPr>
        <w:t>]</w:t>
      </w:r>
    </w:p>
    <w:p w14:paraId="4412457E" w14:textId="77777777" w:rsidR="003238A8" w:rsidRPr="00F256E2" w:rsidRDefault="003238A8">
      <w:pPr>
        <w:rPr>
          <w:rFonts w:ascii="맑은 고딕" w:eastAsia="맑은 고딕" w:hAnsi="맑은 고딕"/>
          <w:sz w:val="20"/>
        </w:rPr>
      </w:pPr>
    </w:p>
    <w:p w14:paraId="4412457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impairment [</w:t>
      </w:r>
      <w:r w:rsidRPr="00F256E2">
        <w:rPr>
          <w:rFonts w:ascii="맑은 고딕" w:eastAsia="맑은 고딕" w:hAnsi="맑은 고딕" w:cs="Arial Unicode MS"/>
          <w:sz w:val="20"/>
        </w:rPr>
        <w:t>손상</w:t>
      </w:r>
      <w:r w:rsidRPr="00F256E2">
        <w:rPr>
          <w:rFonts w:ascii="맑은 고딕" w:eastAsia="맑은 고딕" w:hAnsi="맑은 고딕" w:cs="Arial Unicode MS"/>
          <w:sz w:val="20"/>
        </w:rPr>
        <w:t xml:space="preserve">]: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[damage: </w:t>
      </w:r>
      <w:r w:rsidRPr="00F256E2">
        <w:rPr>
          <w:rFonts w:ascii="맑은 고딕" w:eastAsia="맑은 고딕" w:hAnsi="맑은 고딕" w:cs="Arial Unicode MS"/>
          <w:sz w:val="20"/>
        </w:rPr>
        <w:t>손상</w:t>
      </w:r>
      <w:r w:rsidRPr="00F256E2">
        <w:rPr>
          <w:rFonts w:ascii="맑은 고딕" w:eastAsia="맑은 고딕" w:hAnsi="맑은 고딕" w:cs="Arial Unicode MS"/>
          <w:sz w:val="20"/>
        </w:rPr>
        <w:t xml:space="preserve">], [debilitation: </w:t>
      </w:r>
      <w:r w:rsidRPr="00F256E2">
        <w:rPr>
          <w:rFonts w:ascii="맑은 고딕" w:eastAsia="맑은 고딕" w:hAnsi="맑은 고딕" w:cs="Arial Unicode MS"/>
          <w:sz w:val="20"/>
        </w:rPr>
        <w:t>쇠약</w:t>
      </w:r>
      <w:r w:rsidRPr="00F256E2">
        <w:rPr>
          <w:rFonts w:ascii="맑은 고딕" w:eastAsia="맑은 고딕" w:hAnsi="맑은 고딕" w:cs="Arial Unicode MS"/>
          <w:sz w:val="20"/>
        </w:rPr>
        <w:t xml:space="preserve">], [diminishment: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p>
    <w:p w14:paraId="4412458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impairment [</w:t>
      </w:r>
      <w:r w:rsidRPr="00F256E2">
        <w:rPr>
          <w:rFonts w:ascii="맑은 고딕" w:eastAsia="맑은 고딕" w:hAnsi="맑은 고딕" w:cs="Arial Unicode MS"/>
          <w:sz w:val="20"/>
        </w:rPr>
        <w:t>손상</w:t>
      </w:r>
      <w:r w:rsidRPr="00F256E2">
        <w:rPr>
          <w:rFonts w:ascii="맑은 고딕" w:eastAsia="맑은 고딕" w:hAnsi="맑은 고딕" w:cs="Arial Unicode MS"/>
          <w:sz w:val="20"/>
        </w:rPr>
        <w:t xml:space="preserve">]: [restoration: </w:t>
      </w:r>
      <w:r w:rsidRPr="00F256E2">
        <w:rPr>
          <w:rFonts w:ascii="맑은 고딕" w:eastAsia="맑은 고딕" w:hAnsi="맑은 고딕" w:cs="Arial Unicode MS"/>
          <w:sz w:val="20"/>
        </w:rPr>
        <w:t>복구</w:t>
      </w:r>
      <w:r w:rsidRPr="00F256E2">
        <w:rPr>
          <w:rFonts w:ascii="맑은 고딕" w:eastAsia="맑은 고딕" w:hAnsi="맑은 고딕" w:cs="Arial Unicode MS"/>
          <w:sz w:val="20"/>
        </w:rPr>
        <w:t xml:space="preserve">], [rehabilitation: </w:t>
      </w:r>
      <w:r w:rsidRPr="00F256E2">
        <w:rPr>
          <w:rFonts w:ascii="맑은 고딕" w:eastAsia="맑은 고딕" w:hAnsi="맑은 고딕" w:cs="Arial Unicode MS"/>
          <w:sz w:val="20"/>
        </w:rPr>
        <w:t>재활</w:t>
      </w:r>
      <w:r w:rsidRPr="00F256E2">
        <w:rPr>
          <w:rFonts w:ascii="맑은 고딕" w:eastAsia="맑은 고딕" w:hAnsi="맑은 고딕" w:cs="Arial Unicode MS"/>
          <w:sz w:val="20"/>
        </w:rPr>
        <w:t xml:space="preserve">], [enhancement: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xml:space="preserve">], [amelioration: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w:t>
      </w:r>
    </w:p>
    <w:p w14:paraId="44124581" w14:textId="77777777" w:rsidR="003238A8" w:rsidRPr="00F256E2" w:rsidRDefault="003238A8">
      <w:pPr>
        <w:rPr>
          <w:rFonts w:ascii="맑은 고딕" w:eastAsia="맑은 고딕" w:hAnsi="맑은 고딕"/>
          <w:sz w:val="20"/>
        </w:rPr>
      </w:pPr>
    </w:p>
    <w:p w14:paraId="4412458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disregard [</w:t>
      </w:r>
      <w:r w:rsidRPr="00F256E2">
        <w:rPr>
          <w:rFonts w:ascii="맑은 고딕" w:eastAsia="맑은 고딕" w:hAnsi="맑은 고딕" w:cs="Arial Unicode MS"/>
          <w:sz w:val="20"/>
        </w:rPr>
        <w:t>무시</w:t>
      </w:r>
      <w:r w:rsidRPr="00F256E2">
        <w:rPr>
          <w:rFonts w:ascii="맑은 고딕" w:eastAsia="맑은 고딕" w:hAnsi="맑은 고딕" w:cs="Arial Unicode MS"/>
          <w:sz w:val="20"/>
        </w:rPr>
        <w:t xml:space="preserve">]: [neglect: </w:t>
      </w:r>
      <w:r w:rsidRPr="00F256E2">
        <w:rPr>
          <w:rFonts w:ascii="맑은 고딕" w:eastAsia="맑은 고딕" w:hAnsi="맑은 고딕" w:cs="Arial Unicode MS"/>
          <w:sz w:val="20"/>
        </w:rPr>
        <w:t>태만</w:t>
      </w:r>
      <w:r w:rsidRPr="00F256E2">
        <w:rPr>
          <w:rFonts w:ascii="맑은 고딕" w:eastAsia="맑은 고딕" w:hAnsi="맑은 고딕" w:cs="Arial Unicode MS"/>
          <w:sz w:val="20"/>
        </w:rPr>
        <w:t xml:space="preserve">], [indifference: </w:t>
      </w:r>
      <w:r w:rsidRPr="00F256E2">
        <w:rPr>
          <w:rFonts w:ascii="맑은 고딕" w:eastAsia="맑은 고딕" w:hAnsi="맑은 고딕" w:cs="Arial Unicode MS"/>
          <w:sz w:val="20"/>
        </w:rPr>
        <w:t>무관심</w:t>
      </w:r>
      <w:r w:rsidRPr="00F256E2">
        <w:rPr>
          <w:rFonts w:ascii="맑은 고딕" w:eastAsia="맑은 고딕" w:hAnsi="맑은 고딕" w:cs="Arial Unicode MS"/>
          <w:sz w:val="20"/>
        </w:rPr>
        <w:t xml:space="preserve">], [contempt: </w:t>
      </w:r>
      <w:r w:rsidRPr="00F256E2">
        <w:rPr>
          <w:rFonts w:ascii="맑은 고딕" w:eastAsia="맑은 고딕" w:hAnsi="맑은 고딕" w:cs="Arial Unicode MS"/>
          <w:sz w:val="20"/>
        </w:rPr>
        <w:t>경멸</w:t>
      </w:r>
      <w:r w:rsidRPr="00F256E2">
        <w:rPr>
          <w:rFonts w:ascii="맑은 고딕" w:eastAsia="맑은 고딕" w:hAnsi="맑은 고딕" w:cs="Arial Unicode MS"/>
          <w:sz w:val="20"/>
        </w:rPr>
        <w:t xml:space="preserve">], [apathy: </w:t>
      </w:r>
      <w:r w:rsidRPr="00F256E2">
        <w:rPr>
          <w:rFonts w:ascii="맑은 고딕" w:eastAsia="맑은 고딕" w:hAnsi="맑은 고딕" w:cs="Arial Unicode MS"/>
          <w:sz w:val="20"/>
        </w:rPr>
        <w:t>무관심</w:t>
      </w:r>
      <w:r w:rsidRPr="00F256E2">
        <w:rPr>
          <w:rFonts w:ascii="맑은 고딕" w:eastAsia="맑은 고딕" w:hAnsi="맑은 고딕" w:cs="Arial Unicode MS"/>
          <w:sz w:val="20"/>
        </w:rPr>
        <w:t>]</w:t>
      </w:r>
    </w:p>
    <w:p w14:paraId="4412458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disregard [</w:t>
      </w:r>
      <w:r w:rsidRPr="00F256E2">
        <w:rPr>
          <w:rFonts w:ascii="맑은 고딕" w:eastAsia="맑은 고딕" w:hAnsi="맑은 고딕" w:cs="Arial Unicode MS"/>
          <w:sz w:val="20"/>
        </w:rPr>
        <w:t>무시</w:t>
      </w:r>
      <w:r w:rsidRPr="00F256E2">
        <w:rPr>
          <w:rFonts w:ascii="맑은 고딕" w:eastAsia="맑은 고딕" w:hAnsi="맑은 고딕" w:cs="Arial Unicode MS"/>
          <w:sz w:val="20"/>
        </w:rPr>
        <w:t xml:space="preserve">]: [attention: </w:t>
      </w:r>
      <w:r w:rsidRPr="00F256E2">
        <w:rPr>
          <w:rFonts w:ascii="맑은 고딕" w:eastAsia="맑은 고딕" w:hAnsi="맑은 고딕" w:cs="Arial Unicode MS"/>
          <w:sz w:val="20"/>
        </w:rPr>
        <w:t>주의</w:t>
      </w:r>
      <w:r w:rsidRPr="00F256E2">
        <w:rPr>
          <w:rFonts w:ascii="맑은 고딕" w:eastAsia="맑은 고딕" w:hAnsi="맑은 고딕" w:cs="Arial Unicode MS"/>
          <w:sz w:val="20"/>
        </w:rPr>
        <w:t xml:space="preserve">], [consideration: </w:t>
      </w:r>
      <w:r w:rsidRPr="00F256E2">
        <w:rPr>
          <w:rFonts w:ascii="맑은 고딕" w:eastAsia="맑은 고딕" w:hAnsi="맑은 고딕" w:cs="Arial Unicode MS"/>
          <w:sz w:val="20"/>
        </w:rPr>
        <w:t>고려</w:t>
      </w:r>
      <w:r w:rsidRPr="00F256E2">
        <w:rPr>
          <w:rFonts w:ascii="맑은 고딕" w:eastAsia="맑은 고딕" w:hAnsi="맑은 고딕" w:cs="Arial Unicode MS"/>
          <w:sz w:val="20"/>
        </w:rPr>
        <w:t xml:space="preserve">], [deference: </w:t>
      </w:r>
      <w:r w:rsidRPr="00F256E2">
        <w:rPr>
          <w:rFonts w:ascii="맑은 고딕" w:eastAsia="맑은 고딕" w:hAnsi="맑은 고딕" w:cs="Arial Unicode MS"/>
          <w:sz w:val="20"/>
        </w:rPr>
        <w:t>존경</w:t>
      </w:r>
      <w:r w:rsidRPr="00F256E2">
        <w:rPr>
          <w:rFonts w:ascii="맑은 고딕" w:eastAsia="맑은 고딕" w:hAnsi="맑은 고딕" w:cs="Arial Unicode MS"/>
          <w:sz w:val="20"/>
        </w:rPr>
        <w:t xml:space="preserve">], [solicitude: </w:t>
      </w:r>
      <w:r w:rsidRPr="00F256E2">
        <w:rPr>
          <w:rFonts w:ascii="맑은 고딕" w:eastAsia="맑은 고딕" w:hAnsi="맑은 고딕" w:cs="Arial Unicode MS"/>
          <w:sz w:val="20"/>
        </w:rPr>
        <w:t>배려</w:t>
      </w:r>
      <w:r w:rsidRPr="00F256E2">
        <w:rPr>
          <w:rFonts w:ascii="맑은 고딕" w:eastAsia="맑은 고딕" w:hAnsi="맑은 고딕" w:cs="Arial Unicode MS"/>
          <w:sz w:val="20"/>
        </w:rPr>
        <w:t>]</w:t>
      </w:r>
    </w:p>
    <w:p w14:paraId="44124584" w14:textId="77777777" w:rsidR="003238A8" w:rsidRPr="00F256E2" w:rsidRDefault="003238A8">
      <w:pPr>
        <w:rPr>
          <w:rFonts w:ascii="맑은 고딕" w:eastAsia="맑은 고딕" w:hAnsi="맑은 고딕"/>
          <w:sz w:val="20"/>
        </w:rPr>
      </w:pPr>
    </w:p>
    <w:p w14:paraId="4412458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omissions [</w:t>
      </w:r>
      <w:r w:rsidRPr="00F256E2">
        <w:rPr>
          <w:rFonts w:ascii="맑은 고딕" w:eastAsia="맑은 고딕" w:hAnsi="맑은 고딕" w:cs="Arial Unicode MS"/>
          <w:sz w:val="20"/>
        </w:rPr>
        <w:t>누락</w:t>
      </w:r>
      <w:r w:rsidRPr="00F256E2">
        <w:rPr>
          <w:rFonts w:ascii="맑은 고딕" w:eastAsia="맑은 고딕" w:hAnsi="맑은 고딕" w:cs="Arial Unicode MS"/>
          <w:sz w:val="20"/>
        </w:rPr>
        <w:t xml:space="preserve">]: [exclusions: </w:t>
      </w:r>
      <w:r w:rsidRPr="00F256E2">
        <w:rPr>
          <w:rFonts w:ascii="맑은 고딕" w:eastAsia="맑은 고딕" w:hAnsi="맑은 고딕" w:cs="Arial Unicode MS"/>
          <w:sz w:val="20"/>
        </w:rPr>
        <w:t>제외</w:t>
      </w:r>
      <w:r w:rsidRPr="00F256E2">
        <w:rPr>
          <w:rFonts w:ascii="맑은 고딕" w:eastAsia="맑은 고딕" w:hAnsi="맑은 고딕" w:cs="Arial Unicode MS"/>
          <w:sz w:val="20"/>
        </w:rPr>
        <w:t xml:space="preserve">], [oversights: </w:t>
      </w:r>
      <w:r w:rsidRPr="00F256E2">
        <w:rPr>
          <w:rFonts w:ascii="맑은 고딕" w:eastAsia="맑은 고딕" w:hAnsi="맑은 고딕" w:cs="Arial Unicode MS"/>
          <w:sz w:val="20"/>
        </w:rPr>
        <w:t>간과</w:t>
      </w:r>
      <w:r w:rsidRPr="00F256E2">
        <w:rPr>
          <w:rFonts w:ascii="맑은 고딕" w:eastAsia="맑은 고딕" w:hAnsi="맑은 고딕" w:cs="Arial Unicode MS"/>
          <w:sz w:val="20"/>
        </w:rPr>
        <w:t xml:space="preserve">], [lapses: </w:t>
      </w:r>
      <w:r w:rsidRPr="00F256E2">
        <w:rPr>
          <w:rFonts w:ascii="맑은 고딕" w:eastAsia="맑은 고딕" w:hAnsi="맑은 고딕" w:cs="Arial Unicode MS"/>
          <w:sz w:val="20"/>
        </w:rPr>
        <w:t>실수</w:t>
      </w:r>
      <w:r w:rsidRPr="00F256E2">
        <w:rPr>
          <w:rFonts w:ascii="맑은 고딕" w:eastAsia="맑은 고딕" w:hAnsi="맑은 고딕" w:cs="Arial Unicode MS"/>
          <w:sz w:val="20"/>
        </w:rPr>
        <w:t xml:space="preserve">], [defaults: </w:t>
      </w:r>
      <w:r w:rsidRPr="00F256E2">
        <w:rPr>
          <w:rFonts w:ascii="맑은 고딕" w:eastAsia="맑은 고딕" w:hAnsi="맑은 고딕" w:cs="Arial Unicode MS"/>
          <w:sz w:val="20"/>
        </w:rPr>
        <w:t>불이행</w:t>
      </w:r>
      <w:r w:rsidRPr="00F256E2">
        <w:rPr>
          <w:rFonts w:ascii="맑은 고딕" w:eastAsia="맑은 고딕" w:hAnsi="맑은 고딕" w:cs="Arial Unicode MS"/>
          <w:sz w:val="20"/>
        </w:rPr>
        <w:t>]</w:t>
      </w:r>
    </w:p>
    <w:p w14:paraId="4412458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omissions [</w:t>
      </w:r>
      <w:r w:rsidRPr="00F256E2">
        <w:rPr>
          <w:rFonts w:ascii="맑은 고딕" w:eastAsia="맑은 고딕" w:hAnsi="맑은 고딕" w:cs="Arial Unicode MS"/>
          <w:sz w:val="20"/>
        </w:rPr>
        <w:t>누락</w:t>
      </w:r>
      <w:r w:rsidRPr="00F256E2">
        <w:rPr>
          <w:rFonts w:ascii="맑은 고딕" w:eastAsia="맑은 고딕" w:hAnsi="맑은 고딕" w:cs="Arial Unicode MS"/>
          <w:sz w:val="20"/>
        </w:rPr>
        <w:t xml:space="preserve">]: [inclusions: </w:t>
      </w:r>
      <w:r w:rsidRPr="00F256E2">
        <w:rPr>
          <w:rFonts w:ascii="맑은 고딕" w:eastAsia="맑은 고딕" w:hAnsi="맑은 고딕" w:cs="Arial Unicode MS"/>
          <w:sz w:val="20"/>
        </w:rPr>
        <w:t>포함</w:t>
      </w:r>
      <w:r w:rsidRPr="00F256E2">
        <w:rPr>
          <w:rFonts w:ascii="맑은 고딕" w:eastAsia="맑은 고딕" w:hAnsi="맑은 고딕" w:cs="Arial Unicode MS"/>
          <w:sz w:val="20"/>
        </w:rPr>
        <w:t xml:space="preserve">], [additions: </w:t>
      </w:r>
      <w:r w:rsidRPr="00F256E2">
        <w:rPr>
          <w:rFonts w:ascii="맑은 고딕" w:eastAsia="맑은 고딕" w:hAnsi="맑은 고딕" w:cs="Arial Unicode MS"/>
          <w:sz w:val="20"/>
        </w:rPr>
        <w:t>추가</w:t>
      </w:r>
      <w:r w:rsidRPr="00F256E2">
        <w:rPr>
          <w:rFonts w:ascii="맑은 고딕" w:eastAsia="맑은 고딕" w:hAnsi="맑은 고딕" w:cs="Arial Unicode MS"/>
          <w:sz w:val="20"/>
        </w:rPr>
        <w:t xml:space="preserve">], [incorporations: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xml:space="preserve">], [integrations: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w:t>
      </w:r>
    </w:p>
    <w:p w14:paraId="44124587" w14:textId="77777777" w:rsidR="003238A8" w:rsidRPr="00F256E2" w:rsidRDefault="003238A8">
      <w:pPr>
        <w:rPr>
          <w:rFonts w:ascii="맑은 고딕" w:eastAsia="맑은 고딕" w:hAnsi="맑은 고딕"/>
          <w:sz w:val="20"/>
        </w:rPr>
      </w:pPr>
    </w:p>
    <w:p w14:paraId="4412458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deprivation [</w:t>
      </w:r>
      <w:r w:rsidRPr="00F256E2">
        <w:rPr>
          <w:rFonts w:ascii="맑은 고딕" w:eastAsia="맑은 고딕" w:hAnsi="맑은 고딕" w:cs="Arial Unicode MS"/>
          <w:sz w:val="20"/>
        </w:rPr>
        <w:t>박탈</w:t>
      </w:r>
      <w:r w:rsidRPr="00F256E2">
        <w:rPr>
          <w:rFonts w:ascii="맑은 고딕" w:eastAsia="맑은 고딕" w:hAnsi="맑은 고딕" w:cs="Arial Unicode MS"/>
          <w:sz w:val="20"/>
        </w:rPr>
        <w:t xml:space="preserve">]: [privation: </w:t>
      </w:r>
      <w:r w:rsidRPr="00F256E2">
        <w:rPr>
          <w:rFonts w:ascii="맑은 고딕" w:eastAsia="맑은 고딕" w:hAnsi="맑은 고딕" w:cs="Arial Unicode MS"/>
          <w:sz w:val="20"/>
        </w:rPr>
        <w:t>궁핍</w:t>
      </w:r>
      <w:r w:rsidRPr="00F256E2">
        <w:rPr>
          <w:rFonts w:ascii="맑은 고딕" w:eastAsia="맑은 고딕" w:hAnsi="맑은 고딕" w:cs="Arial Unicode MS"/>
          <w:sz w:val="20"/>
        </w:rPr>
        <w:t xml:space="preserve">], [destitution: </w:t>
      </w:r>
      <w:r w:rsidRPr="00F256E2">
        <w:rPr>
          <w:rFonts w:ascii="맑은 고딕" w:eastAsia="맑은 고딕" w:hAnsi="맑은 고딕" w:cs="Arial Unicode MS"/>
          <w:sz w:val="20"/>
        </w:rPr>
        <w:t>빈곤</w:t>
      </w:r>
      <w:r w:rsidRPr="00F256E2">
        <w:rPr>
          <w:rFonts w:ascii="맑은 고딕" w:eastAsia="맑은 고딕" w:hAnsi="맑은 고딕" w:cs="Arial Unicode MS"/>
          <w:sz w:val="20"/>
        </w:rPr>
        <w:t xml:space="preserve">], [bereavement: </w:t>
      </w:r>
      <w:r w:rsidRPr="00F256E2">
        <w:rPr>
          <w:rFonts w:ascii="맑은 고딕" w:eastAsia="맑은 고딕" w:hAnsi="맑은 고딕" w:cs="Arial Unicode MS"/>
          <w:sz w:val="20"/>
        </w:rPr>
        <w:t>사별</w:t>
      </w:r>
      <w:r w:rsidRPr="00F256E2">
        <w:rPr>
          <w:rFonts w:ascii="맑은 고딕" w:eastAsia="맑은 고딕" w:hAnsi="맑은 고딕" w:cs="Arial Unicode MS"/>
          <w:sz w:val="20"/>
        </w:rPr>
        <w:t xml:space="preserve">], [dispossession: </w:t>
      </w:r>
      <w:r w:rsidRPr="00F256E2">
        <w:rPr>
          <w:rFonts w:ascii="맑은 고딕" w:eastAsia="맑은 고딕" w:hAnsi="맑은 고딕" w:cs="Arial Unicode MS"/>
          <w:sz w:val="20"/>
        </w:rPr>
        <w:t>몰수</w:t>
      </w:r>
      <w:r w:rsidRPr="00F256E2">
        <w:rPr>
          <w:rFonts w:ascii="맑은 고딕" w:eastAsia="맑은 고딕" w:hAnsi="맑은 고딕" w:cs="Arial Unicode MS"/>
          <w:sz w:val="20"/>
        </w:rPr>
        <w:t>]</w:t>
      </w:r>
    </w:p>
    <w:p w14:paraId="4412458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deprivation [</w:t>
      </w:r>
      <w:r w:rsidRPr="00F256E2">
        <w:rPr>
          <w:rFonts w:ascii="맑은 고딕" w:eastAsia="맑은 고딕" w:hAnsi="맑은 고딕" w:cs="Arial Unicode MS"/>
          <w:sz w:val="20"/>
        </w:rPr>
        <w:t>박탈</w:t>
      </w:r>
      <w:r w:rsidRPr="00F256E2">
        <w:rPr>
          <w:rFonts w:ascii="맑은 고딕" w:eastAsia="맑은 고딕" w:hAnsi="맑은 고딕" w:cs="Arial Unicode MS"/>
          <w:sz w:val="20"/>
        </w:rPr>
        <w:t xml:space="preserve">]: [provision: </w:t>
      </w:r>
      <w:r w:rsidRPr="00F256E2">
        <w:rPr>
          <w:rFonts w:ascii="맑은 고딕" w:eastAsia="맑은 고딕" w:hAnsi="맑은 고딕" w:cs="Arial Unicode MS"/>
          <w:sz w:val="20"/>
        </w:rPr>
        <w:t>공급</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[endowment: </w:t>
      </w:r>
      <w:r w:rsidRPr="00F256E2">
        <w:rPr>
          <w:rFonts w:ascii="맑은 고딕" w:eastAsia="맑은 고딕" w:hAnsi="맑은 고딕" w:cs="Arial Unicode MS"/>
          <w:sz w:val="20"/>
        </w:rPr>
        <w:t>부여</w:t>
      </w:r>
      <w:r w:rsidRPr="00F256E2">
        <w:rPr>
          <w:rFonts w:ascii="맑은 고딕" w:eastAsia="맑은 고딕" w:hAnsi="맑은 고딕" w:cs="Arial Unicode MS"/>
          <w:sz w:val="20"/>
        </w:rPr>
        <w:t xml:space="preserve">], [enrichment: </w:t>
      </w:r>
      <w:r w:rsidRPr="00F256E2">
        <w:rPr>
          <w:rFonts w:ascii="맑은 고딕" w:eastAsia="맑은 고딕" w:hAnsi="맑은 고딕" w:cs="Arial Unicode MS"/>
          <w:sz w:val="20"/>
        </w:rPr>
        <w:t>풍요롭게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함</w:t>
      </w:r>
      <w:r w:rsidRPr="00F256E2">
        <w:rPr>
          <w:rFonts w:ascii="맑은 고딕" w:eastAsia="맑은 고딕" w:hAnsi="맑은 고딕" w:cs="Arial Unicode MS"/>
          <w:sz w:val="20"/>
        </w:rPr>
        <w:t>]</w:t>
      </w:r>
    </w:p>
    <w:p w14:paraId="4412458A" w14:textId="77777777" w:rsidR="003238A8" w:rsidRPr="00F256E2" w:rsidRDefault="003238A8">
      <w:pPr>
        <w:rPr>
          <w:rFonts w:ascii="맑은 고딕" w:eastAsia="맑은 고딕" w:hAnsi="맑은 고딕"/>
          <w:sz w:val="20"/>
        </w:rPr>
      </w:pPr>
    </w:p>
    <w:p w14:paraId="4412458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458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닫혀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제조업체들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국가적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국제적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p>
    <w:p w14:paraId="4412458D" w14:textId="77777777" w:rsidR="003238A8" w:rsidRPr="00F256E2" w:rsidRDefault="003238A8">
      <w:pPr>
        <w:rPr>
          <w:rFonts w:ascii="맑은 고딕" w:eastAsia="맑은 고딕" w:hAnsi="맑은 고딕"/>
          <w:sz w:val="20"/>
        </w:rPr>
      </w:pPr>
    </w:p>
    <w:p w14:paraId="4412458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개인으로서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정원에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유익한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오염시키지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않도록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최소한으로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농산물을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구매하고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이렇게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함으로써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줄이도록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기대할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사소해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행동들을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취할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세상을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만들도록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말해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도움으로써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w:t>
      </w:r>
    </w:p>
    <w:p w14:paraId="4412458F" w14:textId="77777777" w:rsidR="003238A8" w:rsidRPr="00F256E2" w:rsidRDefault="003238A8">
      <w:pPr>
        <w:rPr>
          <w:rFonts w:ascii="맑은 고딕" w:eastAsia="맑은 고딕" w:hAnsi="맑은 고딕"/>
          <w:sz w:val="20"/>
        </w:rPr>
      </w:pPr>
    </w:p>
    <w:p w14:paraId="44124590" w14:textId="77777777" w:rsidR="003238A8" w:rsidRPr="00F256E2" w:rsidRDefault="003238A8">
      <w:pPr>
        <w:rPr>
          <w:rFonts w:ascii="맑은 고딕" w:eastAsia="맑은 고딕" w:hAnsi="맑은 고딕"/>
          <w:sz w:val="20"/>
        </w:rPr>
      </w:pPr>
    </w:p>
    <w:p w14:paraId="4412459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21</w:t>
      </w:r>
    </w:p>
    <w:p w14:paraId="4412459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7</w:t>
      </w:r>
    </w:p>
    <w:p w14:paraId="44124593" w14:textId="77777777" w:rsidR="003238A8" w:rsidRPr="00F256E2" w:rsidRDefault="003238A8">
      <w:pPr>
        <w:rPr>
          <w:rFonts w:ascii="맑은 고딕" w:eastAsia="맑은 고딕" w:hAnsi="맑은 고딕"/>
          <w:sz w:val="20"/>
        </w:rPr>
      </w:pPr>
    </w:p>
    <w:p w14:paraId="4412459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③</w:t>
      </w:r>
    </w:p>
    <w:p w14:paraId="4412459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[eradication: </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 xml:space="preserve">] [carnivore: </w:t>
      </w:r>
      <w:r w:rsidRPr="00F256E2">
        <w:rPr>
          <w:rFonts w:ascii="맑은 고딕" w:eastAsia="맑은 고딕" w:hAnsi="맑은 고딕" w:cs="Arial Unicode MS"/>
          <w:sz w:val="20"/>
        </w:rPr>
        <w:t>육식동물</w:t>
      </w:r>
      <w:r w:rsidRPr="00F256E2">
        <w:rPr>
          <w:rFonts w:ascii="맑은 고딕" w:eastAsia="맑은 고딕" w:hAnsi="맑은 고딕" w:cs="Arial Unicode MS"/>
          <w:sz w:val="20"/>
        </w:rPr>
        <w:t xml:space="preserve">] [multitude: </w:t>
      </w:r>
      <w:r w:rsidRPr="00F256E2">
        <w:rPr>
          <w:rFonts w:ascii="맑은 고딕" w:eastAsia="맑은 고딕" w:hAnsi="맑은 고딕" w:cs="Arial Unicode MS"/>
          <w:sz w:val="20"/>
        </w:rPr>
        <w:t>다수</w:t>
      </w:r>
      <w:r w:rsidRPr="00F256E2">
        <w:rPr>
          <w:rFonts w:ascii="맑은 고딕" w:eastAsia="맑은 고딕" w:hAnsi="맑은 고딕" w:cs="Arial Unicode MS"/>
          <w:sz w:val="20"/>
        </w:rPr>
        <w:t>]</w:t>
      </w:r>
    </w:p>
    <w:p w14:paraId="44124596" w14:textId="77777777" w:rsidR="003238A8" w:rsidRPr="00F256E2" w:rsidRDefault="003238A8">
      <w:pPr>
        <w:rPr>
          <w:rFonts w:ascii="맑은 고딕" w:eastAsia="맑은 고딕" w:hAnsi="맑은 고딕"/>
          <w:sz w:val="20"/>
        </w:rPr>
      </w:pPr>
    </w:p>
    <w:p w14:paraId="4412459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먹이사슬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폭발적인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이어진다는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들어가야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w:t>
      </w:r>
    </w:p>
    <w:p w14:paraId="44124598" w14:textId="77777777" w:rsidR="003238A8" w:rsidRPr="00F256E2" w:rsidRDefault="003238A8">
      <w:pPr>
        <w:rPr>
          <w:rFonts w:ascii="맑은 고딕" w:eastAsia="맑은 고딕" w:hAnsi="맑은 고딕"/>
          <w:sz w:val="20"/>
        </w:rPr>
      </w:pPr>
    </w:p>
    <w:p w14:paraId="4412459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③</w:t>
      </w:r>
      <w:r w:rsidRPr="00F256E2">
        <w:rPr>
          <w:rFonts w:ascii="맑은 고딕" w:eastAsia="맑은 고딕" w:hAnsi="맑은 고딕" w:cs="Arial Unicode MS"/>
          <w:sz w:val="20"/>
        </w:rPr>
        <w:t>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보기는</w:t>
      </w:r>
      <w:r w:rsidRPr="00F256E2">
        <w:rPr>
          <w:rFonts w:ascii="맑은 고딕" w:eastAsia="맑은 고딕" w:hAnsi="맑은 고딕" w:cs="Arial Unicode MS"/>
          <w:sz w:val="20"/>
        </w:rPr>
        <w:t xml:space="preserve"> 'eradication(</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'carnivore(</w:t>
      </w:r>
      <w:r w:rsidRPr="00F256E2">
        <w:rPr>
          <w:rFonts w:ascii="맑은 고딕" w:eastAsia="맑은 고딕" w:hAnsi="맑은 고딕" w:cs="Arial Unicode MS"/>
          <w:sz w:val="20"/>
        </w:rPr>
        <w:t>육식동물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'multitude(</w:t>
      </w:r>
      <w:r w:rsidRPr="00F256E2">
        <w:rPr>
          <w:rFonts w:ascii="맑은 고딕" w:eastAsia="맑은 고딕" w:hAnsi="맑은 고딕" w:cs="Arial Unicode MS"/>
          <w:sz w:val="20"/>
        </w:rPr>
        <w:t>다수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단어들로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구성되어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59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`eradication`: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나타냅니다</w:t>
      </w:r>
      <w:r w:rsidRPr="00F256E2">
        <w:rPr>
          <w:rFonts w:ascii="맑은 고딕" w:eastAsia="맑은 고딕" w:hAnsi="맑은 고딕" w:cs="Arial Unicode MS"/>
          <w:sz w:val="20"/>
        </w:rPr>
        <w:t>.</w:t>
      </w:r>
    </w:p>
    <w:p w14:paraId="4412459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`carnivore`: 'predatory species'</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대신하여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의미합니다</w:t>
      </w:r>
      <w:r w:rsidRPr="00F256E2">
        <w:rPr>
          <w:rFonts w:ascii="맑은 고딕" w:eastAsia="맑은 고딕" w:hAnsi="맑은 고딕" w:cs="Arial Unicode MS"/>
          <w:sz w:val="20"/>
        </w:rPr>
        <w:t>.</w:t>
      </w:r>
    </w:p>
    <w:p w14:paraId="4412459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`multitude`: 'prey population can explode'</w:t>
      </w:r>
      <w:r w:rsidRPr="00F256E2">
        <w:rPr>
          <w:rFonts w:ascii="맑은 고딕" w:eastAsia="맑은 고딕" w:hAnsi="맑은 고딕" w:cs="Arial Unicode MS"/>
          <w:sz w:val="20"/>
        </w:rPr>
        <w:t>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연결되어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의미합니다</w:t>
      </w:r>
      <w:r w:rsidRPr="00F256E2">
        <w:rPr>
          <w:rFonts w:ascii="맑은 고딕" w:eastAsia="맑은 고딕" w:hAnsi="맑은 고딕" w:cs="Arial Unicode MS"/>
          <w:sz w:val="20"/>
        </w:rPr>
        <w:t>.</w:t>
      </w:r>
    </w:p>
    <w:p w14:paraId="4412459D" w14:textId="77777777" w:rsidR="003238A8" w:rsidRPr="00F256E2" w:rsidRDefault="003238A8">
      <w:pPr>
        <w:rPr>
          <w:rFonts w:ascii="맑은 고딕" w:eastAsia="맑은 고딕" w:hAnsi="맑은 고딕"/>
          <w:sz w:val="20"/>
        </w:rPr>
      </w:pPr>
    </w:p>
    <w:p w14:paraId="4412459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w:t>
      </w:r>
    </w:p>
    <w:p w14:paraId="4412459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① `cessation` (</w:t>
      </w:r>
      <w:r w:rsidRPr="00F256E2">
        <w:rPr>
          <w:rFonts w:ascii="맑은 고딕" w:eastAsia="맑은 고딕" w:hAnsi="맑은 고딕" w:cs="Arial Unicode MS"/>
          <w:sz w:val="20"/>
        </w:rPr>
        <w:t>중단</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유사하지만</w:t>
      </w:r>
      <w:r w:rsidRPr="00F256E2">
        <w:rPr>
          <w:rFonts w:ascii="맑은 고딕" w:eastAsia="맑은 고딕" w:hAnsi="맑은 고딕" w:cs="Arial Unicode MS"/>
          <w:sz w:val="20"/>
        </w:rPr>
        <w:t>, `grazer` (</w:t>
      </w:r>
      <w:r w:rsidRPr="00F256E2">
        <w:rPr>
          <w:rFonts w:ascii="맑은 고딕" w:eastAsia="맑은 고딕" w:hAnsi="맑은 고딕" w:cs="Arial Unicode MS"/>
          <w:sz w:val="20"/>
        </w:rPr>
        <w:t>초식동물</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와</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틀립니다</w:t>
      </w:r>
      <w:r w:rsidRPr="00F256E2">
        <w:rPr>
          <w:rFonts w:ascii="맑은 고딕" w:eastAsia="맑은 고딕" w:hAnsi="맑은 고딕" w:cs="Arial Unicode MS"/>
          <w:sz w:val="20"/>
        </w:rPr>
        <w:t>.</w:t>
      </w:r>
    </w:p>
    <w:p w14:paraId="441245A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② `preservation` (</w:t>
      </w:r>
      <w:r w:rsidRPr="00F256E2">
        <w:rPr>
          <w:rFonts w:ascii="맑은 고딕" w:eastAsia="맑은 고딕" w:hAnsi="맑은 고딕" w:cs="Arial Unicode MS"/>
          <w:sz w:val="20"/>
        </w:rPr>
        <w:t>보존</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반대이며</w:t>
      </w:r>
      <w:r w:rsidRPr="00F256E2">
        <w:rPr>
          <w:rFonts w:ascii="맑은 고딕" w:eastAsia="맑은 고딕" w:hAnsi="맑은 고딕" w:cs="Arial Unicode MS"/>
          <w:sz w:val="20"/>
        </w:rPr>
        <w:t>, `detritivore` (</w:t>
      </w:r>
      <w:r w:rsidRPr="00F256E2">
        <w:rPr>
          <w:rFonts w:ascii="맑은 고딕" w:eastAsia="맑은 고딕" w:hAnsi="맑은 고딕" w:cs="Arial Unicode MS"/>
          <w:sz w:val="20"/>
        </w:rPr>
        <w:t>부식동물</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와</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맞지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w:t>
      </w:r>
    </w:p>
    <w:p w14:paraId="441245A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④ `inception`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반대이며</w:t>
      </w:r>
      <w:r w:rsidRPr="00F256E2">
        <w:rPr>
          <w:rFonts w:ascii="맑은 고딕" w:eastAsia="맑은 고딕" w:hAnsi="맑은 고딕" w:cs="Arial Unicode MS"/>
          <w:sz w:val="20"/>
        </w:rPr>
        <w:t>, `omnivore` (</w:t>
      </w:r>
      <w:r w:rsidRPr="00F256E2">
        <w:rPr>
          <w:rFonts w:ascii="맑은 고딕" w:eastAsia="맑은 고딕" w:hAnsi="맑은 고딕" w:cs="Arial Unicode MS"/>
          <w:sz w:val="20"/>
        </w:rPr>
        <w:t>잡식동물</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포식자를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어렵고</w:t>
      </w:r>
      <w:r w:rsidRPr="00F256E2">
        <w:rPr>
          <w:rFonts w:ascii="맑은 고딕" w:eastAsia="맑은 고딕" w:hAnsi="맑은 고딕" w:cs="Arial Unicode MS"/>
          <w:sz w:val="20"/>
        </w:rPr>
        <w:t>,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반대입니다</w:t>
      </w:r>
      <w:r w:rsidRPr="00F256E2">
        <w:rPr>
          <w:rFonts w:ascii="맑은 고딕" w:eastAsia="맑은 고딕" w:hAnsi="맑은 고딕" w:cs="Arial Unicode MS"/>
          <w:sz w:val="20"/>
        </w:rPr>
        <w:t>.</w:t>
      </w:r>
    </w:p>
    <w:p w14:paraId="441245A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⑤ `obliteration` (</w:t>
      </w:r>
      <w:r w:rsidRPr="00F256E2">
        <w:rPr>
          <w:rFonts w:ascii="맑은 고딕" w:eastAsia="맑은 고딕" w:hAnsi="맑은 고딕" w:cs="Arial Unicode MS"/>
          <w:sz w:val="20"/>
        </w:rPr>
        <w:t>말살</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유사하나</w:t>
      </w:r>
      <w:r w:rsidRPr="00F256E2">
        <w:rPr>
          <w:rFonts w:ascii="맑은 고딕" w:eastAsia="맑은 고딕" w:hAnsi="맑은 고딕" w:cs="Arial Unicode MS"/>
          <w:sz w:val="20"/>
        </w:rPr>
        <w:t>, `quarry` (</w:t>
      </w:r>
      <w:r w:rsidRPr="00F256E2">
        <w:rPr>
          <w:rFonts w:ascii="맑은 고딕" w:eastAsia="맑은 고딕" w:hAnsi="맑은 고딕" w:cs="Arial Unicode MS"/>
          <w:sz w:val="20"/>
        </w:rPr>
        <w:t>사냥감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포식자의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반대이며</w:t>
      </w:r>
      <w:r w:rsidRPr="00F256E2">
        <w:rPr>
          <w:rFonts w:ascii="맑은 고딕" w:eastAsia="맑은 고딕" w:hAnsi="맑은 고딕" w:cs="Arial Unicode MS"/>
          <w:sz w:val="20"/>
        </w:rPr>
        <w:t>, `depletion`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반대입니다</w:t>
      </w:r>
      <w:r w:rsidRPr="00F256E2">
        <w:rPr>
          <w:rFonts w:ascii="맑은 고딕" w:eastAsia="맑은 고딕" w:hAnsi="맑은 고딕" w:cs="Arial Unicode MS"/>
          <w:sz w:val="20"/>
        </w:rPr>
        <w:t>.</w:t>
      </w:r>
    </w:p>
    <w:p w14:paraId="441245A3" w14:textId="77777777" w:rsidR="003238A8" w:rsidRPr="00F256E2" w:rsidRDefault="003238A8">
      <w:pPr>
        <w:rPr>
          <w:rFonts w:ascii="맑은 고딕" w:eastAsia="맑은 고딕" w:hAnsi="맑은 고딕"/>
          <w:sz w:val="20"/>
        </w:rPr>
      </w:pPr>
    </w:p>
    <w:p w14:paraId="441245A4"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--Summary--</w:t>
      </w:r>
    </w:p>
    <w:p w14:paraId="441245A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먹이사슬은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상호작용에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기반을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근절이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심오한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육식동물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사라지면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제거되어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급증하게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되는데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사슴과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늑대의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사례에서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나타납니다</w:t>
      </w:r>
      <w:r w:rsidRPr="00F256E2">
        <w:rPr>
          <w:rFonts w:ascii="맑은 고딕" w:eastAsia="맑은 고딕" w:hAnsi="맑은 고딕" w:cs="Arial Unicode MS"/>
          <w:sz w:val="20"/>
        </w:rPr>
        <w:t>.</w:t>
      </w:r>
    </w:p>
    <w:p w14:paraId="441245A6" w14:textId="77777777" w:rsidR="003238A8" w:rsidRPr="00F256E2" w:rsidRDefault="003238A8">
      <w:pPr>
        <w:rPr>
          <w:rFonts w:ascii="맑은 고딕" w:eastAsia="맑은 고딕" w:hAnsi="맑은 고딕"/>
          <w:sz w:val="20"/>
        </w:rPr>
      </w:pPr>
    </w:p>
    <w:p w14:paraId="441245A7"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[Vocabulary List]</w:t>
      </w:r>
    </w:p>
    <w:p w14:paraId="441245A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[cessation: </w:t>
      </w:r>
      <w:r w:rsidRPr="00F256E2">
        <w:rPr>
          <w:rFonts w:ascii="맑은 고딕" w:eastAsia="맑은 고딕" w:hAnsi="맑은 고딕" w:cs="Arial Unicode MS"/>
          <w:sz w:val="20"/>
        </w:rPr>
        <w:t>중단</w:t>
      </w:r>
      <w:r w:rsidRPr="00F256E2">
        <w:rPr>
          <w:rFonts w:ascii="맑은 고딕" w:eastAsia="맑은 고딕" w:hAnsi="맑은 고딕" w:cs="Arial Unicode MS"/>
          <w:sz w:val="20"/>
        </w:rPr>
        <w:t>]</w:t>
      </w:r>
    </w:p>
    <w:p w14:paraId="441245A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[cessation: </w:t>
      </w:r>
      <w:r w:rsidRPr="00F256E2">
        <w:rPr>
          <w:rFonts w:ascii="맑은 고딕" w:eastAsia="맑은 고딕" w:hAnsi="맑은 고딕" w:cs="Arial Unicode MS"/>
          <w:sz w:val="20"/>
        </w:rPr>
        <w:t>중단</w:t>
      </w:r>
      <w:r w:rsidRPr="00F256E2">
        <w:rPr>
          <w:rFonts w:ascii="맑은 고딕" w:eastAsia="맑은 고딕" w:hAnsi="맑은 고딕" w:cs="Arial Unicode MS"/>
          <w:sz w:val="20"/>
        </w:rPr>
        <w:t xml:space="preserve">] [halt: </w:t>
      </w:r>
      <w:r w:rsidRPr="00F256E2">
        <w:rPr>
          <w:rFonts w:ascii="맑은 고딕" w:eastAsia="맑은 고딕" w:hAnsi="맑은 고딕" w:cs="Arial Unicode MS"/>
          <w:sz w:val="20"/>
        </w:rPr>
        <w:t>중단</w:t>
      </w:r>
      <w:r w:rsidRPr="00F256E2">
        <w:rPr>
          <w:rFonts w:ascii="맑은 고딕" w:eastAsia="맑은 고딕" w:hAnsi="맑은 고딕" w:cs="Arial Unicode MS"/>
          <w:sz w:val="20"/>
        </w:rPr>
        <w:t xml:space="preserve">] [termination: </w:t>
      </w:r>
      <w:r w:rsidRPr="00F256E2">
        <w:rPr>
          <w:rFonts w:ascii="맑은 고딕" w:eastAsia="맑은 고딕" w:hAnsi="맑은 고딕" w:cs="Arial Unicode MS"/>
          <w:sz w:val="20"/>
        </w:rPr>
        <w:t>종료</w:t>
      </w:r>
      <w:r w:rsidRPr="00F256E2">
        <w:rPr>
          <w:rFonts w:ascii="맑은 고딕" w:eastAsia="맑은 고딕" w:hAnsi="맑은 고딕" w:cs="Arial Unicode MS"/>
          <w:sz w:val="20"/>
        </w:rPr>
        <w:t xml:space="preserve">] [discontinuation: </w:t>
      </w:r>
      <w:r w:rsidRPr="00F256E2">
        <w:rPr>
          <w:rFonts w:ascii="맑은 고딕" w:eastAsia="맑은 고딕" w:hAnsi="맑은 고딕" w:cs="Arial Unicode MS"/>
          <w:sz w:val="20"/>
        </w:rPr>
        <w:t>중단</w:t>
      </w:r>
      <w:r w:rsidRPr="00F256E2">
        <w:rPr>
          <w:rFonts w:ascii="맑은 고딕" w:eastAsia="맑은 고딕" w:hAnsi="맑은 고딕" w:cs="Arial Unicode MS"/>
          <w:sz w:val="20"/>
        </w:rPr>
        <w:t xml:space="preserve">] [abeyance: </w:t>
      </w:r>
      <w:r w:rsidRPr="00F256E2">
        <w:rPr>
          <w:rFonts w:ascii="맑은 고딕" w:eastAsia="맑은 고딕" w:hAnsi="맑은 고딕" w:cs="Arial Unicode MS"/>
          <w:sz w:val="20"/>
        </w:rPr>
        <w:t>중지</w:t>
      </w:r>
      <w:r w:rsidRPr="00F256E2">
        <w:rPr>
          <w:rFonts w:ascii="맑은 고딕" w:eastAsia="맑은 고딕" w:hAnsi="맑은 고딕" w:cs="Arial Unicode MS"/>
          <w:sz w:val="20"/>
        </w:rPr>
        <w:t>]</w:t>
      </w:r>
    </w:p>
    <w:p w14:paraId="441245A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[cessation: </w:t>
      </w:r>
      <w:r w:rsidRPr="00F256E2">
        <w:rPr>
          <w:rFonts w:ascii="맑은 고딕" w:eastAsia="맑은 고딕" w:hAnsi="맑은 고딕" w:cs="Arial Unicode MS"/>
          <w:sz w:val="20"/>
        </w:rPr>
        <w:t>중단</w:t>
      </w:r>
      <w:r w:rsidRPr="00F256E2">
        <w:rPr>
          <w:rFonts w:ascii="맑은 고딕" w:eastAsia="맑은 고딕" w:hAnsi="맑은 고딕" w:cs="Arial Unicode MS"/>
          <w:sz w:val="20"/>
        </w:rPr>
        <w:t xml:space="preserve">] [commencement: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 xml:space="preserve">] [continuation: </w:t>
      </w:r>
      <w:r w:rsidRPr="00F256E2">
        <w:rPr>
          <w:rFonts w:ascii="맑은 고딕" w:eastAsia="맑은 고딕" w:hAnsi="맑은 고딕" w:cs="Arial Unicode MS"/>
          <w:sz w:val="20"/>
        </w:rPr>
        <w:t>지속</w:t>
      </w:r>
      <w:r w:rsidRPr="00F256E2">
        <w:rPr>
          <w:rFonts w:ascii="맑은 고딕" w:eastAsia="맑은 고딕" w:hAnsi="맑은 고딕" w:cs="Arial Unicode MS"/>
          <w:sz w:val="20"/>
        </w:rPr>
        <w:t xml:space="preserve">] [inception: </w:t>
      </w:r>
      <w:r w:rsidRPr="00F256E2">
        <w:rPr>
          <w:rFonts w:ascii="맑은 고딕" w:eastAsia="맑은 고딕" w:hAnsi="맑은 고딕" w:cs="Arial Unicode MS"/>
          <w:sz w:val="20"/>
        </w:rPr>
        <w:t>개시</w:t>
      </w:r>
      <w:r w:rsidRPr="00F256E2">
        <w:rPr>
          <w:rFonts w:ascii="맑은 고딕" w:eastAsia="맑은 고딕" w:hAnsi="맑은 고딕" w:cs="Arial Unicode MS"/>
          <w:sz w:val="20"/>
        </w:rPr>
        <w:t xml:space="preserve">] [perpetuation: </w:t>
      </w:r>
      <w:r w:rsidRPr="00F256E2">
        <w:rPr>
          <w:rFonts w:ascii="맑은 고딕" w:eastAsia="맑은 고딕" w:hAnsi="맑은 고딕" w:cs="Arial Unicode MS"/>
          <w:sz w:val="20"/>
        </w:rPr>
        <w:t>영속</w:t>
      </w:r>
      <w:r w:rsidRPr="00F256E2">
        <w:rPr>
          <w:rFonts w:ascii="맑은 고딕" w:eastAsia="맑은 고딕" w:hAnsi="맑은 고딕" w:cs="Arial Unicode MS"/>
          <w:sz w:val="20"/>
        </w:rPr>
        <w:t>]</w:t>
      </w:r>
    </w:p>
    <w:p w14:paraId="441245AB" w14:textId="77777777" w:rsidR="003238A8" w:rsidRPr="00F256E2" w:rsidRDefault="003238A8">
      <w:pPr>
        <w:rPr>
          <w:rFonts w:ascii="맑은 고딕" w:eastAsia="맑은 고딕" w:hAnsi="맑은 고딕"/>
          <w:sz w:val="20"/>
        </w:rPr>
      </w:pPr>
    </w:p>
    <w:p w14:paraId="441245A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[grazer: </w:t>
      </w:r>
      <w:r w:rsidRPr="00F256E2">
        <w:rPr>
          <w:rFonts w:ascii="맑은 고딕" w:eastAsia="맑은 고딕" w:hAnsi="맑은 고딕" w:cs="Arial Unicode MS"/>
          <w:sz w:val="20"/>
        </w:rPr>
        <w:t>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뜯는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동물</w:t>
      </w:r>
      <w:r w:rsidRPr="00F256E2">
        <w:rPr>
          <w:rFonts w:ascii="맑은 고딕" w:eastAsia="맑은 고딕" w:hAnsi="맑은 고딕" w:cs="Arial Unicode MS"/>
          <w:sz w:val="20"/>
        </w:rPr>
        <w:t>]</w:t>
      </w:r>
    </w:p>
    <w:p w14:paraId="441245A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[grazer: </w:t>
      </w:r>
      <w:r w:rsidRPr="00F256E2">
        <w:rPr>
          <w:rFonts w:ascii="맑은 고딕" w:eastAsia="맑은 고딕" w:hAnsi="맑은 고딕" w:cs="Arial Unicode MS"/>
          <w:sz w:val="20"/>
        </w:rPr>
        <w:t>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뜯는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동물</w:t>
      </w:r>
      <w:r w:rsidRPr="00F256E2">
        <w:rPr>
          <w:rFonts w:ascii="맑은 고딕" w:eastAsia="맑은 고딕" w:hAnsi="맑은 고딕" w:cs="Arial Unicode MS"/>
          <w:sz w:val="20"/>
        </w:rPr>
        <w:t xml:space="preserve">] [herbivore: </w:t>
      </w:r>
      <w:r w:rsidRPr="00F256E2">
        <w:rPr>
          <w:rFonts w:ascii="맑은 고딕" w:eastAsia="맑은 고딕" w:hAnsi="맑은 고딕" w:cs="Arial Unicode MS"/>
          <w:sz w:val="20"/>
        </w:rPr>
        <w:t>초식동물</w:t>
      </w:r>
      <w:r w:rsidRPr="00F256E2">
        <w:rPr>
          <w:rFonts w:ascii="맑은 고딕" w:eastAsia="맑은 고딕" w:hAnsi="맑은 고딕" w:cs="Arial Unicode MS"/>
          <w:sz w:val="20"/>
        </w:rPr>
        <w:t xml:space="preserve">] [ruminant: </w:t>
      </w:r>
      <w:r w:rsidRPr="00F256E2">
        <w:rPr>
          <w:rFonts w:ascii="맑은 고딕" w:eastAsia="맑은 고딕" w:hAnsi="맑은 고딕" w:cs="Arial Unicode MS"/>
          <w:sz w:val="20"/>
        </w:rPr>
        <w:t>반추동물</w:t>
      </w:r>
      <w:r w:rsidRPr="00F256E2">
        <w:rPr>
          <w:rFonts w:ascii="맑은 고딕" w:eastAsia="맑은 고딕" w:hAnsi="맑은 고딕" w:cs="Arial Unicode MS"/>
          <w:sz w:val="20"/>
        </w:rPr>
        <w:t xml:space="preserve">] [forager: </w:t>
      </w:r>
      <w:r w:rsidRPr="00F256E2">
        <w:rPr>
          <w:rFonts w:ascii="맑은 고딕" w:eastAsia="맑은 고딕" w:hAnsi="맑은 고딕" w:cs="Arial Unicode MS"/>
          <w:sz w:val="20"/>
        </w:rPr>
        <w:t>채집동물</w:t>
      </w:r>
      <w:r w:rsidRPr="00F256E2">
        <w:rPr>
          <w:rFonts w:ascii="맑은 고딕" w:eastAsia="맑은 고딕" w:hAnsi="맑은 고딕" w:cs="Arial Unicode MS"/>
          <w:sz w:val="20"/>
        </w:rPr>
        <w:t xml:space="preserve">] [browsing animal: </w:t>
      </w:r>
      <w:r w:rsidRPr="00F256E2">
        <w:rPr>
          <w:rFonts w:ascii="맑은 고딕" w:eastAsia="맑은 고딕" w:hAnsi="맑은 고딕" w:cs="Arial Unicode MS"/>
          <w:sz w:val="20"/>
        </w:rPr>
        <w:t>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뜯는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동물</w:t>
      </w:r>
      <w:r w:rsidRPr="00F256E2">
        <w:rPr>
          <w:rFonts w:ascii="맑은 고딕" w:eastAsia="맑은 고딕" w:hAnsi="맑은 고딕" w:cs="Arial Unicode MS"/>
          <w:sz w:val="20"/>
        </w:rPr>
        <w:t>]</w:t>
      </w:r>
    </w:p>
    <w:p w14:paraId="441245A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[grazer: </w:t>
      </w:r>
      <w:r w:rsidRPr="00F256E2">
        <w:rPr>
          <w:rFonts w:ascii="맑은 고딕" w:eastAsia="맑은 고딕" w:hAnsi="맑은 고딕" w:cs="Arial Unicode MS"/>
          <w:sz w:val="20"/>
        </w:rPr>
        <w:t>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뜯는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동물</w:t>
      </w:r>
      <w:r w:rsidRPr="00F256E2">
        <w:rPr>
          <w:rFonts w:ascii="맑은 고딕" w:eastAsia="맑은 고딕" w:hAnsi="맑은 고딕" w:cs="Arial Unicode MS"/>
          <w:sz w:val="20"/>
        </w:rPr>
        <w:t xml:space="preserve">] [predator: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[carnivore: </w:t>
      </w:r>
      <w:r w:rsidRPr="00F256E2">
        <w:rPr>
          <w:rFonts w:ascii="맑은 고딕" w:eastAsia="맑은 고딕" w:hAnsi="맑은 고딕" w:cs="Arial Unicode MS"/>
          <w:sz w:val="20"/>
        </w:rPr>
        <w:t>육식동물</w:t>
      </w:r>
      <w:r w:rsidRPr="00F256E2">
        <w:rPr>
          <w:rFonts w:ascii="맑은 고딕" w:eastAsia="맑은 고딕" w:hAnsi="맑은 고딕" w:cs="Arial Unicode MS"/>
          <w:sz w:val="20"/>
        </w:rPr>
        <w:t xml:space="preserve">] [hunter: </w:t>
      </w:r>
      <w:r w:rsidRPr="00F256E2">
        <w:rPr>
          <w:rFonts w:ascii="맑은 고딕" w:eastAsia="맑은 고딕" w:hAnsi="맑은 고딕" w:cs="Arial Unicode MS"/>
          <w:sz w:val="20"/>
        </w:rPr>
        <w:t>사냥꾼</w:t>
      </w:r>
      <w:r w:rsidRPr="00F256E2">
        <w:rPr>
          <w:rFonts w:ascii="맑은 고딕" w:eastAsia="맑은 고딕" w:hAnsi="맑은 고딕" w:cs="Arial Unicode MS"/>
          <w:sz w:val="20"/>
        </w:rPr>
        <w:t xml:space="preserve">] [prey: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w:t>
      </w:r>
    </w:p>
    <w:p w14:paraId="441245AF" w14:textId="77777777" w:rsidR="003238A8" w:rsidRPr="00F256E2" w:rsidRDefault="003238A8">
      <w:pPr>
        <w:rPr>
          <w:rFonts w:ascii="맑은 고딕" w:eastAsia="맑은 고딕" w:hAnsi="맑은 고딕"/>
          <w:sz w:val="20"/>
        </w:rPr>
      </w:pPr>
    </w:p>
    <w:p w14:paraId="441245B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p>
    <w:p w14:paraId="441245B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45B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풍성함</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[surplus: </w:t>
      </w:r>
      <w:r w:rsidRPr="00F256E2">
        <w:rPr>
          <w:rFonts w:ascii="맑은 고딕" w:eastAsia="맑은 고딕" w:hAnsi="맑은 고딕" w:cs="Arial Unicode MS"/>
          <w:sz w:val="20"/>
        </w:rPr>
        <w:t>잉여</w:t>
      </w:r>
      <w:r w:rsidRPr="00F256E2">
        <w:rPr>
          <w:rFonts w:ascii="맑은 고딕" w:eastAsia="맑은 고딕" w:hAnsi="맑은 고딕" w:cs="Arial Unicode MS"/>
          <w:sz w:val="20"/>
        </w:rPr>
        <w:t>]</w:t>
      </w:r>
    </w:p>
    <w:p w14:paraId="441245B3" w14:textId="77777777" w:rsidR="003238A8" w:rsidRPr="00F256E2" w:rsidRDefault="003238A8">
      <w:pPr>
        <w:rPr>
          <w:rFonts w:ascii="맑은 고딕" w:eastAsia="맑은 고딕" w:hAnsi="맑은 고딕"/>
          <w:sz w:val="20"/>
        </w:rPr>
      </w:pPr>
    </w:p>
    <w:p w14:paraId="441245B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[preservation: </w:t>
      </w:r>
      <w:r w:rsidRPr="00F256E2">
        <w:rPr>
          <w:rFonts w:ascii="맑은 고딕" w:eastAsia="맑은 고딕" w:hAnsi="맑은 고딕" w:cs="Arial Unicode MS"/>
          <w:sz w:val="20"/>
        </w:rPr>
        <w:t>보존</w:t>
      </w:r>
      <w:r w:rsidRPr="00F256E2">
        <w:rPr>
          <w:rFonts w:ascii="맑은 고딕" w:eastAsia="맑은 고딕" w:hAnsi="맑은 고딕" w:cs="Arial Unicode MS"/>
          <w:sz w:val="20"/>
        </w:rPr>
        <w:t>]</w:t>
      </w:r>
    </w:p>
    <w:p w14:paraId="441245B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[preservation: </w:t>
      </w:r>
      <w:r w:rsidRPr="00F256E2">
        <w:rPr>
          <w:rFonts w:ascii="맑은 고딕" w:eastAsia="맑은 고딕" w:hAnsi="맑은 고딕" w:cs="Arial Unicode MS"/>
          <w:sz w:val="20"/>
        </w:rPr>
        <w:t>보존</w:t>
      </w:r>
      <w:r w:rsidRPr="00F256E2">
        <w:rPr>
          <w:rFonts w:ascii="맑은 고딕" w:eastAsia="맑은 고딕" w:hAnsi="맑은 고딕" w:cs="Arial Unicode MS"/>
          <w:sz w:val="20"/>
        </w:rPr>
        <w:t xml:space="preserve">] [conservation: </w:t>
      </w:r>
      <w:r w:rsidRPr="00F256E2">
        <w:rPr>
          <w:rFonts w:ascii="맑은 고딕" w:eastAsia="맑은 고딕" w:hAnsi="맑은 고딕" w:cs="Arial Unicode MS"/>
          <w:sz w:val="20"/>
        </w:rPr>
        <w:t>보존</w:t>
      </w:r>
      <w:r w:rsidRPr="00F256E2">
        <w:rPr>
          <w:rFonts w:ascii="맑은 고딕" w:eastAsia="맑은 고딕" w:hAnsi="맑은 고딕" w:cs="Arial Unicode MS"/>
          <w:sz w:val="20"/>
        </w:rPr>
        <w:t xml:space="preserve">] [maintenance: </w:t>
      </w:r>
      <w:r w:rsidRPr="00F256E2">
        <w:rPr>
          <w:rFonts w:ascii="맑은 고딕" w:eastAsia="맑은 고딕" w:hAnsi="맑은 고딕" w:cs="Arial Unicode MS"/>
          <w:sz w:val="20"/>
        </w:rPr>
        <w:t>유지</w:t>
      </w:r>
      <w:r w:rsidRPr="00F256E2">
        <w:rPr>
          <w:rFonts w:ascii="맑은 고딕" w:eastAsia="맑은 고딕" w:hAnsi="맑은 고딕" w:cs="Arial Unicode MS"/>
          <w:sz w:val="20"/>
        </w:rPr>
        <w:t xml:space="preserve">] [safeguarding: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[custody: </w:t>
      </w:r>
      <w:r w:rsidRPr="00F256E2">
        <w:rPr>
          <w:rFonts w:ascii="맑은 고딕" w:eastAsia="맑은 고딕" w:hAnsi="맑은 고딕" w:cs="Arial Unicode MS"/>
          <w:sz w:val="20"/>
        </w:rPr>
        <w:t>보관</w:t>
      </w:r>
      <w:r w:rsidRPr="00F256E2">
        <w:rPr>
          <w:rFonts w:ascii="맑은 고딕" w:eastAsia="맑은 고딕" w:hAnsi="맑은 고딕" w:cs="Arial Unicode MS"/>
          <w:sz w:val="20"/>
        </w:rPr>
        <w:t>]</w:t>
      </w:r>
    </w:p>
    <w:p w14:paraId="441245B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[preservation: </w:t>
      </w:r>
      <w:r w:rsidRPr="00F256E2">
        <w:rPr>
          <w:rFonts w:ascii="맑은 고딕" w:eastAsia="맑은 고딕" w:hAnsi="맑은 고딕" w:cs="Arial Unicode MS"/>
          <w:sz w:val="20"/>
        </w:rPr>
        <w:t>보존</w:t>
      </w:r>
      <w:r w:rsidRPr="00F256E2">
        <w:rPr>
          <w:rFonts w:ascii="맑은 고딕" w:eastAsia="맑은 고딕" w:hAnsi="맑은 고딕" w:cs="Arial Unicode MS"/>
          <w:sz w:val="20"/>
        </w:rPr>
        <w:t xml:space="preserve">] [destruction: </w:t>
      </w:r>
      <w:r w:rsidRPr="00F256E2">
        <w:rPr>
          <w:rFonts w:ascii="맑은 고딕" w:eastAsia="맑은 고딕" w:hAnsi="맑은 고딕" w:cs="Arial Unicode MS"/>
          <w:sz w:val="20"/>
        </w:rPr>
        <w:t>파괴</w:t>
      </w:r>
      <w:r w:rsidRPr="00F256E2">
        <w:rPr>
          <w:rFonts w:ascii="맑은 고딕" w:eastAsia="맑은 고딕" w:hAnsi="맑은 고딕" w:cs="Arial Unicode MS"/>
          <w:sz w:val="20"/>
        </w:rPr>
        <w:t xml:space="preserve">] [eradication: </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 xml:space="preserve">] [obliteration: </w:t>
      </w:r>
      <w:r w:rsidRPr="00F256E2">
        <w:rPr>
          <w:rFonts w:ascii="맑은 고딕" w:eastAsia="맑은 고딕" w:hAnsi="맑은 고딕" w:cs="Arial Unicode MS"/>
          <w:sz w:val="20"/>
        </w:rPr>
        <w:t>말살</w:t>
      </w:r>
      <w:r w:rsidRPr="00F256E2">
        <w:rPr>
          <w:rFonts w:ascii="맑은 고딕" w:eastAsia="맑은 고딕" w:hAnsi="맑은 고딕" w:cs="Arial Unicode MS"/>
          <w:sz w:val="20"/>
        </w:rPr>
        <w:t xml:space="preserve">] [demolition: </w:t>
      </w:r>
      <w:r w:rsidRPr="00F256E2">
        <w:rPr>
          <w:rFonts w:ascii="맑은 고딕" w:eastAsia="맑은 고딕" w:hAnsi="맑은 고딕" w:cs="Arial Unicode MS"/>
          <w:sz w:val="20"/>
        </w:rPr>
        <w:t>철거</w:t>
      </w:r>
      <w:r w:rsidRPr="00F256E2">
        <w:rPr>
          <w:rFonts w:ascii="맑은 고딕" w:eastAsia="맑은 고딕" w:hAnsi="맑은 고딕" w:cs="Arial Unicode MS"/>
          <w:sz w:val="20"/>
        </w:rPr>
        <w:t>]</w:t>
      </w:r>
    </w:p>
    <w:p w14:paraId="441245B7" w14:textId="77777777" w:rsidR="003238A8" w:rsidRPr="00F256E2" w:rsidRDefault="003238A8">
      <w:pPr>
        <w:rPr>
          <w:rFonts w:ascii="맑은 고딕" w:eastAsia="맑은 고딕" w:hAnsi="맑은 고딕"/>
          <w:sz w:val="20"/>
        </w:rPr>
      </w:pPr>
    </w:p>
    <w:p w14:paraId="441245B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[detritivore: </w:t>
      </w:r>
      <w:r w:rsidRPr="00F256E2">
        <w:rPr>
          <w:rFonts w:ascii="맑은 고딕" w:eastAsia="맑은 고딕" w:hAnsi="맑은 고딕" w:cs="Arial Unicode MS"/>
          <w:sz w:val="20"/>
        </w:rPr>
        <w:t>부식동물</w:t>
      </w:r>
      <w:r w:rsidRPr="00F256E2">
        <w:rPr>
          <w:rFonts w:ascii="맑은 고딕" w:eastAsia="맑은 고딕" w:hAnsi="맑은 고딕" w:cs="Arial Unicode MS"/>
          <w:sz w:val="20"/>
        </w:rPr>
        <w:t>]</w:t>
      </w:r>
    </w:p>
    <w:p w14:paraId="441245B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[detritivore: </w:t>
      </w:r>
      <w:r w:rsidRPr="00F256E2">
        <w:rPr>
          <w:rFonts w:ascii="맑은 고딕" w:eastAsia="맑은 고딕" w:hAnsi="맑은 고딕" w:cs="Arial Unicode MS"/>
          <w:sz w:val="20"/>
        </w:rPr>
        <w:t>부식동물</w:t>
      </w:r>
      <w:r w:rsidRPr="00F256E2">
        <w:rPr>
          <w:rFonts w:ascii="맑은 고딕" w:eastAsia="맑은 고딕" w:hAnsi="맑은 고딕" w:cs="Arial Unicode MS"/>
          <w:sz w:val="20"/>
        </w:rPr>
        <w:t xml:space="preserve">] [scavenger: </w:t>
      </w:r>
      <w:r w:rsidRPr="00F256E2">
        <w:rPr>
          <w:rFonts w:ascii="맑은 고딕" w:eastAsia="맑은 고딕" w:hAnsi="맑은 고딕" w:cs="Arial Unicode MS"/>
          <w:sz w:val="20"/>
        </w:rPr>
        <w:t>청소동물</w:t>
      </w:r>
      <w:r w:rsidRPr="00F256E2">
        <w:rPr>
          <w:rFonts w:ascii="맑은 고딕" w:eastAsia="맑은 고딕" w:hAnsi="맑은 고딕" w:cs="Arial Unicode MS"/>
          <w:sz w:val="20"/>
        </w:rPr>
        <w:t xml:space="preserve">] [decomposer: </w:t>
      </w:r>
      <w:r w:rsidRPr="00F256E2">
        <w:rPr>
          <w:rFonts w:ascii="맑은 고딕" w:eastAsia="맑은 고딕" w:hAnsi="맑은 고딕" w:cs="Arial Unicode MS"/>
          <w:sz w:val="20"/>
        </w:rPr>
        <w:t>분해자</w:t>
      </w:r>
      <w:r w:rsidRPr="00F256E2">
        <w:rPr>
          <w:rFonts w:ascii="맑은 고딕" w:eastAsia="맑은 고딕" w:hAnsi="맑은 고딕" w:cs="Arial Unicode MS"/>
          <w:sz w:val="20"/>
        </w:rPr>
        <w:t xml:space="preserve">] [saprophyte: </w:t>
      </w:r>
      <w:r w:rsidRPr="00F256E2">
        <w:rPr>
          <w:rFonts w:ascii="맑은 고딕" w:eastAsia="맑은 고딕" w:hAnsi="맑은 고딕" w:cs="Arial Unicode MS"/>
          <w:sz w:val="20"/>
        </w:rPr>
        <w:t>부생식물</w:t>
      </w:r>
      <w:r w:rsidRPr="00F256E2">
        <w:rPr>
          <w:rFonts w:ascii="맑은 고딕" w:eastAsia="맑은 고딕" w:hAnsi="맑은 고딕" w:cs="Arial Unicode MS"/>
          <w:sz w:val="20"/>
        </w:rPr>
        <w:t xml:space="preserve">] [coprophage: </w:t>
      </w:r>
      <w:r w:rsidRPr="00F256E2">
        <w:rPr>
          <w:rFonts w:ascii="맑은 고딕" w:eastAsia="맑은 고딕" w:hAnsi="맑은 고딕" w:cs="Arial Unicode MS"/>
          <w:sz w:val="20"/>
        </w:rPr>
        <w:t>분변섭식동물</w:t>
      </w:r>
      <w:r w:rsidRPr="00F256E2">
        <w:rPr>
          <w:rFonts w:ascii="맑은 고딕" w:eastAsia="맑은 고딕" w:hAnsi="맑은 고딕" w:cs="Arial Unicode MS"/>
          <w:sz w:val="20"/>
        </w:rPr>
        <w:t>]</w:t>
      </w:r>
    </w:p>
    <w:p w14:paraId="441245B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[detritivore: </w:t>
      </w:r>
      <w:r w:rsidRPr="00F256E2">
        <w:rPr>
          <w:rFonts w:ascii="맑은 고딕" w:eastAsia="맑은 고딕" w:hAnsi="맑은 고딕" w:cs="Arial Unicode MS"/>
          <w:sz w:val="20"/>
        </w:rPr>
        <w:t>부식동물</w:t>
      </w:r>
      <w:r w:rsidRPr="00F256E2">
        <w:rPr>
          <w:rFonts w:ascii="맑은 고딕" w:eastAsia="맑은 고딕" w:hAnsi="맑은 고딕" w:cs="Arial Unicode MS"/>
          <w:sz w:val="20"/>
        </w:rPr>
        <w:t xml:space="preserve">] [producer: </w:t>
      </w:r>
      <w:r w:rsidRPr="00F256E2">
        <w:rPr>
          <w:rFonts w:ascii="맑은 고딕" w:eastAsia="맑은 고딕" w:hAnsi="맑은 고딕" w:cs="Arial Unicode MS"/>
          <w:sz w:val="20"/>
        </w:rPr>
        <w:t>생산자</w:t>
      </w:r>
      <w:r w:rsidRPr="00F256E2">
        <w:rPr>
          <w:rFonts w:ascii="맑은 고딕" w:eastAsia="맑은 고딕" w:hAnsi="맑은 고딕" w:cs="Arial Unicode MS"/>
          <w:sz w:val="20"/>
        </w:rPr>
        <w:t xml:space="preserve">] [consumer: </w:t>
      </w:r>
      <w:r w:rsidRPr="00F256E2">
        <w:rPr>
          <w:rFonts w:ascii="맑은 고딕" w:eastAsia="맑은 고딕" w:hAnsi="맑은 고딕" w:cs="Arial Unicode MS"/>
          <w:sz w:val="20"/>
        </w:rPr>
        <w:t>소비자</w:t>
      </w:r>
      <w:r w:rsidRPr="00F256E2">
        <w:rPr>
          <w:rFonts w:ascii="맑은 고딕" w:eastAsia="맑은 고딕" w:hAnsi="맑은 고딕" w:cs="Arial Unicode MS"/>
          <w:sz w:val="20"/>
        </w:rPr>
        <w:t xml:space="preserve">] [autotroph: </w:t>
      </w:r>
      <w:r w:rsidRPr="00F256E2">
        <w:rPr>
          <w:rFonts w:ascii="맑은 고딕" w:eastAsia="맑은 고딕" w:hAnsi="맑은 고딕" w:cs="Arial Unicode MS"/>
          <w:sz w:val="20"/>
        </w:rPr>
        <w:t>독립영양생물</w:t>
      </w:r>
      <w:r w:rsidRPr="00F256E2">
        <w:rPr>
          <w:rFonts w:ascii="맑은 고딕" w:eastAsia="맑은 고딕" w:hAnsi="맑은 고딕" w:cs="Arial Unicode MS"/>
          <w:sz w:val="20"/>
        </w:rPr>
        <w:t xml:space="preserve">] [predator: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w:t>
      </w:r>
    </w:p>
    <w:p w14:paraId="441245BB" w14:textId="77777777" w:rsidR="003238A8" w:rsidRPr="00F256E2" w:rsidRDefault="003238A8">
      <w:pPr>
        <w:rPr>
          <w:rFonts w:ascii="맑은 고딕" w:eastAsia="맑은 고딕" w:hAnsi="맑은 고딕"/>
          <w:sz w:val="20"/>
        </w:rPr>
      </w:pPr>
    </w:p>
    <w:p w14:paraId="441245B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w:t>
      </w:r>
    </w:p>
    <w:p w14:paraId="441245B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[plenty: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풍성함</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[copiousness: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w:t>
      </w:r>
    </w:p>
    <w:p w14:paraId="441245B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w:t>
      </w:r>
    </w:p>
    <w:p w14:paraId="441245BF" w14:textId="77777777" w:rsidR="003238A8" w:rsidRPr="00F256E2" w:rsidRDefault="003238A8">
      <w:pPr>
        <w:rPr>
          <w:rFonts w:ascii="맑은 고딕" w:eastAsia="맑은 고딕" w:hAnsi="맑은 고딕"/>
          <w:sz w:val="20"/>
        </w:rPr>
      </w:pPr>
    </w:p>
    <w:p w14:paraId="441245C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[eradication: </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w:t>
      </w:r>
    </w:p>
    <w:p w14:paraId="441245C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[eradication: </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 xml:space="preserve">] [extermination: </w:t>
      </w:r>
      <w:r w:rsidRPr="00F256E2">
        <w:rPr>
          <w:rFonts w:ascii="맑은 고딕" w:eastAsia="맑은 고딕" w:hAnsi="맑은 고딕" w:cs="Arial Unicode MS"/>
          <w:sz w:val="20"/>
        </w:rPr>
        <w:t>박멸</w:t>
      </w:r>
      <w:r w:rsidRPr="00F256E2">
        <w:rPr>
          <w:rFonts w:ascii="맑은 고딕" w:eastAsia="맑은 고딕" w:hAnsi="맑은 고딕" w:cs="Arial Unicode MS"/>
          <w:sz w:val="20"/>
        </w:rPr>
        <w:t xml:space="preserve">] [annihilation: </w:t>
      </w:r>
      <w:r w:rsidRPr="00F256E2">
        <w:rPr>
          <w:rFonts w:ascii="맑은 고딕" w:eastAsia="맑은 고딕" w:hAnsi="맑은 고딕" w:cs="Arial Unicode MS"/>
          <w:sz w:val="20"/>
        </w:rPr>
        <w:t>전멸</w:t>
      </w:r>
      <w:r w:rsidRPr="00F256E2">
        <w:rPr>
          <w:rFonts w:ascii="맑은 고딕" w:eastAsia="맑은 고딕" w:hAnsi="맑은 고딕" w:cs="Arial Unicode MS"/>
          <w:sz w:val="20"/>
        </w:rPr>
        <w:t xml:space="preserve">] [obliteration: </w:t>
      </w:r>
      <w:r w:rsidRPr="00F256E2">
        <w:rPr>
          <w:rFonts w:ascii="맑은 고딕" w:eastAsia="맑은 고딕" w:hAnsi="맑은 고딕" w:cs="Arial Unicode MS"/>
          <w:sz w:val="20"/>
        </w:rPr>
        <w:t>말살</w:t>
      </w:r>
      <w:r w:rsidRPr="00F256E2">
        <w:rPr>
          <w:rFonts w:ascii="맑은 고딕" w:eastAsia="맑은 고딕" w:hAnsi="맑은 고딕" w:cs="Arial Unicode MS"/>
          <w:sz w:val="20"/>
        </w:rPr>
        <w:t xml:space="preserve">] [extinction: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w:t>
      </w:r>
    </w:p>
    <w:p w14:paraId="441245C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[eradication: </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 xml:space="preserve">] [preservation: </w:t>
      </w:r>
      <w:r w:rsidRPr="00F256E2">
        <w:rPr>
          <w:rFonts w:ascii="맑은 고딕" w:eastAsia="맑은 고딕" w:hAnsi="맑은 고딕" w:cs="Arial Unicode MS"/>
          <w:sz w:val="20"/>
        </w:rPr>
        <w:t>보존</w:t>
      </w:r>
      <w:r w:rsidRPr="00F256E2">
        <w:rPr>
          <w:rFonts w:ascii="맑은 고딕" w:eastAsia="맑은 고딕" w:hAnsi="맑은 고딕" w:cs="Arial Unicode MS"/>
          <w:sz w:val="20"/>
        </w:rPr>
        <w:t xml:space="preserve">] [restoration: </w:t>
      </w:r>
      <w:r w:rsidRPr="00F256E2">
        <w:rPr>
          <w:rFonts w:ascii="맑은 고딕" w:eastAsia="맑은 고딕" w:hAnsi="맑은 고딕" w:cs="Arial Unicode MS"/>
          <w:sz w:val="20"/>
        </w:rPr>
        <w:t>복원</w:t>
      </w:r>
      <w:r w:rsidRPr="00F256E2">
        <w:rPr>
          <w:rFonts w:ascii="맑은 고딕" w:eastAsia="맑은 고딕" w:hAnsi="맑은 고딕" w:cs="Arial Unicode MS"/>
          <w:sz w:val="20"/>
        </w:rPr>
        <w:t xml:space="preserve">] [revival: </w:t>
      </w:r>
      <w:r w:rsidRPr="00F256E2">
        <w:rPr>
          <w:rFonts w:ascii="맑은 고딕" w:eastAsia="맑은 고딕" w:hAnsi="맑은 고딕" w:cs="Arial Unicode MS"/>
          <w:sz w:val="20"/>
        </w:rPr>
        <w:t>부활</w:t>
      </w:r>
      <w:r w:rsidRPr="00F256E2">
        <w:rPr>
          <w:rFonts w:ascii="맑은 고딕" w:eastAsia="맑은 고딕" w:hAnsi="맑은 고딕" w:cs="Arial Unicode MS"/>
          <w:sz w:val="20"/>
        </w:rPr>
        <w:t xml:space="preserve">] [perpetuation: </w:t>
      </w:r>
      <w:r w:rsidRPr="00F256E2">
        <w:rPr>
          <w:rFonts w:ascii="맑은 고딕" w:eastAsia="맑은 고딕" w:hAnsi="맑은 고딕" w:cs="Arial Unicode MS"/>
          <w:sz w:val="20"/>
        </w:rPr>
        <w:t>영속</w:t>
      </w:r>
      <w:r w:rsidRPr="00F256E2">
        <w:rPr>
          <w:rFonts w:ascii="맑은 고딕" w:eastAsia="맑은 고딕" w:hAnsi="맑은 고딕" w:cs="Arial Unicode MS"/>
          <w:sz w:val="20"/>
        </w:rPr>
        <w:t>]</w:t>
      </w:r>
    </w:p>
    <w:p w14:paraId="441245C3" w14:textId="77777777" w:rsidR="003238A8" w:rsidRPr="00F256E2" w:rsidRDefault="003238A8">
      <w:pPr>
        <w:rPr>
          <w:rFonts w:ascii="맑은 고딕" w:eastAsia="맑은 고딕" w:hAnsi="맑은 고딕"/>
          <w:sz w:val="20"/>
        </w:rPr>
      </w:pPr>
    </w:p>
    <w:p w14:paraId="441245C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[carnivore: </w:t>
      </w:r>
      <w:r w:rsidRPr="00F256E2">
        <w:rPr>
          <w:rFonts w:ascii="맑은 고딕" w:eastAsia="맑은 고딕" w:hAnsi="맑은 고딕" w:cs="Arial Unicode MS"/>
          <w:sz w:val="20"/>
        </w:rPr>
        <w:t>육식동물</w:t>
      </w:r>
      <w:r w:rsidRPr="00F256E2">
        <w:rPr>
          <w:rFonts w:ascii="맑은 고딕" w:eastAsia="맑은 고딕" w:hAnsi="맑은 고딕" w:cs="Arial Unicode MS"/>
          <w:sz w:val="20"/>
        </w:rPr>
        <w:t>]</w:t>
      </w:r>
    </w:p>
    <w:p w14:paraId="441245C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[carnivore: </w:t>
      </w:r>
      <w:r w:rsidRPr="00F256E2">
        <w:rPr>
          <w:rFonts w:ascii="맑은 고딕" w:eastAsia="맑은 고딕" w:hAnsi="맑은 고딕" w:cs="Arial Unicode MS"/>
          <w:sz w:val="20"/>
        </w:rPr>
        <w:t>육식동물</w:t>
      </w:r>
      <w:r w:rsidRPr="00F256E2">
        <w:rPr>
          <w:rFonts w:ascii="맑은 고딕" w:eastAsia="맑은 고딕" w:hAnsi="맑은 고딕" w:cs="Arial Unicode MS"/>
          <w:sz w:val="20"/>
        </w:rPr>
        <w:t xml:space="preserve">] [predator: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[hunter: </w:t>
      </w:r>
      <w:r w:rsidRPr="00F256E2">
        <w:rPr>
          <w:rFonts w:ascii="맑은 고딕" w:eastAsia="맑은 고딕" w:hAnsi="맑은 고딕" w:cs="Arial Unicode MS"/>
          <w:sz w:val="20"/>
        </w:rPr>
        <w:t>사냥꾼</w:t>
      </w:r>
      <w:r w:rsidRPr="00F256E2">
        <w:rPr>
          <w:rFonts w:ascii="맑은 고딕" w:eastAsia="맑은 고딕" w:hAnsi="맑은 고딕" w:cs="Arial Unicode MS"/>
          <w:sz w:val="20"/>
        </w:rPr>
        <w:t xml:space="preserve">] [raptor: </w:t>
      </w:r>
      <w:r w:rsidRPr="00F256E2">
        <w:rPr>
          <w:rFonts w:ascii="맑은 고딕" w:eastAsia="맑은 고딕" w:hAnsi="맑은 고딕" w:cs="Arial Unicode MS"/>
          <w:sz w:val="20"/>
        </w:rPr>
        <w:t>맹금류</w:t>
      </w:r>
      <w:r w:rsidRPr="00F256E2">
        <w:rPr>
          <w:rFonts w:ascii="맑은 고딕" w:eastAsia="맑은 고딕" w:hAnsi="맑은 고딕" w:cs="Arial Unicode MS"/>
          <w:sz w:val="20"/>
        </w:rPr>
        <w:t xml:space="preserve">] [beast of prey: </w:t>
      </w:r>
      <w:r w:rsidRPr="00F256E2">
        <w:rPr>
          <w:rFonts w:ascii="맑은 고딕" w:eastAsia="맑은 고딕" w:hAnsi="맑은 고딕" w:cs="Arial Unicode MS"/>
          <w:sz w:val="20"/>
        </w:rPr>
        <w:t>맹수</w:t>
      </w:r>
      <w:r w:rsidRPr="00F256E2">
        <w:rPr>
          <w:rFonts w:ascii="맑은 고딕" w:eastAsia="맑은 고딕" w:hAnsi="맑은 고딕" w:cs="Arial Unicode MS"/>
          <w:sz w:val="20"/>
        </w:rPr>
        <w:t>]</w:t>
      </w:r>
    </w:p>
    <w:p w14:paraId="441245C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[carnivore: </w:t>
      </w:r>
      <w:r w:rsidRPr="00F256E2">
        <w:rPr>
          <w:rFonts w:ascii="맑은 고딕" w:eastAsia="맑은 고딕" w:hAnsi="맑은 고딕" w:cs="Arial Unicode MS"/>
          <w:sz w:val="20"/>
        </w:rPr>
        <w:t>육식동물</w:t>
      </w:r>
      <w:r w:rsidRPr="00F256E2">
        <w:rPr>
          <w:rFonts w:ascii="맑은 고딕" w:eastAsia="맑은 고딕" w:hAnsi="맑은 고딕" w:cs="Arial Unicode MS"/>
          <w:sz w:val="20"/>
        </w:rPr>
        <w:t xml:space="preserve">] [herbivore: </w:t>
      </w:r>
      <w:r w:rsidRPr="00F256E2">
        <w:rPr>
          <w:rFonts w:ascii="맑은 고딕" w:eastAsia="맑은 고딕" w:hAnsi="맑은 고딕" w:cs="Arial Unicode MS"/>
          <w:sz w:val="20"/>
        </w:rPr>
        <w:t>초식동물</w:t>
      </w:r>
      <w:r w:rsidRPr="00F256E2">
        <w:rPr>
          <w:rFonts w:ascii="맑은 고딕" w:eastAsia="맑은 고딕" w:hAnsi="맑은 고딕" w:cs="Arial Unicode MS"/>
          <w:sz w:val="20"/>
        </w:rPr>
        <w:t xml:space="preserve">] [grazer: </w:t>
      </w:r>
      <w:r w:rsidRPr="00F256E2">
        <w:rPr>
          <w:rFonts w:ascii="맑은 고딕" w:eastAsia="맑은 고딕" w:hAnsi="맑은 고딕" w:cs="Arial Unicode MS"/>
          <w:sz w:val="20"/>
        </w:rPr>
        <w:t>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뜯는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동물</w:t>
      </w:r>
      <w:r w:rsidRPr="00F256E2">
        <w:rPr>
          <w:rFonts w:ascii="맑은 고딕" w:eastAsia="맑은 고딕" w:hAnsi="맑은 고딕" w:cs="Arial Unicode MS"/>
          <w:sz w:val="20"/>
        </w:rPr>
        <w:t xml:space="preserve">] [prey: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[victim: </w:t>
      </w:r>
      <w:r w:rsidRPr="00F256E2">
        <w:rPr>
          <w:rFonts w:ascii="맑은 고딕" w:eastAsia="맑은 고딕" w:hAnsi="맑은 고딕" w:cs="Arial Unicode MS"/>
          <w:sz w:val="20"/>
        </w:rPr>
        <w:t>희생자</w:t>
      </w:r>
      <w:r w:rsidRPr="00F256E2">
        <w:rPr>
          <w:rFonts w:ascii="맑은 고딕" w:eastAsia="맑은 고딕" w:hAnsi="맑은 고딕" w:cs="Arial Unicode MS"/>
          <w:sz w:val="20"/>
        </w:rPr>
        <w:t>]</w:t>
      </w:r>
    </w:p>
    <w:p w14:paraId="441245C7" w14:textId="77777777" w:rsidR="003238A8" w:rsidRPr="00F256E2" w:rsidRDefault="003238A8">
      <w:pPr>
        <w:rPr>
          <w:rFonts w:ascii="맑은 고딕" w:eastAsia="맑은 고딕" w:hAnsi="맑은 고딕"/>
          <w:sz w:val="20"/>
        </w:rPr>
      </w:pPr>
    </w:p>
    <w:p w14:paraId="441245C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[multitude: </w:t>
      </w:r>
      <w:r w:rsidRPr="00F256E2">
        <w:rPr>
          <w:rFonts w:ascii="맑은 고딕" w:eastAsia="맑은 고딕" w:hAnsi="맑은 고딕" w:cs="Arial Unicode MS"/>
          <w:sz w:val="20"/>
        </w:rPr>
        <w:t>다수</w:t>
      </w:r>
      <w:r w:rsidRPr="00F256E2">
        <w:rPr>
          <w:rFonts w:ascii="맑은 고딕" w:eastAsia="맑은 고딕" w:hAnsi="맑은 고딕" w:cs="Arial Unicode MS"/>
          <w:sz w:val="20"/>
        </w:rPr>
        <w:t>]</w:t>
      </w:r>
    </w:p>
    <w:p w14:paraId="441245C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[multitude: </w:t>
      </w:r>
      <w:r w:rsidRPr="00F256E2">
        <w:rPr>
          <w:rFonts w:ascii="맑은 고딕" w:eastAsia="맑은 고딕" w:hAnsi="맑은 고딕" w:cs="Arial Unicode MS"/>
          <w:sz w:val="20"/>
        </w:rPr>
        <w:t>다수</w:t>
      </w:r>
      <w:r w:rsidRPr="00F256E2">
        <w:rPr>
          <w:rFonts w:ascii="맑은 고딕" w:eastAsia="맑은 고딕" w:hAnsi="맑은 고딕" w:cs="Arial Unicode MS"/>
          <w:sz w:val="20"/>
        </w:rPr>
        <w:t xml:space="preserve">] [myriad: </w:t>
      </w:r>
      <w:r w:rsidRPr="00F256E2">
        <w:rPr>
          <w:rFonts w:ascii="맑은 고딕" w:eastAsia="맑은 고딕" w:hAnsi="맑은 고딕" w:cs="Arial Unicode MS"/>
          <w:sz w:val="20"/>
        </w:rPr>
        <w:t>무수함</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풍성함</w:t>
      </w:r>
      <w:r w:rsidRPr="00F256E2">
        <w:rPr>
          <w:rFonts w:ascii="맑은 고딕" w:eastAsia="맑은 고딕" w:hAnsi="맑은 고딕" w:cs="Arial Unicode MS"/>
          <w:sz w:val="20"/>
        </w:rPr>
        <w:t xml:space="preserve">] [throng: </w:t>
      </w:r>
      <w:r w:rsidRPr="00F256E2">
        <w:rPr>
          <w:rFonts w:ascii="맑은 고딕" w:eastAsia="맑은 고딕" w:hAnsi="맑은 고딕" w:cs="Arial Unicode MS"/>
          <w:sz w:val="20"/>
        </w:rPr>
        <w:t>군중</w:t>
      </w:r>
      <w:r w:rsidRPr="00F256E2">
        <w:rPr>
          <w:rFonts w:ascii="맑은 고딕" w:eastAsia="맑은 고딕" w:hAnsi="맑은 고딕" w:cs="Arial Unicode MS"/>
          <w:sz w:val="20"/>
        </w:rPr>
        <w:t>]</w:t>
      </w:r>
    </w:p>
    <w:p w14:paraId="441245C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[multitude: </w:t>
      </w:r>
      <w:r w:rsidRPr="00F256E2">
        <w:rPr>
          <w:rFonts w:ascii="맑은 고딕" w:eastAsia="맑은 고딕" w:hAnsi="맑은 고딕" w:cs="Arial Unicode MS"/>
          <w:sz w:val="20"/>
        </w:rPr>
        <w:t>다수</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[handful: </w:t>
      </w:r>
      <w:r w:rsidRPr="00F256E2">
        <w:rPr>
          <w:rFonts w:ascii="맑은 고딕" w:eastAsia="맑은 고딕" w:hAnsi="맑은 고딕" w:cs="Arial Unicode MS"/>
          <w:sz w:val="20"/>
        </w:rPr>
        <w:t>소수</w:t>
      </w:r>
      <w:r w:rsidRPr="00F256E2">
        <w:rPr>
          <w:rFonts w:ascii="맑은 고딕" w:eastAsia="맑은 고딕" w:hAnsi="맑은 고딕" w:cs="Arial Unicode MS"/>
          <w:sz w:val="20"/>
        </w:rPr>
        <w:t>]</w:t>
      </w:r>
    </w:p>
    <w:p w14:paraId="441245CB" w14:textId="77777777" w:rsidR="003238A8" w:rsidRPr="00F256E2" w:rsidRDefault="003238A8">
      <w:pPr>
        <w:rPr>
          <w:rFonts w:ascii="맑은 고딕" w:eastAsia="맑은 고딕" w:hAnsi="맑은 고딕"/>
          <w:sz w:val="20"/>
        </w:rPr>
      </w:pPr>
    </w:p>
    <w:p w14:paraId="441245C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[inception: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w:t>
      </w:r>
    </w:p>
    <w:p w14:paraId="441245C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[inception: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 xml:space="preserve">] [commencement: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 xml:space="preserve">] [outset: </w:t>
      </w:r>
      <w:r w:rsidRPr="00F256E2">
        <w:rPr>
          <w:rFonts w:ascii="맑은 고딕" w:eastAsia="맑은 고딕" w:hAnsi="맑은 고딕" w:cs="Arial Unicode MS"/>
          <w:sz w:val="20"/>
        </w:rPr>
        <w:t>착수</w:t>
      </w:r>
      <w:r w:rsidRPr="00F256E2">
        <w:rPr>
          <w:rFonts w:ascii="맑은 고딕" w:eastAsia="맑은 고딕" w:hAnsi="맑은 고딕" w:cs="Arial Unicode MS"/>
          <w:sz w:val="20"/>
        </w:rPr>
        <w:t xml:space="preserve">] [genesis: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[origin: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w:t>
      </w:r>
    </w:p>
    <w:p w14:paraId="441245C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[inception: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 xml:space="preserve">] [conclusion: </w:t>
      </w:r>
      <w:r w:rsidRPr="00F256E2">
        <w:rPr>
          <w:rFonts w:ascii="맑은 고딕" w:eastAsia="맑은 고딕" w:hAnsi="맑은 고딕" w:cs="Arial Unicode MS"/>
          <w:sz w:val="20"/>
        </w:rPr>
        <w:t>결론</w:t>
      </w:r>
      <w:r w:rsidRPr="00F256E2">
        <w:rPr>
          <w:rFonts w:ascii="맑은 고딕" w:eastAsia="맑은 고딕" w:hAnsi="맑은 고딕" w:cs="Arial Unicode MS"/>
          <w:sz w:val="20"/>
        </w:rPr>
        <w:t xml:space="preserve">] [cessation: </w:t>
      </w:r>
      <w:r w:rsidRPr="00F256E2">
        <w:rPr>
          <w:rFonts w:ascii="맑은 고딕" w:eastAsia="맑은 고딕" w:hAnsi="맑은 고딕" w:cs="Arial Unicode MS"/>
          <w:sz w:val="20"/>
        </w:rPr>
        <w:t>중단</w:t>
      </w:r>
      <w:r w:rsidRPr="00F256E2">
        <w:rPr>
          <w:rFonts w:ascii="맑은 고딕" w:eastAsia="맑은 고딕" w:hAnsi="맑은 고딕" w:cs="Arial Unicode MS"/>
          <w:sz w:val="20"/>
        </w:rPr>
        <w:t xml:space="preserve">] [termination: </w:t>
      </w:r>
      <w:r w:rsidRPr="00F256E2">
        <w:rPr>
          <w:rFonts w:ascii="맑은 고딕" w:eastAsia="맑은 고딕" w:hAnsi="맑은 고딕" w:cs="Arial Unicode MS"/>
          <w:sz w:val="20"/>
        </w:rPr>
        <w:t>종료</w:t>
      </w:r>
      <w:r w:rsidRPr="00F256E2">
        <w:rPr>
          <w:rFonts w:ascii="맑은 고딕" w:eastAsia="맑은 고딕" w:hAnsi="맑은 고딕" w:cs="Arial Unicode MS"/>
          <w:sz w:val="20"/>
        </w:rPr>
        <w:t xml:space="preserve">] [demise: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w:t>
      </w:r>
    </w:p>
    <w:p w14:paraId="441245CF" w14:textId="77777777" w:rsidR="003238A8" w:rsidRPr="00F256E2" w:rsidRDefault="003238A8">
      <w:pPr>
        <w:rPr>
          <w:rFonts w:ascii="맑은 고딕" w:eastAsia="맑은 고딕" w:hAnsi="맑은 고딕"/>
          <w:sz w:val="20"/>
        </w:rPr>
      </w:pPr>
    </w:p>
    <w:p w14:paraId="441245D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[omnivore: </w:t>
      </w:r>
      <w:r w:rsidRPr="00F256E2">
        <w:rPr>
          <w:rFonts w:ascii="맑은 고딕" w:eastAsia="맑은 고딕" w:hAnsi="맑은 고딕" w:cs="Arial Unicode MS"/>
          <w:sz w:val="20"/>
        </w:rPr>
        <w:t>잡식동물</w:t>
      </w:r>
      <w:r w:rsidRPr="00F256E2">
        <w:rPr>
          <w:rFonts w:ascii="맑은 고딕" w:eastAsia="맑은 고딕" w:hAnsi="맑은 고딕" w:cs="Arial Unicode MS"/>
          <w:sz w:val="20"/>
        </w:rPr>
        <w:t>]</w:t>
      </w:r>
    </w:p>
    <w:p w14:paraId="441245D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[omnivore: </w:t>
      </w:r>
      <w:r w:rsidRPr="00F256E2">
        <w:rPr>
          <w:rFonts w:ascii="맑은 고딕" w:eastAsia="맑은 고딕" w:hAnsi="맑은 고딕" w:cs="Arial Unicode MS"/>
          <w:sz w:val="20"/>
        </w:rPr>
        <w:t>잡식동물</w:t>
      </w:r>
      <w:r w:rsidRPr="00F256E2">
        <w:rPr>
          <w:rFonts w:ascii="맑은 고딕" w:eastAsia="맑은 고딕" w:hAnsi="맑은 고딕" w:cs="Arial Unicode MS"/>
          <w:sz w:val="20"/>
        </w:rPr>
        <w:t xml:space="preserve">] [generalist: </w:t>
      </w:r>
      <w:r w:rsidRPr="00F256E2">
        <w:rPr>
          <w:rFonts w:ascii="맑은 고딕" w:eastAsia="맑은 고딕" w:hAnsi="맑은 고딕" w:cs="Arial Unicode MS"/>
          <w:sz w:val="20"/>
        </w:rPr>
        <w:t>잡식성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동물</w:t>
      </w:r>
      <w:r w:rsidRPr="00F256E2">
        <w:rPr>
          <w:rFonts w:ascii="맑은 고딕" w:eastAsia="맑은 고딕" w:hAnsi="맑은 고딕" w:cs="Arial Unicode MS"/>
          <w:sz w:val="20"/>
        </w:rPr>
        <w:t xml:space="preserve">] [eater of all: </w:t>
      </w:r>
      <w:r w:rsidRPr="00F256E2">
        <w:rPr>
          <w:rFonts w:ascii="맑은 고딕" w:eastAsia="맑은 고딕" w:hAnsi="맑은 고딕" w:cs="Arial Unicode MS"/>
          <w:sz w:val="20"/>
        </w:rPr>
        <w:t>모든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동물</w:t>
      </w:r>
      <w:r w:rsidRPr="00F256E2">
        <w:rPr>
          <w:rFonts w:ascii="맑은 고딕" w:eastAsia="맑은 고딕" w:hAnsi="맑은 고딕" w:cs="Arial Unicode MS"/>
          <w:sz w:val="20"/>
        </w:rPr>
        <w:t xml:space="preserve">] [opportunistic feeder: </w:t>
      </w:r>
      <w:r w:rsidRPr="00F256E2">
        <w:rPr>
          <w:rFonts w:ascii="맑은 고딕" w:eastAsia="맑은 고딕" w:hAnsi="맑은 고딕" w:cs="Arial Unicode MS"/>
          <w:sz w:val="20"/>
        </w:rPr>
        <w:t>기회주의적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섭식자</w:t>
      </w:r>
      <w:r w:rsidRPr="00F256E2">
        <w:rPr>
          <w:rFonts w:ascii="맑은 고딕" w:eastAsia="맑은 고딕" w:hAnsi="맑은 고딕" w:cs="Arial Unicode MS"/>
          <w:sz w:val="20"/>
        </w:rPr>
        <w:t xml:space="preserve">] [non-specialist: </w:t>
      </w:r>
      <w:r w:rsidRPr="00F256E2">
        <w:rPr>
          <w:rFonts w:ascii="맑은 고딕" w:eastAsia="맑은 고딕" w:hAnsi="맑은 고딕" w:cs="Arial Unicode MS"/>
          <w:sz w:val="20"/>
        </w:rPr>
        <w:t>비전문가</w:t>
      </w:r>
      <w:r w:rsidRPr="00F256E2">
        <w:rPr>
          <w:rFonts w:ascii="맑은 고딕" w:eastAsia="맑은 고딕" w:hAnsi="맑은 고딕" w:cs="Arial Unicode MS"/>
          <w:sz w:val="20"/>
        </w:rPr>
        <w:t>]</w:t>
      </w:r>
    </w:p>
    <w:p w14:paraId="441245D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[omnivore: </w:t>
      </w:r>
      <w:r w:rsidRPr="00F256E2">
        <w:rPr>
          <w:rFonts w:ascii="맑은 고딕" w:eastAsia="맑은 고딕" w:hAnsi="맑은 고딕" w:cs="Arial Unicode MS"/>
          <w:sz w:val="20"/>
        </w:rPr>
        <w:t>잡식동물</w:t>
      </w:r>
      <w:r w:rsidRPr="00F256E2">
        <w:rPr>
          <w:rFonts w:ascii="맑은 고딕" w:eastAsia="맑은 고딕" w:hAnsi="맑은 고딕" w:cs="Arial Unicode MS"/>
          <w:sz w:val="20"/>
        </w:rPr>
        <w:t xml:space="preserve">] [carnivore: </w:t>
      </w:r>
      <w:r w:rsidRPr="00F256E2">
        <w:rPr>
          <w:rFonts w:ascii="맑은 고딕" w:eastAsia="맑은 고딕" w:hAnsi="맑은 고딕" w:cs="Arial Unicode MS"/>
          <w:sz w:val="20"/>
        </w:rPr>
        <w:t>육식동물</w:t>
      </w:r>
      <w:r w:rsidRPr="00F256E2">
        <w:rPr>
          <w:rFonts w:ascii="맑은 고딕" w:eastAsia="맑은 고딕" w:hAnsi="맑은 고딕" w:cs="Arial Unicode MS"/>
          <w:sz w:val="20"/>
        </w:rPr>
        <w:t xml:space="preserve">] [herbivore: </w:t>
      </w:r>
      <w:r w:rsidRPr="00F256E2">
        <w:rPr>
          <w:rFonts w:ascii="맑은 고딕" w:eastAsia="맑은 고딕" w:hAnsi="맑은 고딕" w:cs="Arial Unicode MS"/>
          <w:sz w:val="20"/>
        </w:rPr>
        <w:t>초식동물</w:t>
      </w:r>
      <w:r w:rsidRPr="00F256E2">
        <w:rPr>
          <w:rFonts w:ascii="맑은 고딕" w:eastAsia="맑은 고딕" w:hAnsi="맑은 고딕" w:cs="Arial Unicode MS"/>
          <w:sz w:val="20"/>
        </w:rPr>
        <w:t xml:space="preserve">] [specialist: </w:t>
      </w:r>
      <w:r w:rsidRPr="00F256E2">
        <w:rPr>
          <w:rFonts w:ascii="맑은 고딕" w:eastAsia="맑은 고딕" w:hAnsi="맑은 고딕" w:cs="Arial Unicode MS"/>
          <w:sz w:val="20"/>
        </w:rPr>
        <w:t>전문가</w:t>
      </w:r>
      <w:r w:rsidRPr="00F256E2">
        <w:rPr>
          <w:rFonts w:ascii="맑은 고딕" w:eastAsia="맑은 고딕" w:hAnsi="맑은 고딕" w:cs="Arial Unicode MS"/>
          <w:sz w:val="20"/>
        </w:rPr>
        <w:t xml:space="preserve">] [monophage: </w:t>
      </w:r>
      <w:r w:rsidRPr="00F256E2">
        <w:rPr>
          <w:rFonts w:ascii="맑은 고딕" w:eastAsia="맑은 고딕" w:hAnsi="맑은 고딕" w:cs="Arial Unicode MS"/>
          <w:sz w:val="20"/>
        </w:rPr>
        <w:t>단일식성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동물</w:t>
      </w:r>
      <w:r w:rsidRPr="00F256E2">
        <w:rPr>
          <w:rFonts w:ascii="맑은 고딕" w:eastAsia="맑은 고딕" w:hAnsi="맑은 고딕" w:cs="Arial Unicode MS"/>
          <w:sz w:val="20"/>
        </w:rPr>
        <w:t>]</w:t>
      </w:r>
    </w:p>
    <w:p w14:paraId="441245D3" w14:textId="77777777" w:rsidR="003238A8" w:rsidRPr="00F256E2" w:rsidRDefault="003238A8">
      <w:pPr>
        <w:rPr>
          <w:rFonts w:ascii="맑은 고딕" w:eastAsia="맑은 고딕" w:hAnsi="맑은 고딕"/>
          <w:sz w:val="20"/>
        </w:rPr>
      </w:pPr>
    </w:p>
    <w:p w14:paraId="441245D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p>
    <w:p w14:paraId="441245D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p>
    <w:p w14:paraId="441245D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풍성함</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[surplus: </w:t>
      </w:r>
      <w:r w:rsidRPr="00F256E2">
        <w:rPr>
          <w:rFonts w:ascii="맑은 고딕" w:eastAsia="맑은 고딕" w:hAnsi="맑은 고딕" w:cs="Arial Unicode MS"/>
          <w:sz w:val="20"/>
        </w:rPr>
        <w:t>잉여</w:t>
      </w:r>
      <w:r w:rsidRPr="00F256E2">
        <w:rPr>
          <w:rFonts w:ascii="맑은 고딕" w:eastAsia="맑은 고딕" w:hAnsi="맑은 고딕" w:cs="Arial Unicode MS"/>
          <w:sz w:val="20"/>
        </w:rPr>
        <w:t>]</w:t>
      </w:r>
    </w:p>
    <w:p w14:paraId="441245D7" w14:textId="77777777" w:rsidR="003238A8" w:rsidRPr="00F256E2" w:rsidRDefault="003238A8">
      <w:pPr>
        <w:rPr>
          <w:rFonts w:ascii="맑은 고딕" w:eastAsia="맑은 고딕" w:hAnsi="맑은 고딕"/>
          <w:sz w:val="20"/>
        </w:rPr>
      </w:pPr>
    </w:p>
    <w:p w14:paraId="441245D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[obliteration: </w:t>
      </w:r>
      <w:r w:rsidRPr="00F256E2">
        <w:rPr>
          <w:rFonts w:ascii="맑은 고딕" w:eastAsia="맑은 고딕" w:hAnsi="맑은 고딕" w:cs="Arial Unicode MS"/>
          <w:sz w:val="20"/>
        </w:rPr>
        <w:t>말살</w:t>
      </w:r>
      <w:r w:rsidRPr="00F256E2">
        <w:rPr>
          <w:rFonts w:ascii="맑은 고딕" w:eastAsia="맑은 고딕" w:hAnsi="맑은 고딕" w:cs="Arial Unicode MS"/>
          <w:sz w:val="20"/>
        </w:rPr>
        <w:t>]</w:t>
      </w:r>
    </w:p>
    <w:p w14:paraId="441245D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[obliteration: </w:t>
      </w:r>
      <w:r w:rsidRPr="00F256E2">
        <w:rPr>
          <w:rFonts w:ascii="맑은 고딕" w:eastAsia="맑은 고딕" w:hAnsi="맑은 고딕" w:cs="Arial Unicode MS"/>
          <w:sz w:val="20"/>
        </w:rPr>
        <w:t>말살</w:t>
      </w:r>
      <w:r w:rsidRPr="00F256E2">
        <w:rPr>
          <w:rFonts w:ascii="맑은 고딕" w:eastAsia="맑은 고딕" w:hAnsi="맑은 고딕" w:cs="Arial Unicode MS"/>
          <w:sz w:val="20"/>
        </w:rPr>
        <w:t xml:space="preserve">] [annihilation: </w:t>
      </w:r>
      <w:r w:rsidRPr="00F256E2">
        <w:rPr>
          <w:rFonts w:ascii="맑은 고딕" w:eastAsia="맑은 고딕" w:hAnsi="맑은 고딕" w:cs="Arial Unicode MS"/>
          <w:sz w:val="20"/>
        </w:rPr>
        <w:t>전멸</w:t>
      </w:r>
      <w:r w:rsidRPr="00F256E2">
        <w:rPr>
          <w:rFonts w:ascii="맑은 고딕" w:eastAsia="맑은 고딕" w:hAnsi="맑은 고딕" w:cs="Arial Unicode MS"/>
          <w:sz w:val="20"/>
        </w:rPr>
        <w:t xml:space="preserve">] [eradication: </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 xml:space="preserve">] [extinction: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[destruction: </w:t>
      </w:r>
      <w:r w:rsidRPr="00F256E2">
        <w:rPr>
          <w:rFonts w:ascii="맑은 고딕" w:eastAsia="맑은 고딕" w:hAnsi="맑은 고딕" w:cs="Arial Unicode MS"/>
          <w:sz w:val="20"/>
        </w:rPr>
        <w:t>파괴</w:t>
      </w:r>
      <w:r w:rsidRPr="00F256E2">
        <w:rPr>
          <w:rFonts w:ascii="맑은 고딕" w:eastAsia="맑은 고딕" w:hAnsi="맑은 고딕" w:cs="Arial Unicode MS"/>
          <w:sz w:val="20"/>
        </w:rPr>
        <w:t>]</w:t>
      </w:r>
    </w:p>
    <w:p w14:paraId="441245D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[obliteration: </w:t>
      </w:r>
      <w:r w:rsidRPr="00F256E2">
        <w:rPr>
          <w:rFonts w:ascii="맑은 고딕" w:eastAsia="맑은 고딕" w:hAnsi="맑은 고딕" w:cs="Arial Unicode MS"/>
          <w:sz w:val="20"/>
        </w:rPr>
        <w:t>말살</w:t>
      </w:r>
      <w:r w:rsidRPr="00F256E2">
        <w:rPr>
          <w:rFonts w:ascii="맑은 고딕" w:eastAsia="맑은 고딕" w:hAnsi="맑은 고딕" w:cs="Arial Unicode MS"/>
          <w:sz w:val="20"/>
        </w:rPr>
        <w:t xml:space="preserve">] [creation: </w:t>
      </w:r>
      <w:r w:rsidRPr="00F256E2">
        <w:rPr>
          <w:rFonts w:ascii="맑은 고딕" w:eastAsia="맑은 고딕" w:hAnsi="맑은 고딕" w:cs="Arial Unicode MS"/>
          <w:sz w:val="20"/>
        </w:rPr>
        <w:t>창조</w:t>
      </w:r>
      <w:r w:rsidRPr="00F256E2">
        <w:rPr>
          <w:rFonts w:ascii="맑은 고딕" w:eastAsia="맑은 고딕" w:hAnsi="맑은 고딕" w:cs="Arial Unicode MS"/>
          <w:sz w:val="20"/>
        </w:rPr>
        <w:t xml:space="preserve">] [preservation: </w:t>
      </w:r>
      <w:r w:rsidRPr="00F256E2">
        <w:rPr>
          <w:rFonts w:ascii="맑은 고딕" w:eastAsia="맑은 고딕" w:hAnsi="맑은 고딕" w:cs="Arial Unicode MS"/>
          <w:sz w:val="20"/>
        </w:rPr>
        <w:t>보존</w:t>
      </w:r>
      <w:r w:rsidRPr="00F256E2">
        <w:rPr>
          <w:rFonts w:ascii="맑은 고딕" w:eastAsia="맑은 고딕" w:hAnsi="맑은 고딕" w:cs="Arial Unicode MS"/>
          <w:sz w:val="20"/>
        </w:rPr>
        <w:t xml:space="preserve">] [restoration: </w:t>
      </w:r>
      <w:r w:rsidRPr="00F256E2">
        <w:rPr>
          <w:rFonts w:ascii="맑은 고딕" w:eastAsia="맑은 고딕" w:hAnsi="맑은 고딕" w:cs="Arial Unicode MS"/>
          <w:sz w:val="20"/>
        </w:rPr>
        <w:t>복원</w:t>
      </w:r>
      <w:r w:rsidRPr="00F256E2">
        <w:rPr>
          <w:rFonts w:ascii="맑은 고딕" w:eastAsia="맑은 고딕" w:hAnsi="맑은 고딕" w:cs="Arial Unicode MS"/>
          <w:sz w:val="20"/>
        </w:rPr>
        <w:t xml:space="preserve">] [genesis: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w:t>
      </w:r>
    </w:p>
    <w:p w14:paraId="441245DB" w14:textId="77777777" w:rsidR="003238A8" w:rsidRPr="00F256E2" w:rsidRDefault="003238A8">
      <w:pPr>
        <w:rPr>
          <w:rFonts w:ascii="맑은 고딕" w:eastAsia="맑은 고딕" w:hAnsi="맑은 고딕"/>
          <w:sz w:val="20"/>
        </w:rPr>
      </w:pPr>
    </w:p>
    <w:p w14:paraId="441245D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[quarry: </w:t>
      </w:r>
      <w:r w:rsidRPr="00F256E2">
        <w:rPr>
          <w:rFonts w:ascii="맑은 고딕" w:eastAsia="맑은 고딕" w:hAnsi="맑은 고딕" w:cs="Arial Unicode MS"/>
          <w:sz w:val="20"/>
        </w:rPr>
        <w:t>사냥감</w:t>
      </w:r>
      <w:r w:rsidRPr="00F256E2">
        <w:rPr>
          <w:rFonts w:ascii="맑은 고딕" w:eastAsia="맑은 고딕" w:hAnsi="맑은 고딕" w:cs="Arial Unicode MS"/>
          <w:sz w:val="20"/>
        </w:rPr>
        <w:t>]</w:t>
      </w:r>
    </w:p>
    <w:p w14:paraId="441245D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[quarry: </w:t>
      </w:r>
      <w:r w:rsidRPr="00F256E2">
        <w:rPr>
          <w:rFonts w:ascii="맑은 고딕" w:eastAsia="맑은 고딕" w:hAnsi="맑은 고딕" w:cs="Arial Unicode MS"/>
          <w:sz w:val="20"/>
        </w:rPr>
        <w:t>사냥감</w:t>
      </w:r>
      <w:r w:rsidRPr="00F256E2">
        <w:rPr>
          <w:rFonts w:ascii="맑은 고딕" w:eastAsia="맑은 고딕" w:hAnsi="맑은 고딕" w:cs="Arial Unicode MS"/>
          <w:sz w:val="20"/>
        </w:rPr>
        <w:t xml:space="preserve">] [prey: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[victim: </w:t>
      </w:r>
      <w:r w:rsidRPr="00F256E2">
        <w:rPr>
          <w:rFonts w:ascii="맑은 고딕" w:eastAsia="맑은 고딕" w:hAnsi="맑은 고딕" w:cs="Arial Unicode MS"/>
          <w:sz w:val="20"/>
        </w:rPr>
        <w:t>희생자</w:t>
      </w:r>
      <w:r w:rsidRPr="00F256E2">
        <w:rPr>
          <w:rFonts w:ascii="맑은 고딕" w:eastAsia="맑은 고딕" w:hAnsi="맑은 고딕" w:cs="Arial Unicode MS"/>
          <w:sz w:val="20"/>
        </w:rPr>
        <w:t xml:space="preserve">] [game: </w:t>
      </w:r>
      <w:r w:rsidRPr="00F256E2">
        <w:rPr>
          <w:rFonts w:ascii="맑은 고딕" w:eastAsia="맑은 고딕" w:hAnsi="맑은 고딕" w:cs="Arial Unicode MS"/>
          <w:sz w:val="20"/>
        </w:rPr>
        <w:t>사냥감</w:t>
      </w:r>
      <w:r w:rsidRPr="00F256E2">
        <w:rPr>
          <w:rFonts w:ascii="맑은 고딕" w:eastAsia="맑은 고딕" w:hAnsi="맑은 고딕" w:cs="Arial Unicode MS"/>
          <w:sz w:val="20"/>
        </w:rPr>
        <w:t xml:space="preserve">] [target: </w:t>
      </w:r>
      <w:r w:rsidRPr="00F256E2">
        <w:rPr>
          <w:rFonts w:ascii="맑은 고딕" w:eastAsia="맑은 고딕" w:hAnsi="맑은 고딕" w:cs="Arial Unicode MS"/>
          <w:sz w:val="20"/>
        </w:rPr>
        <w:t>목표물</w:t>
      </w:r>
      <w:r w:rsidRPr="00F256E2">
        <w:rPr>
          <w:rFonts w:ascii="맑은 고딕" w:eastAsia="맑은 고딕" w:hAnsi="맑은 고딕" w:cs="Arial Unicode MS"/>
          <w:sz w:val="20"/>
        </w:rPr>
        <w:t>]</w:t>
      </w:r>
    </w:p>
    <w:p w14:paraId="441245D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[quarry: </w:t>
      </w:r>
      <w:r w:rsidRPr="00F256E2">
        <w:rPr>
          <w:rFonts w:ascii="맑은 고딕" w:eastAsia="맑은 고딕" w:hAnsi="맑은 고딕" w:cs="Arial Unicode MS"/>
          <w:sz w:val="20"/>
        </w:rPr>
        <w:t>사냥감</w:t>
      </w:r>
      <w:r w:rsidRPr="00F256E2">
        <w:rPr>
          <w:rFonts w:ascii="맑은 고딕" w:eastAsia="맑은 고딕" w:hAnsi="맑은 고딕" w:cs="Arial Unicode MS"/>
          <w:sz w:val="20"/>
        </w:rPr>
        <w:t xml:space="preserve">] [predator: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[hunter: </w:t>
      </w:r>
      <w:r w:rsidRPr="00F256E2">
        <w:rPr>
          <w:rFonts w:ascii="맑은 고딕" w:eastAsia="맑은 고딕" w:hAnsi="맑은 고딕" w:cs="Arial Unicode MS"/>
          <w:sz w:val="20"/>
        </w:rPr>
        <w:t>사냥꾼</w:t>
      </w:r>
      <w:r w:rsidRPr="00F256E2">
        <w:rPr>
          <w:rFonts w:ascii="맑은 고딕" w:eastAsia="맑은 고딕" w:hAnsi="맑은 고딕" w:cs="Arial Unicode MS"/>
          <w:sz w:val="20"/>
        </w:rPr>
        <w:t xml:space="preserve">] [assailant: </w:t>
      </w:r>
      <w:r w:rsidRPr="00F256E2">
        <w:rPr>
          <w:rFonts w:ascii="맑은 고딕" w:eastAsia="맑은 고딕" w:hAnsi="맑은 고딕" w:cs="Arial Unicode MS"/>
          <w:sz w:val="20"/>
        </w:rPr>
        <w:t>공격자</w:t>
      </w:r>
      <w:r w:rsidRPr="00F256E2">
        <w:rPr>
          <w:rFonts w:ascii="맑은 고딕" w:eastAsia="맑은 고딕" w:hAnsi="맑은 고딕" w:cs="Arial Unicode MS"/>
          <w:sz w:val="20"/>
        </w:rPr>
        <w:t xml:space="preserve">] [pursuer: </w:t>
      </w:r>
      <w:r w:rsidRPr="00F256E2">
        <w:rPr>
          <w:rFonts w:ascii="맑은 고딕" w:eastAsia="맑은 고딕" w:hAnsi="맑은 고딕" w:cs="Arial Unicode MS"/>
          <w:sz w:val="20"/>
        </w:rPr>
        <w:t>추격자</w:t>
      </w:r>
      <w:r w:rsidRPr="00F256E2">
        <w:rPr>
          <w:rFonts w:ascii="맑은 고딕" w:eastAsia="맑은 고딕" w:hAnsi="맑은 고딕" w:cs="Arial Unicode MS"/>
          <w:sz w:val="20"/>
        </w:rPr>
        <w:t>]</w:t>
      </w:r>
    </w:p>
    <w:p w14:paraId="441245DF" w14:textId="77777777" w:rsidR="003238A8" w:rsidRPr="00F256E2" w:rsidRDefault="003238A8">
      <w:pPr>
        <w:rPr>
          <w:rFonts w:ascii="맑은 고딕" w:eastAsia="맑은 고딕" w:hAnsi="맑은 고딕"/>
          <w:sz w:val="20"/>
        </w:rPr>
      </w:pPr>
    </w:p>
    <w:p w14:paraId="441245E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[depletion: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w:t>
      </w:r>
    </w:p>
    <w:p w14:paraId="441245E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[depletion: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 xml:space="preserve">] [exhaustion: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 xml:space="preserve">] [drainage: </w:t>
      </w:r>
      <w:r w:rsidRPr="00F256E2">
        <w:rPr>
          <w:rFonts w:ascii="맑은 고딕" w:eastAsia="맑은 고딕" w:hAnsi="맑은 고딕" w:cs="Arial Unicode MS"/>
          <w:sz w:val="20"/>
        </w:rPr>
        <w:t>소모</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w:t>
      </w:r>
    </w:p>
    <w:p w14:paraId="441245E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[depletion: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 xml:space="preserve">] [replenishment: </w:t>
      </w:r>
      <w:r w:rsidRPr="00F256E2">
        <w:rPr>
          <w:rFonts w:ascii="맑은 고딕" w:eastAsia="맑은 고딕" w:hAnsi="맑은 고딕" w:cs="Arial Unicode MS"/>
          <w:sz w:val="20"/>
        </w:rPr>
        <w:t>보충</w:t>
      </w:r>
      <w:r w:rsidRPr="00F256E2">
        <w:rPr>
          <w:rFonts w:ascii="맑은 고딕" w:eastAsia="맑은 고딕" w:hAnsi="맑은 고딕" w:cs="Arial Unicode MS"/>
          <w:sz w:val="20"/>
        </w:rPr>
        <w:t xml:space="preserve">] [repletion: </w:t>
      </w:r>
      <w:r w:rsidRPr="00F256E2">
        <w:rPr>
          <w:rFonts w:ascii="맑은 고딕" w:eastAsia="맑은 고딕" w:hAnsi="맑은 고딕" w:cs="Arial Unicode MS"/>
          <w:sz w:val="20"/>
        </w:rPr>
        <w:t>충만</w:t>
      </w:r>
      <w:r w:rsidRPr="00F256E2">
        <w:rPr>
          <w:rFonts w:ascii="맑은 고딕" w:eastAsia="맑은 고딕" w:hAnsi="맑은 고딕" w:cs="Arial Unicode MS"/>
          <w:sz w:val="20"/>
        </w:rPr>
        <w:t xml:space="preserve">] [accumulation: </w:t>
      </w:r>
      <w:r w:rsidRPr="00F256E2">
        <w:rPr>
          <w:rFonts w:ascii="맑은 고딕" w:eastAsia="맑은 고딕" w:hAnsi="맑은 고딕" w:cs="Arial Unicode MS"/>
          <w:sz w:val="20"/>
        </w:rPr>
        <w:t>축적</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w:t>
      </w:r>
    </w:p>
    <w:p w14:paraId="441245E3" w14:textId="77777777" w:rsidR="003238A8" w:rsidRPr="00F256E2" w:rsidRDefault="003238A8">
      <w:pPr>
        <w:rPr>
          <w:rFonts w:ascii="맑은 고딕" w:eastAsia="맑은 고딕" w:hAnsi="맑은 고딕"/>
          <w:sz w:val="20"/>
        </w:rPr>
      </w:pPr>
    </w:p>
    <w:p w14:paraId="441245E4"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[Passage Translation]</w:t>
      </w:r>
    </w:p>
    <w:p w14:paraId="441245E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모든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살아있는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생명에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중심으로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먹이사슬에서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자리를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차지합니다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간단한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햇빛에서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토끼에서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여우로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여우에서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벌레로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먹이사슬의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구성원들이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상호작용하는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종들에게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5E6" w14:textId="77777777" w:rsidR="003238A8" w:rsidRPr="00F256E2" w:rsidRDefault="003238A8">
      <w:pPr>
        <w:rPr>
          <w:rFonts w:ascii="맑은 고딕" w:eastAsia="맑은 고딕" w:hAnsi="맑은 고딕"/>
          <w:sz w:val="20"/>
        </w:rPr>
      </w:pPr>
    </w:p>
    <w:p w14:paraId="441245E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위협받거나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먹이사슬에서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견제와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균형을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제거합니다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폭발적으로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20</w:t>
      </w:r>
      <w:r w:rsidRPr="00F256E2">
        <w:rPr>
          <w:rFonts w:ascii="맑은 고딕" w:eastAsia="맑은 고딕" w:hAnsi="맑은 고딕" w:cs="Arial Unicode MS"/>
          <w:sz w:val="20"/>
        </w:rPr>
        <w:t>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후반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늑대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비롯되었습니다</w:t>
      </w:r>
      <w:r w:rsidRPr="00F256E2">
        <w:rPr>
          <w:rFonts w:ascii="맑은 고딕" w:eastAsia="맑은 고딕" w:hAnsi="맑은 고딕" w:cs="Arial Unicode MS"/>
          <w:sz w:val="20"/>
        </w:rPr>
        <w:t>.</w:t>
      </w:r>
    </w:p>
    <w:p w14:paraId="441245E8" w14:textId="77777777" w:rsidR="003238A8" w:rsidRPr="00F256E2" w:rsidRDefault="003238A8">
      <w:pPr>
        <w:rPr>
          <w:rFonts w:ascii="맑은 고딕" w:eastAsia="맑은 고딕" w:hAnsi="맑은 고딕"/>
          <w:sz w:val="20"/>
        </w:rPr>
      </w:pPr>
    </w:p>
    <w:p w14:paraId="441245E9" w14:textId="77777777" w:rsidR="003238A8" w:rsidRPr="00F256E2" w:rsidRDefault="003238A8">
      <w:pPr>
        <w:rPr>
          <w:rFonts w:ascii="맑은 고딕" w:eastAsia="맑은 고딕" w:hAnsi="맑은 고딕"/>
          <w:sz w:val="20"/>
        </w:rPr>
      </w:pPr>
    </w:p>
    <w:p w14:paraId="441245E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22</w:t>
      </w:r>
    </w:p>
    <w:p w14:paraId="441245E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8</w:t>
      </w:r>
    </w:p>
    <w:p w14:paraId="441245EC" w14:textId="77777777" w:rsidR="003238A8" w:rsidRPr="00F256E2" w:rsidRDefault="003238A8">
      <w:pPr>
        <w:rPr>
          <w:rFonts w:ascii="맑은 고딕" w:eastAsia="맑은 고딕" w:hAnsi="맑은 고딕"/>
          <w:sz w:val="20"/>
        </w:rPr>
      </w:pPr>
    </w:p>
    <w:p w14:paraId="441245E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②</w:t>
      </w:r>
    </w:p>
    <w:p w14:paraId="441245E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extinction: </w:t>
      </w:r>
      <w:r w:rsidRPr="00F256E2">
        <w:rPr>
          <w:rFonts w:ascii="맑은 고딕" w:eastAsia="맑은 고딕" w:hAnsi="맑은 고딕" w:cs="Arial Unicode MS"/>
          <w:sz w:val="20"/>
        </w:rPr>
        <w:t>멸종</w:t>
      </w:r>
    </w:p>
    <w:p w14:paraId="441245E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impact: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미치다</w:t>
      </w:r>
    </w:p>
    <w:p w14:paraId="441245F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modification: </w:t>
      </w:r>
      <w:r w:rsidRPr="00F256E2">
        <w:rPr>
          <w:rFonts w:ascii="맑은 고딕" w:eastAsia="맑은 고딕" w:hAnsi="맑은 고딕" w:cs="Arial Unicode MS"/>
          <w:sz w:val="20"/>
        </w:rPr>
        <w:t>수정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변경</w:t>
      </w:r>
    </w:p>
    <w:p w14:paraId="441245F1" w14:textId="77777777" w:rsidR="003238A8" w:rsidRPr="00F256E2" w:rsidRDefault="003238A8">
      <w:pPr>
        <w:rPr>
          <w:rFonts w:ascii="맑은 고딕" w:eastAsia="맑은 고딕" w:hAnsi="맑은 고딕"/>
          <w:sz w:val="20"/>
        </w:rPr>
      </w:pPr>
    </w:p>
    <w:p w14:paraId="441245F2"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**Explanation:**</w:t>
      </w:r>
    </w:p>
    <w:p w14:paraId="441245F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물리적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연쇄적인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부정적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행위를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마지막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수정</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w:t>
      </w:r>
    </w:p>
    <w:p w14:paraId="441245F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②</w:t>
      </w:r>
      <w:r w:rsidRPr="00F256E2">
        <w:rPr>
          <w:rFonts w:ascii="맑은 고딕" w:eastAsia="맑은 고딕" w:hAnsi="맑은 고딕" w:cs="Arial Unicode MS"/>
          <w:sz w:val="20"/>
        </w:rPr>
        <w:t>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보기는</w:t>
      </w:r>
      <w:r w:rsidRPr="00F256E2">
        <w:rPr>
          <w:rFonts w:ascii="맑은 고딕" w:eastAsia="맑은 고딕" w:hAnsi="맑은 고딕" w:cs="Arial Unicode MS"/>
          <w:sz w:val="20"/>
        </w:rPr>
        <w:t xml:space="preserve"> 'extinction(</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'impact(</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미치다</w:t>
      </w:r>
      <w:r w:rsidRPr="00F256E2">
        <w:rPr>
          <w:rFonts w:ascii="맑은 고딕" w:eastAsia="맑은 고딕" w:hAnsi="맑은 고딕" w:cs="Arial Unicode MS"/>
          <w:sz w:val="20"/>
        </w:rPr>
        <w:t>)', 'modification(</w:t>
      </w:r>
      <w:r w:rsidRPr="00F256E2">
        <w:rPr>
          <w:rFonts w:ascii="맑은 고딕" w:eastAsia="맑은 고딕" w:hAnsi="맑은 고딕" w:cs="Arial Unicode MS"/>
          <w:sz w:val="20"/>
        </w:rPr>
        <w:t>수정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변경</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단어들입니다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생태학적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있지만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일치하지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①</w:t>
      </w:r>
      <w:r w:rsidRPr="00F256E2">
        <w:rPr>
          <w:rFonts w:ascii="맑은 고딕" w:eastAsia="맑은 고딕" w:hAnsi="맑은 고딕" w:cs="Arial Unicode MS"/>
          <w:sz w:val="20"/>
        </w:rPr>
        <w:t>번은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평형</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가집니다</w:t>
      </w:r>
      <w:r w:rsidRPr="00F256E2">
        <w:rPr>
          <w:rFonts w:ascii="맑은 고딕" w:eastAsia="맑은 고딕" w:hAnsi="맑은 고딕" w:cs="Arial Unicode MS"/>
          <w:sz w:val="20"/>
        </w:rPr>
        <w:t>. ③</w:t>
      </w:r>
      <w:r w:rsidRPr="00F256E2">
        <w:rPr>
          <w:rFonts w:ascii="맑은 고딕" w:eastAsia="맑은 고딕" w:hAnsi="맑은 고딕" w:cs="Arial Unicode MS"/>
          <w:sz w:val="20"/>
        </w:rPr>
        <w:t>번은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다양화</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용이하게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거리가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④</w:t>
      </w:r>
      <w:r w:rsidRPr="00F256E2">
        <w:rPr>
          <w:rFonts w:ascii="맑은 고딕" w:eastAsia="맑은 고딕" w:hAnsi="맑은 고딕" w:cs="Arial Unicode MS"/>
          <w:sz w:val="20"/>
        </w:rPr>
        <w:t>번은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재기</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역시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맞지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 ⑤</w:t>
      </w:r>
      <w:r w:rsidRPr="00F256E2">
        <w:rPr>
          <w:rFonts w:ascii="맑은 고딕" w:eastAsia="맑은 고딕" w:hAnsi="맑은 고딕" w:cs="Arial Unicode MS"/>
          <w:sz w:val="20"/>
        </w:rPr>
        <w:t>번은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정체</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부적절합니다</w:t>
      </w:r>
      <w:r w:rsidRPr="00F256E2">
        <w:rPr>
          <w:rFonts w:ascii="맑은 고딕" w:eastAsia="맑은 고딕" w:hAnsi="맑은 고딕" w:cs="Arial Unicode MS"/>
          <w:sz w:val="20"/>
        </w:rPr>
        <w:t>.</w:t>
      </w:r>
    </w:p>
    <w:p w14:paraId="441245F5" w14:textId="77777777" w:rsidR="003238A8" w:rsidRPr="00F256E2" w:rsidRDefault="003238A8">
      <w:pPr>
        <w:rPr>
          <w:rFonts w:ascii="맑은 고딕" w:eastAsia="맑은 고딕" w:hAnsi="맑은 고딕"/>
          <w:sz w:val="20"/>
        </w:rPr>
      </w:pPr>
    </w:p>
    <w:p w14:paraId="441245F6"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**Completed Summary Translation:**</w:t>
      </w:r>
    </w:p>
    <w:p w14:paraId="441245F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이어지는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생태학적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글은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보여줍니다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게다가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물리적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숲</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상당한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야기할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5F8" w14:textId="77777777" w:rsidR="003238A8" w:rsidRPr="00F256E2" w:rsidRDefault="003238A8">
      <w:pPr>
        <w:rPr>
          <w:rFonts w:ascii="맑은 고딕" w:eastAsia="맑은 고딕" w:hAnsi="맑은 고딕"/>
          <w:sz w:val="20"/>
        </w:rPr>
      </w:pPr>
    </w:p>
    <w:p w14:paraId="441245F9"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**Vocabulary List:**</w:t>
      </w:r>
    </w:p>
    <w:p w14:paraId="441245FA" w14:textId="77777777" w:rsidR="003238A8" w:rsidRPr="00F256E2" w:rsidRDefault="003238A8">
      <w:pPr>
        <w:rPr>
          <w:rFonts w:ascii="맑은 고딕" w:eastAsia="맑은 고딕" w:hAnsi="맑은 고딕"/>
          <w:sz w:val="20"/>
        </w:rPr>
      </w:pPr>
    </w:p>
    <w:p w14:paraId="441245F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① 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multiplication, augmentation, expansion, propagation]</w:t>
      </w:r>
    </w:p>
    <w:p w14:paraId="441245F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decrease, reduction, decline, diminution]</w:t>
      </w:r>
    </w:p>
    <w:p w14:paraId="441245FD" w14:textId="77777777" w:rsidR="003238A8" w:rsidRPr="00F256E2" w:rsidRDefault="003238A8">
      <w:pPr>
        <w:rPr>
          <w:rFonts w:ascii="맑은 고딕" w:eastAsia="맑은 고딕" w:hAnsi="맑은 고딕"/>
          <w:sz w:val="20"/>
        </w:rPr>
      </w:pPr>
    </w:p>
    <w:p w14:paraId="441245F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enhance, alleviate, mitigate, improve]</w:t>
      </w:r>
    </w:p>
    <w:p w14:paraId="441245F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worsen, exacerbate, aggravate, impair]</w:t>
      </w:r>
    </w:p>
    <w:p w14:paraId="44124600" w14:textId="77777777" w:rsidR="003238A8" w:rsidRPr="00F256E2" w:rsidRDefault="003238A8">
      <w:pPr>
        <w:rPr>
          <w:rFonts w:ascii="맑은 고딕" w:eastAsia="맑은 고딕" w:hAnsi="맑은 고딕"/>
          <w:sz w:val="20"/>
        </w:rPr>
      </w:pPr>
    </w:p>
    <w:p w14:paraId="4412460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equilibrium [</w:t>
      </w:r>
      <w:r w:rsidRPr="00F256E2">
        <w:rPr>
          <w:rFonts w:ascii="맑은 고딕" w:eastAsia="맑은 고딕" w:hAnsi="맑은 고딕" w:cs="Arial Unicode MS"/>
          <w:sz w:val="20"/>
        </w:rPr>
        <w:t>평형</w:t>
      </w:r>
      <w:r w:rsidRPr="00F256E2">
        <w:rPr>
          <w:rFonts w:ascii="맑은 고딕" w:eastAsia="맑은 고딕" w:hAnsi="맑은 고딕" w:cs="Arial Unicode MS"/>
          <w:sz w:val="20"/>
        </w:rPr>
        <w:t>: balance, stability, equipoise, parity]</w:t>
      </w:r>
    </w:p>
    <w:p w14:paraId="4412460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equilibrium [</w:t>
      </w:r>
      <w:r w:rsidRPr="00F256E2">
        <w:rPr>
          <w:rFonts w:ascii="맑은 고딕" w:eastAsia="맑은 고딕" w:hAnsi="맑은 고딕" w:cs="Arial Unicode MS"/>
          <w:sz w:val="20"/>
        </w:rPr>
        <w:t>평형</w:t>
      </w:r>
      <w:r w:rsidRPr="00F256E2">
        <w:rPr>
          <w:rFonts w:ascii="맑은 고딕" w:eastAsia="맑은 고딕" w:hAnsi="맑은 고딕" w:cs="Arial Unicode MS"/>
          <w:sz w:val="20"/>
        </w:rPr>
        <w:t>: imbalance, instability, disequilibrium, fluctuation]</w:t>
      </w:r>
    </w:p>
    <w:p w14:paraId="44124603" w14:textId="77777777" w:rsidR="003238A8" w:rsidRPr="00F256E2" w:rsidRDefault="003238A8">
      <w:pPr>
        <w:rPr>
          <w:rFonts w:ascii="맑은 고딕" w:eastAsia="맑은 고딕" w:hAnsi="맑은 고딕"/>
          <w:sz w:val="20"/>
        </w:rPr>
      </w:pPr>
    </w:p>
    <w:p w14:paraId="4412460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② 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eradication, annihilation, obliteration, demise]</w:t>
      </w:r>
    </w:p>
    <w:p w14:paraId="4412460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genesis, proliferation, resurgence, revival]</w:t>
      </w:r>
    </w:p>
    <w:p w14:paraId="44124606" w14:textId="77777777" w:rsidR="003238A8" w:rsidRPr="00F256E2" w:rsidRDefault="003238A8">
      <w:pPr>
        <w:rPr>
          <w:rFonts w:ascii="맑은 고딕" w:eastAsia="맑은 고딕" w:hAnsi="맑은 고딕"/>
          <w:sz w:val="20"/>
        </w:rPr>
      </w:pPr>
    </w:p>
    <w:p w14:paraId="4412460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impact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미치다</w:t>
      </w:r>
      <w:r w:rsidRPr="00F256E2">
        <w:rPr>
          <w:rFonts w:ascii="맑은 고딕" w:eastAsia="맑은 고딕" w:hAnsi="맑은 고딕" w:cs="Arial Unicode MS"/>
          <w:sz w:val="20"/>
        </w:rPr>
        <w:t>: influence, affect, impinge, sway]</w:t>
      </w:r>
    </w:p>
    <w:p w14:paraId="4412460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impact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미치다</w:t>
      </w:r>
      <w:r w:rsidRPr="00F256E2">
        <w:rPr>
          <w:rFonts w:ascii="맑은 고딕" w:eastAsia="맑은 고딕" w:hAnsi="맑은 고딕" w:cs="Arial Unicode MS"/>
          <w:sz w:val="20"/>
        </w:rPr>
        <w:t>: disregard, neglect, circumvent, avoid]</w:t>
      </w:r>
    </w:p>
    <w:p w14:paraId="44124609" w14:textId="77777777" w:rsidR="003238A8" w:rsidRPr="00F256E2" w:rsidRDefault="003238A8">
      <w:pPr>
        <w:rPr>
          <w:rFonts w:ascii="맑은 고딕" w:eastAsia="맑은 고딕" w:hAnsi="맑은 고딕"/>
          <w:sz w:val="20"/>
        </w:rPr>
      </w:pPr>
    </w:p>
    <w:p w14:paraId="4412460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modification [</w:t>
      </w:r>
      <w:r w:rsidRPr="00F256E2">
        <w:rPr>
          <w:rFonts w:ascii="맑은 고딕" w:eastAsia="맑은 고딕" w:hAnsi="맑은 고딕" w:cs="Arial Unicode MS"/>
          <w:sz w:val="20"/>
        </w:rPr>
        <w:t>수정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변경</w:t>
      </w:r>
      <w:r w:rsidRPr="00F256E2">
        <w:rPr>
          <w:rFonts w:ascii="맑은 고딕" w:eastAsia="맑은 고딕" w:hAnsi="맑은 고딕" w:cs="Arial Unicode MS"/>
          <w:sz w:val="20"/>
        </w:rPr>
        <w:t>: alteration, revision, adjustment, transformation]</w:t>
      </w:r>
    </w:p>
    <w:p w14:paraId="4412460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modification [</w:t>
      </w:r>
      <w:r w:rsidRPr="00F256E2">
        <w:rPr>
          <w:rFonts w:ascii="맑은 고딕" w:eastAsia="맑은 고딕" w:hAnsi="맑은 고딕" w:cs="Arial Unicode MS"/>
          <w:sz w:val="20"/>
        </w:rPr>
        <w:t>수정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변경</w:t>
      </w:r>
      <w:r w:rsidRPr="00F256E2">
        <w:rPr>
          <w:rFonts w:ascii="맑은 고딕" w:eastAsia="맑은 고딕" w:hAnsi="맑은 고딕" w:cs="Arial Unicode MS"/>
          <w:sz w:val="20"/>
        </w:rPr>
        <w:t>: preservation, retention, conservation, perpetuation]</w:t>
      </w:r>
    </w:p>
    <w:p w14:paraId="4412460C" w14:textId="77777777" w:rsidR="003238A8" w:rsidRPr="00F256E2" w:rsidRDefault="003238A8">
      <w:pPr>
        <w:rPr>
          <w:rFonts w:ascii="맑은 고딕" w:eastAsia="맑은 고딕" w:hAnsi="맑은 고딕"/>
          <w:sz w:val="20"/>
        </w:rPr>
      </w:pPr>
    </w:p>
    <w:p w14:paraId="4412460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③ diversification [</w:t>
      </w:r>
      <w:r w:rsidRPr="00F256E2">
        <w:rPr>
          <w:rFonts w:ascii="맑은 고딕" w:eastAsia="맑은 고딕" w:hAnsi="맑은 고딕" w:cs="Arial Unicode MS"/>
          <w:sz w:val="20"/>
        </w:rPr>
        <w:t>다양화</w:t>
      </w:r>
      <w:r w:rsidRPr="00F256E2">
        <w:rPr>
          <w:rFonts w:ascii="맑은 고딕" w:eastAsia="맑은 고딕" w:hAnsi="맑은 고딕" w:cs="Arial Unicode MS"/>
          <w:sz w:val="20"/>
        </w:rPr>
        <w:t>: variation, differentiation, heterogeneity, multiplicity]</w:t>
      </w:r>
    </w:p>
    <w:p w14:paraId="4412460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diversification [</w:t>
      </w:r>
      <w:r w:rsidRPr="00F256E2">
        <w:rPr>
          <w:rFonts w:ascii="맑은 고딕" w:eastAsia="맑은 고딕" w:hAnsi="맑은 고딕" w:cs="Arial Unicode MS"/>
          <w:sz w:val="20"/>
        </w:rPr>
        <w:t>다양화</w:t>
      </w:r>
      <w:r w:rsidRPr="00F256E2">
        <w:rPr>
          <w:rFonts w:ascii="맑은 고딕" w:eastAsia="맑은 고딕" w:hAnsi="맑은 고딕" w:cs="Arial Unicode MS"/>
          <w:sz w:val="20"/>
        </w:rPr>
        <w:t>: homogenization, standardization, uniformity, simplification]</w:t>
      </w:r>
    </w:p>
    <w:p w14:paraId="4412460F" w14:textId="77777777" w:rsidR="003238A8" w:rsidRPr="00F256E2" w:rsidRDefault="003238A8">
      <w:pPr>
        <w:rPr>
          <w:rFonts w:ascii="맑은 고딕" w:eastAsia="맑은 고딕" w:hAnsi="맑은 고딕"/>
          <w:sz w:val="20"/>
        </w:rPr>
      </w:pPr>
    </w:p>
    <w:p w14:paraId="4412461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facilitate [</w:t>
      </w:r>
      <w:r w:rsidRPr="00F256E2">
        <w:rPr>
          <w:rFonts w:ascii="맑은 고딕" w:eastAsia="맑은 고딕" w:hAnsi="맑은 고딕" w:cs="Arial Unicode MS"/>
          <w:sz w:val="20"/>
        </w:rPr>
        <w:t>용이하게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expedite, streamline, enable, aid]</w:t>
      </w:r>
    </w:p>
    <w:p w14:paraId="4412461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facilitate [</w:t>
      </w:r>
      <w:r w:rsidRPr="00F256E2">
        <w:rPr>
          <w:rFonts w:ascii="맑은 고딕" w:eastAsia="맑은 고딕" w:hAnsi="맑은 고딕" w:cs="Arial Unicode MS"/>
          <w:sz w:val="20"/>
        </w:rPr>
        <w:t>용이하게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impede, hinder, obstruct, complicate]</w:t>
      </w:r>
    </w:p>
    <w:p w14:paraId="44124612" w14:textId="77777777" w:rsidR="003238A8" w:rsidRPr="00F256E2" w:rsidRDefault="003238A8">
      <w:pPr>
        <w:rPr>
          <w:rFonts w:ascii="맑은 고딕" w:eastAsia="맑은 고딕" w:hAnsi="맑은 고딕"/>
          <w:sz w:val="20"/>
        </w:rPr>
      </w:pPr>
    </w:p>
    <w:p w14:paraId="4412461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integration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assimilation, consolidation, unification, amalgamation]</w:t>
      </w:r>
    </w:p>
    <w:p w14:paraId="4412461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integration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segregation, fragmentation, disintegration, separation]</w:t>
      </w:r>
    </w:p>
    <w:p w14:paraId="44124615" w14:textId="77777777" w:rsidR="003238A8" w:rsidRPr="00F256E2" w:rsidRDefault="003238A8">
      <w:pPr>
        <w:rPr>
          <w:rFonts w:ascii="맑은 고딕" w:eastAsia="맑은 고딕" w:hAnsi="맑은 고딕"/>
          <w:sz w:val="20"/>
        </w:rPr>
      </w:pPr>
    </w:p>
    <w:p w14:paraId="4412461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④ resurgence [</w:t>
      </w:r>
      <w:r w:rsidRPr="00F256E2">
        <w:rPr>
          <w:rFonts w:ascii="맑은 고딕" w:eastAsia="맑은 고딕" w:hAnsi="맑은 고딕" w:cs="Arial Unicode MS"/>
          <w:sz w:val="20"/>
        </w:rPr>
        <w:t>재기</w:t>
      </w:r>
      <w:r w:rsidRPr="00F256E2">
        <w:rPr>
          <w:rFonts w:ascii="맑은 고딕" w:eastAsia="맑은 고딕" w:hAnsi="맑은 고딕" w:cs="Arial Unicode MS"/>
          <w:sz w:val="20"/>
        </w:rPr>
        <w:t>: revival, rebirth, renaissance, rejuvenation]</w:t>
      </w:r>
    </w:p>
    <w:p w14:paraId="4412461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resurgence [</w:t>
      </w:r>
      <w:r w:rsidRPr="00F256E2">
        <w:rPr>
          <w:rFonts w:ascii="맑은 고딕" w:eastAsia="맑은 고딕" w:hAnsi="맑은 고딕" w:cs="Arial Unicode MS"/>
          <w:sz w:val="20"/>
        </w:rPr>
        <w:t>재기</w:t>
      </w:r>
      <w:r w:rsidRPr="00F256E2">
        <w:rPr>
          <w:rFonts w:ascii="맑은 고딕" w:eastAsia="맑은 고딕" w:hAnsi="맑은 고딕" w:cs="Arial Unicode MS"/>
          <w:sz w:val="20"/>
        </w:rPr>
        <w:t>: decline, demise, extinction, collapse]</w:t>
      </w:r>
    </w:p>
    <w:p w14:paraId="44124618" w14:textId="77777777" w:rsidR="003238A8" w:rsidRPr="00F256E2" w:rsidRDefault="003238A8">
      <w:pPr>
        <w:rPr>
          <w:rFonts w:ascii="맑은 고딕" w:eastAsia="맑은 고딕" w:hAnsi="맑은 고딕"/>
          <w:sz w:val="20"/>
        </w:rPr>
      </w:pPr>
    </w:p>
    <w:p w14:paraId="4412461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mitigate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alleviate, lessen, ameliorate, attenuate]</w:t>
      </w:r>
    </w:p>
    <w:p w14:paraId="4412461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mitigate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aggravate, exacerbate, intensify, worsen]</w:t>
      </w:r>
    </w:p>
    <w:p w14:paraId="4412461B" w14:textId="77777777" w:rsidR="003238A8" w:rsidRPr="00F256E2" w:rsidRDefault="003238A8">
      <w:pPr>
        <w:rPr>
          <w:rFonts w:ascii="맑은 고딕" w:eastAsia="맑은 고딕" w:hAnsi="맑은 고딕"/>
          <w:sz w:val="20"/>
        </w:rPr>
      </w:pPr>
    </w:p>
    <w:p w14:paraId="4412461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homogeneity, consistency, standardization, monotony]</w:t>
      </w:r>
    </w:p>
    <w:p w14:paraId="4412461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diversity, variety, heterogeneity, disparity]</w:t>
      </w:r>
    </w:p>
    <w:p w14:paraId="4412461E" w14:textId="77777777" w:rsidR="003238A8" w:rsidRPr="00F256E2" w:rsidRDefault="003238A8">
      <w:pPr>
        <w:rPr>
          <w:rFonts w:ascii="맑은 고딕" w:eastAsia="맑은 고딕" w:hAnsi="맑은 고딕"/>
          <w:sz w:val="20"/>
        </w:rPr>
      </w:pPr>
    </w:p>
    <w:p w14:paraId="4412461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⑤ genesis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origin, inception, commencement, birth]</w:t>
      </w:r>
    </w:p>
    <w:p w14:paraId="4412462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genesis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culmination, conclusion, termination, end]</w:t>
      </w:r>
    </w:p>
    <w:p w14:paraId="44124621" w14:textId="77777777" w:rsidR="003238A8" w:rsidRPr="00F256E2" w:rsidRDefault="003238A8">
      <w:pPr>
        <w:rPr>
          <w:rFonts w:ascii="맑은 고딕" w:eastAsia="맑은 고딕" w:hAnsi="맑은 고딕"/>
          <w:sz w:val="20"/>
        </w:rPr>
      </w:pPr>
    </w:p>
    <w:p w14:paraId="4412462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cultivate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양성하다</w:t>
      </w:r>
      <w:r w:rsidRPr="00F256E2">
        <w:rPr>
          <w:rFonts w:ascii="맑은 고딕" w:eastAsia="맑은 고딕" w:hAnsi="맑은 고딕" w:cs="Arial Unicode MS"/>
          <w:sz w:val="20"/>
        </w:rPr>
        <w:t>: foster, nurture, develop, promote]</w:t>
      </w:r>
    </w:p>
    <w:p w14:paraId="4412462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cultivate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양성하다</w:t>
      </w:r>
      <w:r w:rsidRPr="00F256E2">
        <w:rPr>
          <w:rFonts w:ascii="맑은 고딕" w:eastAsia="맑은 고딕" w:hAnsi="맑은 고딕" w:cs="Arial Unicode MS"/>
          <w:sz w:val="20"/>
        </w:rPr>
        <w:t>: neglect, abandon, suppress, hinder]</w:t>
      </w:r>
    </w:p>
    <w:p w14:paraId="44124624" w14:textId="77777777" w:rsidR="003238A8" w:rsidRPr="00F256E2" w:rsidRDefault="003238A8">
      <w:pPr>
        <w:rPr>
          <w:rFonts w:ascii="맑은 고딕" w:eastAsia="맑은 고딕" w:hAnsi="맑은 고딕"/>
          <w:sz w:val="20"/>
        </w:rPr>
      </w:pPr>
    </w:p>
    <w:p w14:paraId="4412462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stagnation [</w:t>
      </w:r>
      <w:r w:rsidRPr="00F256E2">
        <w:rPr>
          <w:rFonts w:ascii="맑은 고딕" w:eastAsia="맑은 고딕" w:hAnsi="맑은 고딕" w:cs="Arial Unicode MS"/>
          <w:sz w:val="20"/>
        </w:rPr>
        <w:t>정체</w:t>
      </w:r>
      <w:r w:rsidRPr="00F256E2">
        <w:rPr>
          <w:rFonts w:ascii="맑은 고딕" w:eastAsia="맑은 고딕" w:hAnsi="맑은 고딕" w:cs="Arial Unicode MS"/>
          <w:sz w:val="20"/>
        </w:rPr>
        <w:t>: inertia, dormancy, standstill, lull]</w:t>
      </w:r>
    </w:p>
    <w:p w14:paraId="4412462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stagnation [</w:t>
      </w:r>
      <w:r w:rsidRPr="00F256E2">
        <w:rPr>
          <w:rFonts w:ascii="맑은 고딕" w:eastAsia="맑은 고딕" w:hAnsi="맑은 고딕" w:cs="Arial Unicode MS"/>
          <w:sz w:val="20"/>
        </w:rPr>
        <w:t>정체</w:t>
      </w:r>
      <w:r w:rsidRPr="00F256E2">
        <w:rPr>
          <w:rFonts w:ascii="맑은 고딕" w:eastAsia="맑은 고딕" w:hAnsi="맑은 고딕" w:cs="Arial Unicode MS"/>
          <w:sz w:val="20"/>
        </w:rPr>
        <w:t>: progress, development, advancement, growth]</w:t>
      </w:r>
    </w:p>
    <w:p w14:paraId="44124627" w14:textId="77777777" w:rsidR="003238A8" w:rsidRPr="00F256E2" w:rsidRDefault="003238A8">
      <w:pPr>
        <w:rPr>
          <w:rFonts w:ascii="맑은 고딕" w:eastAsia="맑은 고딕" w:hAnsi="맑은 고딕"/>
          <w:sz w:val="20"/>
        </w:rPr>
      </w:pPr>
    </w:p>
    <w:p w14:paraId="44124628"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**Passage Translation:**</w:t>
      </w:r>
    </w:p>
    <w:p w14:paraId="4412462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존재를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영국에서는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짧게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유지했습니다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짧은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풀은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이어졌습니다</w:t>
      </w:r>
      <w:r w:rsidRPr="00F256E2">
        <w:rPr>
          <w:rFonts w:ascii="맑은 고딕" w:eastAsia="맑은 고딕" w:hAnsi="맑은 고딕" w:cs="Arial Unicode MS"/>
          <w:sz w:val="20"/>
        </w:rPr>
        <w:t>.</w:t>
      </w:r>
    </w:p>
    <w:p w14:paraId="4412462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물리적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갈색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나무뱀이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우연히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유입되면서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섬에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서식하던</w:t>
      </w:r>
      <w:r w:rsidRPr="00F256E2">
        <w:rPr>
          <w:rFonts w:ascii="맑은 고딕" w:eastAsia="맑은 고딕" w:hAnsi="맑은 고딕" w:cs="Arial Unicode MS"/>
          <w:sz w:val="20"/>
        </w:rPr>
        <w:t xml:space="preserve"> 12</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10</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전멸했습니다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씨앗을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퍼뜨릴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새가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미래에는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적어질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숲</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근본적으로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w:t>
      </w:r>
    </w:p>
    <w:p w14:paraId="4412462B" w14:textId="77777777" w:rsidR="003238A8" w:rsidRPr="00F256E2" w:rsidRDefault="003238A8">
      <w:pPr>
        <w:rPr>
          <w:rFonts w:ascii="맑은 고딕" w:eastAsia="맑은 고딕" w:hAnsi="맑은 고딕"/>
          <w:sz w:val="20"/>
        </w:rPr>
      </w:pPr>
    </w:p>
    <w:p w14:paraId="4412462C" w14:textId="77777777" w:rsidR="003238A8" w:rsidRPr="00F256E2" w:rsidRDefault="003238A8">
      <w:pPr>
        <w:rPr>
          <w:rFonts w:ascii="맑은 고딕" w:eastAsia="맑은 고딕" w:hAnsi="맑은 고딕"/>
          <w:sz w:val="20"/>
        </w:rPr>
      </w:pPr>
    </w:p>
    <w:p w14:paraId="4412462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23</w:t>
      </w:r>
    </w:p>
    <w:p w14:paraId="4412462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9</w:t>
      </w:r>
    </w:p>
    <w:p w14:paraId="4412462F" w14:textId="77777777" w:rsidR="003238A8" w:rsidRPr="00F256E2" w:rsidRDefault="003238A8">
      <w:pPr>
        <w:rPr>
          <w:rFonts w:ascii="맑은 고딕" w:eastAsia="맑은 고딕" w:hAnsi="맑은 고딕"/>
          <w:sz w:val="20"/>
        </w:rPr>
      </w:pPr>
    </w:p>
    <w:p w14:paraId="4412463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③</w:t>
      </w:r>
    </w:p>
    <w:p w14:paraId="4412463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[indispensable: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[determinants: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w:t>
      </w:r>
    </w:p>
    <w:p w14:paraId="44124632" w14:textId="77777777" w:rsidR="003238A8" w:rsidRPr="00F256E2" w:rsidRDefault="003238A8">
      <w:pPr>
        <w:rPr>
          <w:rFonts w:ascii="맑은 고딕" w:eastAsia="맑은 고딕" w:hAnsi="맑은 고딕"/>
          <w:sz w:val="20"/>
        </w:rPr>
      </w:pPr>
    </w:p>
    <w:p w14:paraId="4412463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설명</w:t>
      </w:r>
      <w:r w:rsidRPr="00F256E2">
        <w:rPr>
          <w:rFonts w:ascii="맑은 고딕" w:eastAsia="맑은 고딕" w:hAnsi="맑은 고딕" w:cs="Arial Unicode MS"/>
          <w:sz w:val="20"/>
        </w:rPr>
        <w:t>:</w:t>
      </w:r>
    </w:p>
    <w:p w14:paraId="4412463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심각성과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63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하므로</w:t>
      </w:r>
      <w:r w:rsidRPr="00F256E2">
        <w:rPr>
          <w:rFonts w:ascii="맑은 고딕" w:eastAsia="맑은 고딕" w:hAnsi="맑은 고딕" w:cs="Arial Unicode MS"/>
          <w:sz w:val="20"/>
        </w:rPr>
        <w:t xml:space="preserve"> 'diminution(</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'escalation(</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'proliferation(</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'abatement(</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'regression(</w:t>
      </w:r>
      <w:r w:rsidRPr="00F256E2">
        <w:rPr>
          <w:rFonts w:ascii="맑은 고딕" w:eastAsia="맑은 고딕" w:hAnsi="맑은 고딕" w:cs="Arial Unicode MS"/>
          <w:sz w:val="20"/>
        </w:rPr>
        <w:t>퇴보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'abatement'</w:t>
      </w:r>
      <w:r w:rsidRPr="00F256E2">
        <w:rPr>
          <w:rFonts w:ascii="맑은 고딕" w:eastAsia="맑은 고딕" w:hAnsi="맑은 고딕" w:cs="Arial Unicode MS"/>
          <w:sz w:val="20"/>
        </w:rPr>
        <w:t>와</w:t>
      </w:r>
      <w:r w:rsidRPr="00F256E2">
        <w:rPr>
          <w:rFonts w:ascii="맑은 고딕" w:eastAsia="맑은 고딕" w:hAnsi="맑은 고딕" w:cs="Arial Unicode MS"/>
          <w:sz w:val="20"/>
        </w:rPr>
        <w:t xml:space="preserve"> 'regression'</w:t>
      </w:r>
      <w:r w:rsidRPr="00F256E2">
        <w:rPr>
          <w:rFonts w:ascii="맑은 고딕" w:eastAsia="맑은 고딕" w:hAnsi="맑은 고딕" w:cs="Arial Unicode MS"/>
          <w:sz w:val="20"/>
        </w:rPr>
        <w:t>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가지지만</w:t>
      </w:r>
      <w:r w:rsidRPr="00F256E2">
        <w:rPr>
          <w:rFonts w:ascii="맑은 고딕" w:eastAsia="맑은 고딕" w:hAnsi="맑은 고딕" w:cs="Arial Unicode MS"/>
          <w:sz w:val="20"/>
        </w:rPr>
        <w:t>, 'diminution'</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점진적인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나타냅니다</w:t>
      </w:r>
      <w:r w:rsidRPr="00F256E2">
        <w:rPr>
          <w:rFonts w:ascii="맑은 고딕" w:eastAsia="맑은 고딕" w:hAnsi="맑은 고딕" w:cs="Arial Unicode MS"/>
          <w:sz w:val="20"/>
        </w:rPr>
        <w:t>.</w:t>
      </w:r>
    </w:p>
    <w:p w14:paraId="4412463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하므로</w:t>
      </w:r>
      <w:r w:rsidRPr="00F256E2">
        <w:rPr>
          <w:rFonts w:ascii="맑은 고딕" w:eastAsia="맑은 고딕" w:hAnsi="맑은 고딕" w:cs="Arial Unicode MS"/>
          <w:sz w:val="20"/>
        </w:rPr>
        <w:t xml:space="preserve"> 'indispensable(</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'peripheral(</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'auxiliary(</w:t>
      </w:r>
      <w:r w:rsidRPr="00F256E2">
        <w:rPr>
          <w:rFonts w:ascii="맑은 고딕" w:eastAsia="맑은 고딕" w:hAnsi="맑은 고딕" w:cs="Arial Unicode MS"/>
          <w:sz w:val="20"/>
        </w:rPr>
        <w:t>보조적인</w:t>
      </w:r>
      <w:r w:rsidRPr="00F256E2">
        <w:rPr>
          <w:rFonts w:ascii="맑은 고딕" w:eastAsia="맑은 고딕" w:hAnsi="맑은 고딕" w:cs="Arial Unicode MS"/>
          <w:sz w:val="20"/>
        </w:rPr>
        <w:t>)', 'inconsequential(</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 'paramount(</w:t>
      </w:r>
      <w:r w:rsidRPr="00F256E2">
        <w:rPr>
          <w:rFonts w:ascii="맑은 고딕" w:eastAsia="맑은 고딕" w:hAnsi="맑은 고딕" w:cs="Arial Unicode MS"/>
          <w:sz w:val="20"/>
        </w:rPr>
        <w:t>최고의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'paramount'</w:t>
      </w:r>
      <w:r w:rsidRPr="00F256E2">
        <w:rPr>
          <w:rFonts w:ascii="맑은 고딕" w:eastAsia="맑은 고딕" w:hAnsi="맑은 고딕" w:cs="Arial Unicode MS"/>
          <w:sz w:val="20"/>
        </w:rPr>
        <w:t>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나타내지만</w:t>
      </w:r>
      <w:r w:rsidRPr="00F256E2">
        <w:rPr>
          <w:rFonts w:ascii="맑은 고딕" w:eastAsia="맑은 고딕" w:hAnsi="맑은 고딕" w:cs="Arial Unicode MS"/>
          <w:sz w:val="20"/>
        </w:rPr>
        <w:t>, 'indispensable'</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역할을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강조합니다</w:t>
      </w:r>
      <w:r w:rsidRPr="00F256E2">
        <w:rPr>
          <w:rFonts w:ascii="맑은 고딕" w:eastAsia="맑은 고딕" w:hAnsi="맑은 고딕" w:cs="Arial Unicode MS"/>
          <w:sz w:val="20"/>
        </w:rPr>
        <w:t>.</w:t>
      </w:r>
    </w:p>
    <w:p w14:paraId="4412463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하므로</w:t>
      </w:r>
      <w:r w:rsidRPr="00F256E2">
        <w:rPr>
          <w:rFonts w:ascii="맑은 고딕" w:eastAsia="맑은 고딕" w:hAnsi="맑은 고딕" w:cs="Arial Unicode MS"/>
          <w:sz w:val="20"/>
        </w:rPr>
        <w:t xml:space="preserve"> 'determinants(</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'repercussions(</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'prerequisites(</w:t>
      </w:r>
      <w:r w:rsidRPr="00F256E2">
        <w:rPr>
          <w:rFonts w:ascii="맑은 고딕" w:eastAsia="맑은 고딕" w:hAnsi="맑은 고딕" w:cs="Arial Unicode MS"/>
          <w:sz w:val="20"/>
        </w:rPr>
        <w:t>전제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'outcomes(</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'symptoms(</w:t>
      </w:r>
      <w:r w:rsidRPr="00F256E2">
        <w:rPr>
          <w:rFonts w:ascii="맑은 고딕" w:eastAsia="맑은 고딕" w:hAnsi="맑은 고딕" w:cs="Arial Unicode MS"/>
          <w:sz w:val="20"/>
        </w:rPr>
        <w:t>증상</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모두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원인보다는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조건을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부적절합니다</w:t>
      </w:r>
      <w:r w:rsidRPr="00F256E2">
        <w:rPr>
          <w:rFonts w:ascii="맑은 고딕" w:eastAsia="맑은 고딕" w:hAnsi="맑은 고딕" w:cs="Arial Unicode MS"/>
          <w:sz w:val="20"/>
        </w:rPr>
        <w:t>.</w:t>
      </w:r>
    </w:p>
    <w:p w14:paraId="4412463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③ 'diminution – indispensable – determinants'</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흐름과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w:t>
      </w:r>
    </w:p>
    <w:p w14:paraId="44124639" w14:textId="77777777" w:rsidR="003238A8" w:rsidRPr="00F256E2" w:rsidRDefault="003238A8">
      <w:pPr>
        <w:rPr>
          <w:rFonts w:ascii="맑은 고딕" w:eastAsia="맑은 고딕" w:hAnsi="맑은 고딕"/>
          <w:sz w:val="20"/>
        </w:rPr>
      </w:pPr>
    </w:p>
    <w:p w14:paraId="4412463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--Summary-- (</w:t>
      </w:r>
      <w:r w:rsidRPr="00F256E2">
        <w:rPr>
          <w:rFonts w:ascii="맑은 고딕" w:eastAsia="맑은 고딕" w:hAnsi="맑은 고딕" w:cs="Arial Unicode MS"/>
          <w:sz w:val="20"/>
        </w:rPr>
        <w:t>완성된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463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입증된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문제입니다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왜냐하면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필수적이기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현상은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생존에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Varroa </w:t>
      </w:r>
      <w:r w:rsidRPr="00F256E2">
        <w:rPr>
          <w:rFonts w:ascii="맑은 고딕" w:eastAsia="맑은 고딕" w:hAnsi="맑은 고딕" w:cs="Arial Unicode MS"/>
          <w:sz w:val="20"/>
        </w:rPr>
        <w:t>진드기와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요인들에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기인합니다</w:t>
      </w:r>
      <w:r w:rsidRPr="00F256E2">
        <w:rPr>
          <w:rFonts w:ascii="맑은 고딕" w:eastAsia="맑은 고딕" w:hAnsi="맑은 고딕" w:cs="Arial Unicode MS"/>
          <w:sz w:val="20"/>
        </w:rPr>
        <w:t>.</w:t>
      </w:r>
    </w:p>
    <w:p w14:paraId="4412463C" w14:textId="77777777" w:rsidR="003238A8" w:rsidRPr="00F256E2" w:rsidRDefault="003238A8">
      <w:pPr>
        <w:rPr>
          <w:rFonts w:ascii="맑은 고딕" w:eastAsia="맑은 고딕" w:hAnsi="맑은 고딕"/>
          <w:sz w:val="20"/>
        </w:rPr>
      </w:pPr>
    </w:p>
    <w:p w14:paraId="4412463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63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[decrement: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[dwindling: </w:t>
      </w:r>
      <w:r w:rsidRPr="00F256E2">
        <w:rPr>
          <w:rFonts w:ascii="맑은 고딕" w:eastAsia="맑은 고딕" w:hAnsi="맑은 고딕" w:cs="Arial Unicode MS"/>
          <w:sz w:val="20"/>
        </w:rPr>
        <w:t>점진적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[curtailment: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w:t>
      </w:r>
    </w:p>
    <w:p w14:paraId="4412463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[accretion: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w:t>
      </w:r>
    </w:p>
    <w:p w14:paraId="44124640" w14:textId="77777777" w:rsidR="003238A8" w:rsidRPr="00F256E2" w:rsidRDefault="003238A8">
      <w:pPr>
        <w:rPr>
          <w:rFonts w:ascii="맑은 고딕" w:eastAsia="맑은 고딕" w:hAnsi="맑은 고딕"/>
          <w:sz w:val="20"/>
        </w:rPr>
      </w:pPr>
    </w:p>
    <w:p w14:paraId="4412464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indispensable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[pivotal: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[paramount: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[crucial: </w:t>
      </w:r>
      <w:r w:rsidRPr="00F256E2">
        <w:rPr>
          <w:rFonts w:ascii="맑은 고딕" w:eastAsia="맑은 고딕" w:hAnsi="맑은 고딕" w:cs="Arial Unicode MS"/>
          <w:sz w:val="20"/>
        </w:rPr>
        <w:t>결정적인</w:t>
      </w:r>
      <w:r w:rsidRPr="00F256E2">
        <w:rPr>
          <w:rFonts w:ascii="맑은 고딕" w:eastAsia="맑은 고딕" w:hAnsi="맑은 고딕" w:cs="Arial Unicode MS"/>
          <w:sz w:val="20"/>
        </w:rPr>
        <w:t xml:space="preserve">], [requisite: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w:t>
      </w:r>
    </w:p>
    <w:p w14:paraId="4412464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indispensable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[superfluous: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[peripheral: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[auxiliary: </w:t>
      </w:r>
      <w:r w:rsidRPr="00F256E2">
        <w:rPr>
          <w:rFonts w:ascii="맑은 고딕" w:eastAsia="맑은 고딕" w:hAnsi="맑은 고딕" w:cs="Arial Unicode MS"/>
          <w:sz w:val="20"/>
        </w:rPr>
        <w:t>보조적인</w:t>
      </w:r>
      <w:r w:rsidRPr="00F256E2">
        <w:rPr>
          <w:rFonts w:ascii="맑은 고딕" w:eastAsia="맑은 고딕" w:hAnsi="맑은 고딕" w:cs="Arial Unicode MS"/>
          <w:sz w:val="20"/>
        </w:rPr>
        <w:t xml:space="preserve">], [expendable: </w:t>
      </w:r>
      <w:r w:rsidRPr="00F256E2">
        <w:rPr>
          <w:rFonts w:ascii="맑은 고딕" w:eastAsia="맑은 고딕" w:hAnsi="맑은 고딕" w:cs="Arial Unicode MS"/>
          <w:sz w:val="20"/>
        </w:rPr>
        <w:t>소모용의</w:t>
      </w:r>
      <w:r w:rsidRPr="00F256E2">
        <w:rPr>
          <w:rFonts w:ascii="맑은 고딕" w:eastAsia="맑은 고딕" w:hAnsi="맑은 고딕" w:cs="Arial Unicode MS"/>
          <w:sz w:val="20"/>
        </w:rPr>
        <w:t>]</w:t>
      </w:r>
    </w:p>
    <w:p w14:paraId="44124643" w14:textId="77777777" w:rsidR="003238A8" w:rsidRPr="00F256E2" w:rsidRDefault="003238A8">
      <w:pPr>
        <w:rPr>
          <w:rFonts w:ascii="맑은 고딕" w:eastAsia="맑은 고딕" w:hAnsi="맑은 고딕"/>
          <w:sz w:val="20"/>
        </w:rPr>
      </w:pPr>
    </w:p>
    <w:p w14:paraId="4412464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determinants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[factors: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[causatives: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[influences: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w:t>
      </w:r>
    </w:p>
    <w:p w14:paraId="4412464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determinants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[repercussions: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[effects: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w:t>
      </w:r>
    </w:p>
    <w:p w14:paraId="44124646" w14:textId="77777777" w:rsidR="003238A8" w:rsidRPr="00F256E2" w:rsidRDefault="003238A8">
      <w:pPr>
        <w:rPr>
          <w:rFonts w:ascii="맑은 고딕" w:eastAsia="맑은 고딕" w:hAnsi="맑은 고딕"/>
          <w:sz w:val="20"/>
        </w:rPr>
      </w:pPr>
    </w:p>
    <w:p w14:paraId="4412464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escalation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[accretion: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[surge: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w:t>
      </w:r>
    </w:p>
    <w:p w14:paraId="4412464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escalation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[curtailment: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하락</w:t>
      </w:r>
      <w:r w:rsidRPr="00F256E2">
        <w:rPr>
          <w:rFonts w:ascii="맑은 고딕" w:eastAsia="맑은 고딕" w:hAnsi="맑은 고딕" w:cs="Arial Unicode MS"/>
          <w:sz w:val="20"/>
        </w:rPr>
        <w:t>]</w:t>
      </w:r>
    </w:p>
    <w:p w14:paraId="44124649" w14:textId="77777777" w:rsidR="003238A8" w:rsidRPr="00F256E2" w:rsidRDefault="003238A8">
      <w:pPr>
        <w:rPr>
          <w:rFonts w:ascii="맑은 고딕" w:eastAsia="맑은 고딕" w:hAnsi="맑은 고딕"/>
          <w:sz w:val="20"/>
        </w:rPr>
      </w:pPr>
    </w:p>
    <w:p w14:paraId="4412464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peripheral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[marginal: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[ancillary: </w:t>
      </w:r>
      <w:r w:rsidRPr="00F256E2">
        <w:rPr>
          <w:rFonts w:ascii="맑은 고딕" w:eastAsia="맑은 고딕" w:hAnsi="맑은 고딕" w:cs="Arial Unicode MS"/>
          <w:sz w:val="20"/>
        </w:rPr>
        <w:t>보조적인</w:t>
      </w:r>
      <w:r w:rsidRPr="00F256E2">
        <w:rPr>
          <w:rFonts w:ascii="맑은 고딕" w:eastAsia="맑은 고딕" w:hAnsi="맑은 고딕" w:cs="Arial Unicode MS"/>
          <w:sz w:val="20"/>
        </w:rPr>
        <w:t xml:space="preserve">], [secondary: </w:t>
      </w:r>
      <w:r w:rsidRPr="00F256E2">
        <w:rPr>
          <w:rFonts w:ascii="맑은 고딕" w:eastAsia="맑은 고딕" w:hAnsi="맑은 고딕" w:cs="Arial Unicode MS"/>
          <w:sz w:val="20"/>
        </w:rPr>
        <w:t>부차적인</w:t>
      </w:r>
      <w:r w:rsidRPr="00F256E2">
        <w:rPr>
          <w:rFonts w:ascii="맑은 고딕" w:eastAsia="맑은 고딕" w:hAnsi="맑은 고딕" w:cs="Arial Unicode MS"/>
          <w:sz w:val="20"/>
        </w:rPr>
        <w:t xml:space="preserve">], [incidental: </w:t>
      </w:r>
      <w:r w:rsidRPr="00F256E2">
        <w:rPr>
          <w:rFonts w:ascii="맑은 고딕" w:eastAsia="맑은 고딕" w:hAnsi="맑은 고딕" w:cs="Arial Unicode MS"/>
          <w:sz w:val="20"/>
        </w:rPr>
        <w:t>부수적인</w:t>
      </w:r>
      <w:r w:rsidRPr="00F256E2">
        <w:rPr>
          <w:rFonts w:ascii="맑은 고딕" w:eastAsia="맑은 고딕" w:hAnsi="맑은 고딕" w:cs="Arial Unicode MS"/>
          <w:sz w:val="20"/>
        </w:rPr>
        <w:t>]</w:t>
      </w:r>
    </w:p>
    <w:p w14:paraId="4412464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peripheral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[central: </w:t>
      </w:r>
      <w:r w:rsidRPr="00F256E2">
        <w:rPr>
          <w:rFonts w:ascii="맑은 고딕" w:eastAsia="맑은 고딕" w:hAnsi="맑은 고딕" w:cs="Arial Unicode MS"/>
          <w:sz w:val="20"/>
        </w:rPr>
        <w:t>중심적인</w:t>
      </w:r>
      <w:r w:rsidRPr="00F256E2">
        <w:rPr>
          <w:rFonts w:ascii="맑은 고딕" w:eastAsia="맑은 고딕" w:hAnsi="맑은 고딕" w:cs="Arial Unicode MS"/>
          <w:sz w:val="20"/>
        </w:rPr>
        <w:t xml:space="preserve">], [pivotal: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[essential: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[integral: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w:t>
      </w:r>
    </w:p>
    <w:p w14:paraId="4412464C" w14:textId="77777777" w:rsidR="003238A8" w:rsidRPr="00F256E2" w:rsidRDefault="003238A8">
      <w:pPr>
        <w:rPr>
          <w:rFonts w:ascii="맑은 고딕" w:eastAsia="맑은 고딕" w:hAnsi="맑은 고딕"/>
          <w:sz w:val="20"/>
        </w:rPr>
      </w:pPr>
    </w:p>
    <w:p w14:paraId="4412464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repercussions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[aftermath: </w:t>
      </w:r>
      <w:r w:rsidRPr="00F256E2">
        <w:rPr>
          <w:rFonts w:ascii="맑은 고딕" w:eastAsia="맑은 고딕" w:hAnsi="맑은 고딕" w:cs="Arial Unicode MS"/>
          <w:sz w:val="20"/>
        </w:rPr>
        <w:t>여파</w:t>
      </w:r>
      <w:r w:rsidRPr="00F256E2">
        <w:rPr>
          <w:rFonts w:ascii="맑은 고딕" w:eastAsia="맑은 고딕" w:hAnsi="맑은 고딕" w:cs="Arial Unicode MS"/>
          <w:sz w:val="20"/>
        </w:rPr>
        <w:t>]</w:t>
      </w:r>
    </w:p>
    <w:p w14:paraId="4412464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repercussions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 xml:space="preserve">],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w:t>
      </w:r>
    </w:p>
    <w:p w14:paraId="4412464F" w14:textId="77777777" w:rsidR="003238A8" w:rsidRPr="00F256E2" w:rsidRDefault="003238A8">
      <w:pPr>
        <w:rPr>
          <w:rFonts w:ascii="맑은 고딕" w:eastAsia="맑은 고딕" w:hAnsi="맑은 고딕"/>
          <w:sz w:val="20"/>
        </w:rPr>
      </w:pPr>
    </w:p>
    <w:p w14:paraId="4412465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[multiplication: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[burgeoning: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w:t>
      </w:r>
    </w:p>
    <w:p w14:paraId="4412465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[curtailment: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 xml:space="preserve">], [dwindling: </w:t>
      </w:r>
      <w:r w:rsidRPr="00F256E2">
        <w:rPr>
          <w:rFonts w:ascii="맑은 고딕" w:eastAsia="맑은 고딕" w:hAnsi="맑은 고딕" w:cs="Arial Unicode MS"/>
          <w:sz w:val="20"/>
        </w:rPr>
        <w:t>점진적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p>
    <w:p w14:paraId="44124652" w14:textId="77777777" w:rsidR="003238A8" w:rsidRPr="00F256E2" w:rsidRDefault="003238A8">
      <w:pPr>
        <w:rPr>
          <w:rFonts w:ascii="맑은 고딕" w:eastAsia="맑은 고딕" w:hAnsi="맑은 고딕"/>
          <w:sz w:val="20"/>
        </w:rPr>
      </w:pPr>
    </w:p>
    <w:p w14:paraId="4412465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auxiliary [</w:t>
      </w:r>
      <w:r w:rsidRPr="00F256E2">
        <w:rPr>
          <w:rFonts w:ascii="맑은 고딕" w:eastAsia="맑은 고딕" w:hAnsi="맑은 고딕" w:cs="Arial Unicode MS"/>
          <w:sz w:val="20"/>
        </w:rPr>
        <w:t>보조적인</w:t>
      </w:r>
      <w:r w:rsidRPr="00F256E2">
        <w:rPr>
          <w:rFonts w:ascii="맑은 고딕" w:eastAsia="맑은 고딕" w:hAnsi="맑은 고딕" w:cs="Arial Unicode MS"/>
          <w:sz w:val="20"/>
        </w:rPr>
        <w:t xml:space="preserve">]: [supplementary: </w:t>
      </w:r>
      <w:r w:rsidRPr="00F256E2">
        <w:rPr>
          <w:rFonts w:ascii="맑은 고딕" w:eastAsia="맑은 고딕" w:hAnsi="맑은 고딕" w:cs="Arial Unicode MS"/>
          <w:sz w:val="20"/>
        </w:rPr>
        <w:t>보충하는</w:t>
      </w:r>
      <w:r w:rsidRPr="00F256E2">
        <w:rPr>
          <w:rFonts w:ascii="맑은 고딕" w:eastAsia="맑은 고딕" w:hAnsi="맑은 고딕" w:cs="Arial Unicode MS"/>
          <w:sz w:val="20"/>
        </w:rPr>
        <w:t xml:space="preserve">], [ancillary: </w:t>
      </w:r>
      <w:r w:rsidRPr="00F256E2">
        <w:rPr>
          <w:rFonts w:ascii="맑은 고딕" w:eastAsia="맑은 고딕" w:hAnsi="맑은 고딕" w:cs="Arial Unicode MS"/>
          <w:sz w:val="20"/>
        </w:rPr>
        <w:t>보조적인</w:t>
      </w:r>
      <w:r w:rsidRPr="00F256E2">
        <w:rPr>
          <w:rFonts w:ascii="맑은 고딕" w:eastAsia="맑은 고딕" w:hAnsi="맑은 고딕" w:cs="Arial Unicode MS"/>
          <w:sz w:val="20"/>
        </w:rPr>
        <w:t xml:space="preserve">], [subordinate: </w:t>
      </w:r>
      <w:r w:rsidRPr="00F256E2">
        <w:rPr>
          <w:rFonts w:ascii="맑은 고딕" w:eastAsia="맑은 고딕" w:hAnsi="맑은 고딕" w:cs="Arial Unicode MS"/>
          <w:sz w:val="20"/>
        </w:rPr>
        <w:t>부차적인</w:t>
      </w:r>
      <w:r w:rsidRPr="00F256E2">
        <w:rPr>
          <w:rFonts w:ascii="맑은 고딕" w:eastAsia="맑은 고딕" w:hAnsi="맑은 고딕" w:cs="Arial Unicode MS"/>
          <w:sz w:val="20"/>
        </w:rPr>
        <w:t xml:space="preserve">], [secondary: </w:t>
      </w:r>
      <w:r w:rsidRPr="00F256E2">
        <w:rPr>
          <w:rFonts w:ascii="맑은 고딕" w:eastAsia="맑은 고딕" w:hAnsi="맑은 고딕" w:cs="Arial Unicode MS"/>
          <w:sz w:val="20"/>
        </w:rPr>
        <w:t>부차적인</w:t>
      </w:r>
      <w:r w:rsidRPr="00F256E2">
        <w:rPr>
          <w:rFonts w:ascii="맑은 고딕" w:eastAsia="맑은 고딕" w:hAnsi="맑은 고딕" w:cs="Arial Unicode MS"/>
          <w:sz w:val="20"/>
        </w:rPr>
        <w:t>]</w:t>
      </w:r>
    </w:p>
    <w:p w14:paraId="4412465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auxiliary [</w:t>
      </w:r>
      <w:r w:rsidRPr="00F256E2">
        <w:rPr>
          <w:rFonts w:ascii="맑은 고딕" w:eastAsia="맑은 고딕" w:hAnsi="맑은 고딕" w:cs="Arial Unicode MS"/>
          <w:sz w:val="20"/>
        </w:rPr>
        <w:t>보조적인</w:t>
      </w:r>
      <w:r w:rsidRPr="00F256E2">
        <w:rPr>
          <w:rFonts w:ascii="맑은 고딕" w:eastAsia="맑은 고딕" w:hAnsi="맑은 고딕" w:cs="Arial Unicode MS"/>
          <w:sz w:val="20"/>
        </w:rPr>
        <w:t xml:space="preserve">]: [primary: </w:t>
      </w:r>
      <w:r w:rsidRPr="00F256E2">
        <w:rPr>
          <w:rFonts w:ascii="맑은 고딕" w:eastAsia="맑은 고딕" w:hAnsi="맑은 고딕" w:cs="Arial Unicode MS"/>
          <w:sz w:val="20"/>
        </w:rPr>
        <w:t>주요한</w:t>
      </w:r>
      <w:r w:rsidRPr="00F256E2">
        <w:rPr>
          <w:rFonts w:ascii="맑은 고딕" w:eastAsia="맑은 고딕" w:hAnsi="맑은 고딕" w:cs="Arial Unicode MS"/>
          <w:sz w:val="20"/>
        </w:rPr>
        <w:t xml:space="preserve">], [principal: </w:t>
      </w:r>
      <w:r w:rsidRPr="00F256E2">
        <w:rPr>
          <w:rFonts w:ascii="맑은 고딕" w:eastAsia="맑은 고딕" w:hAnsi="맑은 고딕" w:cs="Arial Unicode MS"/>
          <w:sz w:val="20"/>
        </w:rPr>
        <w:t>주요한</w:t>
      </w:r>
      <w:r w:rsidRPr="00F256E2">
        <w:rPr>
          <w:rFonts w:ascii="맑은 고딕" w:eastAsia="맑은 고딕" w:hAnsi="맑은 고딕" w:cs="Arial Unicode MS"/>
          <w:sz w:val="20"/>
        </w:rPr>
        <w:t xml:space="preserve">], [essential: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[integral: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w:t>
      </w:r>
    </w:p>
    <w:p w14:paraId="44124655" w14:textId="77777777" w:rsidR="003238A8" w:rsidRPr="00F256E2" w:rsidRDefault="003238A8">
      <w:pPr>
        <w:rPr>
          <w:rFonts w:ascii="맑은 고딕" w:eastAsia="맑은 고딕" w:hAnsi="맑은 고딕"/>
          <w:sz w:val="20"/>
        </w:rPr>
      </w:pPr>
    </w:p>
    <w:p w14:paraId="4412465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prerequisites [</w:t>
      </w:r>
      <w:r w:rsidRPr="00F256E2">
        <w:rPr>
          <w:rFonts w:ascii="맑은 고딕" w:eastAsia="맑은 고딕" w:hAnsi="맑은 고딕" w:cs="Arial Unicode MS"/>
          <w:sz w:val="20"/>
        </w:rPr>
        <w:t>전제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xml:space="preserve">]: [requirements: </w:t>
      </w:r>
      <w:r w:rsidRPr="00F256E2">
        <w:rPr>
          <w:rFonts w:ascii="맑은 고딕" w:eastAsia="맑은 고딕" w:hAnsi="맑은 고딕" w:cs="Arial Unicode MS"/>
          <w:sz w:val="20"/>
        </w:rPr>
        <w:t>필요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xml:space="preserve">], [stipulations: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xml:space="preserve">], [conditions: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xml:space="preserve">], [necessities: </w:t>
      </w:r>
      <w:r w:rsidRPr="00F256E2">
        <w:rPr>
          <w:rFonts w:ascii="맑은 고딕" w:eastAsia="맑은 고딕" w:hAnsi="맑은 고딕" w:cs="Arial Unicode MS"/>
          <w:sz w:val="20"/>
        </w:rPr>
        <w:t>필수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사항</w:t>
      </w:r>
      <w:r w:rsidRPr="00F256E2">
        <w:rPr>
          <w:rFonts w:ascii="맑은 고딕" w:eastAsia="맑은 고딕" w:hAnsi="맑은 고딕" w:cs="Arial Unicode MS"/>
          <w:sz w:val="20"/>
        </w:rPr>
        <w:t>]</w:t>
      </w:r>
    </w:p>
    <w:p w14:paraId="4412465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prerequisites [</w:t>
      </w:r>
      <w:r w:rsidRPr="00F256E2">
        <w:rPr>
          <w:rFonts w:ascii="맑은 고딕" w:eastAsia="맑은 고딕" w:hAnsi="맑은 고딕" w:cs="Arial Unicode MS"/>
          <w:sz w:val="20"/>
        </w:rPr>
        <w:t>전제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[repercussions: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[effects: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w:t>
      </w:r>
    </w:p>
    <w:p w14:paraId="44124658" w14:textId="77777777" w:rsidR="003238A8" w:rsidRPr="00F256E2" w:rsidRDefault="003238A8">
      <w:pPr>
        <w:rPr>
          <w:rFonts w:ascii="맑은 고딕" w:eastAsia="맑은 고딕" w:hAnsi="맑은 고딕"/>
          <w:sz w:val="20"/>
        </w:rPr>
      </w:pPr>
    </w:p>
    <w:p w14:paraId="4412465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abatement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[mitigation: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xml:space="preserve">], [alleviation: </w:t>
      </w:r>
      <w:r w:rsidRPr="00F256E2">
        <w:rPr>
          <w:rFonts w:ascii="맑은 고딕" w:eastAsia="맑은 고딕" w:hAnsi="맑은 고딕" w:cs="Arial Unicode MS"/>
          <w:sz w:val="20"/>
        </w:rPr>
        <w:t>경감</w:t>
      </w:r>
      <w:r w:rsidRPr="00F256E2">
        <w:rPr>
          <w:rFonts w:ascii="맑은 고딕" w:eastAsia="맑은 고딕" w:hAnsi="맑은 고딕" w:cs="Arial Unicode MS"/>
          <w:sz w:val="20"/>
        </w:rPr>
        <w:t xml:space="preserve">], [curtailment: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w:t>
      </w:r>
    </w:p>
    <w:p w14:paraId="4412465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abatement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[intensification: </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[exacerbation: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p>
    <w:p w14:paraId="4412465B" w14:textId="77777777" w:rsidR="003238A8" w:rsidRPr="00F256E2" w:rsidRDefault="003238A8">
      <w:pPr>
        <w:rPr>
          <w:rFonts w:ascii="맑은 고딕" w:eastAsia="맑은 고딕" w:hAnsi="맑은 고딕"/>
          <w:sz w:val="20"/>
        </w:rPr>
      </w:pPr>
    </w:p>
    <w:p w14:paraId="4412465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inconsequential [</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 xml:space="preserve">]: [trivial: </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 xml:space="preserve">], [negligible: </w:t>
      </w:r>
      <w:r w:rsidRPr="00F256E2">
        <w:rPr>
          <w:rFonts w:ascii="맑은 고딕" w:eastAsia="맑은 고딕" w:hAnsi="맑은 고딕" w:cs="Arial Unicode MS"/>
          <w:sz w:val="20"/>
        </w:rPr>
        <w:t>사소한</w:t>
      </w:r>
      <w:r w:rsidRPr="00F256E2">
        <w:rPr>
          <w:rFonts w:ascii="맑은 고딕" w:eastAsia="맑은 고딕" w:hAnsi="맑은 고딕" w:cs="Arial Unicode MS"/>
          <w:sz w:val="20"/>
        </w:rPr>
        <w:t xml:space="preserve">], [insignificant: </w:t>
      </w:r>
      <w:r w:rsidRPr="00F256E2">
        <w:rPr>
          <w:rFonts w:ascii="맑은 고딕" w:eastAsia="맑은 고딕" w:hAnsi="맑은 고딕" w:cs="Arial Unicode MS"/>
          <w:sz w:val="20"/>
        </w:rPr>
        <w:t>중요하지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않은</w:t>
      </w:r>
      <w:r w:rsidRPr="00F256E2">
        <w:rPr>
          <w:rFonts w:ascii="맑은 고딕" w:eastAsia="맑은 고딕" w:hAnsi="맑은 고딕" w:cs="Arial Unicode MS"/>
          <w:sz w:val="20"/>
        </w:rPr>
        <w:t xml:space="preserve">], [minor: </w:t>
      </w:r>
      <w:r w:rsidRPr="00F256E2">
        <w:rPr>
          <w:rFonts w:ascii="맑은 고딕" w:eastAsia="맑은 고딕" w:hAnsi="맑은 고딕" w:cs="Arial Unicode MS"/>
          <w:sz w:val="20"/>
        </w:rPr>
        <w:t>사소한</w:t>
      </w:r>
      <w:r w:rsidRPr="00F256E2">
        <w:rPr>
          <w:rFonts w:ascii="맑은 고딕" w:eastAsia="맑은 고딕" w:hAnsi="맑은 고딕" w:cs="Arial Unicode MS"/>
          <w:sz w:val="20"/>
        </w:rPr>
        <w:t>]</w:t>
      </w:r>
    </w:p>
    <w:p w14:paraId="4412465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inconsequential [</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 xml:space="preserve">]: [paramount: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[pivotal: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[essential: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[momentous: </w:t>
      </w:r>
      <w:r w:rsidRPr="00F256E2">
        <w:rPr>
          <w:rFonts w:ascii="맑은 고딕" w:eastAsia="맑은 고딕" w:hAnsi="맑은 고딕" w:cs="Arial Unicode MS"/>
          <w:sz w:val="20"/>
        </w:rPr>
        <w:t>중대한</w:t>
      </w:r>
      <w:r w:rsidRPr="00F256E2">
        <w:rPr>
          <w:rFonts w:ascii="맑은 고딕" w:eastAsia="맑은 고딕" w:hAnsi="맑은 고딕" w:cs="Arial Unicode MS"/>
          <w:sz w:val="20"/>
        </w:rPr>
        <w:t>]</w:t>
      </w:r>
    </w:p>
    <w:p w14:paraId="4412465E" w14:textId="77777777" w:rsidR="003238A8" w:rsidRPr="00F256E2" w:rsidRDefault="003238A8">
      <w:pPr>
        <w:rPr>
          <w:rFonts w:ascii="맑은 고딕" w:eastAsia="맑은 고딕" w:hAnsi="맑은 고딕"/>
          <w:sz w:val="20"/>
        </w:rPr>
      </w:pPr>
    </w:p>
    <w:p w14:paraId="4412465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[repercussions: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[results: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[effects: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w:t>
      </w:r>
    </w:p>
    <w:p w14:paraId="4412466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 xml:space="preserve">], [determinants: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w:t>
      </w:r>
    </w:p>
    <w:p w14:paraId="44124661" w14:textId="77777777" w:rsidR="003238A8" w:rsidRPr="00F256E2" w:rsidRDefault="003238A8">
      <w:pPr>
        <w:rPr>
          <w:rFonts w:ascii="맑은 고딕" w:eastAsia="맑은 고딕" w:hAnsi="맑은 고딕"/>
          <w:sz w:val="20"/>
        </w:rPr>
      </w:pPr>
    </w:p>
    <w:p w14:paraId="4412466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regression [</w:t>
      </w:r>
      <w:r w:rsidRPr="00F256E2">
        <w:rPr>
          <w:rFonts w:ascii="맑은 고딕" w:eastAsia="맑은 고딕" w:hAnsi="맑은 고딕" w:cs="Arial Unicode MS"/>
          <w:sz w:val="20"/>
        </w:rPr>
        <w:t>퇴보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[retrogression: </w:t>
      </w:r>
      <w:r w:rsidRPr="00F256E2">
        <w:rPr>
          <w:rFonts w:ascii="맑은 고딕" w:eastAsia="맑은 고딕" w:hAnsi="맑은 고딕" w:cs="Arial Unicode MS"/>
          <w:sz w:val="20"/>
        </w:rPr>
        <w:t>퇴보</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하락</w:t>
      </w:r>
      <w:r w:rsidRPr="00F256E2">
        <w:rPr>
          <w:rFonts w:ascii="맑은 고딕" w:eastAsia="맑은 고딕" w:hAnsi="맑은 고딕" w:cs="Arial Unicode MS"/>
          <w:sz w:val="20"/>
        </w:rPr>
        <w:t xml:space="preserve">],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[reversion: </w:t>
      </w:r>
      <w:r w:rsidRPr="00F256E2">
        <w:rPr>
          <w:rFonts w:ascii="맑은 고딕" w:eastAsia="맑은 고딕" w:hAnsi="맑은 고딕" w:cs="Arial Unicode MS"/>
          <w:sz w:val="20"/>
        </w:rPr>
        <w:t>회귀</w:t>
      </w:r>
      <w:r w:rsidRPr="00F256E2">
        <w:rPr>
          <w:rFonts w:ascii="맑은 고딕" w:eastAsia="맑은 고딕" w:hAnsi="맑은 고딕" w:cs="Arial Unicode MS"/>
          <w:sz w:val="20"/>
        </w:rPr>
        <w:t>]</w:t>
      </w:r>
    </w:p>
    <w:p w14:paraId="4412466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regression [</w:t>
      </w:r>
      <w:r w:rsidRPr="00F256E2">
        <w:rPr>
          <w:rFonts w:ascii="맑은 고딕" w:eastAsia="맑은 고딕" w:hAnsi="맑은 고딕" w:cs="Arial Unicode MS"/>
          <w:sz w:val="20"/>
        </w:rPr>
        <w:t>퇴보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[progression: </w:t>
      </w:r>
      <w:r w:rsidRPr="00F256E2">
        <w:rPr>
          <w:rFonts w:ascii="맑은 고딕" w:eastAsia="맑은 고딕" w:hAnsi="맑은 고딕" w:cs="Arial Unicode MS"/>
          <w:sz w:val="20"/>
        </w:rPr>
        <w:t>진보</w:t>
      </w:r>
      <w:r w:rsidRPr="00F256E2">
        <w:rPr>
          <w:rFonts w:ascii="맑은 고딕" w:eastAsia="맑은 고딕" w:hAnsi="맑은 고딕" w:cs="Arial Unicode MS"/>
          <w:sz w:val="20"/>
        </w:rPr>
        <w:t xml:space="preserve">], [advancement: </w:t>
      </w:r>
      <w:r w:rsidRPr="00F256E2">
        <w:rPr>
          <w:rFonts w:ascii="맑은 고딕" w:eastAsia="맑은 고딕" w:hAnsi="맑은 고딕" w:cs="Arial Unicode MS"/>
          <w:sz w:val="20"/>
        </w:rPr>
        <w:t>발전</w:t>
      </w:r>
      <w:r w:rsidRPr="00F256E2">
        <w:rPr>
          <w:rFonts w:ascii="맑은 고딕" w:eastAsia="맑은 고딕" w:hAnsi="맑은 고딕" w:cs="Arial Unicode MS"/>
          <w:sz w:val="20"/>
        </w:rPr>
        <w:t xml:space="preserve">], [improvement: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w:t>
      </w:r>
    </w:p>
    <w:p w14:paraId="44124664" w14:textId="77777777" w:rsidR="003238A8" w:rsidRPr="00F256E2" w:rsidRDefault="003238A8">
      <w:pPr>
        <w:rPr>
          <w:rFonts w:ascii="맑은 고딕" w:eastAsia="맑은 고딕" w:hAnsi="맑은 고딕"/>
          <w:sz w:val="20"/>
        </w:rPr>
      </w:pPr>
    </w:p>
    <w:p w14:paraId="4412466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paramount [</w:t>
      </w:r>
      <w:r w:rsidRPr="00F256E2">
        <w:rPr>
          <w:rFonts w:ascii="맑은 고딕" w:eastAsia="맑은 고딕" w:hAnsi="맑은 고딕" w:cs="Arial Unicode MS"/>
          <w:sz w:val="20"/>
        </w:rPr>
        <w:t>최고의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[pivotal: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[foremost: </w:t>
      </w:r>
      <w:r w:rsidRPr="00F256E2">
        <w:rPr>
          <w:rFonts w:ascii="맑은 고딕" w:eastAsia="맑은 고딕" w:hAnsi="맑은 고딕" w:cs="Arial Unicode MS"/>
          <w:sz w:val="20"/>
        </w:rPr>
        <w:t>으뜸가는</w:t>
      </w:r>
      <w:r w:rsidRPr="00F256E2">
        <w:rPr>
          <w:rFonts w:ascii="맑은 고딕" w:eastAsia="맑은 고딕" w:hAnsi="맑은 고딕" w:cs="Arial Unicode MS"/>
          <w:sz w:val="20"/>
        </w:rPr>
        <w:t xml:space="preserve">], [supreme: </w:t>
      </w:r>
      <w:r w:rsidRPr="00F256E2">
        <w:rPr>
          <w:rFonts w:ascii="맑은 고딕" w:eastAsia="맑은 고딕" w:hAnsi="맑은 고딕" w:cs="Arial Unicode MS"/>
          <w:sz w:val="20"/>
        </w:rPr>
        <w:t>최고의</w:t>
      </w:r>
      <w:r w:rsidRPr="00F256E2">
        <w:rPr>
          <w:rFonts w:ascii="맑은 고딕" w:eastAsia="맑은 고딕" w:hAnsi="맑은 고딕" w:cs="Arial Unicode MS"/>
          <w:sz w:val="20"/>
        </w:rPr>
        <w:t xml:space="preserve">], [preeminent: </w:t>
      </w:r>
      <w:r w:rsidRPr="00F256E2">
        <w:rPr>
          <w:rFonts w:ascii="맑은 고딕" w:eastAsia="맑은 고딕" w:hAnsi="맑은 고딕" w:cs="Arial Unicode MS"/>
          <w:sz w:val="20"/>
        </w:rPr>
        <w:t>탁월한</w:t>
      </w:r>
      <w:r w:rsidRPr="00F256E2">
        <w:rPr>
          <w:rFonts w:ascii="맑은 고딕" w:eastAsia="맑은 고딕" w:hAnsi="맑은 고딕" w:cs="Arial Unicode MS"/>
          <w:sz w:val="20"/>
        </w:rPr>
        <w:t>]</w:t>
      </w:r>
    </w:p>
    <w:p w14:paraId="4412466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paramount [</w:t>
      </w:r>
      <w:r w:rsidRPr="00F256E2">
        <w:rPr>
          <w:rFonts w:ascii="맑은 고딕" w:eastAsia="맑은 고딕" w:hAnsi="맑은 고딕" w:cs="Arial Unicode MS"/>
          <w:sz w:val="20"/>
        </w:rPr>
        <w:t>최고의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[subordinate: </w:t>
      </w:r>
      <w:r w:rsidRPr="00F256E2">
        <w:rPr>
          <w:rFonts w:ascii="맑은 고딕" w:eastAsia="맑은 고딕" w:hAnsi="맑은 고딕" w:cs="Arial Unicode MS"/>
          <w:sz w:val="20"/>
        </w:rPr>
        <w:t>부차적인</w:t>
      </w:r>
      <w:r w:rsidRPr="00F256E2">
        <w:rPr>
          <w:rFonts w:ascii="맑은 고딕" w:eastAsia="맑은 고딕" w:hAnsi="맑은 고딕" w:cs="Arial Unicode MS"/>
          <w:sz w:val="20"/>
        </w:rPr>
        <w:t xml:space="preserve">], [secondary: </w:t>
      </w:r>
      <w:r w:rsidRPr="00F256E2">
        <w:rPr>
          <w:rFonts w:ascii="맑은 고딕" w:eastAsia="맑은 고딕" w:hAnsi="맑은 고딕" w:cs="Arial Unicode MS"/>
          <w:sz w:val="20"/>
        </w:rPr>
        <w:t>부차적인</w:t>
      </w:r>
      <w:r w:rsidRPr="00F256E2">
        <w:rPr>
          <w:rFonts w:ascii="맑은 고딕" w:eastAsia="맑은 고딕" w:hAnsi="맑은 고딕" w:cs="Arial Unicode MS"/>
          <w:sz w:val="20"/>
        </w:rPr>
        <w:t xml:space="preserve">], [trivial: </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 xml:space="preserve">], [negligible: </w:t>
      </w:r>
      <w:r w:rsidRPr="00F256E2">
        <w:rPr>
          <w:rFonts w:ascii="맑은 고딕" w:eastAsia="맑은 고딕" w:hAnsi="맑은 고딕" w:cs="Arial Unicode MS"/>
          <w:sz w:val="20"/>
        </w:rPr>
        <w:t>사소한</w:t>
      </w:r>
      <w:r w:rsidRPr="00F256E2">
        <w:rPr>
          <w:rFonts w:ascii="맑은 고딕" w:eastAsia="맑은 고딕" w:hAnsi="맑은 고딕" w:cs="Arial Unicode MS"/>
          <w:sz w:val="20"/>
        </w:rPr>
        <w:t>]</w:t>
      </w:r>
    </w:p>
    <w:p w14:paraId="44124667" w14:textId="77777777" w:rsidR="003238A8" w:rsidRPr="00F256E2" w:rsidRDefault="003238A8">
      <w:pPr>
        <w:rPr>
          <w:rFonts w:ascii="맑은 고딕" w:eastAsia="맑은 고딕" w:hAnsi="맑은 고딕"/>
          <w:sz w:val="20"/>
        </w:rPr>
      </w:pPr>
    </w:p>
    <w:p w14:paraId="4412466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symptoms [</w:t>
      </w:r>
      <w:r w:rsidRPr="00F256E2">
        <w:rPr>
          <w:rFonts w:ascii="맑은 고딕" w:eastAsia="맑은 고딕" w:hAnsi="맑은 고딕" w:cs="Arial Unicode MS"/>
          <w:sz w:val="20"/>
        </w:rPr>
        <w:t>증상</w:t>
      </w:r>
      <w:r w:rsidRPr="00F256E2">
        <w:rPr>
          <w:rFonts w:ascii="맑은 고딕" w:eastAsia="맑은 고딕" w:hAnsi="맑은 고딕" w:cs="Arial Unicode MS"/>
          <w:sz w:val="20"/>
        </w:rPr>
        <w:t xml:space="preserve">]: [manifestations: </w:t>
      </w:r>
      <w:r w:rsidRPr="00F256E2">
        <w:rPr>
          <w:rFonts w:ascii="맑은 고딕" w:eastAsia="맑은 고딕" w:hAnsi="맑은 고딕" w:cs="Arial Unicode MS"/>
          <w:sz w:val="20"/>
        </w:rPr>
        <w:t>징후</w:t>
      </w:r>
      <w:r w:rsidRPr="00F256E2">
        <w:rPr>
          <w:rFonts w:ascii="맑은 고딕" w:eastAsia="맑은 고딕" w:hAnsi="맑은 고딕" w:cs="Arial Unicode MS"/>
          <w:sz w:val="20"/>
        </w:rPr>
        <w:t xml:space="preserve">], [indicators: </w:t>
      </w:r>
      <w:r w:rsidRPr="00F256E2">
        <w:rPr>
          <w:rFonts w:ascii="맑은 고딕" w:eastAsia="맑은 고딕" w:hAnsi="맑은 고딕" w:cs="Arial Unicode MS"/>
          <w:sz w:val="20"/>
        </w:rPr>
        <w:t>지표</w:t>
      </w:r>
      <w:r w:rsidRPr="00F256E2">
        <w:rPr>
          <w:rFonts w:ascii="맑은 고딕" w:eastAsia="맑은 고딕" w:hAnsi="맑은 고딕" w:cs="Arial Unicode MS"/>
          <w:sz w:val="20"/>
        </w:rPr>
        <w:t xml:space="preserve">], [signs: </w:t>
      </w:r>
      <w:r w:rsidRPr="00F256E2">
        <w:rPr>
          <w:rFonts w:ascii="맑은 고딕" w:eastAsia="맑은 고딕" w:hAnsi="맑은 고딕" w:cs="Arial Unicode MS"/>
          <w:sz w:val="20"/>
        </w:rPr>
        <w:t>징후</w:t>
      </w:r>
      <w:r w:rsidRPr="00F256E2">
        <w:rPr>
          <w:rFonts w:ascii="맑은 고딕" w:eastAsia="맑은 고딕" w:hAnsi="맑은 고딕" w:cs="Arial Unicode MS"/>
          <w:sz w:val="20"/>
        </w:rPr>
        <w:t xml:space="preserve">], [signals: </w:t>
      </w:r>
      <w:r w:rsidRPr="00F256E2">
        <w:rPr>
          <w:rFonts w:ascii="맑은 고딕" w:eastAsia="맑은 고딕" w:hAnsi="맑은 고딕" w:cs="Arial Unicode MS"/>
          <w:sz w:val="20"/>
        </w:rPr>
        <w:t>신호</w:t>
      </w:r>
      <w:r w:rsidRPr="00F256E2">
        <w:rPr>
          <w:rFonts w:ascii="맑은 고딕" w:eastAsia="맑은 고딕" w:hAnsi="맑은 고딕" w:cs="Arial Unicode MS"/>
          <w:sz w:val="20"/>
        </w:rPr>
        <w:t>]</w:t>
      </w:r>
    </w:p>
    <w:p w14:paraId="4412466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symptoms [</w:t>
      </w:r>
      <w:r w:rsidRPr="00F256E2">
        <w:rPr>
          <w:rFonts w:ascii="맑은 고딕" w:eastAsia="맑은 고딕" w:hAnsi="맑은 고딕" w:cs="Arial Unicode MS"/>
          <w:sz w:val="20"/>
        </w:rPr>
        <w:t>증상</w:t>
      </w:r>
      <w:r w:rsidRPr="00F256E2">
        <w:rPr>
          <w:rFonts w:ascii="맑은 고딕" w:eastAsia="맑은 고딕" w:hAnsi="맑은 고딕" w:cs="Arial Unicode MS"/>
          <w:sz w:val="20"/>
        </w:rPr>
        <w:t xml:space="preserve">]: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 xml:space="preserve">], [determinants: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w:t>
      </w:r>
    </w:p>
    <w:p w14:paraId="4412466A" w14:textId="77777777" w:rsidR="003238A8" w:rsidRPr="00F256E2" w:rsidRDefault="003238A8">
      <w:pPr>
        <w:rPr>
          <w:rFonts w:ascii="맑은 고딕" w:eastAsia="맑은 고딕" w:hAnsi="맑은 고딕"/>
          <w:sz w:val="20"/>
        </w:rPr>
      </w:pPr>
    </w:p>
    <w:p w14:paraId="4412466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본문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466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2017</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3</w:t>
      </w:r>
      <w:r w:rsidRPr="00F256E2">
        <w:rPr>
          <w:rFonts w:ascii="맑은 고딕" w:eastAsia="맑은 고딕" w:hAnsi="맑은 고딕" w:cs="Arial Unicode MS"/>
          <w:sz w:val="20"/>
        </w:rPr>
        <w:t>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애호가들은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유명한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마스코트인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버즈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w:t>
      </w:r>
      <w:r w:rsidRPr="00F256E2">
        <w:rPr>
          <w:rFonts w:ascii="맑은 고딕" w:eastAsia="맑은 고딕" w:hAnsi="맑은 고딕" w:cs="Arial Unicode MS"/>
          <w:sz w:val="20"/>
        </w:rPr>
        <w:t>(Buzz the Bee)'</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상자에서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놀랐다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빠르게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사람들에게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상기시키기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결정이었다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갑자기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아니었다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야생동물관리국은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호박벌이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처했다고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선언했다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야생동물관리국에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따르면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호박벌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수는</w:t>
      </w:r>
      <w:r w:rsidRPr="00F256E2">
        <w:rPr>
          <w:rFonts w:ascii="맑은 고딕" w:eastAsia="맑은 고딕" w:hAnsi="맑은 고딕" w:cs="Arial Unicode MS"/>
          <w:sz w:val="20"/>
        </w:rPr>
        <w:t xml:space="preserve"> 1990</w:t>
      </w:r>
      <w:r w:rsidRPr="00F256E2">
        <w:rPr>
          <w:rFonts w:ascii="맑은 고딕" w:eastAsia="맑은 고딕" w:hAnsi="맑은 고딕" w:cs="Arial Unicode MS"/>
          <w:sz w:val="20"/>
        </w:rPr>
        <w:t>년대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후반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거의</w:t>
      </w:r>
      <w:r w:rsidRPr="00F256E2">
        <w:rPr>
          <w:rFonts w:ascii="맑은 고딕" w:eastAsia="맑은 고딕" w:hAnsi="맑은 고딕" w:cs="Arial Unicode MS"/>
          <w:sz w:val="20"/>
        </w:rPr>
        <w:t xml:space="preserve"> 90</w:t>
      </w:r>
      <w:r w:rsidRPr="00F256E2">
        <w:rPr>
          <w:rFonts w:ascii="맑은 고딕" w:eastAsia="맑은 고딕" w:hAnsi="맑은 고딕" w:cs="Arial Unicode MS"/>
          <w:sz w:val="20"/>
        </w:rPr>
        <w:t>퍼센트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비슷한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현상들이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지역에서도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발생했다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유럽에서는</w:t>
      </w:r>
      <w:r w:rsidRPr="00F256E2">
        <w:rPr>
          <w:rFonts w:ascii="맑은 고딕" w:eastAsia="맑은 고딕" w:hAnsi="맑은 고딕" w:cs="Arial Unicode MS"/>
          <w:sz w:val="20"/>
        </w:rPr>
        <w:t xml:space="preserve"> 1985</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군집이</w:t>
      </w:r>
      <w:r w:rsidRPr="00F256E2">
        <w:rPr>
          <w:rFonts w:ascii="맑은 고딕" w:eastAsia="맑은 고딕" w:hAnsi="맑은 고딕" w:cs="Arial Unicode MS"/>
          <w:sz w:val="20"/>
        </w:rPr>
        <w:t xml:space="preserve"> 25</w:t>
      </w:r>
      <w:r w:rsidRPr="00F256E2">
        <w:rPr>
          <w:rFonts w:ascii="맑은 고딕" w:eastAsia="맑은 고딕" w:hAnsi="맑은 고딕" w:cs="Arial Unicode MS"/>
          <w:sz w:val="20"/>
        </w:rPr>
        <w:t>퍼센트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한위안현에서는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배나무와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사과나무가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풍경을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채우고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해야만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요컨대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사라지고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사람들을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걱정하게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걱정하는가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무엇이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특별한가</w:t>
      </w:r>
      <w:r w:rsidRPr="00F256E2">
        <w:rPr>
          <w:rFonts w:ascii="맑은 고딕" w:eastAsia="맑은 고딕" w:hAnsi="맑은 고딕" w:cs="Arial Unicode MS"/>
          <w:sz w:val="20"/>
        </w:rPr>
        <w:t>?</w:t>
      </w:r>
    </w:p>
    <w:p w14:paraId="4412466D" w14:textId="77777777" w:rsidR="003238A8" w:rsidRPr="00F256E2" w:rsidRDefault="003238A8">
      <w:pPr>
        <w:rPr>
          <w:rFonts w:ascii="맑은 고딕" w:eastAsia="맑은 고딕" w:hAnsi="맑은 고딕"/>
          <w:sz w:val="20"/>
        </w:rPr>
      </w:pPr>
    </w:p>
    <w:p w14:paraId="4412466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매개자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옮기지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3</w:t>
      </w:r>
      <w:r w:rsidRPr="00F256E2">
        <w:rPr>
          <w:rFonts w:ascii="맑은 고딕" w:eastAsia="맑은 고딕" w:hAnsi="맑은 고딕" w:cs="Arial Unicode MS"/>
          <w:sz w:val="20"/>
        </w:rPr>
        <w:t>분의</w:t>
      </w:r>
      <w:r w:rsidRPr="00F256E2">
        <w:rPr>
          <w:rFonts w:ascii="맑은 고딕" w:eastAsia="맑은 고딕" w:hAnsi="맑은 고딕" w:cs="Arial Unicode MS"/>
          <w:sz w:val="20"/>
        </w:rPr>
        <w:t xml:space="preserve"> 1</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수단으로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아니면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훨씬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생산할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옥수수와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곡물은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바람에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그러나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거의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끝이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없다</w:t>
      </w:r>
      <w:r w:rsidRPr="00F256E2">
        <w:rPr>
          <w:rFonts w:ascii="맑은 고딕" w:eastAsia="맑은 고딕" w:hAnsi="맑은 고딕" w:cs="Arial Unicode MS"/>
          <w:sz w:val="20"/>
        </w:rPr>
        <w:t>.</w:t>
      </w:r>
    </w:p>
    <w:p w14:paraId="4412466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그렇다면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사라지고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사이에서는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작용할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산물이라는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대략적으로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말하면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고통받는다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진드기인</w:t>
      </w:r>
      <w:r w:rsidRPr="00F256E2">
        <w:rPr>
          <w:rFonts w:ascii="맑은 고딕" w:eastAsia="맑은 고딕" w:hAnsi="맑은 고딕" w:cs="Arial Unicode MS"/>
          <w:sz w:val="20"/>
        </w:rPr>
        <w:t xml:space="preserve"> Varroa destructor</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위협이라고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동의한다</w:t>
      </w:r>
      <w:r w:rsidRPr="00F256E2">
        <w:rPr>
          <w:rFonts w:ascii="맑은 고딕" w:eastAsia="맑은 고딕" w:hAnsi="맑은 고딕" w:cs="Arial Unicode MS"/>
          <w:sz w:val="20"/>
        </w:rPr>
        <w:t>. Varroa</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빨아먹고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외에도</w:t>
      </w:r>
      <w:r w:rsidRPr="00F256E2">
        <w:rPr>
          <w:rFonts w:ascii="맑은 고딕" w:eastAsia="맑은 고딕" w:hAnsi="맑은 고딕" w:cs="Arial Unicode MS"/>
          <w:sz w:val="20"/>
        </w:rPr>
        <w:t>, Varroa</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퍼뜨릴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w:t>
      </w:r>
    </w:p>
    <w:p w14:paraId="44124670" w14:textId="77777777" w:rsidR="003238A8" w:rsidRPr="00F256E2" w:rsidRDefault="003238A8">
      <w:pPr>
        <w:rPr>
          <w:rFonts w:ascii="맑은 고딕" w:eastAsia="맑은 고딕" w:hAnsi="맑은 고딕"/>
          <w:sz w:val="20"/>
        </w:rPr>
      </w:pPr>
    </w:p>
    <w:p w14:paraId="44124671" w14:textId="77777777" w:rsidR="003238A8" w:rsidRPr="00F256E2" w:rsidRDefault="003238A8">
      <w:pPr>
        <w:rPr>
          <w:rFonts w:ascii="맑은 고딕" w:eastAsia="맑은 고딕" w:hAnsi="맑은 고딕"/>
          <w:sz w:val="20"/>
        </w:rPr>
      </w:pPr>
    </w:p>
    <w:p w14:paraId="4412467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24</w:t>
      </w:r>
    </w:p>
    <w:p w14:paraId="4412467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10</w:t>
      </w:r>
    </w:p>
    <w:p w14:paraId="44124674" w14:textId="77777777" w:rsidR="003238A8" w:rsidRPr="00F256E2" w:rsidRDefault="003238A8">
      <w:pPr>
        <w:rPr>
          <w:rFonts w:ascii="맑은 고딕" w:eastAsia="맑은 고딕" w:hAnsi="맑은 고딕"/>
          <w:sz w:val="20"/>
        </w:rPr>
      </w:pPr>
    </w:p>
    <w:p w14:paraId="4412467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③</w:t>
      </w:r>
    </w:p>
    <w:p w14:paraId="4412467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[uniform cultivation: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[agrochemicals: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w:t>
      </w:r>
    </w:p>
    <w:p w14:paraId="44124677" w14:textId="77777777" w:rsidR="003238A8" w:rsidRPr="00F256E2" w:rsidRDefault="003238A8">
      <w:pPr>
        <w:rPr>
          <w:rFonts w:ascii="맑은 고딕" w:eastAsia="맑은 고딕" w:hAnsi="맑은 고딕"/>
          <w:sz w:val="20"/>
        </w:rPr>
      </w:pPr>
    </w:p>
    <w:p w14:paraId="4412467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467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추세를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(decline)'</w:t>
      </w:r>
      <w:r w:rsidRPr="00F256E2">
        <w:rPr>
          <w:rFonts w:ascii="맑은 고딕" w:eastAsia="맑은 고딕" w:hAnsi="맑은 고딕" w:cs="Arial Unicode MS"/>
          <w:sz w:val="20"/>
        </w:rPr>
        <w:t>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'diminution'</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67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야기하는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방식을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'monoculture(</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언급하고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'uniform cultivation'</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동의어입니다</w:t>
      </w:r>
      <w:r w:rsidRPr="00F256E2">
        <w:rPr>
          <w:rFonts w:ascii="맑은 고딕" w:eastAsia="맑은 고딕" w:hAnsi="맑은 고딕" w:cs="Arial Unicode MS"/>
          <w:sz w:val="20"/>
        </w:rPr>
        <w:t>.</w:t>
      </w:r>
    </w:p>
    <w:p w14:paraId="4412467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사망의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화학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'pesticides(</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지적하며</w:t>
      </w:r>
      <w:r w:rsidRPr="00F256E2">
        <w:rPr>
          <w:rFonts w:ascii="맑은 고딕" w:eastAsia="맑은 고딕" w:hAnsi="맑은 고딕" w:cs="Arial Unicode MS"/>
          <w:sz w:val="20"/>
        </w:rPr>
        <w:t>, 'agrochemicals'</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동의어입니다</w:t>
      </w:r>
      <w:r w:rsidRPr="00F256E2">
        <w:rPr>
          <w:rFonts w:ascii="맑은 고딕" w:eastAsia="맑은 고딕" w:hAnsi="맑은 고딕" w:cs="Arial Unicode MS"/>
          <w:sz w:val="20"/>
        </w:rPr>
        <w:t>.</w:t>
      </w:r>
    </w:p>
    <w:p w14:paraId="4412467C" w14:textId="77777777" w:rsidR="003238A8" w:rsidRPr="00F256E2" w:rsidRDefault="003238A8">
      <w:pPr>
        <w:rPr>
          <w:rFonts w:ascii="맑은 고딕" w:eastAsia="맑은 고딕" w:hAnsi="맑은 고딕"/>
          <w:sz w:val="20"/>
        </w:rPr>
      </w:pPr>
    </w:p>
    <w:p w14:paraId="4412467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단어들로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구성된</w:t>
      </w:r>
      <w:r w:rsidRPr="00F256E2">
        <w:rPr>
          <w:rFonts w:ascii="맑은 고딕" w:eastAsia="맑은 고딕" w:hAnsi="맑은 고딕" w:cs="Arial Unicode MS"/>
          <w:sz w:val="20"/>
        </w:rPr>
        <w:t xml:space="preserve"> ③</w:t>
      </w:r>
      <w:r w:rsidRPr="00F256E2">
        <w:rPr>
          <w:rFonts w:ascii="맑은 고딕" w:eastAsia="맑은 고딕" w:hAnsi="맑은 고딕" w:cs="Arial Unicode MS"/>
          <w:sz w:val="20"/>
        </w:rPr>
        <w:t>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정답입니다</w:t>
      </w:r>
      <w:r w:rsidRPr="00F256E2">
        <w:rPr>
          <w:rFonts w:ascii="맑은 고딕" w:eastAsia="맑은 고딕" w:hAnsi="맑은 고딕" w:cs="Arial Unicode MS"/>
          <w:sz w:val="20"/>
        </w:rPr>
        <w:t>.</w:t>
      </w:r>
    </w:p>
    <w:p w14:paraId="4412467E" w14:textId="77777777" w:rsidR="003238A8" w:rsidRPr="00F256E2" w:rsidRDefault="003238A8">
      <w:pPr>
        <w:rPr>
          <w:rFonts w:ascii="맑은 고딕" w:eastAsia="맑은 고딕" w:hAnsi="맑은 고딕"/>
          <w:sz w:val="20"/>
        </w:rPr>
      </w:pPr>
    </w:p>
    <w:p w14:paraId="4412467F"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--Summary--</w:t>
      </w:r>
    </w:p>
    <w:p w14:paraId="4412468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상당한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겪고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요인들로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가용성이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줄어들면서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발생합니다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농약과의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사망률을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높여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악화시킵니다</w:t>
      </w:r>
      <w:r w:rsidRPr="00F256E2">
        <w:rPr>
          <w:rFonts w:ascii="맑은 고딕" w:eastAsia="맑은 고딕" w:hAnsi="맑은 고딕" w:cs="Arial Unicode MS"/>
          <w:sz w:val="20"/>
        </w:rPr>
        <w:t>.</w:t>
      </w:r>
    </w:p>
    <w:p w14:paraId="44124681" w14:textId="77777777" w:rsidR="003238A8" w:rsidRPr="00F256E2" w:rsidRDefault="003238A8">
      <w:pPr>
        <w:rPr>
          <w:rFonts w:ascii="맑은 고딕" w:eastAsia="맑은 고딕" w:hAnsi="맑은 고딕"/>
          <w:sz w:val="20"/>
        </w:rPr>
      </w:pPr>
    </w:p>
    <w:p w14:paraId="4412468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68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[accretion: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[amplification: </w:t>
      </w:r>
      <w:r w:rsidRPr="00F256E2">
        <w:rPr>
          <w:rFonts w:ascii="맑은 고딕" w:eastAsia="맑은 고딕" w:hAnsi="맑은 고딕" w:cs="Arial Unicode MS"/>
          <w:sz w:val="20"/>
        </w:rPr>
        <w:t>확대</w:t>
      </w:r>
      <w:r w:rsidRPr="00F256E2">
        <w:rPr>
          <w:rFonts w:ascii="맑은 고딕" w:eastAsia="맑은 고딕" w:hAnsi="맑은 고딕" w:cs="Arial Unicode MS"/>
          <w:sz w:val="20"/>
        </w:rPr>
        <w:t>]</w:t>
      </w:r>
    </w:p>
    <w:p w14:paraId="4412468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xml:space="preserve">] [retrenchment: </w:t>
      </w:r>
      <w:r w:rsidRPr="00F256E2">
        <w:rPr>
          <w:rFonts w:ascii="맑은 고딕" w:eastAsia="맑은 고딕" w:hAnsi="맑은 고딕" w:cs="Arial Unicode MS"/>
          <w:sz w:val="20"/>
        </w:rPr>
        <w:t>경비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절감</w:t>
      </w:r>
      <w:r w:rsidRPr="00F256E2">
        <w:rPr>
          <w:rFonts w:ascii="맑은 고딕" w:eastAsia="맑은 고딕" w:hAnsi="맑은 고딕" w:cs="Arial Unicode MS"/>
          <w:sz w:val="20"/>
        </w:rPr>
        <w:t xml:space="preserve">] [curtailment: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w:t>
      </w:r>
    </w:p>
    <w:p w14:paraId="44124685" w14:textId="77777777" w:rsidR="003238A8" w:rsidRPr="00F256E2" w:rsidRDefault="003238A8">
      <w:pPr>
        <w:rPr>
          <w:rFonts w:ascii="맑은 고딕" w:eastAsia="맑은 고딕" w:hAnsi="맑은 고딕"/>
          <w:sz w:val="20"/>
        </w:rPr>
      </w:pPr>
    </w:p>
    <w:p w14:paraId="4412468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2.  [crop rotation: </w:t>
      </w:r>
      <w:r w:rsidRPr="00F256E2">
        <w:rPr>
          <w:rFonts w:ascii="맑은 고딕" w:eastAsia="맑은 고딕" w:hAnsi="맑은 고딕" w:cs="Arial Unicode MS"/>
          <w:sz w:val="20"/>
        </w:rPr>
        <w:t>돌려짓기</w:t>
      </w:r>
      <w:r w:rsidRPr="00F256E2">
        <w:rPr>
          <w:rFonts w:ascii="맑은 고딕" w:eastAsia="맑은 고딕" w:hAnsi="맑은 고딕" w:cs="Arial Unicode MS"/>
          <w:sz w:val="20"/>
        </w:rPr>
        <w:t xml:space="preserve">] [sequential cropping: </w:t>
      </w:r>
      <w:r w:rsidRPr="00F256E2">
        <w:rPr>
          <w:rFonts w:ascii="맑은 고딕" w:eastAsia="맑은 고딕" w:hAnsi="맑은 고딕" w:cs="Arial Unicode MS"/>
          <w:sz w:val="20"/>
        </w:rPr>
        <w:t>순차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[alternating cultivation: </w:t>
      </w:r>
      <w:r w:rsidRPr="00F256E2">
        <w:rPr>
          <w:rFonts w:ascii="맑은 고딕" w:eastAsia="맑은 고딕" w:hAnsi="맑은 고딕" w:cs="Arial Unicode MS"/>
          <w:sz w:val="20"/>
        </w:rPr>
        <w:t>교호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[rotational farming: </w:t>
      </w:r>
      <w:r w:rsidRPr="00F256E2">
        <w:rPr>
          <w:rFonts w:ascii="맑은 고딕" w:eastAsia="맑은 고딕" w:hAnsi="맑은 고딕" w:cs="Arial Unicode MS"/>
          <w:sz w:val="20"/>
        </w:rPr>
        <w:t>윤작</w:t>
      </w:r>
      <w:r w:rsidRPr="00F256E2">
        <w:rPr>
          <w:rFonts w:ascii="맑은 고딕" w:eastAsia="맑은 고딕" w:hAnsi="맑은 고딕" w:cs="Arial Unicode MS"/>
          <w:sz w:val="20"/>
        </w:rPr>
        <w:t xml:space="preserve">] [diversified planting: </w:t>
      </w:r>
      <w:r w:rsidRPr="00F256E2">
        <w:rPr>
          <w:rFonts w:ascii="맑은 고딕" w:eastAsia="맑은 고딕" w:hAnsi="맑은 고딕" w:cs="Arial Unicode MS"/>
          <w:sz w:val="20"/>
        </w:rPr>
        <w:t>다양화된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w:t>
      </w:r>
    </w:p>
    <w:p w14:paraId="4412468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[crop rotation: </w:t>
      </w:r>
      <w:r w:rsidRPr="00F256E2">
        <w:rPr>
          <w:rFonts w:ascii="맑은 고딕" w:eastAsia="맑은 고딕" w:hAnsi="맑은 고딕" w:cs="Arial Unicode MS"/>
          <w:sz w:val="20"/>
        </w:rPr>
        <w:t>돌려짓기</w:t>
      </w:r>
      <w:r w:rsidRPr="00F256E2">
        <w:rPr>
          <w:rFonts w:ascii="맑은 고딕" w:eastAsia="맑은 고딕" w:hAnsi="맑은 고딕" w:cs="Arial Unicode MS"/>
          <w:sz w:val="20"/>
        </w:rPr>
        <w:t xml:space="preserve">] [monoculture: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[single-crop farming: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[uniform cultivation: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[continuous cropping: </w:t>
      </w:r>
      <w:r w:rsidRPr="00F256E2">
        <w:rPr>
          <w:rFonts w:ascii="맑은 고딕" w:eastAsia="맑은 고딕" w:hAnsi="맑은 고딕" w:cs="Arial Unicode MS"/>
          <w:sz w:val="20"/>
        </w:rPr>
        <w:t>연작</w:t>
      </w:r>
      <w:r w:rsidRPr="00F256E2">
        <w:rPr>
          <w:rFonts w:ascii="맑은 고딕" w:eastAsia="맑은 고딕" w:hAnsi="맑은 고딕" w:cs="Arial Unicode MS"/>
          <w:sz w:val="20"/>
        </w:rPr>
        <w:t>]</w:t>
      </w:r>
    </w:p>
    <w:p w14:paraId="44124688" w14:textId="77777777" w:rsidR="003238A8" w:rsidRPr="00F256E2" w:rsidRDefault="003238A8">
      <w:pPr>
        <w:rPr>
          <w:rFonts w:ascii="맑은 고딕" w:eastAsia="맑은 고딕" w:hAnsi="맑은 고딕"/>
          <w:sz w:val="20"/>
        </w:rPr>
      </w:pPr>
    </w:p>
    <w:p w14:paraId="4412468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3.  [pollutants: </w:t>
      </w:r>
      <w:r w:rsidRPr="00F256E2">
        <w:rPr>
          <w:rFonts w:ascii="맑은 고딕" w:eastAsia="맑은 고딕" w:hAnsi="맑은 고딕" w:cs="Arial Unicode MS"/>
          <w:sz w:val="20"/>
        </w:rPr>
        <w:t>오염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w:t>
      </w:r>
      <w:r w:rsidRPr="00F256E2">
        <w:rPr>
          <w:rFonts w:ascii="맑은 고딕" w:eastAsia="맑은 고딕" w:hAnsi="맑은 고딕" w:cs="Arial Unicode MS"/>
          <w:sz w:val="20"/>
        </w:rPr>
        <w:t xml:space="preserve">] [contaminants: </w:t>
      </w:r>
      <w:r w:rsidRPr="00F256E2">
        <w:rPr>
          <w:rFonts w:ascii="맑은 고딕" w:eastAsia="맑은 고딕" w:hAnsi="맑은 고딕" w:cs="Arial Unicode MS"/>
          <w:sz w:val="20"/>
        </w:rPr>
        <w:t>오염원</w:t>
      </w:r>
      <w:r w:rsidRPr="00F256E2">
        <w:rPr>
          <w:rFonts w:ascii="맑은 고딕" w:eastAsia="맑은 고딕" w:hAnsi="맑은 고딕" w:cs="Arial Unicode MS"/>
          <w:sz w:val="20"/>
        </w:rPr>
        <w:t xml:space="preserve">] [effluents: </w:t>
      </w:r>
      <w:r w:rsidRPr="00F256E2">
        <w:rPr>
          <w:rFonts w:ascii="맑은 고딕" w:eastAsia="맑은 고딕" w:hAnsi="맑은 고딕" w:cs="Arial Unicode MS"/>
          <w:sz w:val="20"/>
        </w:rPr>
        <w:t>폐수</w:t>
      </w:r>
      <w:r w:rsidRPr="00F256E2">
        <w:rPr>
          <w:rFonts w:ascii="맑은 고딕" w:eastAsia="맑은 고딕" w:hAnsi="맑은 고딕" w:cs="Arial Unicode MS"/>
          <w:sz w:val="20"/>
        </w:rPr>
        <w:t xml:space="preserve">] [toxins: </w:t>
      </w:r>
      <w:r w:rsidRPr="00F256E2">
        <w:rPr>
          <w:rFonts w:ascii="맑은 고딕" w:eastAsia="맑은 고딕" w:hAnsi="맑은 고딕" w:cs="Arial Unicode MS"/>
          <w:sz w:val="20"/>
        </w:rPr>
        <w:t>독소</w:t>
      </w:r>
      <w:r w:rsidRPr="00F256E2">
        <w:rPr>
          <w:rFonts w:ascii="맑은 고딕" w:eastAsia="맑은 고딕" w:hAnsi="맑은 고딕" w:cs="Arial Unicode MS"/>
          <w:sz w:val="20"/>
        </w:rPr>
        <w:t xml:space="preserve">] [noxious agents: </w:t>
      </w:r>
      <w:r w:rsidRPr="00F256E2">
        <w:rPr>
          <w:rFonts w:ascii="맑은 고딕" w:eastAsia="맑은 고딕" w:hAnsi="맑은 고딕" w:cs="Arial Unicode MS"/>
          <w:sz w:val="20"/>
        </w:rPr>
        <w:t>유해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w:t>
      </w:r>
      <w:r w:rsidRPr="00F256E2">
        <w:rPr>
          <w:rFonts w:ascii="맑은 고딕" w:eastAsia="맑은 고딕" w:hAnsi="맑은 고딕" w:cs="Arial Unicode MS"/>
          <w:sz w:val="20"/>
        </w:rPr>
        <w:t>]</w:t>
      </w:r>
    </w:p>
    <w:p w14:paraId="4412468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[pollutants: </w:t>
      </w:r>
      <w:r w:rsidRPr="00F256E2">
        <w:rPr>
          <w:rFonts w:ascii="맑은 고딕" w:eastAsia="맑은 고딕" w:hAnsi="맑은 고딕" w:cs="Arial Unicode MS"/>
          <w:sz w:val="20"/>
        </w:rPr>
        <w:t>오염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w:t>
      </w:r>
      <w:r w:rsidRPr="00F256E2">
        <w:rPr>
          <w:rFonts w:ascii="맑은 고딕" w:eastAsia="맑은 고딕" w:hAnsi="맑은 고딕" w:cs="Arial Unicode MS"/>
          <w:sz w:val="20"/>
        </w:rPr>
        <w:t xml:space="preserve">] [purifiers: </w:t>
      </w:r>
      <w:r w:rsidRPr="00F256E2">
        <w:rPr>
          <w:rFonts w:ascii="맑은 고딕" w:eastAsia="맑은 고딕" w:hAnsi="맑은 고딕" w:cs="Arial Unicode MS"/>
          <w:sz w:val="20"/>
        </w:rPr>
        <w:t>정화제</w:t>
      </w:r>
      <w:r w:rsidRPr="00F256E2">
        <w:rPr>
          <w:rFonts w:ascii="맑은 고딕" w:eastAsia="맑은 고딕" w:hAnsi="맑은 고딕" w:cs="Arial Unicode MS"/>
          <w:sz w:val="20"/>
        </w:rPr>
        <w:t xml:space="preserve">] [cleansers: </w:t>
      </w:r>
      <w:r w:rsidRPr="00F256E2">
        <w:rPr>
          <w:rFonts w:ascii="맑은 고딕" w:eastAsia="맑은 고딕" w:hAnsi="맑은 고딕" w:cs="Arial Unicode MS"/>
          <w:sz w:val="20"/>
        </w:rPr>
        <w:t>세정제</w:t>
      </w:r>
      <w:r w:rsidRPr="00F256E2">
        <w:rPr>
          <w:rFonts w:ascii="맑은 고딕" w:eastAsia="맑은 고딕" w:hAnsi="맑은 고딕" w:cs="Arial Unicode MS"/>
          <w:sz w:val="20"/>
        </w:rPr>
        <w:t xml:space="preserve">] [detoxifiers: </w:t>
      </w:r>
      <w:r w:rsidRPr="00F256E2">
        <w:rPr>
          <w:rFonts w:ascii="맑은 고딕" w:eastAsia="맑은 고딕" w:hAnsi="맑은 고딕" w:cs="Arial Unicode MS"/>
          <w:sz w:val="20"/>
        </w:rPr>
        <w:t>해독제</w:t>
      </w:r>
      <w:r w:rsidRPr="00F256E2">
        <w:rPr>
          <w:rFonts w:ascii="맑은 고딕" w:eastAsia="맑은 고딕" w:hAnsi="맑은 고딕" w:cs="Arial Unicode MS"/>
          <w:sz w:val="20"/>
        </w:rPr>
        <w:t xml:space="preserve">] [decontaminants: </w:t>
      </w:r>
      <w:r w:rsidRPr="00F256E2">
        <w:rPr>
          <w:rFonts w:ascii="맑은 고딕" w:eastAsia="맑은 고딕" w:hAnsi="맑은 고딕" w:cs="Arial Unicode MS"/>
          <w:sz w:val="20"/>
        </w:rPr>
        <w:t>오염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제거제</w:t>
      </w:r>
      <w:r w:rsidRPr="00F256E2">
        <w:rPr>
          <w:rFonts w:ascii="맑은 고딕" w:eastAsia="맑은 고딕" w:hAnsi="맑은 고딕" w:cs="Arial Unicode MS"/>
          <w:sz w:val="20"/>
        </w:rPr>
        <w:t>]</w:t>
      </w:r>
    </w:p>
    <w:p w14:paraId="4412468B" w14:textId="77777777" w:rsidR="003238A8" w:rsidRPr="00F256E2" w:rsidRDefault="003238A8">
      <w:pPr>
        <w:rPr>
          <w:rFonts w:ascii="맑은 고딕" w:eastAsia="맑은 고딕" w:hAnsi="맑은 고딕"/>
          <w:sz w:val="20"/>
        </w:rPr>
      </w:pPr>
    </w:p>
    <w:p w14:paraId="4412468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4.  [stabilization: </w:t>
      </w:r>
      <w:r w:rsidRPr="00F256E2">
        <w:rPr>
          <w:rFonts w:ascii="맑은 고딕" w:eastAsia="맑은 고딕" w:hAnsi="맑은 고딕" w:cs="Arial Unicode MS"/>
          <w:sz w:val="20"/>
        </w:rPr>
        <w:t>안정화</w:t>
      </w:r>
      <w:r w:rsidRPr="00F256E2">
        <w:rPr>
          <w:rFonts w:ascii="맑은 고딕" w:eastAsia="맑은 고딕" w:hAnsi="맑은 고딕" w:cs="Arial Unicode MS"/>
          <w:sz w:val="20"/>
        </w:rPr>
        <w:t xml:space="preserve">] [equilibrium: </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 xml:space="preserve">] [consolidation: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xml:space="preserve">] [steadiness: </w:t>
      </w:r>
      <w:r w:rsidRPr="00F256E2">
        <w:rPr>
          <w:rFonts w:ascii="맑은 고딕" w:eastAsia="맑은 고딕" w:hAnsi="맑은 고딕" w:cs="Arial Unicode MS"/>
          <w:sz w:val="20"/>
        </w:rPr>
        <w:t>안정</w:t>
      </w:r>
      <w:r w:rsidRPr="00F256E2">
        <w:rPr>
          <w:rFonts w:ascii="맑은 고딕" w:eastAsia="맑은 고딕" w:hAnsi="맑은 고딕" w:cs="Arial Unicode MS"/>
          <w:sz w:val="20"/>
        </w:rPr>
        <w:t xml:space="preserve">] [constancy: </w:t>
      </w:r>
      <w:r w:rsidRPr="00F256E2">
        <w:rPr>
          <w:rFonts w:ascii="맑은 고딕" w:eastAsia="맑은 고딕" w:hAnsi="맑은 고딕" w:cs="Arial Unicode MS"/>
          <w:sz w:val="20"/>
        </w:rPr>
        <w:t>불변</w:t>
      </w:r>
      <w:r w:rsidRPr="00F256E2">
        <w:rPr>
          <w:rFonts w:ascii="맑은 고딕" w:eastAsia="맑은 고딕" w:hAnsi="맑은 고딕" w:cs="Arial Unicode MS"/>
          <w:sz w:val="20"/>
        </w:rPr>
        <w:t>]</w:t>
      </w:r>
    </w:p>
    <w:p w14:paraId="4412468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[stabilization: </w:t>
      </w:r>
      <w:r w:rsidRPr="00F256E2">
        <w:rPr>
          <w:rFonts w:ascii="맑은 고딕" w:eastAsia="맑은 고딕" w:hAnsi="맑은 고딕" w:cs="Arial Unicode MS"/>
          <w:sz w:val="20"/>
        </w:rPr>
        <w:t>안정화</w:t>
      </w:r>
      <w:r w:rsidRPr="00F256E2">
        <w:rPr>
          <w:rFonts w:ascii="맑은 고딕" w:eastAsia="맑은 고딕" w:hAnsi="맑은 고딕" w:cs="Arial Unicode MS"/>
          <w:sz w:val="20"/>
        </w:rPr>
        <w:t xml:space="preserve">] [volatility: </w:t>
      </w:r>
      <w:r w:rsidRPr="00F256E2">
        <w:rPr>
          <w:rFonts w:ascii="맑은 고딕" w:eastAsia="맑은 고딕" w:hAnsi="맑은 고딕" w:cs="Arial Unicode MS"/>
          <w:sz w:val="20"/>
        </w:rPr>
        <w:t>변동성</w:t>
      </w:r>
      <w:r w:rsidRPr="00F256E2">
        <w:rPr>
          <w:rFonts w:ascii="맑은 고딕" w:eastAsia="맑은 고딕" w:hAnsi="맑은 고딕" w:cs="Arial Unicode MS"/>
          <w:sz w:val="20"/>
        </w:rPr>
        <w:t xml:space="preserve">] [fluctuation: </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 xml:space="preserve">] [instability: </w:t>
      </w:r>
      <w:r w:rsidRPr="00F256E2">
        <w:rPr>
          <w:rFonts w:ascii="맑은 고딕" w:eastAsia="맑은 고딕" w:hAnsi="맑은 고딕" w:cs="Arial Unicode MS"/>
          <w:sz w:val="20"/>
        </w:rPr>
        <w:t>불안정</w:t>
      </w:r>
      <w:r w:rsidRPr="00F256E2">
        <w:rPr>
          <w:rFonts w:ascii="맑은 고딕" w:eastAsia="맑은 고딕" w:hAnsi="맑은 고딕" w:cs="Arial Unicode MS"/>
          <w:sz w:val="20"/>
        </w:rPr>
        <w:t xml:space="preserve">] [oscillation: </w:t>
      </w:r>
      <w:r w:rsidRPr="00F256E2">
        <w:rPr>
          <w:rFonts w:ascii="맑은 고딕" w:eastAsia="맑은 고딕" w:hAnsi="맑은 고딕" w:cs="Arial Unicode MS"/>
          <w:sz w:val="20"/>
        </w:rPr>
        <w:t>진동</w:t>
      </w:r>
      <w:r w:rsidRPr="00F256E2">
        <w:rPr>
          <w:rFonts w:ascii="맑은 고딕" w:eastAsia="맑은 고딕" w:hAnsi="맑은 고딕" w:cs="Arial Unicode MS"/>
          <w:sz w:val="20"/>
        </w:rPr>
        <w:t>]</w:t>
      </w:r>
    </w:p>
    <w:p w14:paraId="4412468E" w14:textId="77777777" w:rsidR="003238A8" w:rsidRPr="00F256E2" w:rsidRDefault="003238A8">
      <w:pPr>
        <w:rPr>
          <w:rFonts w:ascii="맑은 고딕" w:eastAsia="맑은 고딕" w:hAnsi="맑은 고딕"/>
          <w:sz w:val="20"/>
        </w:rPr>
      </w:pPr>
    </w:p>
    <w:p w14:paraId="4412468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5.  [intensive farming: </w:t>
      </w:r>
      <w:r w:rsidRPr="00F256E2">
        <w:rPr>
          <w:rFonts w:ascii="맑은 고딕" w:eastAsia="맑은 고딕" w:hAnsi="맑은 고딕" w:cs="Arial Unicode MS"/>
          <w:sz w:val="20"/>
        </w:rPr>
        <w:t>집약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[high-input agriculture: </w:t>
      </w:r>
      <w:r w:rsidRPr="00F256E2">
        <w:rPr>
          <w:rFonts w:ascii="맑은 고딕" w:eastAsia="맑은 고딕" w:hAnsi="맑은 고딕" w:cs="Arial Unicode MS"/>
          <w:sz w:val="20"/>
        </w:rPr>
        <w:t>고투입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[industrial agriculture: </w:t>
      </w:r>
      <w:r w:rsidRPr="00F256E2">
        <w:rPr>
          <w:rFonts w:ascii="맑은 고딕" w:eastAsia="맑은 고딕" w:hAnsi="맑은 고딕" w:cs="Arial Unicode MS"/>
          <w:sz w:val="20"/>
        </w:rPr>
        <w:t>산업형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[factory farming: </w:t>
      </w:r>
      <w:r w:rsidRPr="00F256E2">
        <w:rPr>
          <w:rFonts w:ascii="맑은 고딕" w:eastAsia="맑은 고딕" w:hAnsi="맑은 고딕" w:cs="Arial Unicode MS"/>
          <w:sz w:val="20"/>
        </w:rPr>
        <w:t>공장식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축산</w:t>
      </w:r>
      <w:r w:rsidRPr="00F256E2">
        <w:rPr>
          <w:rFonts w:ascii="맑은 고딕" w:eastAsia="맑은 고딕" w:hAnsi="맑은 고딕" w:cs="Arial Unicode MS"/>
          <w:sz w:val="20"/>
        </w:rPr>
        <w:t xml:space="preserve">] [commercial farming: </w:t>
      </w:r>
      <w:r w:rsidRPr="00F256E2">
        <w:rPr>
          <w:rFonts w:ascii="맑은 고딕" w:eastAsia="맑은 고딕" w:hAnsi="맑은 고딕" w:cs="Arial Unicode MS"/>
          <w:sz w:val="20"/>
        </w:rPr>
        <w:t>상업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w:t>
      </w:r>
    </w:p>
    <w:p w14:paraId="4412469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[intensive farming: </w:t>
      </w:r>
      <w:r w:rsidRPr="00F256E2">
        <w:rPr>
          <w:rFonts w:ascii="맑은 고딕" w:eastAsia="맑은 고딕" w:hAnsi="맑은 고딕" w:cs="Arial Unicode MS"/>
          <w:sz w:val="20"/>
        </w:rPr>
        <w:t>집약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[extensive farming: </w:t>
      </w:r>
      <w:r w:rsidRPr="00F256E2">
        <w:rPr>
          <w:rFonts w:ascii="맑은 고딕" w:eastAsia="맑은 고딕" w:hAnsi="맑은 고딕" w:cs="Arial Unicode MS"/>
          <w:sz w:val="20"/>
        </w:rPr>
        <w:t>방목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[subsistence farming: </w:t>
      </w:r>
      <w:r w:rsidRPr="00F256E2">
        <w:rPr>
          <w:rFonts w:ascii="맑은 고딕" w:eastAsia="맑은 고딕" w:hAnsi="맑은 고딕" w:cs="Arial Unicode MS"/>
          <w:sz w:val="20"/>
        </w:rPr>
        <w:t>자급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[organic farming: </w:t>
      </w:r>
      <w:r w:rsidRPr="00F256E2">
        <w:rPr>
          <w:rFonts w:ascii="맑은 고딕" w:eastAsia="맑은 고딕" w:hAnsi="맑은 고딕" w:cs="Arial Unicode MS"/>
          <w:sz w:val="20"/>
        </w:rPr>
        <w:t>유기농업</w:t>
      </w:r>
      <w:r w:rsidRPr="00F256E2">
        <w:rPr>
          <w:rFonts w:ascii="맑은 고딕" w:eastAsia="맑은 고딕" w:hAnsi="맑은 고딕" w:cs="Arial Unicode MS"/>
          <w:sz w:val="20"/>
        </w:rPr>
        <w:t xml:space="preserve">] [permaculture: </w:t>
      </w:r>
      <w:r w:rsidRPr="00F256E2">
        <w:rPr>
          <w:rFonts w:ascii="맑은 고딕" w:eastAsia="맑은 고딕" w:hAnsi="맑은 고딕" w:cs="Arial Unicode MS"/>
          <w:sz w:val="20"/>
        </w:rPr>
        <w:t>영구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w:t>
      </w:r>
    </w:p>
    <w:p w14:paraId="44124691" w14:textId="77777777" w:rsidR="003238A8" w:rsidRPr="00F256E2" w:rsidRDefault="003238A8">
      <w:pPr>
        <w:rPr>
          <w:rFonts w:ascii="맑은 고딕" w:eastAsia="맑은 고딕" w:hAnsi="맑은 고딕"/>
          <w:sz w:val="20"/>
        </w:rPr>
      </w:pPr>
    </w:p>
    <w:p w14:paraId="4412469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6.  [fertilizers: </w:t>
      </w:r>
      <w:r w:rsidRPr="00F256E2">
        <w:rPr>
          <w:rFonts w:ascii="맑은 고딕" w:eastAsia="맑은 고딕" w:hAnsi="맑은 고딕" w:cs="Arial Unicode MS"/>
          <w:sz w:val="20"/>
        </w:rPr>
        <w:t>비료</w:t>
      </w:r>
      <w:r w:rsidRPr="00F256E2">
        <w:rPr>
          <w:rFonts w:ascii="맑은 고딕" w:eastAsia="맑은 고딕" w:hAnsi="맑은 고딕" w:cs="Arial Unicode MS"/>
          <w:sz w:val="20"/>
        </w:rPr>
        <w:t xml:space="preserve">] [nutrients: </w:t>
      </w:r>
      <w:r w:rsidRPr="00F256E2">
        <w:rPr>
          <w:rFonts w:ascii="맑은 고딕" w:eastAsia="맑은 고딕" w:hAnsi="맑은 고딕" w:cs="Arial Unicode MS"/>
          <w:sz w:val="20"/>
        </w:rPr>
        <w:t>영양분</w:t>
      </w:r>
      <w:r w:rsidRPr="00F256E2">
        <w:rPr>
          <w:rFonts w:ascii="맑은 고딕" w:eastAsia="맑은 고딕" w:hAnsi="맑은 고딕" w:cs="Arial Unicode MS"/>
          <w:sz w:val="20"/>
        </w:rPr>
        <w:t xml:space="preserve">] [manure: </w:t>
      </w:r>
      <w:r w:rsidRPr="00F256E2">
        <w:rPr>
          <w:rFonts w:ascii="맑은 고딕" w:eastAsia="맑은 고딕" w:hAnsi="맑은 고딕" w:cs="Arial Unicode MS"/>
          <w:sz w:val="20"/>
        </w:rPr>
        <w:t>거름</w:t>
      </w:r>
      <w:r w:rsidRPr="00F256E2">
        <w:rPr>
          <w:rFonts w:ascii="맑은 고딕" w:eastAsia="맑은 고딕" w:hAnsi="맑은 고딕" w:cs="Arial Unicode MS"/>
          <w:sz w:val="20"/>
        </w:rPr>
        <w:t xml:space="preserve">] [compost: </w:t>
      </w:r>
      <w:r w:rsidRPr="00F256E2">
        <w:rPr>
          <w:rFonts w:ascii="맑은 고딕" w:eastAsia="맑은 고딕" w:hAnsi="맑은 고딕" w:cs="Arial Unicode MS"/>
          <w:sz w:val="20"/>
        </w:rPr>
        <w:t>퇴비</w:t>
      </w:r>
      <w:r w:rsidRPr="00F256E2">
        <w:rPr>
          <w:rFonts w:ascii="맑은 고딕" w:eastAsia="맑은 고딕" w:hAnsi="맑은 고딕" w:cs="Arial Unicode MS"/>
          <w:sz w:val="20"/>
        </w:rPr>
        <w:t xml:space="preserve">] [soil amendments: </w:t>
      </w:r>
      <w:r w:rsidRPr="00F256E2">
        <w:rPr>
          <w:rFonts w:ascii="맑은 고딕" w:eastAsia="맑은 고딕" w:hAnsi="맑은 고딕" w:cs="Arial Unicode MS"/>
          <w:sz w:val="20"/>
        </w:rPr>
        <w:t>토양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개량제</w:t>
      </w:r>
      <w:r w:rsidRPr="00F256E2">
        <w:rPr>
          <w:rFonts w:ascii="맑은 고딕" w:eastAsia="맑은 고딕" w:hAnsi="맑은 고딕" w:cs="Arial Unicode MS"/>
          <w:sz w:val="20"/>
        </w:rPr>
        <w:t>]</w:t>
      </w:r>
    </w:p>
    <w:p w14:paraId="4412469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[fertilizers: </w:t>
      </w:r>
      <w:r w:rsidRPr="00F256E2">
        <w:rPr>
          <w:rFonts w:ascii="맑은 고딕" w:eastAsia="맑은 고딕" w:hAnsi="맑은 고딕" w:cs="Arial Unicode MS"/>
          <w:sz w:val="20"/>
        </w:rPr>
        <w:t>비료</w:t>
      </w:r>
      <w:r w:rsidRPr="00F256E2">
        <w:rPr>
          <w:rFonts w:ascii="맑은 고딕" w:eastAsia="맑은 고딕" w:hAnsi="맑은 고딕" w:cs="Arial Unicode MS"/>
          <w:sz w:val="20"/>
        </w:rPr>
        <w:t xml:space="preserve">] [herbicides: </w:t>
      </w:r>
      <w:r w:rsidRPr="00F256E2">
        <w:rPr>
          <w:rFonts w:ascii="맑은 고딕" w:eastAsia="맑은 고딕" w:hAnsi="맑은 고딕" w:cs="Arial Unicode MS"/>
          <w:sz w:val="20"/>
        </w:rPr>
        <w:t>제초제</w:t>
      </w:r>
      <w:r w:rsidRPr="00F256E2">
        <w:rPr>
          <w:rFonts w:ascii="맑은 고딕" w:eastAsia="맑은 고딕" w:hAnsi="맑은 고딕" w:cs="Arial Unicode MS"/>
          <w:sz w:val="20"/>
        </w:rPr>
        <w:t xml:space="preserve">] [pesticides: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[fungicides: </w:t>
      </w:r>
      <w:r w:rsidRPr="00F256E2">
        <w:rPr>
          <w:rFonts w:ascii="맑은 고딕" w:eastAsia="맑은 고딕" w:hAnsi="맑은 고딕" w:cs="Arial Unicode MS"/>
          <w:sz w:val="20"/>
        </w:rPr>
        <w:t>살균제</w:t>
      </w:r>
      <w:r w:rsidRPr="00F256E2">
        <w:rPr>
          <w:rFonts w:ascii="맑은 고딕" w:eastAsia="맑은 고딕" w:hAnsi="맑은 고딕" w:cs="Arial Unicode MS"/>
          <w:sz w:val="20"/>
        </w:rPr>
        <w:t xml:space="preserve">] [biocides: </w:t>
      </w:r>
      <w:r w:rsidRPr="00F256E2">
        <w:rPr>
          <w:rFonts w:ascii="맑은 고딕" w:eastAsia="맑은 고딕" w:hAnsi="맑은 고딕" w:cs="Arial Unicode MS"/>
          <w:sz w:val="20"/>
        </w:rPr>
        <w:t>살생물제</w:t>
      </w:r>
      <w:r w:rsidRPr="00F256E2">
        <w:rPr>
          <w:rFonts w:ascii="맑은 고딕" w:eastAsia="맑은 고딕" w:hAnsi="맑은 고딕" w:cs="Arial Unicode MS"/>
          <w:sz w:val="20"/>
        </w:rPr>
        <w:t>]</w:t>
      </w:r>
    </w:p>
    <w:p w14:paraId="44124694" w14:textId="77777777" w:rsidR="003238A8" w:rsidRPr="00F256E2" w:rsidRDefault="003238A8">
      <w:pPr>
        <w:rPr>
          <w:rFonts w:ascii="맑은 고딕" w:eastAsia="맑은 고딕" w:hAnsi="맑은 고딕"/>
          <w:sz w:val="20"/>
        </w:rPr>
      </w:pPr>
    </w:p>
    <w:p w14:paraId="4412469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7.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xml:space="preserve">] [dwindling: </w:t>
      </w:r>
      <w:r w:rsidRPr="00F256E2">
        <w:rPr>
          <w:rFonts w:ascii="맑은 고딕" w:eastAsia="맑은 고딕" w:hAnsi="맑은 고딕" w:cs="Arial Unicode MS"/>
          <w:sz w:val="20"/>
        </w:rPr>
        <w:t>점감</w:t>
      </w:r>
      <w:r w:rsidRPr="00F256E2">
        <w:rPr>
          <w:rFonts w:ascii="맑은 고딕" w:eastAsia="맑은 고딕" w:hAnsi="맑은 고딕" w:cs="Arial Unicode MS"/>
          <w:sz w:val="20"/>
        </w:rPr>
        <w:t xml:space="preserve">] [erosion: </w:t>
      </w:r>
      <w:r w:rsidRPr="00F256E2">
        <w:rPr>
          <w:rFonts w:ascii="맑은 고딕" w:eastAsia="맑은 고딕" w:hAnsi="맑은 고딕" w:cs="Arial Unicode MS"/>
          <w:sz w:val="20"/>
        </w:rPr>
        <w:t>침식</w:t>
      </w:r>
      <w:r w:rsidRPr="00F256E2">
        <w:rPr>
          <w:rFonts w:ascii="맑은 고딕" w:eastAsia="맑은 고딕" w:hAnsi="맑은 고딕" w:cs="Arial Unicode MS"/>
          <w:sz w:val="20"/>
        </w:rPr>
        <w:t>]</w:t>
      </w:r>
    </w:p>
    <w:p w14:paraId="4412469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[expansion: </w:t>
      </w:r>
      <w:r w:rsidRPr="00F256E2">
        <w:rPr>
          <w:rFonts w:ascii="맑은 고딕" w:eastAsia="맑은 고딕" w:hAnsi="맑은 고딕" w:cs="Arial Unicode MS"/>
          <w:sz w:val="20"/>
        </w:rPr>
        <w:t>확장</w:t>
      </w:r>
      <w:r w:rsidRPr="00F256E2">
        <w:rPr>
          <w:rFonts w:ascii="맑은 고딕" w:eastAsia="맑은 고딕" w:hAnsi="맑은 고딕" w:cs="Arial Unicode MS"/>
          <w:sz w:val="20"/>
        </w:rPr>
        <w:t>]</w:t>
      </w:r>
    </w:p>
    <w:p w14:paraId="44124697" w14:textId="77777777" w:rsidR="003238A8" w:rsidRPr="00F256E2" w:rsidRDefault="003238A8">
      <w:pPr>
        <w:rPr>
          <w:rFonts w:ascii="맑은 고딕" w:eastAsia="맑은 고딕" w:hAnsi="맑은 고딕"/>
          <w:sz w:val="20"/>
        </w:rPr>
      </w:pPr>
    </w:p>
    <w:p w14:paraId="4412469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8.  [uniform cultivation: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[monoculture: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[single-crop farming: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[specialized farming: </w:t>
      </w:r>
      <w:r w:rsidRPr="00F256E2">
        <w:rPr>
          <w:rFonts w:ascii="맑은 고딕" w:eastAsia="맑은 고딕" w:hAnsi="맑은 고딕" w:cs="Arial Unicode MS"/>
          <w:sz w:val="20"/>
        </w:rPr>
        <w:t>전문화된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[homogeneous agriculture: </w:t>
      </w:r>
      <w:r w:rsidRPr="00F256E2">
        <w:rPr>
          <w:rFonts w:ascii="맑은 고딕" w:eastAsia="맑은 고딕" w:hAnsi="맑은 고딕" w:cs="Arial Unicode MS"/>
          <w:sz w:val="20"/>
        </w:rPr>
        <w:t>동종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w:t>
      </w:r>
    </w:p>
    <w:p w14:paraId="4412469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[uniform cultivation: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[polyculture: </w:t>
      </w:r>
      <w:r w:rsidRPr="00F256E2">
        <w:rPr>
          <w:rFonts w:ascii="맑은 고딕" w:eastAsia="맑은 고딕" w:hAnsi="맑은 고딕" w:cs="Arial Unicode MS"/>
          <w:sz w:val="20"/>
        </w:rPr>
        <w:t>혼합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[diversified farming: </w:t>
      </w:r>
      <w:r w:rsidRPr="00F256E2">
        <w:rPr>
          <w:rFonts w:ascii="맑은 고딕" w:eastAsia="맑은 고딕" w:hAnsi="맑은 고딕" w:cs="Arial Unicode MS"/>
          <w:sz w:val="20"/>
        </w:rPr>
        <w:t>다양화된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[intercropping: </w:t>
      </w:r>
      <w:r w:rsidRPr="00F256E2">
        <w:rPr>
          <w:rFonts w:ascii="맑은 고딕" w:eastAsia="맑은 고딕" w:hAnsi="맑은 고딕" w:cs="Arial Unicode MS"/>
          <w:sz w:val="20"/>
        </w:rPr>
        <w:t>간작</w:t>
      </w:r>
      <w:r w:rsidRPr="00F256E2">
        <w:rPr>
          <w:rFonts w:ascii="맑은 고딕" w:eastAsia="맑은 고딕" w:hAnsi="맑은 고딕" w:cs="Arial Unicode MS"/>
          <w:sz w:val="20"/>
        </w:rPr>
        <w:t xml:space="preserve">] [crop rotation: </w:t>
      </w:r>
      <w:r w:rsidRPr="00F256E2">
        <w:rPr>
          <w:rFonts w:ascii="맑은 고딕" w:eastAsia="맑은 고딕" w:hAnsi="맑은 고딕" w:cs="Arial Unicode MS"/>
          <w:sz w:val="20"/>
        </w:rPr>
        <w:t>돌려짓기</w:t>
      </w:r>
      <w:r w:rsidRPr="00F256E2">
        <w:rPr>
          <w:rFonts w:ascii="맑은 고딕" w:eastAsia="맑은 고딕" w:hAnsi="맑은 고딕" w:cs="Arial Unicode MS"/>
          <w:sz w:val="20"/>
        </w:rPr>
        <w:t>]</w:t>
      </w:r>
    </w:p>
    <w:p w14:paraId="4412469A" w14:textId="77777777" w:rsidR="003238A8" w:rsidRPr="00F256E2" w:rsidRDefault="003238A8">
      <w:pPr>
        <w:rPr>
          <w:rFonts w:ascii="맑은 고딕" w:eastAsia="맑은 고딕" w:hAnsi="맑은 고딕"/>
          <w:sz w:val="20"/>
        </w:rPr>
      </w:pPr>
    </w:p>
    <w:p w14:paraId="4412469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9.  [agrochemicals: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 xml:space="preserve">] [pesticides: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[herbicides: </w:t>
      </w:r>
      <w:r w:rsidRPr="00F256E2">
        <w:rPr>
          <w:rFonts w:ascii="맑은 고딕" w:eastAsia="맑은 고딕" w:hAnsi="맑은 고딕" w:cs="Arial Unicode MS"/>
          <w:sz w:val="20"/>
        </w:rPr>
        <w:t>제초제</w:t>
      </w:r>
      <w:r w:rsidRPr="00F256E2">
        <w:rPr>
          <w:rFonts w:ascii="맑은 고딕" w:eastAsia="맑은 고딕" w:hAnsi="맑은 고딕" w:cs="Arial Unicode MS"/>
          <w:sz w:val="20"/>
        </w:rPr>
        <w:t xml:space="preserve">] [insecticides: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[biocides: </w:t>
      </w:r>
      <w:r w:rsidRPr="00F256E2">
        <w:rPr>
          <w:rFonts w:ascii="맑은 고딕" w:eastAsia="맑은 고딕" w:hAnsi="맑은 고딕" w:cs="Arial Unicode MS"/>
          <w:sz w:val="20"/>
        </w:rPr>
        <w:t>살생물제</w:t>
      </w:r>
      <w:r w:rsidRPr="00F256E2">
        <w:rPr>
          <w:rFonts w:ascii="맑은 고딕" w:eastAsia="맑은 고딕" w:hAnsi="맑은 고딕" w:cs="Arial Unicode MS"/>
          <w:sz w:val="20"/>
        </w:rPr>
        <w:t>]</w:t>
      </w:r>
    </w:p>
    <w:p w14:paraId="4412469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[agrochemicals: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 xml:space="preserve">] [biofertilizers: </w:t>
      </w:r>
      <w:r w:rsidRPr="00F256E2">
        <w:rPr>
          <w:rFonts w:ascii="맑은 고딕" w:eastAsia="맑은 고딕" w:hAnsi="맑은 고딕" w:cs="Arial Unicode MS"/>
          <w:sz w:val="20"/>
        </w:rPr>
        <w:t>생물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비료</w:t>
      </w:r>
      <w:r w:rsidRPr="00F256E2">
        <w:rPr>
          <w:rFonts w:ascii="맑은 고딕" w:eastAsia="맑은 고딕" w:hAnsi="맑은 고딕" w:cs="Arial Unicode MS"/>
          <w:sz w:val="20"/>
        </w:rPr>
        <w:t xml:space="preserve">] [compost: </w:t>
      </w:r>
      <w:r w:rsidRPr="00F256E2">
        <w:rPr>
          <w:rFonts w:ascii="맑은 고딕" w:eastAsia="맑은 고딕" w:hAnsi="맑은 고딕" w:cs="Arial Unicode MS"/>
          <w:sz w:val="20"/>
        </w:rPr>
        <w:t>퇴비</w:t>
      </w:r>
      <w:r w:rsidRPr="00F256E2">
        <w:rPr>
          <w:rFonts w:ascii="맑은 고딕" w:eastAsia="맑은 고딕" w:hAnsi="맑은 고딕" w:cs="Arial Unicode MS"/>
          <w:sz w:val="20"/>
        </w:rPr>
        <w:t xml:space="preserve">] [organic amendments: </w:t>
      </w:r>
      <w:r w:rsidRPr="00F256E2">
        <w:rPr>
          <w:rFonts w:ascii="맑은 고딕" w:eastAsia="맑은 고딕" w:hAnsi="맑은 고딕" w:cs="Arial Unicode MS"/>
          <w:sz w:val="20"/>
        </w:rPr>
        <w:t>유기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개량제</w:t>
      </w:r>
      <w:r w:rsidRPr="00F256E2">
        <w:rPr>
          <w:rFonts w:ascii="맑은 고딕" w:eastAsia="맑은 고딕" w:hAnsi="맑은 고딕" w:cs="Arial Unicode MS"/>
          <w:sz w:val="20"/>
        </w:rPr>
        <w:t xml:space="preserve">] [beneficial microbes: </w:t>
      </w:r>
      <w:r w:rsidRPr="00F256E2">
        <w:rPr>
          <w:rFonts w:ascii="맑은 고딕" w:eastAsia="맑은 고딕" w:hAnsi="맑은 고딕" w:cs="Arial Unicode MS"/>
          <w:sz w:val="20"/>
        </w:rPr>
        <w:t>유익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미생물</w:t>
      </w:r>
      <w:r w:rsidRPr="00F256E2">
        <w:rPr>
          <w:rFonts w:ascii="맑은 고딕" w:eastAsia="맑은 고딕" w:hAnsi="맑은 고딕" w:cs="Arial Unicode MS"/>
          <w:sz w:val="20"/>
        </w:rPr>
        <w:t>]</w:t>
      </w:r>
    </w:p>
    <w:p w14:paraId="4412469D" w14:textId="77777777" w:rsidR="003238A8" w:rsidRPr="00F256E2" w:rsidRDefault="003238A8">
      <w:pPr>
        <w:rPr>
          <w:rFonts w:ascii="맑은 고딕" w:eastAsia="맑은 고딕" w:hAnsi="맑은 고딕"/>
          <w:sz w:val="20"/>
        </w:rPr>
      </w:pPr>
    </w:p>
    <w:p w14:paraId="4412469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10. [fluctuation: </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 xml:space="preserve">] [oscillation: </w:t>
      </w:r>
      <w:r w:rsidRPr="00F256E2">
        <w:rPr>
          <w:rFonts w:ascii="맑은 고딕" w:eastAsia="맑은 고딕" w:hAnsi="맑은 고딕" w:cs="Arial Unicode MS"/>
          <w:sz w:val="20"/>
        </w:rPr>
        <w:t>진동</w:t>
      </w:r>
      <w:r w:rsidRPr="00F256E2">
        <w:rPr>
          <w:rFonts w:ascii="맑은 고딕" w:eastAsia="맑은 고딕" w:hAnsi="맑은 고딕" w:cs="Arial Unicode MS"/>
          <w:sz w:val="20"/>
        </w:rPr>
        <w:t xml:space="preserve">] [variation: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[instability: </w:t>
      </w:r>
      <w:r w:rsidRPr="00F256E2">
        <w:rPr>
          <w:rFonts w:ascii="맑은 고딕" w:eastAsia="맑은 고딕" w:hAnsi="맑은 고딕" w:cs="Arial Unicode MS"/>
          <w:sz w:val="20"/>
        </w:rPr>
        <w:t>불안정</w:t>
      </w:r>
      <w:r w:rsidRPr="00F256E2">
        <w:rPr>
          <w:rFonts w:ascii="맑은 고딕" w:eastAsia="맑은 고딕" w:hAnsi="맑은 고딕" w:cs="Arial Unicode MS"/>
          <w:sz w:val="20"/>
        </w:rPr>
        <w:t xml:space="preserve">] [vicissitude: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w:t>
      </w:r>
    </w:p>
    <w:p w14:paraId="4412469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[fluctuation: </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 xml:space="preserve">] [stability: </w:t>
      </w:r>
      <w:r w:rsidRPr="00F256E2">
        <w:rPr>
          <w:rFonts w:ascii="맑은 고딕" w:eastAsia="맑은 고딕" w:hAnsi="맑은 고딕" w:cs="Arial Unicode MS"/>
          <w:sz w:val="20"/>
        </w:rPr>
        <w:t>안정</w:t>
      </w:r>
      <w:r w:rsidRPr="00F256E2">
        <w:rPr>
          <w:rFonts w:ascii="맑은 고딕" w:eastAsia="맑은 고딕" w:hAnsi="맑은 고딕" w:cs="Arial Unicode MS"/>
          <w:sz w:val="20"/>
        </w:rPr>
        <w:t xml:space="preserve">] [constancy: </w:t>
      </w:r>
      <w:r w:rsidRPr="00F256E2">
        <w:rPr>
          <w:rFonts w:ascii="맑은 고딕" w:eastAsia="맑은 고딕" w:hAnsi="맑은 고딕" w:cs="Arial Unicode MS"/>
          <w:sz w:val="20"/>
        </w:rPr>
        <w:t>불변</w:t>
      </w:r>
      <w:r w:rsidRPr="00F256E2">
        <w:rPr>
          <w:rFonts w:ascii="맑은 고딕" w:eastAsia="맑은 고딕" w:hAnsi="맑은 고딕" w:cs="Arial Unicode MS"/>
          <w:sz w:val="20"/>
        </w:rPr>
        <w:t xml:space="preserve">] [steadiness: </w:t>
      </w:r>
      <w:r w:rsidRPr="00F256E2">
        <w:rPr>
          <w:rFonts w:ascii="맑은 고딕" w:eastAsia="맑은 고딕" w:hAnsi="맑은 고딕" w:cs="Arial Unicode MS"/>
          <w:sz w:val="20"/>
        </w:rPr>
        <w:t>꾸준함</w:t>
      </w:r>
      <w:r w:rsidRPr="00F256E2">
        <w:rPr>
          <w:rFonts w:ascii="맑은 고딕" w:eastAsia="맑은 고딕" w:hAnsi="맑은 고딕" w:cs="Arial Unicode MS"/>
          <w:sz w:val="20"/>
        </w:rPr>
        <w:t xml:space="preserve">] [equilibrium: </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w:t>
      </w:r>
    </w:p>
    <w:p w14:paraId="441246A0" w14:textId="77777777" w:rsidR="003238A8" w:rsidRPr="00F256E2" w:rsidRDefault="003238A8">
      <w:pPr>
        <w:rPr>
          <w:rFonts w:ascii="맑은 고딕" w:eastAsia="맑은 고딕" w:hAnsi="맑은 고딕"/>
          <w:sz w:val="20"/>
        </w:rPr>
      </w:pPr>
    </w:p>
    <w:p w14:paraId="441246A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11. [sustainable agriculture: </w:t>
      </w:r>
      <w:r w:rsidRPr="00F256E2">
        <w:rPr>
          <w:rFonts w:ascii="맑은 고딕" w:eastAsia="맑은 고딕" w:hAnsi="맑은 고딕" w:cs="Arial Unicode MS"/>
          <w:sz w:val="20"/>
        </w:rPr>
        <w:t>지속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[eco-friendly farming: </w:t>
      </w:r>
      <w:r w:rsidRPr="00F256E2">
        <w:rPr>
          <w:rFonts w:ascii="맑은 고딕" w:eastAsia="맑은 고딕" w:hAnsi="맑은 고딕" w:cs="Arial Unicode MS"/>
          <w:sz w:val="20"/>
        </w:rPr>
        <w:t>친환경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[regenerative agriculture: </w:t>
      </w:r>
      <w:r w:rsidRPr="00F256E2">
        <w:rPr>
          <w:rFonts w:ascii="맑은 고딕" w:eastAsia="맑은 고딕" w:hAnsi="맑은 고딕" w:cs="Arial Unicode MS"/>
          <w:sz w:val="20"/>
        </w:rPr>
        <w:t>재생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[permaculture: </w:t>
      </w:r>
      <w:r w:rsidRPr="00F256E2">
        <w:rPr>
          <w:rFonts w:ascii="맑은 고딕" w:eastAsia="맑은 고딕" w:hAnsi="맑은 고딕" w:cs="Arial Unicode MS"/>
          <w:sz w:val="20"/>
        </w:rPr>
        <w:t>영구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[organic farming: </w:t>
      </w:r>
      <w:r w:rsidRPr="00F256E2">
        <w:rPr>
          <w:rFonts w:ascii="맑은 고딕" w:eastAsia="맑은 고딕" w:hAnsi="맑은 고딕" w:cs="Arial Unicode MS"/>
          <w:sz w:val="20"/>
        </w:rPr>
        <w:t>유기농업</w:t>
      </w:r>
      <w:r w:rsidRPr="00F256E2">
        <w:rPr>
          <w:rFonts w:ascii="맑은 고딕" w:eastAsia="맑은 고딕" w:hAnsi="맑은 고딕" w:cs="Arial Unicode MS"/>
          <w:sz w:val="20"/>
        </w:rPr>
        <w:t>]</w:t>
      </w:r>
    </w:p>
    <w:p w14:paraId="441246A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[sustainable agriculture: </w:t>
      </w:r>
      <w:r w:rsidRPr="00F256E2">
        <w:rPr>
          <w:rFonts w:ascii="맑은 고딕" w:eastAsia="맑은 고딕" w:hAnsi="맑은 고딕" w:cs="Arial Unicode MS"/>
          <w:sz w:val="20"/>
        </w:rPr>
        <w:t>지속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[industrial agriculture: </w:t>
      </w:r>
      <w:r w:rsidRPr="00F256E2">
        <w:rPr>
          <w:rFonts w:ascii="맑은 고딕" w:eastAsia="맑은 고딕" w:hAnsi="맑은 고딕" w:cs="Arial Unicode MS"/>
          <w:sz w:val="20"/>
        </w:rPr>
        <w:t>산업형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[conventional farming: </w:t>
      </w:r>
      <w:r w:rsidRPr="00F256E2">
        <w:rPr>
          <w:rFonts w:ascii="맑은 고딕" w:eastAsia="맑은 고딕" w:hAnsi="맑은 고딕" w:cs="Arial Unicode MS"/>
          <w:sz w:val="20"/>
        </w:rPr>
        <w:t>관행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[intensive farming: </w:t>
      </w:r>
      <w:r w:rsidRPr="00F256E2">
        <w:rPr>
          <w:rFonts w:ascii="맑은 고딕" w:eastAsia="맑은 고딕" w:hAnsi="맑은 고딕" w:cs="Arial Unicode MS"/>
          <w:sz w:val="20"/>
        </w:rPr>
        <w:t>집약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[exploitative farming: </w:t>
      </w:r>
      <w:r w:rsidRPr="00F256E2">
        <w:rPr>
          <w:rFonts w:ascii="맑은 고딕" w:eastAsia="맑은 고딕" w:hAnsi="맑은 고딕" w:cs="Arial Unicode MS"/>
          <w:sz w:val="20"/>
        </w:rPr>
        <w:t>착취적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w:t>
      </w:r>
    </w:p>
    <w:p w14:paraId="441246A3" w14:textId="77777777" w:rsidR="003238A8" w:rsidRPr="00F256E2" w:rsidRDefault="003238A8">
      <w:pPr>
        <w:rPr>
          <w:rFonts w:ascii="맑은 고딕" w:eastAsia="맑은 고딕" w:hAnsi="맑은 고딕"/>
          <w:sz w:val="20"/>
        </w:rPr>
      </w:pPr>
    </w:p>
    <w:p w14:paraId="441246A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12. [emulsifiers: </w:t>
      </w:r>
      <w:r w:rsidRPr="00F256E2">
        <w:rPr>
          <w:rFonts w:ascii="맑은 고딕" w:eastAsia="맑은 고딕" w:hAnsi="맑은 고딕" w:cs="Arial Unicode MS"/>
          <w:sz w:val="20"/>
        </w:rPr>
        <w:t>유화제</w:t>
      </w:r>
      <w:r w:rsidRPr="00F256E2">
        <w:rPr>
          <w:rFonts w:ascii="맑은 고딕" w:eastAsia="맑은 고딕" w:hAnsi="맑은 고딕" w:cs="Arial Unicode MS"/>
          <w:sz w:val="20"/>
        </w:rPr>
        <w:t xml:space="preserve">] [surfactants: </w:t>
      </w:r>
      <w:r w:rsidRPr="00F256E2">
        <w:rPr>
          <w:rFonts w:ascii="맑은 고딕" w:eastAsia="맑은 고딕" w:hAnsi="맑은 고딕" w:cs="Arial Unicode MS"/>
          <w:sz w:val="20"/>
        </w:rPr>
        <w:t>계면활성제</w:t>
      </w:r>
      <w:r w:rsidRPr="00F256E2">
        <w:rPr>
          <w:rFonts w:ascii="맑은 고딕" w:eastAsia="맑은 고딕" w:hAnsi="맑은 고딕" w:cs="Arial Unicode MS"/>
          <w:sz w:val="20"/>
        </w:rPr>
        <w:t xml:space="preserve">] [stabilizers: </w:t>
      </w:r>
      <w:r w:rsidRPr="00F256E2">
        <w:rPr>
          <w:rFonts w:ascii="맑은 고딕" w:eastAsia="맑은 고딕" w:hAnsi="맑은 고딕" w:cs="Arial Unicode MS"/>
          <w:sz w:val="20"/>
        </w:rPr>
        <w:t>안정제</w:t>
      </w:r>
      <w:r w:rsidRPr="00F256E2">
        <w:rPr>
          <w:rFonts w:ascii="맑은 고딕" w:eastAsia="맑은 고딕" w:hAnsi="맑은 고딕" w:cs="Arial Unicode MS"/>
          <w:sz w:val="20"/>
        </w:rPr>
        <w:t xml:space="preserve">] [dispersants: </w:t>
      </w:r>
      <w:r w:rsidRPr="00F256E2">
        <w:rPr>
          <w:rFonts w:ascii="맑은 고딕" w:eastAsia="맑은 고딕" w:hAnsi="맑은 고딕" w:cs="Arial Unicode MS"/>
          <w:sz w:val="20"/>
        </w:rPr>
        <w:t>분산제</w:t>
      </w:r>
      <w:r w:rsidRPr="00F256E2">
        <w:rPr>
          <w:rFonts w:ascii="맑은 고딕" w:eastAsia="맑은 고딕" w:hAnsi="맑은 고딕" w:cs="Arial Unicode MS"/>
          <w:sz w:val="20"/>
        </w:rPr>
        <w:t xml:space="preserve">] [wetting agents: </w:t>
      </w:r>
      <w:r w:rsidRPr="00F256E2">
        <w:rPr>
          <w:rFonts w:ascii="맑은 고딕" w:eastAsia="맑은 고딕" w:hAnsi="맑은 고딕" w:cs="Arial Unicode MS"/>
          <w:sz w:val="20"/>
        </w:rPr>
        <w:t>습윤제</w:t>
      </w:r>
      <w:r w:rsidRPr="00F256E2">
        <w:rPr>
          <w:rFonts w:ascii="맑은 고딕" w:eastAsia="맑은 고딕" w:hAnsi="맑은 고딕" w:cs="Arial Unicode MS"/>
          <w:sz w:val="20"/>
        </w:rPr>
        <w:t>]</w:t>
      </w:r>
    </w:p>
    <w:p w14:paraId="441246A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[emulsifiers: </w:t>
      </w:r>
      <w:r w:rsidRPr="00F256E2">
        <w:rPr>
          <w:rFonts w:ascii="맑은 고딕" w:eastAsia="맑은 고딕" w:hAnsi="맑은 고딕" w:cs="Arial Unicode MS"/>
          <w:sz w:val="20"/>
        </w:rPr>
        <w:t>유화제</w:t>
      </w:r>
      <w:r w:rsidRPr="00F256E2">
        <w:rPr>
          <w:rFonts w:ascii="맑은 고딕" w:eastAsia="맑은 고딕" w:hAnsi="맑은 고딕" w:cs="Arial Unicode MS"/>
          <w:sz w:val="20"/>
        </w:rPr>
        <w:t xml:space="preserve">] [demulsifiers: </w:t>
      </w:r>
      <w:r w:rsidRPr="00F256E2">
        <w:rPr>
          <w:rFonts w:ascii="맑은 고딕" w:eastAsia="맑은 고딕" w:hAnsi="맑은 고딕" w:cs="Arial Unicode MS"/>
          <w:sz w:val="20"/>
        </w:rPr>
        <w:t>유화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파괴제</w:t>
      </w:r>
      <w:r w:rsidRPr="00F256E2">
        <w:rPr>
          <w:rFonts w:ascii="맑은 고딕" w:eastAsia="맑은 고딕" w:hAnsi="맑은 고딕" w:cs="Arial Unicode MS"/>
          <w:sz w:val="20"/>
        </w:rPr>
        <w:t xml:space="preserve">] [coagulants: </w:t>
      </w:r>
      <w:r w:rsidRPr="00F256E2">
        <w:rPr>
          <w:rFonts w:ascii="맑은 고딕" w:eastAsia="맑은 고딕" w:hAnsi="맑은 고딕" w:cs="Arial Unicode MS"/>
          <w:sz w:val="20"/>
        </w:rPr>
        <w:t>응고제</w:t>
      </w:r>
      <w:r w:rsidRPr="00F256E2">
        <w:rPr>
          <w:rFonts w:ascii="맑은 고딕" w:eastAsia="맑은 고딕" w:hAnsi="맑은 고딕" w:cs="Arial Unicode MS"/>
          <w:sz w:val="20"/>
        </w:rPr>
        <w:t xml:space="preserve">] [flocculants: </w:t>
      </w:r>
      <w:r w:rsidRPr="00F256E2">
        <w:rPr>
          <w:rFonts w:ascii="맑은 고딕" w:eastAsia="맑은 고딕" w:hAnsi="맑은 고딕" w:cs="Arial Unicode MS"/>
          <w:sz w:val="20"/>
        </w:rPr>
        <w:t>응집제</w:t>
      </w:r>
      <w:r w:rsidRPr="00F256E2">
        <w:rPr>
          <w:rFonts w:ascii="맑은 고딕" w:eastAsia="맑은 고딕" w:hAnsi="맑은 고딕" w:cs="Arial Unicode MS"/>
          <w:sz w:val="20"/>
        </w:rPr>
        <w:t xml:space="preserve">] [separators: </w:t>
      </w:r>
      <w:r w:rsidRPr="00F256E2">
        <w:rPr>
          <w:rFonts w:ascii="맑은 고딕" w:eastAsia="맑은 고딕" w:hAnsi="맑은 고딕" w:cs="Arial Unicode MS"/>
          <w:sz w:val="20"/>
        </w:rPr>
        <w:t>분리제</w:t>
      </w:r>
      <w:r w:rsidRPr="00F256E2">
        <w:rPr>
          <w:rFonts w:ascii="맑은 고딕" w:eastAsia="맑은 고딕" w:hAnsi="맑은 고딕" w:cs="Arial Unicode MS"/>
          <w:sz w:val="20"/>
        </w:rPr>
        <w:t>]</w:t>
      </w:r>
    </w:p>
    <w:p w14:paraId="441246A6" w14:textId="77777777" w:rsidR="003238A8" w:rsidRPr="00F256E2" w:rsidRDefault="003238A8">
      <w:pPr>
        <w:rPr>
          <w:rFonts w:ascii="맑은 고딕" w:eastAsia="맑은 고딕" w:hAnsi="맑은 고딕"/>
          <w:sz w:val="20"/>
        </w:rPr>
      </w:pPr>
    </w:p>
    <w:p w14:paraId="441246A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13. [proliferation: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[multiplication: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[expansion: </w:t>
      </w:r>
      <w:r w:rsidRPr="00F256E2">
        <w:rPr>
          <w:rFonts w:ascii="맑은 고딕" w:eastAsia="맑은 고딕" w:hAnsi="맑은 고딕" w:cs="Arial Unicode MS"/>
          <w:sz w:val="20"/>
        </w:rPr>
        <w:t>확장</w:t>
      </w:r>
      <w:r w:rsidRPr="00F256E2">
        <w:rPr>
          <w:rFonts w:ascii="맑은 고딕" w:eastAsia="맑은 고딕" w:hAnsi="맑은 고딕" w:cs="Arial Unicode MS"/>
          <w:sz w:val="20"/>
        </w:rPr>
        <w:t>]</w:t>
      </w:r>
    </w:p>
    <w:p w14:paraId="441246A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xml:space="preserve">] [retrenchment: </w:t>
      </w:r>
      <w:r w:rsidRPr="00F256E2">
        <w:rPr>
          <w:rFonts w:ascii="맑은 고딕" w:eastAsia="맑은 고딕" w:hAnsi="맑은 고딕" w:cs="Arial Unicode MS"/>
          <w:sz w:val="20"/>
        </w:rPr>
        <w:t>경비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절감</w:t>
      </w:r>
      <w:r w:rsidRPr="00F256E2">
        <w:rPr>
          <w:rFonts w:ascii="맑은 고딕" w:eastAsia="맑은 고딕" w:hAnsi="맑은 고딕" w:cs="Arial Unicode MS"/>
          <w:sz w:val="20"/>
        </w:rPr>
        <w:t xml:space="preserve">] [curtailment: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w:t>
      </w:r>
    </w:p>
    <w:p w14:paraId="441246A9" w14:textId="77777777" w:rsidR="003238A8" w:rsidRPr="00F256E2" w:rsidRDefault="003238A8">
      <w:pPr>
        <w:rPr>
          <w:rFonts w:ascii="맑은 고딕" w:eastAsia="맑은 고딕" w:hAnsi="맑은 고딕"/>
          <w:sz w:val="20"/>
        </w:rPr>
      </w:pPr>
    </w:p>
    <w:p w14:paraId="441246A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14. [diversified farming: </w:t>
      </w:r>
      <w:r w:rsidRPr="00F256E2">
        <w:rPr>
          <w:rFonts w:ascii="맑은 고딕" w:eastAsia="맑은 고딕" w:hAnsi="맑은 고딕" w:cs="Arial Unicode MS"/>
          <w:sz w:val="20"/>
        </w:rPr>
        <w:t>다양화된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[polyculture: </w:t>
      </w:r>
      <w:r w:rsidRPr="00F256E2">
        <w:rPr>
          <w:rFonts w:ascii="맑은 고딕" w:eastAsia="맑은 고딕" w:hAnsi="맑은 고딕" w:cs="Arial Unicode MS"/>
          <w:sz w:val="20"/>
        </w:rPr>
        <w:t>혼합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[mixed farming: </w:t>
      </w:r>
      <w:r w:rsidRPr="00F256E2">
        <w:rPr>
          <w:rFonts w:ascii="맑은 고딕" w:eastAsia="맑은 고딕" w:hAnsi="맑은 고딕" w:cs="Arial Unicode MS"/>
          <w:sz w:val="20"/>
        </w:rPr>
        <w:t>복합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[integrated farming: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[crop rotation: </w:t>
      </w:r>
      <w:r w:rsidRPr="00F256E2">
        <w:rPr>
          <w:rFonts w:ascii="맑은 고딕" w:eastAsia="맑은 고딕" w:hAnsi="맑은 고딕" w:cs="Arial Unicode MS"/>
          <w:sz w:val="20"/>
        </w:rPr>
        <w:t>돌려짓기</w:t>
      </w:r>
      <w:r w:rsidRPr="00F256E2">
        <w:rPr>
          <w:rFonts w:ascii="맑은 고딕" w:eastAsia="맑은 고딕" w:hAnsi="맑은 고딕" w:cs="Arial Unicode MS"/>
          <w:sz w:val="20"/>
        </w:rPr>
        <w:t>]</w:t>
      </w:r>
    </w:p>
    <w:p w14:paraId="441246A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[diversified farming: </w:t>
      </w:r>
      <w:r w:rsidRPr="00F256E2">
        <w:rPr>
          <w:rFonts w:ascii="맑은 고딕" w:eastAsia="맑은 고딕" w:hAnsi="맑은 고딕" w:cs="Arial Unicode MS"/>
          <w:sz w:val="20"/>
        </w:rPr>
        <w:t>다양화된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[monoculture: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[uniform cultivation: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[specialized farming: </w:t>
      </w:r>
      <w:r w:rsidRPr="00F256E2">
        <w:rPr>
          <w:rFonts w:ascii="맑은 고딕" w:eastAsia="맑은 고딕" w:hAnsi="맑은 고딕" w:cs="Arial Unicode MS"/>
          <w:sz w:val="20"/>
        </w:rPr>
        <w:t>전문화된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[single-crop farming: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w:t>
      </w:r>
    </w:p>
    <w:p w14:paraId="441246AC" w14:textId="77777777" w:rsidR="003238A8" w:rsidRPr="00F256E2" w:rsidRDefault="003238A8">
      <w:pPr>
        <w:rPr>
          <w:rFonts w:ascii="맑은 고딕" w:eastAsia="맑은 고딕" w:hAnsi="맑은 고딕"/>
          <w:sz w:val="20"/>
        </w:rPr>
      </w:pPr>
    </w:p>
    <w:p w14:paraId="441246A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15. [growth regulators: </w:t>
      </w:r>
      <w:r w:rsidRPr="00F256E2">
        <w:rPr>
          <w:rFonts w:ascii="맑은 고딕" w:eastAsia="맑은 고딕" w:hAnsi="맑은 고딕" w:cs="Arial Unicode MS"/>
          <w:sz w:val="20"/>
        </w:rPr>
        <w:t>생장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조절제</w:t>
      </w:r>
      <w:r w:rsidRPr="00F256E2">
        <w:rPr>
          <w:rFonts w:ascii="맑은 고딕" w:eastAsia="맑은 고딕" w:hAnsi="맑은 고딕" w:cs="Arial Unicode MS"/>
          <w:sz w:val="20"/>
        </w:rPr>
        <w:t xml:space="preserve">] [plant hormones: </w:t>
      </w:r>
      <w:r w:rsidRPr="00F256E2">
        <w:rPr>
          <w:rFonts w:ascii="맑은 고딕" w:eastAsia="맑은 고딕" w:hAnsi="맑은 고딕" w:cs="Arial Unicode MS"/>
          <w:sz w:val="20"/>
        </w:rPr>
        <w:t>식물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호르몬</w:t>
      </w:r>
      <w:r w:rsidRPr="00F256E2">
        <w:rPr>
          <w:rFonts w:ascii="맑은 고딕" w:eastAsia="맑은 고딕" w:hAnsi="맑은 고딕" w:cs="Arial Unicode MS"/>
          <w:sz w:val="20"/>
        </w:rPr>
        <w:t xml:space="preserve">] [phytohormones: </w:t>
      </w:r>
      <w:r w:rsidRPr="00F256E2">
        <w:rPr>
          <w:rFonts w:ascii="맑은 고딕" w:eastAsia="맑은 고딕" w:hAnsi="맑은 고딕" w:cs="Arial Unicode MS"/>
          <w:sz w:val="20"/>
        </w:rPr>
        <w:t>식물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호르몬</w:t>
      </w:r>
      <w:r w:rsidRPr="00F256E2">
        <w:rPr>
          <w:rFonts w:ascii="맑은 고딕" w:eastAsia="맑은 고딕" w:hAnsi="맑은 고딕" w:cs="Arial Unicode MS"/>
          <w:sz w:val="20"/>
        </w:rPr>
        <w:t xml:space="preserve">] [auxins: </w:t>
      </w:r>
      <w:r w:rsidRPr="00F256E2">
        <w:rPr>
          <w:rFonts w:ascii="맑은 고딕" w:eastAsia="맑은 고딕" w:hAnsi="맑은 고딕" w:cs="Arial Unicode MS"/>
          <w:sz w:val="20"/>
        </w:rPr>
        <w:t>옥신</w:t>
      </w:r>
      <w:r w:rsidRPr="00F256E2">
        <w:rPr>
          <w:rFonts w:ascii="맑은 고딕" w:eastAsia="맑은 고딕" w:hAnsi="맑은 고딕" w:cs="Arial Unicode MS"/>
          <w:sz w:val="20"/>
        </w:rPr>
        <w:t xml:space="preserve">] [gibberellins: </w:t>
      </w:r>
      <w:r w:rsidRPr="00F256E2">
        <w:rPr>
          <w:rFonts w:ascii="맑은 고딕" w:eastAsia="맑은 고딕" w:hAnsi="맑은 고딕" w:cs="Arial Unicode MS"/>
          <w:sz w:val="20"/>
        </w:rPr>
        <w:t>지베렐린</w:t>
      </w:r>
      <w:r w:rsidRPr="00F256E2">
        <w:rPr>
          <w:rFonts w:ascii="맑은 고딕" w:eastAsia="맑은 고딕" w:hAnsi="맑은 고딕" w:cs="Arial Unicode MS"/>
          <w:sz w:val="20"/>
        </w:rPr>
        <w:t>]</w:t>
      </w:r>
    </w:p>
    <w:p w14:paraId="441246A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[growth regulators: </w:t>
      </w:r>
      <w:r w:rsidRPr="00F256E2">
        <w:rPr>
          <w:rFonts w:ascii="맑은 고딕" w:eastAsia="맑은 고딕" w:hAnsi="맑은 고딕" w:cs="Arial Unicode MS"/>
          <w:sz w:val="20"/>
        </w:rPr>
        <w:t>생장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조절제</w:t>
      </w:r>
      <w:r w:rsidRPr="00F256E2">
        <w:rPr>
          <w:rFonts w:ascii="맑은 고딕" w:eastAsia="맑은 고딕" w:hAnsi="맑은 고딕" w:cs="Arial Unicode MS"/>
          <w:sz w:val="20"/>
        </w:rPr>
        <w:t xml:space="preserve">] [growth inhibitors: </w:t>
      </w:r>
      <w:r w:rsidRPr="00F256E2">
        <w:rPr>
          <w:rFonts w:ascii="맑은 고딕" w:eastAsia="맑은 고딕" w:hAnsi="맑은 고딕" w:cs="Arial Unicode MS"/>
          <w:sz w:val="20"/>
        </w:rPr>
        <w:t>생장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억제제</w:t>
      </w:r>
      <w:r w:rsidRPr="00F256E2">
        <w:rPr>
          <w:rFonts w:ascii="맑은 고딕" w:eastAsia="맑은 고딕" w:hAnsi="맑은 고딕" w:cs="Arial Unicode MS"/>
          <w:sz w:val="20"/>
        </w:rPr>
        <w:t xml:space="preserve">] [defoliants: </w:t>
      </w:r>
      <w:r w:rsidRPr="00F256E2">
        <w:rPr>
          <w:rFonts w:ascii="맑은 고딕" w:eastAsia="맑은 고딕" w:hAnsi="맑은 고딕" w:cs="Arial Unicode MS"/>
          <w:sz w:val="20"/>
        </w:rPr>
        <w:t>고엽제</w:t>
      </w:r>
      <w:r w:rsidRPr="00F256E2">
        <w:rPr>
          <w:rFonts w:ascii="맑은 고딕" w:eastAsia="맑은 고딕" w:hAnsi="맑은 고딕" w:cs="Arial Unicode MS"/>
          <w:sz w:val="20"/>
        </w:rPr>
        <w:t xml:space="preserve">] [herbicides: </w:t>
      </w:r>
      <w:r w:rsidRPr="00F256E2">
        <w:rPr>
          <w:rFonts w:ascii="맑은 고딕" w:eastAsia="맑은 고딕" w:hAnsi="맑은 고딕" w:cs="Arial Unicode MS"/>
          <w:sz w:val="20"/>
        </w:rPr>
        <w:t>제초제</w:t>
      </w:r>
      <w:r w:rsidRPr="00F256E2">
        <w:rPr>
          <w:rFonts w:ascii="맑은 고딕" w:eastAsia="맑은 고딕" w:hAnsi="맑은 고딕" w:cs="Arial Unicode MS"/>
          <w:sz w:val="20"/>
        </w:rPr>
        <w:t xml:space="preserve">] [pesticides: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w:t>
      </w:r>
    </w:p>
    <w:p w14:paraId="441246AF" w14:textId="77777777" w:rsidR="003238A8" w:rsidRPr="00F256E2" w:rsidRDefault="003238A8">
      <w:pPr>
        <w:rPr>
          <w:rFonts w:ascii="맑은 고딕" w:eastAsia="맑은 고딕" w:hAnsi="맑은 고딕"/>
          <w:sz w:val="20"/>
        </w:rPr>
      </w:pPr>
    </w:p>
    <w:p w14:paraId="441246B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46B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공급이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활동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점점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산업화되었습니다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두드러진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(monoculture)</w:t>
      </w:r>
      <w:r w:rsidRPr="00F256E2">
        <w:rPr>
          <w:rFonts w:ascii="맑은 고딕" w:eastAsia="맑은 고딕" w:hAnsi="맑은 고딕" w:cs="Arial Unicode MS"/>
          <w:sz w:val="20"/>
        </w:rPr>
        <w:t>인데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방식입니다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사항을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충족시킬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웰즐리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대학의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생물학자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헤더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마틸라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성장하기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이루어진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식단이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대규모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놀이터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골프장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가득했던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마틸라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녹색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공간도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친화적인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녹색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사막이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덧붙입니다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의심되는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불규칙하고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극심한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날씨는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미쳤습니다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폴란드의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어떻게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반응하는지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기록했습니다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25</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깨어나는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순간인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앞당겨졌습니다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항상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일치하지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고통받을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흔히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농약의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몇</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즉시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여왕벌과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살아남습니다</w:t>
      </w:r>
      <w:r w:rsidRPr="00F256E2">
        <w:rPr>
          <w:rFonts w:ascii="맑은 고딕" w:eastAsia="맑은 고딕" w:hAnsi="맑은 고딕" w:cs="Arial Unicode MS"/>
          <w:sz w:val="20"/>
        </w:rPr>
        <w:t>.</w:t>
      </w:r>
    </w:p>
    <w:p w14:paraId="441246B2" w14:textId="77777777" w:rsidR="003238A8" w:rsidRPr="00F256E2" w:rsidRDefault="003238A8">
      <w:pPr>
        <w:rPr>
          <w:rFonts w:ascii="맑은 고딕" w:eastAsia="맑은 고딕" w:hAnsi="맑은 고딕"/>
          <w:sz w:val="20"/>
        </w:rPr>
      </w:pPr>
    </w:p>
    <w:p w14:paraId="441246B3" w14:textId="77777777" w:rsidR="003238A8" w:rsidRPr="00F256E2" w:rsidRDefault="003238A8">
      <w:pPr>
        <w:rPr>
          <w:rFonts w:ascii="맑은 고딕" w:eastAsia="맑은 고딕" w:hAnsi="맑은 고딕"/>
          <w:sz w:val="20"/>
        </w:rPr>
      </w:pPr>
    </w:p>
    <w:p w14:paraId="441246B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25</w:t>
      </w:r>
    </w:p>
    <w:p w14:paraId="441246B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11</w:t>
      </w:r>
    </w:p>
    <w:p w14:paraId="441246B6" w14:textId="77777777" w:rsidR="003238A8" w:rsidRPr="00F256E2" w:rsidRDefault="003238A8">
      <w:pPr>
        <w:rPr>
          <w:rFonts w:ascii="맑은 고딕" w:eastAsia="맑은 고딕" w:hAnsi="맑은 고딕"/>
          <w:sz w:val="20"/>
        </w:rPr>
      </w:pPr>
    </w:p>
    <w:p w14:paraId="441246B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①</w:t>
      </w:r>
    </w:p>
    <w:p w14:paraId="441246B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cooperation: </w:t>
      </w:r>
      <w:r w:rsidRPr="00F256E2">
        <w:rPr>
          <w:rFonts w:ascii="맑은 고딕" w:eastAsia="맑은 고딕" w:hAnsi="맑은 고딕" w:cs="Arial Unicode MS"/>
          <w:sz w:val="20"/>
        </w:rPr>
        <w:t>협력</w:t>
      </w:r>
    </w:p>
    <w:p w14:paraId="441246B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prosperity: </w:t>
      </w:r>
      <w:r w:rsidRPr="00F256E2">
        <w:rPr>
          <w:rFonts w:ascii="맑은 고딕" w:eastAsia="맑은 고딕" w:hAnsi="맑은 고딕" w:cs="Arial Unicode MS"/>
          <w:sz w:val="20"/>
        </w:rPr>
        <w:t>번영</w:t>
      </w:r>
    </w:p>
    <w:p w14:paraId="441246B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equilibrium: </w:t>
      </w:r>
      <w:r w:rsidRPr="00F256E2">
        <w:rPr>
          <w:rFonts w:ascii="맑은 고딕" w:eastAsia="맑은 고딕" w:hAnsi="맑은 고딕" w:cs="Arial Unicode MS"/>
          <w:sz w:val="20"/>
        </w:rPr>
        <w:t>균형</w:t>
      </w:r>
    </w:p>
    <w:p w14:paraId="441246BB" w14:textId="77777777" w:rsidR="003238A8" w:rsidRPr="00F256E2" w:rsidRDefault="003238A8">
      <w:pPr>
        <w:rPr>
          <w:rFonts w:ascii="맑은 고딕" w:eastAsia="맑은 고딕" w:hAnsi="맑은 고딕"/>
          <w:sz w:val="20"/>
        </w:rPr>
      </w:pPr>
    </w:p>
    <w:p w14:paraId="441246B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46B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주어진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해결책을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제시합니다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'stakeholders(</w:t>
      </w:r>
      <w:r w:rsidRPr="00F256E2">
        <w:rPr>
          <w:rFonts w:ascii="맑은 고딕" w:eastAsia="맑은 고딕" w:hAnsi="맑은 고딕" w:cs="Arial Unicode MS"/>
          <w:sz w:val="20"/>
        </w:rPr>
        <w:t>이해관계자들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사이의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관계를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지문에서</w:t>
      </w:r>
      <w:r w:rsidRPr="00F256E2">
        <w:rPr>
          <w:rFonts w:ascii="맑은 고딕" w:eastAsia="맑은 고딕" w:hAnsi="맑은 고딕" w:cs="Arial Unicode MS"/>
          <w:sz w:val="20"/>
        </w:rPr>
        <w:t xml:space="preserve"> 'national and international collaboration among beekeepers, growers, governments, and pesticide manufacturers'</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언급했으므로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궁극적으로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인간에게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긍정적인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마지막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부분에서</w:t>
      </w:r>
      <w:r w:rsidRPr="00F256E2">
        <w:rPr>
          <w:rFonts w:ascii="맑은 고딕" w:eastAsia="맑은 고딕" w:hAnsi="맑은 고딕" w:cs="Arial Unicode MS"/>
          <w:sz w:val="20"/>
        </w:rPr>
        <w:t xml:space="preserve"> 'we help ourselves by helping bees'</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언급하며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w:t>
      </w:r>
      <w:r w:rsidRPr="00F256E2">
        <w:rPr>
          <w:rFonts w:ascii="맑은 고딕" w:eastAsia="맑은 고딕" w:hAnsi="맑은 고딕" w:cs="Arial Unicode MS"/>
          <w:sz w:val="20"/>
        </w:rPr>
        <w:t xml:space="preserve"> 'make our world healthier'</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했으므로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복지</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관련된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'ecological __________'</w:t>
      </w:r>
      <w:r w:rsidRPr="00F256E2">
        <w:rPr>
          <w:rFonts w:ascii="맑은 고딕" w:eastAsia="맑은 고딕" w:hAnsi="맑은 고딕" w:cs="Arial Unicode MS"/>
          <w:sz w:val="20"/>
        </w:rPr>
        <w:t>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w:t>
      </w:r>
      <w:r w:rsidRPr="00F256E2">
        <w:rPr>
          <w:rFonts w:ascii="맑은 고딕" w:eastAsia="맑은 고딕" w:hAnsi="맑은 고딕" w:cs="Arial Unicode MS"/>
          <w:sz w:val="20"/>
        </w:rPr>
        <w:t>강에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기여한다는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p>
    <w:p w14:paraId="441246BE" w14:textId="77777777" w:rsidR="003238A8" w:rsidRPr="00F256E2" w:rsidRDefault="003238A8">
      <w:pPr>
        <w:rPr>
          <w:rFonts w:ascii="맑은 고딕" w:eastAsia="맑은 고딕" w:hAnsi="맑은 고딕"/>
          <w:sz w:val="20"/>
        </w:rPr>
      </w:pPr>
    </w:p>
    <w:p w14:paraId="441246B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①</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'cooperation(</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'prosperity(</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 'equilibrium(</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부합합니다</w:t>
      </w:r>
      <w:r w:rsidRPr="00F256E2">
        <w:rPr>
          <w:rFonts w:ascii="맑은 고딕" w:eastAsia="맑은 고딕" w:hAnsi="맑은 고딕" w:cs="Arial Unicode MS"/>
          <w:sz w:val="20"/>
        </w:rPr>
        <w:t>.</w:t>
      </w:r>
    </w:p>
    <w:p w14:paraId="441246C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②</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'autonomy(</w:t>
      </w:r>
      <w:r w:rsidRPr="00F256E2">
        <w:rPr>
          <w:rFonts w:ascii="맑은 고딕" w:eastAsia="맑은 고딕" w:hAnsi="맑은 고딕" w:cs="Arial Unicode MS"/>
          <w:sz w:val="20"/>
        </w:rPr>
        <w:t>자율</w:t>
      </w:r>
      <w:r w:rsidRPr="00F256E2">
        <w:rPr>
          <w:rFonts w:ascii="맑은 고딕" w:eastAsia="맑은 고딕" w:hAnsi="맑은 고딕" w:cs="Arial Unicode MS"/>
          <w:sz w:val="20"/>
        </w:rPr>
        <w:t>)', 'affliction(</w:t>
      </w:r>
      <w:r w:rsidRPr="00F256E2">
        <w:rPr>
          <w:rFonts w:ascii="맑은 고딕" w:eastAsia="맑은 고딕" w:hAnsi="맑은 고딕" w:cs="Arial Unicode MS"/>
          <w:sz w:val="20"/>
        </w:rPr>
        <w:t>고통</w:t>
      </w:r>
      <w:r w:rsidRPr="00F256E2">
        <w:rPr>
          <w:rFonts w:ascii="맑은 고딕" w:eastAsia="맑은 고딕" w:hAnsi="맑은 고딕" w:cs="Arial Unicode MS"/>
          <w:sz w:val="20"/>
        </w:rPr>
        <w:t>)', 'volatility(</w:t>
      </w:r>
      <w:r w:rsidRPr="00F256E2">
        <w:rPr>
          <w:rFonts w:ascii="맑은 고딕" w:eastAsia="맑은 고딕" w:hAnsi="맑은 고딕" w:cs="Arial Unicode MS"/>
          <w:sz w:val="20"/>
        </w:rPr>
        <w:t>변동성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w:t>
      </w:r>
    </w:p>
    <w:p w14:paraId="441246C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③</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'hegemony(</w:t>
      </w:r>
      <w:r w:rsidRPr="00F256E2">
        <w:rPr>
          <w:rFonts w:ascii="맑은 고딕" w:eastAsia="맑은 고딕" w:hAnsi="맑은 고딕" w:cs="Arial Unicode MS"/>
          <w:sz w:val="20"/>
        </w:rPr>
        <w:t>패권</w:t>
      </w:r>
      <w:r w:rsidRPr="00F256E2">
        <w:rPr>
          <w:rFonts w:ascii="맑은 고딕" w:eastAsia="맑은 고딕" w:hAnsi="맑은 고딕" w:cs="Arial Unicode MS"/>
          <w:sz w:val="20"/>
        </w:rPr>
        <w:t>)', 'deterioration(</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'fragility(</w:t>
      </w:r>
      <w:r w:rsidRPr="00F256E2">
        <w:rPr>
          <w:rFonts w:ascii="맑은 고딕" w:eastAsia="맑은 고딕" w:hAnsi="맑은 고딕" w:cs="Arial Unicode MS"/>
          <w:sz w:val="20"/>
        </w:rPr>
        <w:t>취약성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맞지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w:t>
      </w:r>
    </w:p>
    <w:p w14:paraId="441246C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④</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'dissent(</w:t>
      </w:r>
      <w:r w:rsidRPr="00F256E2">
        <w:rPr>
          <w:rFonts w:ascii="맑은 고딕" w:eastAsia="맑은 고딕" w:hAnsi="맑은 고딕" w:cs="Arial Unicode MS"/>
          <w:sz w:val="20"/>
        </w:rPr>
        <w:t>반대</w:t>
      </w:r>
      <w:r w:rsidRPr="00F256E2">
        <w:rPr>
          <w:rFonts w:ascii="맑은 고딕" w:eastAsia="맑은 고딕" w:hAnsi="맑은 고딕" w:cs="Arial Unicode MS"/>
          <w:sz w:val="20"/>
        </w:rPr>
        <w:t>)', 'indigence(</w:t>
      </w:r>
      <w:r w:rsidRPr="00F256E2">
        <w:rPr>
          <w:rFonts w:ascii="맑은 고딕" w:eastAsia="맑은 고딕" w:hAnsi="맑은 고딕" w:cs="Arial Unicode MS"/>
          <w:sz w:val="20"/>
        </w:rPr>
        <w:t>빈곤</w:t>
      </w:r>
      <w:r w:rsidRPr="00F256E2">
        <w:rPr>
          <w:rFonts w:ascii="맑은 고딕" w:eastAsia="맑은 고딕" w:hAnsi="맑은 고딕" w:cs="Arial Unicode MS"/>
          <w:sz w:val="20"/>
        </w:rPr>
        <w:t>)', 'degradation(</w:t>
      </w:r>
      <w:r w:rsidRPr="00F256E2">
        <w:rPr>
          <w:rFonts w:ascii="맑은 고딕" w:eastAsia="맑은 고딕" w:hAnsi="맑은 고딕" w:cs="Arial Unicode MS"/>
          <w:sz w:val="20"/>
        </w:rPr>
        <w:t>저하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역시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w:t>
      </w:r>
    </w:p>
    <w:p w14:paraId="441246C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⑤</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'subordination(</w:t>
      </w:r>
      <w:r w:rsidRPr="00F256E2">
        <w:rPr>
          <w:rFonts w:ascii="맑은 고딕" w:eastAsia="맑은 고딕" w:hAnsi="맑은 고딕" w:cs="Arial Unicode MS"/>
          <w:sz w:val="20"/>
        </w:rPr>
        <w:t>종속</w:t>
      </w:r>
      <w:r w:rsidRPr="00F256E2">
        <w:rPr>
          <w:rFonts w:ascii="맑은 고딕" w:eastAsia="맑은 고딕" w:hAnsi="맑은 고딕" w:cs="Arial Unicode MS"/>
          <w:sz w:val="20"/>
        </w:rPr>
        <w:t>)', 'predicament(</w:t>
      </w:r>
      <w:r w:rsidRPr="00F256E2">
        <w:rPr>
          <w:rFonts w:ascii="맑은 고딕" w:eastAsia="맑은 고딕" w:hAnsi="맑은 고딕" w:cs="Arial Unicode MS"/>
          <w:sz w:val="20"/>
        </w:rPr>
        <w:t>곤경</w:t>
      </w:r>
      <w:r w:rsidRPr="00F256E2">
        <w:rPr>
          <w:rFonts w:ascii="맑은 고딕" w:eastAsia="맑은 고딕" w:hAnsi="맑은 고딕" w:cs="Arial Unicode MS"/>
          <w:sz w:val="20"/>
        </w:rPr>
        <w:t>)', 'flux(</w:t>
      </w:r>
      <w:r w:rsidRPr="00F256E2">
        <w:rPr>
          <w:rFonts w:ascii="맑은 고딕" w:eastAsia="맑은 고딕" w:hAnsi="맑은 고딕" w:cs="Arial Unicode MS"/>
          <w:sz w:val="20"/>
        </w:rPr>
        <w:t>유동성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부적절합니다</w:t>
      </w:r>
      <w:r w:rsidRPr="00F256E2">
        <w:rPr>
          <w:rFonts w:ascii="맑은 고딕" w:eastAsia="맑은 고딕" w:hAnsi="맑은 고딕" w:cs="Arial Unicode MS"/>
          <w:sz w:val="20"/>
        </w:rPr>
        <w:t>.</w:t>
      </w:r>
    </w:p>
    <w:p w14:paraId="441246C4" w14:textId="77777777" w:rsidR="003238A8" w:rsidRPr="00F256E2" w:rsidRDefault="003238A8">
      <w:pPr>
        <w:rPr>
          <w:rFonts w:ascii="맑은 고딕" w:eastAsia="맑은 고딕" w:hAnsi="맑은 고딕"/>
          <w:sz w:val="20"/>
        </w:rPr>
      </w:pPr>
    </w:p>
    <w:p w14:paraId="441246C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핵심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채우는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것은</w:t>
      </w:r>
      <w:r w:rsidRPr="00F256E2">
        <w:rPr>
          <w:rFonts w:ascii="맑은 고딕" w:eastAsia="맑은 고딕" w:hAnsi="맑은 고딕" w:cs="Arial Unicode MS"/>
          <w:sz w:val="20"/>
        </w:rPr>
        <w:t xml:space="preserve"> ①</w:t>
      </w:r>
      <w:r w:rsidRPr="00F256E2">
        <w:rPr>
          <w:rFonts w:ascii="맑은 고딕" w:eastAsia="맑은 고딕" w:hAnsi="맑은 고딕" w:cs="Arial Unicode MS"/>
          <w:sz w:val="20"/>
        </w:rPr>
        <w:t>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보기입니다</w:t>
      </w:r>
      <w:r w:rsidRPr="00F256E2">
        <w:rPr>
          <w:rFonts w:ascii="맑은 고딕" w:eastAsia="맑은 고딕" w:hAnsi="맑은 고딕" w:cs="Arial Unicode MS"/>
          <w:sz w:val="20"/>
        </w:rPr>
        <w:t>.</w:t>
      </w:r>
    </w:p>
    <w:p w14:paraId="441246C6" w14:textId="77777777" w:rsidR="003238A8" w:rsidRPr="00F256E2" w:rsidRDefault="003238A8">
      <w:pPr>
        <w:rPr>
          <w:rFonts w:ascii="맑은 고딕" w:eastAsia="맑은 고딕" w:hAnsi="맑은 고딕"/>
          <w:sz w:val="20"/>
        </w:rPr>
      </w:pPr>
    </w:p>
    <w:p w14:paraId="441246C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완성된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6C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손상과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글은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전략적인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이해관계자들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조치를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농산물을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선택하는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개인적인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행동도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왜냐하면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궁극적으로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번영에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생태학적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균형과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복지의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연결성을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강조하기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때문입니다</w:t>
      </w:r>
      <w:r w:rsidRPr="00F256E2">
        <w:rPr>
          <w:rFonts w:ascii="맑은 고딕" w:eastAsia="맑은 고딕" w:hAnsi="맑은 고딕" w:cs="Arial Unicode MS"/>
          <w:sz w:val="20"/>
        </w:rPr>
        <w:t>.</w:t>
      </w:r>
    </w:p>
    <w:p w14:paraId="441246C9" w14:textId="77777777" w:rsidR="003238A8" w:rsidRPr="00F256E2" w:rsidRDefault="003238A8">
      <w:pPr>
        <w:rPr>
          <w:rFonts w:ascii="맑은 고딕" w:eastAsia="맑은 고딕" w:hAnsi="맑은 고딕"/>
          <w:sz w:val="20"/>
        </w:rPr>
      </w:pPr>
    </w:p>
    <w:p w14:paraId="441246C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6CB" w14:textId="77777777" w:rsidR="003238A8" w:rsidRPr="00F256E2" w:rsidRDefault="003238A8">
      <w:pPr>
        <w:rPr>
          <w:rFonts w:ascii="맑은 고딕" w:eastAsia="맑은 고딕" w:hAnsi="맑은 고딕"/>
          <w:sz w:val="20"/>
        </w:rPr>
      </w:pPr>
    </w:p>
    <w:p w14:paraId="441246C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  [cooperation: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w:t>
      </w:r>
    </w:p>
    <w:p w14:paraId="441246C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collaboration: </w:t>
      </w:r>
      <w:r w:rsidRPr="00F256E2">
        <w:rPr>
          <w:rFonts w:ascii="맑은 고딕" w:eastAsia="맑은 고딕" w:hAnsi="맑은 고딕" w:cs="Arial Unicode MS"/>
          <w:sz w:val="20"/>
        </w:rPr>
        <w:t>협동</w:t>
      </w:r>
      <w:r w:rsidRPr="00F256E2">
        <w:rPr>
          <w:rFonts w:ascii="맑은 고딕" w:eastAsia="맑은 고딕" w:hAnsi="맑은 고딕" w:cs="Arial Unicode MS"/>
          <w:sz w:val="20"/>
        </w:rPr>
        <w:t xml:space="preserve">, alliance: </w:t>
      </w:r>
      <w:r w:rsidRPr="00F256E2">
        <w:rPr>
          <w:rFonts w:ascii="맑은 고딕" w:eastAsia="맑은 고딕" w:hAnsi="맑은 고딕" w:cs="Arial Unicode MS"/>
          <w:sz w:val="20"/>
        </w:rPr>
        <w:t>동맹</w:t>
      </w:r>
      <w:r w:rsidRPr="00F256E2">
        <w:rPr>
          <w:rFonts w:ascii="맑은 고딕" w:eastAsia="맑은 고딕" w:hAnsi="맑은 고딕" w:cs="Arial Unicode MS"/>
          <w:sz w:val="20"/>
        </w:rPr>
        <w:t xml:space="preserve">, synergy: </w:t>
      </w:r>
      <w:r w:rsidRPr="00F256E2">
        <w:rPr>
          <w:rFonts w:ascii="맑은 고딕" w:eastAsia="맑은 고딕" w:hAnsi="맑은 고딕" w:cs="Arial Unicode MS"/>
          <w:sz w:val="20"/>
        </w:rPr>
        <w:t>시너지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concerted effort: </w:t>
      </w:r>
      <w:r w:rsidRPr="00F256E2">
        <w:rPr>
          <w:rFonts w:ascii="맑은 고딕" w:eastAsia="맑은 고딕" w:hAnsi="맑은 고딕" w:cs="Arial Unicode MS"/>
          <w:sz w:val="20"/>
        </w:rPr>
        <w:t>공동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w:t>
      </w:r>
    </w:p>
    <w:p w14:paraId="441246C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antagonism: </w:t>
      </w:r>
      <w:r w:rsidRPr="00F256E2">
        <w:rPr>
          <w:rFonts w:ascii="맑은 고딕" w:eastAsia="맑은 고딕" w:hAnsi="맑은 고딕" w:cs="Arial Unicode MS"/>
          <w:sz w:val="20"/>
        </w:rPr>
        <w:t>적대감</w:t>
      </w:r>
      <w:r w:rsidRPr="00F256E2">
        <w:rPr>
          <w:rFonts w:ascii="맑은 고딕" w:eastAsia="맑은 고딕" w:hAnsi="맑은 고딕" w:cs="Arial Unicode MS"/>
          <w:sz w:val="20"/>
        </w:rPr>
        <w:t xml:space="preserve">, discord: </w:t>
      </w:r>
      <w:r w:rsidRPr="00F256E2">
        <w:rPr>
          <w:rFonts w:ascii="맑은 고딕" w:eastAsia="맑은 고딕" w:hAnsi="맑은 고딕" w:cs="Arial Unicode MS"/>
          <w:sz w:val="20"/>
        </w:rPr>
        <w:t>불화</w:t>
      </w:r>
      <w:r w:rsidRPr="00F256E2">
        <w:rPr>
          <w:rFonts w:ascii="맑은 고딕" w:eastAsia="맑은 고딕" w:hAnsi="맑은 고딕" w:cs="Arial Unicode MS"/>
          <w:sz w:val="20"/>
        </w:rPr>
        <w:t xml:space="preserve">, contention: </w:t>
      </w:r>
      <w:r w:rsidRPr="00F256E2">
        <w:rPr>
          <w:rFonts w:ascii="맑은 고딕" w:eastAsia="맑은 고딕" w:hAnsi="맑은 고딕" w:cs="Arial Unicode MS"/>
          <w:sz w:val="20"/>
        </w:rPr>
        <w:t>논쟁</w:t>
      </w:r>
      <w:r w:rsidRPr="00F256E2">
        <w:rPr>
          <w:rFonts w:ascii="맑은 고딕" w:eastAsia="맑은 고딕" w:hAnsi="맑은 고딕" w:cs="Arial Unicode MS"/>
          <w:sz w:val="20"/>
        </w:rPr>
        <w:t xml:space="preserve">, rivalry: </w:t>
      </w:r>
      <w:r w:rsidRPr="00F256E2">
        <w:rPr>
          <w:rFonts w:ascii="맑은 고딕" w:eastAsia="맑은 고딕" w:hAnsi="맑은 고딕" w:cs="Arial Unicode MS"/>
          <w:sz w:val="20"/>
        </w:rPr>
        <w:t>경쟁</w:t>
      </w:r>
      <w:r w:rsidRPr="00F256E2">
        <w:rPr>
          <w:rFonts w:ascii="맑은 고딕" w:eastAsia="맑은 고딕" w:hAnsi="맑은 고딕" w:cs="Arial Unicode MS"/>
          <w:sz w:val="20"/>
        </w:rPr>
        <w:t>]</w:t>
      </w:r>
    </w:p>
    <w:p w14:paraId="441246CF" w14:textId="77777777" w:rsidR="003238A8" w:rsidRPr="00F256E2" w:rsidRDefault="003238A8">
      <w:pPr>
        <w:rPr>
          <w:rFonts w:ascii="맑은 고딕" w:eastAsia="맑은 고딕" w:hAnsi="맑은 고딕"/>
          <w:sz w:val="20"/>
        </w:rPr>
      </w:pPr>
    </w:p>
    <w:p w14:paraId="441246D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2.  [prosperity: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w:t>
      </w:r>
    </w:p>
    <w:p w14:paraId="441246D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affluence: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 xml:space="preserve">, flourishing: </w:t>
      </w:r>
      <w:r w:rsidRPr="00F256E2">
        <w:rPr>
          <w:rFonts w:ascii="맑은 고딕" w:eastAsia="맑은 고딕" w:hAnsi="맑은 고딕" w:cs="Arial Unicode MS"/>
          <w:sz w:val="20"/>
        </w:rPr>
        <w:t>번창</w:t>
      </w:r>
      <w:r w:rsidRPr="00F256E2">
        <w:rPr>
          <w:rFonts w:ascii="맑은 고딕" w:eastAsia="맑은 고딕" w:hAnsi="맑은 고딕" w:cs="Arial Unicode MS"/>
          <w:sz w:val="20"/>
        </w:rPr>
        <w:t xml:space="preserve">, well-being: </w:t>
      </w:r>
      <w:r w:rsidRPr="00F256E2">
        <w:rPr>
          <w:rFonts w:ascii="맑은 고딕" w:eastAsia="맑은 고딕" w:hAnsi="맑은 고딕" w:cs="Arial Unicode MS"/>
          <w:sz w:val="20"/>
        </w:rPr>
        <w:t>안녕</w:t>
      </w:r>
      <w:r w:rsidRPr="00F256E2">
        <w:rPr>
          <w:rFonts w:ascii="맑은 고딕" w:eastAsia="맑은 고딕" w:hAnsi="맑은 고딕" w:cs="Arial Unicode MS"/>
          <w:sz w:val="20"/>
        </w:rPr>
        <w:t xml:space="preserve">, opulence: </w:t>
      </w:r>
      <w:r w:rsidRPr="00F256E2">
        <w:rPr>
          <w:rFonts w:ascii="맑은 고딕" w:eastAsia="맑은 고딕" w:hAnsi="맑은 고딕" w:cs="Arial Unicode MS"/>
          <w:sz w:val="20"/>
        </w:rPr>
        <w:t>부유함</w:t>
      </w:r>
      <w:r w:rsidRPr="00F256E2">
        <w:rPr>
          <w:rFonts w:ascii="맑은 고딕" w:eastAsia="맑은 고딕" w:hAnsi="맑은 고딕" w:cs="Arial Unicode MS"/>
          <w:sz w:val="20"/>
        </w:rPr>
        <w:t>]</w:t>
      </w:r>
    </w:p>
    <w:p w14:paraId="441246D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adversity: </w:t>
      </w:r>
      <w:r w:rsidRPr="00F256E2">
        <w:rPr>
          <w:rFonts w:ascii="맑은 고딕" w:eastAsia="맑은 고딕" w:hAnsi="맑은 고딕" w:cs="Arial Unicode MS"/>
          <w:sz w:val="20"/>
        </w:rPr>
        <w:t>역경</w:t>
      </w:r>
      <w:r w:rsidRPr="00F256E2">
        <w:rPr>
          <w:rFonts w:ascii="맑은 고딕" w:eastAsia="맑은 고딕" w:hAnsi="맑은 고딕" w:cs="Arial Unicode MS"/>
          <w:sz w:val="20"/>
        </w:rPr>
        <w:t xml:space="preserve">, destitution: </w:t>
      </w:r>
      <w:r w:rsidRPr="00F256E2">
        <w:rPr>
          <w:rFonts w:ascii="맑은 고딕" w:eastAsia="맑은 고딕" w:hAnsi="맑은 고딕" w:cs="Arial Unicode MS"/>
          <w:sz w:val="20"/>
        </w:rPr>
        <w:t>빈곤</w:t>
      </w:r>
      <w:r w:rsidRPr="00F256E2">
        <w:rPr>
          <w:rFonts w:ascii="맑은 고딕" w:eastAsia="맑은 고딕" w:hAnsi="맑은 고딕" w:cs="Arial Unicode MS"/>
          <w:sz w:val="20"/>
        </w:rPr>
        <w:t xml:space="preserve">, impoverishment: </w:t>
      </w:r>
      <w:r w:rsidRPr="00F256E2">
        <w:rPr>
          <w:rFonts w:ascii="맑은 고딕" w:eastAsia="맑은 고딕" w:hAnsi="맑은 고딕" w:cs="Arial Unicode MS"/>
          <w:sz w:val="20"/>
        </w:rPr>
        <w:t>빈곤화</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w:t>
      </w:r>
    </w:p>
    <w:p w14:paraId="441246D3" w14:textId="77777777" w:rsidR="003238A8" w:rsidRPr="00F256E2" w:rsidRDefault="003238A8">
      <w:pPr>
        <w:rPr>
          <w:rFonts w:ascii="맑은 고딕" w:eastAsia="맑은 고딕" w:hAnsi="맑은 고딕"/>
          <w:sz w:val="20"/>
        </w:rPr>
      </w:pPr>
    </w:p>
    <w:p w14:paraId="441246D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3.  [equilibrium: </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w:t>
      </w:r>
    </w:p>
    <w:p w14:paraId="441246D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balance: </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 xml:space="preserve">, stability: </w:t>
      </w:r>
      <w:r w:rsidRPr="00F256E2">
        <w:rPr>
          <w:rFonts w:ascii="맑은 고딕" w:eastAsia="맑은 고딕" w:hAnsi="맑은 고딕" w:cs="Arial Unicode MS"/>
          <w:sz w:val="20"/>
        </w:rPr>
        <w:t>안정성</w:t>
      </w:r>
      <w:r w:rsidRPr="00F256E2">
        <w:rPr>
          <w:rFonts w:ascii="맑은 고딕" w:eastAsia="맑은 고딕" w:hAnsi="맑은 고딕" w:cs="Arial Unicode MS"/>
          <w:sz w:val="20"/>
        </w:rPr>
        <w:t xml:space="preserve">, harmony: </w:t>
      </w:r>
      <w:r w:rsidRPr="00F256E2">
        <w:rPr>
          <w:rFonts w:ascii="맑은 고딕" w:eastAsia="맑은 고딕" w:hAnsi="맑은 고딕" w:cs="Arial Unicode MS"/>
          <w:sz w:val="20"/>
        </w:rPr>
        <w:t>조화</w:t>
      </w:r>
      <w:r w:rsidRPr="00F256E2">
        <w:rPr>
          <w:rFonts w:ascii="맑은 고딕" w:eastAsia="맑은 고딕" w:hAnsi="맑은 고딕" w:cs="Arial Unicode MS"/>
          <w:sz w:val="20"/>
        </w:rPr>
        <w:t xml:space="preserve">, poise: </w:t>
      </w:r>
      <w:r w:rsidRPr="00F256E2">
        <w:rPr>
          <w:rFonts w:ascii="맑은 고딕" w:eastAsia="맑은 고딕" w:hAnsi="맑은 고딕" w:cs="Arial Unicode MS"/>
          <w:sz w:val="20"/>
        </w:rPr>
        <w:t>평형</w:t>
      </w:r>
      <w:r w:rsidRPr="00F256E2">
        <w:rPr>
          <w:rFonts w:ascii="맑은 고딕" w:eastAsia="맑은 고딕" w:hAnsi="맑은 고딕" w:cs="Arial Unicode MS"/>
          <w:sz w:val="20"/>
        </w:rPr>
        <w:t>]</w:t>
      </w:r>
    </w:p>
    <w:p w14:paraId="441246D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imbalance: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disarray: </w:t>
      </w:r>
      <w:r w:rsidRPr="00F256E2">
        <w:rPr>
          <w:rFonts w:ascii="맑은 고딕" w:eastAsia="맑은 고딕" w:hAnsi="맑은 고딕" w:cs="Arial Unicode MS"/>
          <w:sz w:val="20"/>
        </w:rPr>
        <w:t>혼란</w:t>
      </w:r>
      <w:r w:rsidRPr="00F256E2">
        <w:rPr>
          <w:rFonts w:ascii="맑은 고딕" w:eastAsia="맑은 고딕" w:hAnsi="맑은 고딕" w:cs="Arial Unicode MS"/>
          <w:sz w:val="20"/>
        </w:rPr>
        <w:t xml:space="preserve">, fluctuation: </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 xml:space="preserve">, instability: </w:t>
      </w:r>
      <w:r w:rsidRPr="00F256E2">
        <w:rPr>
          <w:rFonts w:ascii="맑은 고딕" w:eastAsia="맑은 고딕" w:hAnsi="맑은 고딕" w:cs="Arial Unicode MS"/>
          <w:sz w:val="20"/>
        </w:rPr>
        <w:t>불안정</w:t>
      </w:r>
      <w:r w:rsidRPr="00F256E2">
        <w:rPr>
          <w:rFonts w:ascii="맑은 고딕" w:eastAsia="맑은 고딕" w:hAnsi="맑은 고딕" w:cs="Arial Unicode MS"/>
          <w:sz w:val="20"/>
        </w:rPr>
        <w:t>]</w:t>
      </w:r>
    </w:p>
    <w:p w14:paraId="441246D7" w14:textId="77777777" w:rsidR="003238A8" w:rsidRPr="00F256E2" w:rsidRDefault="003238A8">
      <w:pPr>
        <w:rPr>
          <w:rFonts w:ascii="맑은 고딕" w:eastAsia="맑은 고딕" w:hAnsi="맑은 고딕"/>
          <w:sz w:val="20"/>
        </w:rPr>
      </w:pPr>
    </w:p>
    <w:p w14:paraId="441246D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4.  [autonomy: </w:t>
      </w:r>
      <w:r w:rsidRPr="00F256E2">
        <w:rPr>
          <w:rFonts w:ascii="맑은 고딕" w:eastAsia="맑은 고딕" w:hAnsi="맑은 고딕" w:cs="Arial Unicode MS"/>
          <w:sz w:val="20"/>
        </w:rPr>
        <w:t>자율</w:t>
      </w:r>
      <w:r w:rsidRPr="00F256E2">
        <w:rPr>
          <w:rFonts w:ascii="맑은 고딕" w:eastAsia="맑은 고딕" w:hAnsi="맑은 고딕" w:cs="Arial Unicode MS"/>
          <w:sz w:val="20"/>
        </w:rPr>
        <w:t>]</w:t>
      </w:r>
    </w:p>
    <w:p w14:paraId="441246D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independence: </w:t>
      </w:r>
      <w:r w:rsidRPr="00F256E2">
        <w:rPr>
          <w:rFonts w:ascii="맑은 고딕" w:eastAsia="맑은 고딕" w:hAnsi="맑은 고딕" w:cs="Arial Unicode MS"/>
          <w:sz w:val="20"/>
        </w:rPr>
        <w:t>독립</w:t>
      </w:r>
      <w:r w:rsidRPr="00F256E2">
        <w:rPr>
          <w:rFonts w:ascii="맑은 고딕" w:eastAsia="맑은 고딕" w:hAnsi="맑은 고딕" w:cs="Arial Unicode MS"/>
          <w:sz w:val="20"/>
        </w:rPr>
        <w:t xml:space="preserve">, self-governance: </w:t>
      </w:r>
      <w:r w:rsidRPr="00F256E2">
        <w:rPr>
          <w:rFonts w:ascii="맑은 고딕" w:eastAsia="맑은 고딕" w:hAnsi="맑은 고딕" w:cs="Arial Unicode MS"/>
          <w:sz w:val="20"/>
        </w:rPr>
        <w:t>자치</w:t>
      </w:r>
      <w:r w:rsidRPr="00F256E2">
        <w:rPr>
          <w:rFonts w:ascii="맑은 고딕" w:eastAsia="맑은 고딕" w:hAnsi="맑은 고딕" w:cs="Arial Unicode MS"/>
          <w:sz w:val="20"/>
        </w:rPr>
        <w:t xml:space="preserve">, sovereignty: </w:t>
      </w:r>
      <w:r w:rsidRPr="00F256E2">
        <w:rPr>
          <w:rFonts w:ascii="맑은 고딕" w:eastAsia="맑은 고딕" w:hAnsi="맑은 고딕" w:cs="Arial Unicode MS"/>
          <w:sz w:val="20"/>
        </w:rPr>
        <w:t>주권</w:t>
      </w:r>
      <w:r w:rsidRPr="00F256E2">
        <w:rPr>
          <w:rFonts w:ascii="맑은 고딕" w:eastAsia="맑은 고딕" w:hAnsi="맑은 고딕" w:cs="Arial Unicode MS"/>
          <w:sz w:val="20"/>
        </w:rPr>
        <w:t xml:space="preserve">, liberty: </w:t>
      </w:r>
      <w:r w:rsidRPr="00F256E2">
        <w:rPr>
          <w:rFonts w:ascii="맑은 고딕" w:eastAsia="맑은 고딕" w:hAnsi="맑은 고딕" w:cs="Arial Unicode MS"/>
          <w:sz w:val="20"/>
        </w:rPr>
        <w:t>자유</w:t>
      </w:r>
      <w:r w:rsidRPr="00F256E2">
        <w:rPr>
          <w:rFonts w:ascii="맑은 고딕" w:eastAsia="맑은 고딕" w:hAnsi="맑은 고딕" w:cs="Arial Unicode MS"/>
          <w:sz w:val="20"/>
        </w:rPr>
        <w:t>]</w:t>
      </w:r>
    </w:p>
    <w:p w14:paraId="441246D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dependence: </w:t>
      </w:r>
      <w:r w:rsidRPr="00F256E2">
        <w:rPr>
          <w:rFonts w:ascii="맑은 고딕" w:eastAsia="맑은 고딕" w:hAnsi="맑은 고딕" w:cs="Arial Unicode MS"/>
          <w:sz w:val="20"/>
        </w:rPr>
        <w:t>의존</w:t>
      </w:r>
      <w:r w:rsidRPr="00F256E2">
        <w:rPr>
          <w:rFonts w:ascii="맑은 고딕" w:eastAsia="맑은 고딕" w:hAnsi="맑은 고딕" w:cs="Arial Unicode MS"/>
          <w:sz w:val="20"/>
        </w:rPr>
        <w:t xml:space="preserve">, subjugation: </w:t>
      </w:r>
      <w:r w:rsidRPr="00F256E2">
        <w:rPr>
          <w:rFonts w:ascii="맑은 고딕" w:eastAsia="맑은 고딕" w:hAnsi="맑은 고딕" w:cs="Arial Unicode MS"/>
          <w:sz w:val="20"/>
        </w:rPr>
        <w:t>정복</w:t>
      </w:r>
      <w:r w:rsidRPr="00F256E2">
        <w:rPr>
          <w:rFonts w:ascii="맑은 고딕" w:eastAsia="맑은 고딕" w:hAnsi="맑은 고딕" w:cs="Arial Unicode MS"/>
          <w:sz w:val="20"/>
        </w:rPr>
        <w:t xml:space="preserve">, subservience: </w:t>
      </w:r>
      <w:r w:rsidRPr="00F256E2">
        <w:rPr>
          <w:rFonts w:ascii="맑은 고딕" w:eastAsia="맑은 고딕" w:hAnsi="맑은 고딕" w:cs="Arial Unicode MS"/>
          <w:sz w:val="20"/>
        </w:rPr>
        <w:t>종속</w:t>
      </w:r>
      <w:r w:rsidRPr="00F256E2">
        <w:rPr>
          <w:rFonts w:ascii="맑은 고딕" w:eastAsia="맑은 고딕" w:hAnsi="맑은 고딕" w:cs="Arial Unicode MS"/>
          <w:sz w:val="20"/>
        </w:rPr>
        <w:t xml:space="preserve">, constraint: </w:t>
      </w:r>
      <w:r w:rsidRPr="00F256E2">
        <w:rPr>
          <w:rFonts w:ascii="맑은 고딕" w:eastAsia="맑은 고딕" w:hAnsi="맑은 고딕" w:cs="Arial Unicode MS"/>
          <w:sz w:val="20"/>
        </w:rPr>
        <w:t>제약</w:t>
      </w:r>
      <w:r w:rsidRPr="00F256E2">
        <w:rPr>
          <w:rFonts w:ascii="맑은 고딕" w:eastAsia="맑은 고딕" w:hAnsi="맑은 고딕" w:cs="Arial Unicode MS"/>
          <w:sz w:val="20"/>
        </w:rPr>
        <w:t>]</w:t>
      </w:r>
    </w:p>
    <w:p w14:paraId="441246DB" w14:textId="77777777" w:rsidR="003238A8" w:rsidRPr="00F256E2" w:rsidRDefault="003238A8">
      <w:pPr>
        <w:rPr>
          <w:rFonts w:ascii="맑은 고딕" w:eastAsia="맑은 고딕" w:hAnsi="맑은 고딕"/>
          <w:sz w:val="20"/>
        </w:rPr>
      </w:pPr>
    </w:p>
    <w:p w14:paraId="441246D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5.  [affliction: </w:t>
      </w:r>
      <w:r w:rsidRPr="00F256E2">
        <w:rPr>
          <w:rFonts w:ascii="맑은 고딕" w:eastAsia="맑은 고딕" w:hAnsi="맑은 고딕" w:cs="Arial Unicode MS"/>
          <w:sz w:val="20"/>
        </w:rPr>
        <w:t>고통</w:t>
      </w:r>
      <w:r w:rsidRPr="00F256E2">
        <w:rPr>
          <w:rFonts w:ascii="맑은 고딕" w:eastAsia="맑은 고딕" w:hAnsi="맑은 고딕" w:cs="Arial Unicode MS"/>
          <w:sz w:val="20"/>
        </w:rPr>
        <w:t>]</w:t>
      </w:r>
    </w:p>
    <w:p w14:paraId="441246D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suffering: </w:t>
      </w:r>
      <w:r w:rsidRPr="00F256E2">
        <w:rPr>
          <w:rFonts w:ascii="맑은 고딕" w:eastAsia="맑은 고딕" w:hAnsi="맑은 고딕" w:cs="Arial Unicode MS"/>
          <w:sz w:val="20"/>
        </w:rPr>
        <w:t>고난</w:t>
      </w:r>
      <w:r w:rsidRPr="00F256E2">
        <w:rPr>
          <w:rFonts w:ascii="맑은 고딕" w:eastAsia="맑은 고딕" w:hAnsi="맑은 고딕" w:cs="Arial Unicode MS"/>
          <w:sz w:val="20"/>
        </w:rPr>
        <w:t xml:space="preserve">, distress: </w:t>
      </w:r>
      <w:r w:rsidRPr="00F256E2">
        <w:rPr>
          <w:rFonts w:ascii="맑은 고딕" w:eastAsia="맑은 고딕" w:hAnsi="맑은 고딕" w:cs="Arial Unicode MS"/>
          <w:sz w:val="20"/>
        </w:rPr>
        <w:t>괴로움</w:t>
      </w:r>
      <w:r w:rsidRPr="00F256E2">
        <w:rPr>
          <w:rFonts w:ascii="맑은 고딕" w:eastAsia="맑은 고딕" w:hAnsi="맑은 고딕" w:cs="Arial Unicode MS"/>
          <w:sz w:val="20"/>
        </w:rPr>
        <w:t xml:space="preserve">, tribulation: </w:t>
      </w:r>
      <w:r w:rsidRPr="00F256E2">
        <w:rPr>
          <w:rFonts w:ascii="맑은 고딕" w:eastAsia="맑은 고딕" w:hAnsi="맑은 고딕" w:cs="Arial Unicode MS"/>
          <w:sz w:val="20"/>
        </w:rPr>
        <w:t>시련</w:t>
      </w:r>
      <w:r w:rsidRPr="00F256E2">
        <w:rPr>
          <w:rFonts w:ascii="맑은 고딕" w:eastAsia="맑은 고딕" w:hAnsi="맑은 고딕" w:cs="Arial Unicode MS"/>
          <w:sz w:val="20"/>
        </w:rPr>
        <w:t xml:space="preserve">, hardship: </w:t>
      </w:r>
      <w:r w:rsidRPr="00F256E2">
        <w:rPr>
          <w:rFonts w:ascii="맑은 고딕" w:eastAsia="맑은 고딕" w:hAnsi="맑은 고딕" w:cs="Arial Unicode MS"/>
          <w:sz w:val="20"/>
        </w:rPr>
        <w:t>역경</w:t>
      </w:r>
      <w:r w:rsidRPr="00F256E2">
        <w:rPr>
          <w:rFonts w:ascii="맑은 고딕" w:eastAsia="맑은 고딕" w:hAnsi="맑은 고딕" w:cs="Arial Unicode MS"/>
          <w:sz w:val="20"/>
        </w:rPr>
        <w:t>]</w:t>
      </w:r>
    </w:p>
    <w:p w14:paraId="441246D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solace: </w:t>
      </w:r>
      <w:r w:rsidRPr="00F256E2">
        <w:rPr>
          <w:rFonts w:ascii="맑은 고딕" w:eastAsia="맑은 고딕" w:hAnsi="맑은 고딕" w:cs="Arial Unicode MS"/>
          <w:sz w:val="20"/>
        </w:rPr>
        <w:t>위안</w:t>
      </w:r>
      <w:r w:rsidRPr="00F256E2">
        <w:rPr>
          <w:rFonts w:ascii="맑은 고딕" w:eastAsia="맑은 고딕" w:hAnsi="맑은 고딕" w:cs="Arial Unicode MS"/>
          <w:sz w:val="20"/>
        </w:rPr>
        <w:t xml:space="preserve">, comfort: </w:t>
      </w:r>
      <w:r w:rsidRPr="00F256E2">
        <w:rPr>
          <w:rFonts w:ascii="맑은 고딕" w:eastAsia="맑은 고딕" w:hAnsi="맑은 고딕" w:cs="Arial Unicode MS"/>
          <w:sz w:val="20"/>
        </w:rPr>
        <w:t>편안함</w:t>
      </w:r>
      <w:r w:rsidRPr="00F256E2">
        <w:rPr>
          <w:rFonts w:ascii="맑은 고딕" w:eastAsia="맑은 고딕" w:hAnsi="맑은 고딕" w:cs="Arial Unicode MS"/>
          <w:sz w:val="20"/>
        </w:rPr>
        <w:t xml:space="preserve">, felicity: </w:t>
      </w:r>
      <w:r w:rsidRPr="00F256E2">
        <w:rPr>
          <w:rFonts w:ascii="맑은 고딕" w:eastAsia="맑은 고딕" w:hAnsi="맑은 고딕" w:cs="Arial Unicode MS"/>
          <w:sz w:val="20"/>
        </w:rPr>
        <w:t>행복</w:t>
      </w:r>
      <w:r w:rsidRPr="00F256E2">
        <w:rPr>
          <w:rFonts w:ascii="맑은 고딕" w:eastAsia="맑은 고딕" w:hAnsi="맑은 고딕" w:cs="Arial Unicode MS"/>
          <w:sz w:val="20"/>
        </w:rPr>
        <w:t xml:space="preserve">, contentment: </w:t>
      </w:r>
      <w:r w:rsidRPr="00F256E2">
        <w:rPr>
          <w:rFonts w:ascii="맑은 고딕" w:eastAsia="맑은 고딕" w:hAnsi="맑은 고딕" w:cs="Arial Unicode MS"/>
          <w:sz w:val="20"/>
        </w:rPr>
        <w:t>만족</w:t>
      </w:r>
      <w:r w:rsidRPr="00F256E2">
        <w:rPr>
          <w:rFonts w:ascii="맑은 고딕" w:eastAsia="맑은 고딕" w:hAnsi="맑은 고딕" w:cs="Arial Unicode MS"/>
          <w:sz w:val="20"/>
        </w:rPr>
        <w:t>]</w:t>
      </w:r>
    </w:p>
    <w:p w14:paraId="441246DF" w14:textId="77777777" w:rsidR="003238A8" w:rsidRPr="00F256E2" w:rsidRDefault="003238A8">
      <w:pPr>
        <w:rPr>
          <w:rFonts w:ascii="맑은 고딕" w:eastAsia="맑은 고딕" w:hAnsi="맑은 고딕"/>
          <w:sz w:val="20"/>
        </w:rPr>
      </w:pPr>
    </w:p>
    <w:p w14:paraId="441246E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6.  [volatility: </w:t>
      </w:r>
      <w:r w:rsidRPr="00F256E2">
        <w:rPr>
          <w:rFonts w:ascii="맑은 고딕" w:eastAsia="맑은 고딕" w:hAnsi="맑은 고딕" w:cs="Arial Unicode MS"/>
          <w:sz w:val="20"/>
        </w:rPr>
        <w:t>변동성</w:t>
      </w:r>
      <w:r w:rsidRPr="00F256E2">
        <w:rPr>
          <w:rFonts w:ascii="맑은 고딕" w:eastAsia="맑은 고딕" w:hAnsi="맑은 고딕" w:cs="Arial Unicode MS"/>
          <w:sz w:val="20"/>
        </w:rPr>
        <w:t>]</w:t>
      </w:r>
    </w:p>
    <w:p w14:paraId="441246E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instability: </w:t>
      </w:r>
      <w:r w:rsidRPr="00F256E2">
        <w:rPr>
          <w:rFonts w:ascii="맑은 고딕" w:eastAsia="맑은 고딕" w:hAnsi="맑은 고딕" w:cs="Arial Unicode MS"/>
          <w:sz w:val="20"/>
        </w:rPr>
        <w:t>불안정성</w:t>
      </w:r>
      <w:r w:rsidRPr="00F256E2">
        <w:rPr>
          <w:rFonts w:ascii="맑은 고딕" w:eastAsia="맑은 고딕" w:hAnsi="맑은 고딕" w:cs="Arial Unicode MS"/>
          <w:sz w:val="20"/>
        </w:rPr>
        <w:t xml:space="preserve">, unpredictability: </w:t>
      </w:r>
      <w:r w:rsidRPr="00F256E2">
        <w:rPr>
          <w:rFonts w:ascii="맑은 고딕" w:eastAsia="맑은 고딕" w:hAnsi="맑은 고딕" w:cs="Arial Unicode MS"/>
          <w:sz w:val="20"/>
        </w:rPr>
        <w:t>예측</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불가능성</w:t>
      </w:r>
      <w:r w:rsidRPr="00F256E2">
        <w:rPr>
          <w:rFonts w:ascii="맑은 고딕" w:eastAsia="맑은 고딕" w:hAnsi="맑은 고딕" w:cs="Arial Unicode MS"/>
          <w:sz w:val="20"/>
        </w:rPr>
        <w:t xml:space="preserve">, capriciousness: </w:t>
      </w:r>
      <w:r w:rsidRPr="00F256E2">
        <w:rPr>
          <w:rFonts w:ascii="맑은 고딕" w:eastAsia="맑은 고딕" w:hAnsi="맑은 고딕" w:cs="Arial Unicode MS"/>
          <w:sz w:val="20"/>
        </w:rPr>
        <w:t>변덕스러움</w:t>
      </w:r>
      <w:r w:rsidRPr="00F256E2">
        <w:rPr>
          <w:rFonts w:ascii="맑은 고딕" w:eastAsia="맑은 고딕" w:hAnsi="맑은 고딕" w:cs="Arial Unicode MS"/>
          <w:sz w:val="20"/>
        </w:rPr>
        <w:t xml:space="preserve">, fluctuation: </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w:t>
      </w:r>
    </w:p>
    <w:p w14:paraId="441246E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stability: </w:t>
      </w:r>
      <w:r w:rsidRPr="00F256E2">
        <w:rPr>
          <w:rFonts w:ascii="맑은 고딕" w:eastAsia="맑은 고딕" w:hAnsi="맑은 고딕" w:cs="Arial Unicode MS"/>
          <w:sz w:val="20"/>
        </w:rPr>
        <w:t>안정성</w:t>
      </w:r>
      <w:r w:rsidRPr="00F256E2">
        <w:rPr>
          <w:rFonts w:ascii="맑은 고딕" w:eastAsia="맑은 고딕" w:hAnsi="맑은 고딕" w:cs="Arial Unicode MS"/>
          <w:sz w:val="20"/>
        </w:rPr>
        <w:t xml:space="preserve">, constancy: </w:t>
      </w:r>
      <w:r w:rsidRPr="00F256E2">
        <w:rPr>
          <w:rFonts w:ascii="맑은 고딕" w:eastAsia="맑은 고딕" w:hAnsi="맑은 고딕" w:cs="Arial Unicode MS"/>
          <w:sz w:val="20"/>
        </w:rPr>
        <w:t>불변성</w:t>
      </w:r>
      <w:r w:rsidRPr="00F256E2">
        <w:rPr>
          <w:rFonts w:ascii="맑은 고딕" w:eastAsia="맑은 고딕" w:hAnsi="맑은 고딕" w:cs="Arial Unicode MS"/>
          <w:sz w:val="20"/>
        </w:rPr>
        <w:t xml:space="preserve">, steadfastness: </w:t>
      </w:r>
      <w:r w:rsidRPr="00F256E2">
        <w:rPr>
          <w:rFonts w:ascii="맑은 고딕" w:eastAsia="맑은 고딕" w:hAnsi="맑은 고딕" w:cs="Arial Unicode MS"/>
          <w:sz w:val="20"/>
        </w:rPr>
        <w:t>견고함</w:t>
      </w:r>
      <w:r w:rsidRPr="00F256E2">
        <w:rPr>
          <w:rFonts w:ascii="맑은 고딕" w:eastAsia="맑은 고딕" w:hAnsi="맑은 고딕" w:cs="Arial Unicode MS"/>
          <w:sz w:val="20"/>
        </w:rPr>
        <w:t xml:space="preserve">, predictability: </w:t>
      </w:r>
      <w:r w:rsidRPr="00F256E2">
        <w:rPr>
          <w:rFonts w:ascii="맑은 고딕" w:eastAsia="맑은 고딕" w:hAnsi="맑은 고딕" w:cs="Arial Unicode MS"/>
          <w:sz w:val="20"/>
        </w:rPr>
        <w:t>예측</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가능성</w:t>
      </w:r>
      <w:r w:rsidRPr="00F256E2">
        <w:rPr>
          <w:rFonts w:ascii="맑은 고딕" w:eastAsia="맑은 고딕" w:hAnsi="맑은 고딕" w:cs="Arial Unicode MS"/>
          <w:sz w:val="20"/>
        </w:rPr>
        <w:t>]</w:t>
      </w:r>
    </w:p>
    <w:p w14:paraId="441246E3" w14:textId="77777777" w:rsidR="003238A8" w:rsidRPr="00F256E2" w:rsidRDefault="003238A8">
      <w:pPr>
        <w:rPr>
          <w:rFonts w:ascii="맑은 고딕" w:eastAsia="맑은 고딕" w:hAnsi="맑은 고딕"/>
          <w:sz w:val="20"/>
        </w:rPr>
      </w:pPr>
    </w:p>
    <w:p w14:paraId="441246E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7.  [hegemony: </w:t>
      </w:r>
      <w:r w:rsidRPr="00F256E2">
        <w:rPr>
          <w:rFonts w:ascii="맑은 고딕" w:eastAsia="맑은 고딕" w:hAnsi="맑은 고딕" w:cs="Arial Unicode MS"/>
          <w:sz w:val="20"/>
        </w:rPr>
        <w:t>패권</w:t>
      </w:r>
      <w:r w:rsidRPr="00F256E2">
        <w:rPr>
          <w:rFonts w:ascii="맑은 고딕" w:eastAsia="맑은 고딕" w:hAnsi="맑은 고딕" w:cs="Arial Unicode MS"/>
          <w:sz w:val="20"/>
        </w:rPr>
        <w:t>]</w:t>
      </w:r>
    </w:p>
    <w:p w14:paraId="441246E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dominance: </w:t>
      </w:r>
      <w:r w:rsidRPr="00F256E2">
        <w:rPr>
          <w:rFonts w:ascii="맑은 고딕" w:eastAsia="맑은 고딕" w:hAnsi="맑은 고딕" w:cs="Arial Unicode MS"/>
          <w:sz w:val="20"/>
        </w:rPr>
        <w:t>지배</w:t>
      </w:r>
      <w:r w:rsidRPr="00F256E2">
        <w:rPr>
          <w:rFonts w:ascii="맑은 고딕" w:eastAsia="맑은 고딕" w:hAnsi="맑은 고딕" w:cs="Arial Unicode MS"/>
          <w:sz w:val="20"/>
        </w:rPr>
        <w:t xml:space="preserve">, supremacy: </w:t>
      </w:r>
      <w:r w:rsidRPr="00F256E2">
        <w:rPr>
          <w:rFonts w:ascii="맑은 고딕" w:eastAsia="맑은 고딕" w:hAnsi="맑은 고딕" w:cs="Arial Unicode MS"/>
          <w:sz w:val="20"/>
        </w:rPr>
        <w:t>우위</w:t>
      </w:r>
      <w:r w:rsidRPr="00F256E2">
        <w:rPr>
          <w:rFonts w:ascii="맑은 고딕" w:eastAsia="맑은 고딕" w:hAnsi="맑은 고딕" w:cs="Arial Unicode MS"/>
          <w:sz w:val="20"/>
        </w:rPr>
        <w:t xml:space="preserve">, ascendancy: </w:t>
      </w:r>
      <w:r w:rsidRPr="00F256E2">
        <w:rPr>
          <w:rFonts w:ascii="맑은 고딕" w:eastAsia="맑은 고딕" w:hAnsi="맑은 고딕" w:cs="Arial Unicode MS"/>
          <w:sz w:val="20"/>
        </w:rPr>
        <w:t>우세</w:t>
      </w:r>
      <w:r w:rsidRPr="00F256E2">
        <w:rPr>
          <w:rFonts w:ascii="맑은 고딕" w:eastAsia="맑은 고딕" w:hAnsi="맑은 고딕" w:cs="Arial Unicode MS"/>
          <w:sz w:val="20"/>
        </w:rPr>
        <w:t xml:space="preserve">, paramountcy: </w:t>
      </w:r>
      <w:r w:rsidRPr="00F256E2">
        <w:rPr>
          <w:rFonts w:ascii="맑은 고딕" w:eastAsia="맑은 고딕" w:hAnsi="맑은 고딕" w:cs="Arial Unicode MS"/>
          <w:sz w:val="20"/>
        </w:rPr>
        <w:t>최고권</w:t>
      </w:r>
      <w:r w:rsidRPr="00F256E2">
        <w:rPr>
          <w:rFonts w:ascii="맑은 고딕" w:eastAsia="맑은 고딕" w:hAnsi="맑은 고딕" w:cs="Arial Unicode MS"/>
          <w:sz w:val="20"/>
        </w:rPr>
        <w:t>]</w:t>
      </w:r>
    </w:p>
    <w:p w14:paraId="441246E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subservience: </w:t>
      </w:r>
      <w:r w:rsidRPr="00F256E2">
        <w:rPr>
          <w:rFonts w:ascii="맑은 고딕" w:eastAsia="맑은 고딕" w:hAnsi="맑은 고딕" w:cs="Arial Unicode MS"/>
          <w:sz w:val="20"/>
        </w:rPr>
        <w:t>종속</w:t>
      </w:r>
      <w:r w:rsidRPr="00F256E2">
        <w:rPr>
          <w:rFonts w:ascii="맑은 고딕" w:eastAsia="맑은 고딕" w:hAnsi="맑은 고딕" w:cs="Arial Unicode MS"/>
          <w:sz w:val="20"/>
        </w:rPr>
        <w:t xml:space="preserve">, subordination: </w:t>
      </w:r>
      <w:r w:rsidRPr="00F256E2">
        <w:rPr>
          <w:rFonts w:ascii="맑은 고딕" w:eastAsia="맑은 고딕" w:hAnsi="맑은 고딕" w:cs="Arial Unicode MS"/>
          <w:sz w:val="20"/>
        </w:rPr>
        <w:t>하위</w:t>
      </w:r>
      <w:r w:rsidRPr="00F256E2">
        <w:rPr>
          <w:rFonts w:ascii="맑은 고딕" w:eastAsia="맑은 고딕" w:hAnsi="맑은 고딕" w:cs="Arial Unicode MS"/>
          <w:sz w:val="20"/>
        </w:rPr>
        <w:t xml:space="preserve">, inferiority: </w:t>
      </w:r>
      <w:r w:rsidRPr="00F256E2">
        <w:rPr>
          <w:rFonts w:ascii="맑은 고딕" w:eastAsia="맑은 고딕" w:hAnsi="맑은 고딕" w:cs="Arial Unicode MS"/>
          <w:sz w:val="20"/>
        </w:rPr>
        <w:t>열등함</w:t>
      </w:r>
      <w:r w:rsidRPr="00F256E2">
        <w:rPr>
          <w:rFonts w:ascii="맑은 고딕" w:eastAsia="맑은 고딕" w:hAnsi="맑은 고딕" w:cs="Arial Unicode MS"/>
          <w:sz w:val="20"/>
        </w:rPr>
        <w:t xml:space="preserve">, parity: </w:t>
      </w:r>
      <w:r w:rsidRPr="00F256E2">
        <w:rPr>
          <w:rFonts w:ascii="맑은 고딕" w:eastAsia="맑은 고딕" w:hAnsi="맑은 고딕" w:cs="Arial Unicode MS"/>
          <w:sz w:val="20"/>
        </w:rPr>
        <w:t>동등함</w:t>
      </w:r>
      <w:r w:rsidRPr="00F256E2">
        <w:rPr>
          <w:rFonts w:ascii="맑은 고딕" w:eastAsia="맑은 고딕" w:hAnsi="맑은 고딕" w:cs="Arial Unicode MS"/>
          <w:sz w:val="20"/>
        </w:rPr>
        <w:t>]</w:t>
      </w:r>
    </w:p>
    <w:p w14:paraId="441246E7" w14:textId="77777777" w:rsidR="003238A8" w:rsidRPr="00F256E2" w:rsidRDefault="003238A8">
      <w:pPr>
        <w:rPr>
          <w:rFonts w:ascii="맑은 고딕" w:eastAsia="맑은 고딕" w:hAnsi="맑은 고딕"/>
          <w:sz w:val="20"/>
        </w:rPr>
      </w:pPr>
    </w:p>
    <w:p w14:paraId="441246E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8.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p>
    <w:p w14:paraId="441246E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degradation: </w:t>
      </w:r>
      <w:r w:rsidRPr="00F256E2">
        <w:rPr>
          <w:rFonts w:ascii="맑은 고딕" w:eastAsia="맑은 고딕" w:hAnsi="맑은 고딕" w:cs="Arial Unicode MS"/>
          <w:sz w:val="20"/>
        </w:rPr>
        <w:t>저하</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 xml:space="preserve">, degeneration: </w:t>
      </w:r>
      <w:r w:rsidRPr="00F256E2">
        <w:rPr>
          <w:rFonts w:ascii="맑은 고딕" w:eastAsia="맑은 고딕" w:hAnsi="맑은 고딕" w:cs="Arial Unicode MS"/>
          <w:sz w:val="20"/>
        </w:rPr>
        <w:t>퇴화</w:t>
      </w:r>
      <w:r w:rsidRPr="00F256E2">
        <w:rPr>
          <w:rFonts w:ascii="맑은 고딕" w:eastAsia="맑은 고딕" w:hAnsi="맑은 고딕" w:cs="Arial Unicode MS"/>
          <w:sz w:val="20"/>
        </w:rPr>
        <w:t xml:space="preserve">, erosion: </w:t>
      </w:r>
      <w:r w:rsidRPr="00F256E2">
        <w:rPr>
          <w:rFonts w:ascii="맑은 고딕" w:eastAsia="맑은 고딕" w:hAnsi="맑은 고딕" w:cs="Arial Unicode MS"/>
          <w:sz w:val="20"/>
        </w:rPr>
        <w:t>침식</w:t>
      </w:r>
      <w:r w:rsidRPr="00F256E2">
        <w:rPr>
          <w:rFonts w:ascii="맑은 고딕" w:eastAsia="맑은 고딕" w:hAnsi="맑은 고딕" w:cs="Arial Unicode MS"/>
          <w:sz w:val="20"/>
        </w:rPr>
        <w:t>]</w:t>
      </w:r>
    </w:p>
    <w:p w14:paraId="441246E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enhancement: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xml:space="preserve">, improvement: </w:t>
      </w:r>
      <w:r w:rsidRPr="00F256E2">
        <w:rPr>
          <w:rFonts w:ascii="맑은 고딕" w:eastAsia="맑은 고딕" w:hAnsi="맑은 고딕" w:cs="Arial Unicode MS"/>
          <w:sz w:val="20"/>
        </w:rPr>
        <w:t>발전</w:t>
      </w:r>
      <w:r w:rsidRPr="00F256E2">
        <w:rPr>
          <w:rFonts w:ascii="맑은 고딕" w:eastAsia="맑은 고딕" w:hAnsi="맑은 고딕" w:cs="Arial Unicode MS"/>
          <w:sz w:val="20"/>
        </w:rPr>
        <w:t xml:space="preserve">, restoration: </w:t>
      </w:r>
      <w:r w:rsidRPr="00F256E2">
        <w:rPr>
          <w:rFonts w:ascii="맑은 고딕" w:eastAsia="맑은 고딕" w:hAnsi="맑은 고딕" w:cs="Arial Unicode MS"/>
          <w:sz w:val="20"/>
        </w:rPr>
        <w:t>복구</w:t>
      </w:r>
      <w:r w:rsidRPr="00F256E2">
        <w:rPr>
          <w:rFonts w:ascii="맑은 고딕" w:eastAsia="맑은 고딕" w:hAnsi="맑은 고딕" w:cs="Arial Unicode MS"/>
          <w:sz w:val="20"/>
        </w:rPr>
        <w:t>]</w:t>
      </w:r>
    </w:p>
    <w:p w14:paraId="441246EB" w14:textId="77777777" w:rsidR="003238A8" w:rsidRPr="00F256E2" w:rsidRDefault="003238A8">
      <w:pPr>
        <w:rPr>
          <w:rFonts w:ascii="맑은 고딕" w:eastAsia="맑은 고딕" w:hAnsi="맑은 고딕"/>
          <w:sz w:val="20"/>
        </w:rPr>
      </w:pPr>
    </w:p>
    <w:p w14:paraId="441246E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9.  [fragility: </w:t>
      </w:r>
      <w:r w:rsidRPr="00F256E2">
        <w:rPr>
          <w:rFonts w:ascii="맑은 고딕" w:eastAsia="맑은 고딕" w:hAnsi="맑은 고딕" w:cs="Arial Unicode MS"/>
          <w:sz w:val="20"/>
        </w:rPr>
        <w:t>취약성</w:t>
      </w:r>
      <w:r w:rsidRPr="00F256E2">
        <w:rPr>
          <w:rFonts w:ascii="맑은 고딕" w:eastAsia="맑은 고딕" w:hAnsi="맑은 고딕" w:cs="Arial Unicode MS"/>
          <w:sz w:val="20"/>
        </w:rPr>
        <w:t>]</w:t>
      </w:r>
    </w:p>
    <w:p w14:paraId="441246E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vulnerability: </w:t>
      </w:r>
      <w:r w:rsidRPr="00F256E2">
        <w:rPr>
          <w:rFonts w:ascii="맑은 고딕" w:eastAsia="맑은 고딕" w:hAnsi="맑은 고딕" w:cs="Arial Unicode MS"/>
          <w:sz w:val="20"/>
        </w:rPr>
        <w:t>취약함</w:t>
      </w:r>
      <w:r w:rsidRPr="00F256E2">
        <w:rPr>
          <w:rFonts w:ascii="맑은 고딕" w:eastAsia="맑은 고딕" w:hAnsi="맑은 고딕" w:cs="Arial Unicode MS"/>
          <w:sz w:val="20"/>
        </w:rPr>
        <w:t xml:space="preserve">, delicacy: </w:t>
      </w:r>
      <w:r w:rsidRPr="00F256E2">
        <w:rPr>
          <w:rFonts w:ascii="맑은 고딕" w:eastAsia="맑은 고딕" w:hAnsi="맑은 고딕" w:cs="Arial Unicode MS"/>
          <w:sz w:val="20"/>
        </w:rPr>
        <w:t>연약함</w:t>
      </w:r>
      <w:r w:rsidRPr="00F256E2">
        <w:rPr>
          <w:rFonts w:ascii="맑은 고딕" w:eastAsia="맑은 고딕" w:hAnsi="맑은 고딕" w:cs="Arial Unicode MS"/>
          <w:sz w:val="20"/>
        </w:rPr>
        <w:t xml:space="preserve">, brittleness: </w:t>
      </w:r>
      <w:r w:rsidRPr="00F256E2">
        <w:rPr>
          <w:rFonts w:ascii="맑은 고딕" w:eastAsia="맑은 고딕" w:hAnsi="맑은 고딕" w:cs="Arial Unicode MS"/>
          <w:sz w:val="20"/>
        </w:rPr>
        <w:t>부서지기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쉬움</w:t>
      </w:r>
      <w:r w:rsidRPr="00F256E2">
        <w:rPr>
          <w:rFonts w:ascii="맑은 고딕" w:eastAsia="맑은 고딕" w:hAnsi="맑은 고딕" w:cs="Arial Unicode MS"/>
          <w:sz w:val="20"/>
        </w:rPr>
        <w:t xml:space="preserve">, feebleness: </w:t>
      </w:r>
      <w:r w:rsidRPr="00F256E2">
        <w:rPr>
          <w:rFonts w:ascii="맑은 고딕" w:eastAsia="맑은 고딕" w:hAnsi="맑은 고딕" w:cs="Arial Unicode MS"/>
          <w:sz w:val="20"/>
        </w:rPr>
        <w:t>허약함</w:t>
      </w:r>
      <w:r w:rsidRPr="00F256E2">
        <w:rPr>
          <w:rFonts w:ascii="맑은 고딕" w:eastAsia="맑은 고딕" w:hAnsi="맑은 고딕" w:cs="Arial Unicode MS"/>
          <w:sz w:val="20"/>
        </w:rPr>
        <w:t>]</w:t>
      </w:r>
    </w:p>
    <w:p w14:paraId="441246E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resilience: </w:t>
      </w:r>
      <w:r w:rsidRPr="00F256E2">
        <w:rPr>
          <w:rFonts w:ascii="맑은 고딕" w:eastAsia="맑은 고딕" w:hAnsi="맑은 고딕" w:cs="Arial Unicode MS"/>
          <w:sz w:val="20"/>
        </w:rPr>
        <w:t>회복력</w:t>
      </w:r>
      <w:r w:rsidRPr="00F256E2">
        <w:rPr>
          <w:rFonts w:ascii="맑은 고딕" w:eastAsia="맑은 고딕" w:hAnsi="맑은 고딕" w:cs="Arial Unicode MS"/>
          <w:sz w:val="20"/>
        </w:rPr>
        <w:t xml:space="preserve">, robustness: </w:t>
      </w:r>
      <w:r w:rsidRPr="00F256E2">
        <w:rPr>
          <w:rFonts w:ascii="맑은 고딕" w:eastAsia="맑은 고딕" w:hAnsi="맑은 고딕" w:cs="Arial Unicode MS"/>
          <w:sz w:val="20"/>
        </w:rPr>
        <w:t>견고함</w:t>
      </w:r>
      <w:r w:rsidRPr="00F256E2">
        <w:rPr>
          <w:rFonts w:ascii="맑은 고딕" w:eastAsia="맑은 고딕" w:hAnsi="맑은 고딕" w:cs="Arial Unicode MS"/>
          <w:sz w:val="20"/>
        </w:rPr>
        <w:t xml:space="preserve">, durability: </w:t>
      </w:r>
      <w:r w:rsidRPr="00F256E2">
        <w:rPr>
          <w:rFonts w:ascii="맑은 고딕" w:eastAsia="맑은 고딕" w:hAnsi="맑은 고딕" w:cs="Arial Unicode MS"/>
          <w:sz w:val="20"/>
        </w:rPr>
        <w:t>내구성</w:t>
      </w:r>
      <w:r w:rsidRPr="00F256E2">
        <w:rPr>
          <w:rFonts w:ascii="맑은 고딕" w:eastAsia="맑은 고딕" w:hAnsi="맑은 고딕" w:cs="Arial Unicode MS"/>
          <w:sz w:val="20"/>
        </w:rPr>
        <w:t xml:space="preserve">, strength: </w:t>
      </w:r>
      <w:r w:rsidRPr="00F256E2">
        <w:rPr>
          <w:rFonts w:ascii="맑은 고딕" w:eastAsia="맑은 고딕" w:hAnsi="맑은 고딕" w:cs="Arial Unicode MS"/>
          <w:sz w:val="20"/>
        </w:rPr>
        <w:t>강도</w:t>
      </w:r>
      <w:r w:rsidRPr="00F256E2">
        <w:rPr>
          <w:rFonts w:ascii="맑은 고딕" w:eastAsia="맑은 고딕" w:hAnsi="맑은 고딕" w:cs="Arial Unicode MS"/>
          <w:sz w:val="20"/>
        </w:rPr>
        <w:t>]</w:t>
      </w:r>
    </w:p>
    <w:p w14:paraId="441246EF" w14:textId="77777777" w:rsidR="003238A8" w:rsidRPr="00F256E2" w:rsidRDefault="003238A8">
      <w:pPr>
        <w:rPr>
          <w:rFonts w:ascii="맑은 고딕" w:eastAsia="맑은 고딕" w:hAnsi="맑은 고딕"/>
          <w:sz w:val="20"/>
        </w:rPr>
      </w:pPr>
    </w:p>
    <w:p w14:paraId="441246F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10. [dissent: </w:t>
      </w:r>
      <w:r w:rsidRPr="00F256E2">
        <w:rPr>
          <w:rFonts w:ascii="맑은 고딕" w:eastAsia="맑은 고딕" w:hAnsi="맑은 고딕" w:cs="Arial Unicode MS"/>
          <w:sz w:val="20"/>
        </w:rPr>
        <w:t>반대</w:t>
      </w:r>
      <w:r w:rsidRPr="00F256E2">
        <w:rPr>
          <w:rFonts w:ascii="맑은 고딕" w:eastAsia="맑은 고딕" w:hAnsi="맑은 고딕" w:cs="Arial Unicode MS"/>
          <w:sz w:val="20"/>
        </w:rPr>
        <w:t>]</w:t>
      </w:r>
    </w:p>
    <w:p w14:paraId="441246F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disagreement: </w:t>
      </w:r>
      <w:r w:rsidRPr="00F256E2">
        <w:rPr>
          <w:rFonts w:ascii="맑은 고딕" w:eastAsia="맑은 고딕" w:hAnsi="맑은 고딕" w:cs="Arial Unicode MS"/>
          <w:sz w:val="20"/>
        </w:rPr>
        <w:t>의견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불일치</w:t>
      </w:r>
      <w:r w:rsidRPr="00F256E2">
        <w:rPr>
          <w:rFonts w:ascii="맑은 고딕" w:eastAsia="맑은 고딕" w:hAnsi="맑은 고딕" w:cs="Arial Unicode MS"/>
          <w:sz w:val="20"/>
        </w:rPr>
        <w:t xml:space="preserve">, opposition: </w:t>
      </w:r>
      <w:r w:rsidRPr="00F256E2">
        <w:rPr>
          <w:rFonts w:ascii="맑은 고딕" w:eastAsia="맑은 고딕" w:hAnsi="맑은 고딕" w:cs="Arial Unicode MS"/>
          <w:sz w:val="20"/>
        </w:rPr>
        <w:t>반대</w:t>
      </w:r>
      <w:r w:rsidRPr="00F256E2">
        <w:rPr>
          <w:rFonts w:ascii="맑은 고딕" w:eastAsia="맑은 고딕" w:hAnsi="맑은 고딕" w:cs="Arial Unicode MS"/>
          <w:sz w:val="20"/>
        </w:rPr>
        <w:t xml:space="preserve">, discord: </w:t>
      </w:r>
      <w:r w:rsidRPr="00F256E2">
        <w:rPr>
          <w:rFonts w:ascii="맑은 고딕" w:eastAsia="맑은 고딕" w:hAnsi="맑은 고딕" w:cs="Arial Unicode MS"/>
          <w:sz w:val="20"/>
        </w:rPr>
        <w:t>불화</w:t>
      </w:r>
      <w:r w:rsidRPr="00F256E2">
        <w:rPr>
          <w:rFonts w:ascii="맑은 고딕" w:eastAsia="맑은 고딕" w:hAnsi="맑은 고딕" w:cs="Arial Unicode MS"/>
          <w:sz w:val="20"/>
        </w:rPr>
        <w:t xml:space="preserve">, contention: </w:t>
      </w:r>
      <w:r w:rsidRPr="00F256E2">
        <w:rPr>
          <w:rFonts w:ascii="맑은 고딕" w:eastAsia="맑은 고딕" w:hAnsi="맑은 고딕" w:cs="Arial Unicode MS"/>
          <w:sz w:val="20"/>
        </w:rPr>
        <w:t>논쟁</w:t>
      </w:r>
      <w:r w:rsidRPr="00F256E2">
        <w:rPr>
          <w:rFonts w:ascii="맑은 고딕" w:eastAsia="맑은 고딕" w:hAnsi="맑은 고딕" w:cs="Arial Unicode MS"/>
          <w:sz w:val="20"/>
        </w:rPr>
        <w:t>]</w:t>
      </w:r>
    </w:p>
    <w:p w14:paraId="441246F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assent: </w:t>
      </w:r>
      <w:r w:rsidRPr="00F256E2">
        <w:rPr>
          <w:rFonts w:ascii="맑은 고딕" w:eastAsia="맑은 고딕" w:hAnsi="맑은 고딕" w:cs="Arial Unicode MS"/>
          <w:sz w:val="20"/>
        </w:rPr>
        <w:t>동의</w:t>
      </w:r>
      <w:r w:rsidRPr="00F256E2">
        <w:rPr>
          <w:rFonts w:ascii="맑은 고딕" w:eastAsia="맑은 고딕" w:hAnsi="맑은 고딕" w:cs="Arial Unicode MS"/>
          <w:sz w:val="20"/>
        </w:rPr>
        <w:t xml:space="preserve">, concurrence: </w:t>
      </w:r>
      <w:r w:rsidRPr="00F256E2">
        <w:rPr>
          <w:rFonts w:ascii="맑은 고딕" w:eastAsia="맑은 고딕" w:hAnsi="맑은 고딕" w:cs="Arial Unicode MS"/>
          <w:sz w:val="20"/>
        </w:rPr>
        <w:t>일치</w:t>
      </w:r>
      <w:r w:rsidRPr="00F256E2">
        <w:rPr>
          <w:rFonts w:ascii="맑은 고딕" w:eastAsia="맑은 고딕" w:hAnsi="맑은 고딕" w:cs="Arial Unicode MS"/>
          <w:sz w:val="20"/>
        </w:rPr>
        <w:t xml:space="preserve">, accord: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 xml:space="preserve">, consensus: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w:t>
      </w:r>
    </w:p>
    <w:p w14:paraId="441246F3" w14:textId="77777777" w:rsidR="003238A8" w:rsidRPr="00F256E2" w:rsidRDefault="003238A8">
      <w:pPr>
        <w:rPr>
          <w:rFonts w:ascii="맑은 고딕" w:eastAsia="맑은 고딕" w:hAnsi="맑은 고딕"/>
          <w:sz w:val="20"/>
        </w:rPr>
      </w:pPr>
    </w:p>
    <w:p w14:paraId="441246F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11. [indigence: </w:t>
      </w:r>
      <w:r w:rsidRPr="00F256E2">
        <w:rPr>
          <w:rFonts w:ascii="맑은 고딕" w:eastAsia="맑은 고딕" w:hAnsi="맑은 고딕" w:cs="Arial Unicode MS"/>
          <w:sz w:val="20"/>
        </w:rPr>
        <w:t>빈곤</w:t>
      </w:r>
      <w:r w:rsidRPr="00F256E2">
        <w:rPr>
          <w:rFonts w:ascii="맑은 고딕" w:eastAsia="맑은 고딕" w:hAnsi="맑은 고딕" w:cs="Arial Unicode MS"/>
          <w:sz w:val="20"/>
        </w:rPr>
        <w:t>]</w:t>
      </w:r>
    </w:p>
    <w:p w14:paraId="441246F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poverty: </w:t>
      </w:r>
      <w:r w:rsidRPr="00F256E2">
        <w:rPr>
          <w:rFonts w:ascii="맑은 고딕" w:eastAsia="맑은 고딕" w:hAnsi="맑은 고딕" w:cs="Arial Unicode MS"/>
          <w:sz w:val="20"/>
        </w:rPr>
        <w:t>가난</w:t>
      </w:r>
      <w:r w:rsidRPr="00F256E2">
        <w:rPr>
          <w:rFonts w:ascii="맑은 고딕" w:eastAsia="맑은 고딕" w:hAnsi="맑은 고딕" w:cs="Arial Unicode MS"/>
          <w:sz w:val="20"/>
        </w:rPr>
        <w:t xml:space="preserve">, destitution: </w:t>
      </w:r>
      <w:r w:rsidRPr="00F256E2">
        <w:rPr>
          <w:rFonts w:ascii="맑은 고딕" w:eastAsia="맑은 고딕" w:hAnsi="맑은 고딕" w:cs="Arial Unicode MS"/>
          <w:sz w:val="20"/>
        </w:rPr>
        <w:t>극빈</w:t>
      </w:r>
      <w:r w:rsidRPr="00F256E2">
        <w:rPr>
          <w:rFonts w:ascii="맑은 고딕" w:eastAsia="맑은 고딕" w:hAnsi="맑은 고딕" w:cs="Arial Unicode MS"/>
          <w:sz w:val="20"/>
        </w:rPr>
        <w:t xml:space="preserve">, penury: </w:t>
      </w:r>
      <w:r w:rsidRPr="00F256E2">
        <w:rPr>
          <w:rFonts w:ascii="맑은 고딕" w:eastAsia="맑은 고딕" w:hAnsi="맑은 고딕" w:cs="Arial Unicode MS"/>
          <w:sz w:val="20"/>
        </w:rPr>
        <w:t>궁핍</w:t>
      </w:r>
      <w:r w:rsidRPr="00F256E2">
        <w:rPr>
          <w:rFonts w:ascii="맑은 고딕" w:eastAsia="맑은 고딕" w:hAnsi="맑은 고딕" w:cs="Arial Unicode MS"/>
          <w:sz w:val="20"/>
        </w:rPr>
        <w:t xml:space="preserve">, impecuniousness: </w:t>
      </w:r>
      <w:r w:rsidRPr="00F256E2">
        <w:rPr>
          <w:rFonts w:ascii="맑은 고딕" w:eastAsia="맑은 고딕" w:hAnsi="맑은 고딕" w:cs="Arial Unicode MS"/>
          <w:sz w:val="20"/>
        </w:rPr>
        <w:t>무일푼</w:t>
      </w:r>
      <w:r w:rsidRPr="00F256E2">
        <w:rPr>
          <w:rFonts w:ascii="맑은 고딕" w:eastAsia="맑은 고딕" w:hAnsi="맑은 고딕" w:cs="Arial Unicode MS"/>
          <w:sz w:val="20"/>
        </w:rPr>
        <w:t>]</w:t>
      </w:r>
    </w:p>
    <w:p w14:paraId="441246F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affluence: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 xml:space="preserve">, wealth: </w:t>
      </w:r>
      <w:r w:rsidRPr="00F256E2">
        <w:rPr>
          <w:rFonts w:ascii="맑은 고딕" w:eastAsia="맑은 고딕" w:hAnsi="맑은 고딕" w:cs="Arial Unicode MS"/>
          <w:sz w:val="20"/>
        </w:rPr>
        <w:t>부</w:t>
      </w:r>
      <w:r w:rsidRPr="00F256E2">
        <w:rPr>
          <w:rFonts w:ascii="맑은 고딕" w:eastAsia="맑은 고딕" w:hAnsi="맑은 고딕" w:cs="Arial Unicode MS"/>
          <w:sz w:val="20"/>
        </w:rPr>
        <w:t xml:space="preserve">, prosperity: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 xml:space="preserve">, opulence: </w:t>
      </w:r>
      <w:r w:rsidRPr="00F256E2">
        <w:rPr>
          <w:rFonts w:ascii="맑은 고딕" w:eastAsia="맑은 고딕" w:hAnsi="맑은 고딕" w:cs="Arial Unicode MS"/>
          <w:sz w:val="20"/>
        </w:rPr>
        <w:t>부유함</w:t>
      </w:r>
      <w:r w:rsidRPr="00F256E2">
        <w:rPr>
          <w:rFonts w:ascii="맑은 고딕" w:eastAsia="맑은 고딕" w:hAnsi="맑은 고딕" w:cs="Arial Unicode MS"/>
          <w:sz w:val="20"/>
        </w:rPr>
        <w:t>]</w:t>
      </w:r>
    </w:p>
    <w:p w14:paraId="441246F7" w14:textId="77777777" w:rsidR="003238A8" w:rsidRPr="00F256E2" w:rsidRDefault="003238A8">
      <w:pPr>
        <w:rPr>
          <w:rFonts w:ascii="맑은 고딕" w:eastAsia="맑은 고딕" w:hAnsi="맑은 고딕"/>
          <w:sz w:val="20"/>
        </w:rPr>
      </w:pPr>
    </w:p>
    <w:p w14:paraId="441246F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12. [degradation: </w:t>
      </w:r>
      <w:r w:rsidRPr="00F256E2">
        <w:rPr>
          <w:rFonts w:ascii="맑은 고딕" w:eastAsia="맑은 고딕" w:hAnsi="맑은 고딕" w:cs="Arial Unicode MS"/>
          <w:sz w:val="20"/>
        </w:rPr>
        <w:t>저하</w:t>
      </w:r>
      <w:r w:rsidRPr="00F256E2">
        <w:rPr>
          <w:rFonts w:ascii="맑은 고딕" w:eastAsia="맑은 고딕" w:hAnsi="맑은 고딕" w:cs="Arial Unicode MS"/>
          <w:sz w:val="20"/>
        </w:rPr>
        <w:t>]</w:t>
      </w:r>
    </w:p>
    <w:p w14:paraId="441246F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erosion: </w:t>
      </w:r>
      <w:r w:rsidRPr="00F256E2">
        <w:rPr>
          <w:rFonts w:ascii="맑은 고딕" w:eastAsia="맑은 고딕" w:hAnsi="맑은 고딕" w:cs="Arial Unicode MS"/>
          <w:sz w:val="20"/>
        </w:rPr>
        <w:t>침식</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 xml:space="preserve">, impairment: </w:t>
      </w:r>
      <w:r w:rsidRPr="00F256E2">
        <w:rPr>
          <w:rFonts w:ascii="맑은 고딕" w:eastAsia="맑은 고딕" w:hAnsi="맑은 고딕" w:cs="Arial Unicode MS"/>
          <w:sz w:val="20"/>
        </w:rPr>
        <w:t>손상</w:t>
      </w:r>
      <w:r w:rsidRPr="00F256E2">
        <w:rPr>
          <w:rFonts w:ascii="맑은 고딕" w:eastAsia="맑은 고딕" w:hAnsi="맑은 고딕" w:cs="Arial Unicode MS"/>
          <w:sz w:val="20"/>
        </w:rPr>
        <w:t>]</w:t>
      </w:r>
    </w:p>
    <w:p w14:paraId="441246F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enhancement: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xml:space="preserve">, elevation: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xml:space="preserve">, restoration: </w:t>
      </w:r>
      <w:r w:rsidRPr="00F256E2">
        <w:rPr>
          <w:rFonts w:ascii="맑은 고딕" w:eastAsia="맑은 고딕" w:hAnsi="맑은 고딕" w:cs="Arial Unicode MS"/>
          <w:sz w:val="20"/>
        </w:rPr>
        <w:t>복구</w:t>
      </w:r>
      <w:r w:rsidRPr="00F256E2">
        <w:rPr>
          <w:rFonts w:ascii="맑은 고딕" w:eastAsia="맑은 고딕" w:hAnsi="맑은 고딕" w:cs="Arial Unicode MS"/>
          <w:sz w:val="20"/>
        </w:rPr>
        <w:t>]</w:t>
      </w:r>
    </w:p>
    <w:p w14:paraId="441246FB" w14:textId="77777777" w:rsidR="003238A8" w:rsidRPr="00F256E2" w:rsidRDefault="003238A8">
      <w:pPr>
        <w:rPr>
          <w:rFonts w:ascii="맑은 고딕" w:eastAsia="맑은 고딕" w:hAnsi="맑은 고딕"/>
          <w:sz w:val="20"/>
        </w:rPr>
      </w:pPr>
    </w:p>
    <w:p w14:paraId="441246F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13. [subordination: </w:t>
      </w:r>
      <w:r w:rsidRPr="00F256E2">
        <w:rPr>
          <w:rFonts w:ascii="맑은 고딕" w:eastAsia="맑은 고딕" w:hAnsi="맑은 고딕" w:cs="Arial Unicode MS"/>
          <w:sz w:val="20"/>
        </w:rPr>
        <w:t>종속</w:t>
      </w:r>
      <w:r w:rsidRPr="00F256E2">
        <w:rPr>
          <w:rFonts w:ascii="맑은 고딕" w:eastAsia="맑은 고딕" w:hAnsi="맑은 고딕" w:cs="Arial Unicode MS"/>
          <w:sz w:val="20"/>
        </w:rPr>
        <w:t>]</w:t>
      </w:r>
    </w:p>
    <w:p w14:paraId="441246F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subservience: </w:t>
      </w:r>
      <w:r w:rsidRPr="00F256E2">
        <w:rPr>
          <w:rFonts w:ascii="맑은 고딕" w:eastAsia="맑은 고딕" w:hAnsi="맑은 고딕" w:cs="Arial Unicode MS"/>
          <w:sz w:val="20"/>
        </w:rPr>
        <w:t>복종</w:t>
      </w:r>
      <w:r w:rsidRPr="00F256E2">
        <w:rPr>
          <w:rFonts w:ascii="맑은 고딕" w:eastAsia="맑은 고딕" w:hAnsi="맑은 고딕" w:cs="Arial Unicode MS"/>
          <w:sz w:val="20"/>
        </w:rPr>
        <w:t xml:space="preserve">, inferiority: </w:t>
      </w:r>
      <w:r w:rsidRPr="00F256E2">
        <w:rPr>
          <w:rFonts w:ascii="맑은 고딕" w:eastAsia="맑은 고딕" w:hAnsi="맑은 고딕" w:cs="Arial Unicode MS"/>
          <w:sz w:val="20"/>
        </w:rPr>
        <w:t>하위</w:t>
      </w:r>
      <w:r w:rsidRPr="00F256E2">
        <w:rPr>
          <w:rFonts w:ascii="맑은 고딕" w:eastAsia="맑은 고딕" w:hAnsi="맑은 고딕" w:cs="Arial Unicode MS"/>
          <w:sz w:val="20"/>
        </w:rPr>
        <w:t xml:space="preserve">, dependence: </w:t>
      </w:r>
      <w:r w:rsidRPr="00F256E2">
        <w:rPr>
          <w:rFonts w:ascii="맑은 고딕" w:eastAsia="맑은 고딕" w:hAnsi="맑은 고딕" w:cs="Arial Unicode MS"/>
          <w:sz w:val="20"/>
        </w:rPr>
        <w:t>의존</w:t>
      </w:r>
      <w:r w:rsidRPr="00F256E2">
        <w:rPr>
          <w:rFonts w:ascii="맑은 고딕" w:eastAsia="맑은 고딕" w:hAnsi="맑은 고딕" w:cs="Arial Unicode MS"/>
          <w:sz w:val="20"/>
        </w:rPr>
        <w:t xml:space="preserve">, subjugation: </w:t>
      </w:r>
      <w:r w:rsidRPr="00F256E2">
        <w:rPr>
          <w:rFonts w:ascii="맑은 고딕" w:eastAsia="맑은 고딕" w:hAnsi="맑은 고딕" w:cs="Arial Unicode MS"/>
          <w:sz w:val="20"/>
        </w:rPr>
        <w:t>정복</w:t>
      </w:r>
      <w:r w:rsidRPr="00F256E2">
        <w:rPr>
          <w:rFonts w:ascii="맑은 고딕" w:eastAsia="맑은 고딕" w:hAnsi="맑은 고딕" w:cs="Arial Unicode MS"/>
          <w:sz w:val="20"/>
        </w:rPr>
        <w:t>]</w:t>
      </w:r>
    </w:p>
    <w:p w14:paraId="441246F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dominance: </w:t>
      </w:r>
      <w:r w:rsidRPr="00F256E2">
        <w:rPr>
          <w:rFonts w:ascii="맑은 고딕" w:eastAsia="맑은 고딕" w:hAnsi="맑은 고딕" w:cs="Arial Unicode MS"/>
          <w:sz w:val="20"/>
        </w:rPr>
        <w:t>지배</w:t>
      </w:r>
      <w:r w:rsidRPr="00F256E2">
        <w:rPr>
          <w:rFonts w:ascii="맑은 고딕" w:eastAsia="맑은 고딕" w:hAnsi="맑은 고딕" w:cs="Arial Unicode MS"/>
          <w:sz w:val="20"/>
        </w:rPr>
        <w:t xml:space="preserve">, supremacy: </w:t>
      </w:r>
      <w:r w:rsidRPr="00F256E2">
        <w:rPr>
          <w:rFonts w:ascii="맑은 고딕" w:eastAsia="맑은 고딕" w:hAnsi="맑은 고딕" w:cs="Arial Unicode MS"/>
          <w:sz w:val="20"/>
        </w:rPr>
        <w:t>우위</w:t>
      </w:r>
      <w:r w:rsidRPr="00F256E2">
        <w:rPr>
          <w:rFonts w:ascii="맑은 고딕" w:eastAsia="맑은 고딕" w:hAnsi="맑은 고딕" w:cs="Arial Unicode MS"/>
          <w:sz w:val="20"/>
        </w:rPr>
        <w:t xml:space="preserve">, autonomy: </w:t>
      </w:r>
      <w:r w:rsidRPr="00F256E2">
        <w:rPr>
          <w:rFonts w:ascii="맑은 고딕" w:eastAsia="맑은 고딕" w:hAnsi="맑은 고딕" w:cs="Arial Unicode MS"/>
          <w:sz w:val="20"/>
        </w:rPr>
        <w:t>자율</w:t>
      </w:r>
      <w:r w:rsidRPr="00F256E2">
        <w:rPr>
          <w:rFonts w:ascii="맑은 고딕" w:eastAsia="맑은 고딕" w:hAnsi="맑은 고딕" w:cs="Arial Unicode MS"/>
          <w:sz w:val="20"/>
        </w:rPr>
        <w:t xml:space="preserve">, independence: </w:t>
      </w:r>
      <w:r w:rsidRPr="00F256E2">
        <w:rPr>
          <w:rFonts w:ascii="맑은 고딕" w:eastAsia="맑은 고딕" w:hAnsi="맑은 고딕" w:cs="Arial Unicode MS"/>
          <w:sz w:val="20"/>
        </w:rPr>
        <w:t>독립</w:t>
      </w:r>
      <w:r w:rsidRPr="00F256E2">
        <w:rPr>
          <w:rFonts w:ascii="맑은 고딕" w:eastAsia="맑은 고딕" w:hAnsi="맑은 고딕" w:cs="Arial Unicode MS"/>
          <w:sz w:val="20"/>
        </w:rPr>
        <w:t>]</w:t>
      </w:r>
    </w:p>
    <w:p w14:paraId="441246FF" w14:textId="77777777" w:rsidR="003238A8" w:rsidRPr="00F256E2" w:rsidRDefault="003238A8">
      <w:pPr>
        <w:rPr>
          <w:rFonts w:ascii="맑은 고딕" w:eastAsia="맑은 고딕" w:hAnsi="맑은 고딕"/>
          <w:sz w:val="20"/>
        </w:rPr>
      </w:pPr>
    </w:p>
    <w:p w14:paraId="4412470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14. [predicament: </w:t>
      </w:r>
      <w:r w:rsidRPr="00F256E2">
        <w:rPr>
          <w:rFonts w:ascii="맑은 고딕" w:eastAsia="맑은 고딕" w:hAnsi="맑은 고딕" w:cs="Arial Unicode MS"/>
          <w:sz w:val="20"/>
        </w:rPr>
        <w:t>곤경</w:t>
      </w:r>
      <w:r w:rsidRPr="00F256E2">
        <w:rPr>
          <w:rFonts w:ascii="맑은 고딕" w:eastAsia="맑은 고딕" w:hAnsi="맑은 고딕" w:cs="Arial Unicode MS"/>
          <w:sz w:val="20"/>
        </w:rPr>
        <w:t>]</w:t>
      </w:r>
    </w:p>
    <w:p w14:paraId="4412470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dilemma: </w:t>
      </w:r>
      <w:r w:rsidRPr="00F256E2">
        <w:rPr>
          <w:rFonts w:ascii="맑은 고딕" w:eastAsia="맑은 고딕" w:hAnsi="맑은 고딕" w:cs="Arial Unicode MS"/>
          <w:sz w:val="20"/>
        </w:rPr>
        <w:t>딜레마</w:t>
      </w:r>
      <w:r w:rsidRPr="00F256E2">
        <w:rPr>
          <w:rFonts w:ascii="맑은 고딕" w:eastAsia="맑은 고딕" w:hAnsi="맑은 고딕" w:cs="Arial Unicode MS"/>
          <w:sz w:val="20"/>
        </w:rPr>
        <w:t xml:space="preserve">, quandary: </w:t>
      </w:r>
      <w:r w:rsidRPr="00F256E2">
        <w:rPr>
          <w:rFonts w:ascii="맑은 고딕" w:eastAsia="맑은 고딕" w:hAnsi="맑은 고딕" w:cs="Arial Unicode MS"/>
          <w:sz w:val="20"/>
        </w:rPr>
        <w:t>난처한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w:t>
      </w:r>
      <w:r w:rsidRPr="00F256E2">
        <w:rPr>
          <w:rFonts w:ascii="맑은 고딕" w:eastAsia="맑은 고딕" w:hAnsi="맑은 고딕" w:cs="Arial Unicode MS"/>
          <w:sz w:val="20"/>
        </w:rPr>
        <w:t xml:space="preserve">, plight: </w:t>
      </w:r>
      <w:r w:rsidRPr="00F256E2">
        <w:rPr>
          <w:rFonts w:ascii="맑은 고딕" w:eastAsia="맑은 고딕" w:hAnsi="맑은 고딕" w:cs="Arial Unicode MS"/>
          <w:sz w:val="20"/>
        </w:rPr>
        <w:t>역경</w:t>
      </w:r>
      <w:r w:rsidRPr="00F256E2">
        <w:rPr>
          <w:rFonts w:ascii="맑은 고딕" w:eastAsia="맑은 고딕" w:hAnsi="맑은 고딕" w:cs="Arial Unicode MS"/>
          <w:sz w:val="20"/>
        </w:rPr>
        <w:t xml:space="preserve">, exigency: </w:t>
      </w:r>
      <w:r w:rsidRPr="00F256E2">
        <w:rPr>
          <w:rFonts w:ascii="맑은 고딕" w:eastAsia="맑은 고딕" w:hAnsi="맑은 고딕" w:cs="Arial Unicode MS"/>
          <w:sz w:val="20"/>
        </w:rPr>
        <w:t>위급</w:t>
      </w:r>
      <w:r w:rsidRPr="00F256E2">
        <w:rPr>
          <w:rFonts w:ascii="맑은 고딕" w:eastAsia="맑은 고딕" w:hAnsi="맑은 고딕" w:cs="Arial Unicode MS"/>
          <w:sz w:val="20"/>
        </w:rPr>
        <w:t>]</w:t>
      </w:r>
    </w:p>
    <w:p w14:paraId="4412470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advantage: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solution: </w:t>
      </w:r>
      <w:r w:rsidRPr="00F256E2">
        <w:rPr>
          <w:rFonts w:ascii="맑은 고딕" w:eastAsia="맑은 고딕" w:hAnsi="맑은 고딕" w:cs="Arial Unicode MS"/>
          <w:sz w:val="20"/>
        </w:rPr>
        <w:t>해결책</w:t>
      </w:r>
      <w:r w:rsidRPr="00F256E2">
        <w:rPr>
          <w:rFonts w:ascii="맑은 고딕" w:eastAsia="맑은 고딕" w:hAnsi="맑은 고딕" w:cs="Arial Unicode MS"/>
          <w:sz w:val="20"/>
        </w:rPr>
        <w:t xml:space="preserve">, boon: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 xml:space="preserve">, prosperity: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w:t>
      </w:r>
    </w:p>
    <w:p w14:paraId="44124703" w14:textId="77777777" w:rsidR="003238A8" w:rsidRPr="00F256E2" w:rsidRDefault="003238A8">
      <w:pPr>
        <w:rPr>
          <w:rFonts w:ascii="맑은 고딕" w:eastAsia="맑은 고딕" w:hAnsi="맑은 고딕"/>
          <w:sz w:val="20"/>
        </w:rPr>
      </w:pPr>
    </w:p>
    <w:p w14:paraId="4412470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15. [flux: </w:t>
      </w:r>
      <w:r w:rsidRPr="00F256E2">
        <w:rPr>
          <w:rFonts w:ascii="맑은 고딕" w:eastAsia="맑은 고딕" w:hAnsi="맑은 고딕" w:cs="Arial Unicode MS"/>
          <w:sz w:val="20"/>
        </w:rPr>
        <w:t>유동성</w:t>
      </w:r>
      <w:r w:rsidRPr="00F256E2">
        <w:rPr>
          <w:rFonts w:ascii="맑은 고딕" w:eastAsia="맑은 고딕" w:hAnsi="맑은 고딕" w:cs="Arial Unicode MS"/>
          <w:sz w:val="20"/>
        </w:rPr>
        <w:t>]</w:t>
      </w:r>
    </w:p>
    <w:p w14:paraId="4412470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change: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instability: </w:t>
      </w:r>
      <w:r w:rsidRPr="00F256E2">
        <w:rPr>
          <w:rFonts w:ascii="맑은 고딕" w:eastAsia="맑은 고딕" w:hAnsi="맑은 고딕" w:cs="Arial Unicode MS"/>
          <w:sz w:val="20"/>
        </w:rPr>
        <w:t>불안정</w:t>
      </w:r>
      <w:r w:rsidRPr="00F256E2">
        <w:rPr>
          <w:rFonts w:ascii="맑은 고딕" w:eastAsia="맑은 고딕" w:hAnsi="맑은 고딕" w:cs="Arial Unicode MS"/>
          <w:sz w:val="20"/>
        </w:rPr>
        <w:t xml:space="preserve">, fluctuation: </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 xml:space="preserve">, dynamism: </w:t>
      </w:r>
      <w:r w:rsidRPr="00F256E2">
        <w:rPr>
          <w:rFonts w:ascii="맑은 고딕" w:eastAsia="맑은 고딕" w:hAnsi="맑은 고딕" w:cs="Arial Unicode MS"/>
          <w:sz w:val="20"/>
        </w:rPr>
        <w:t>역동성</w:t>
      </w:r>
      <w:r w:rsidRPr="00F256E2">
        <w:rPr>
          <w:rFonts w:ascii="맑은 고딕" w:eastAsia="맑은 고딕" w:hAnsi="맑은 고딕" w:cs="Arial Unicode MS"/>
          <w:sz w:val="20"/>
        </w:rPr>
        <w:t>]</w:t>
      </w:r>
    </w:p>
    <w:p w14:paraId="4412470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stability: </w:t>
      </w:r>
      <w:r w:rsidRPr="00F256E2">
        <w:rPr>
          <w:rFonts w:ascii="맑은 고딕" w:eastAsia="맑은 고딕" w:hAnsi="맑은 고딕" w:cs="Arial Unicode MS"/>
          <w:sz w:val="20"/>
        </w:rPr>
        <w:t>안정성</w:t>
      </w:r>
      <w:r w:rsidRPr="00F256E2">
        <w:rPr>
          <w:rFonts w:ascii="맑은 고딕" w:eastAsia="맑은 고딕" w:hAnsi="맑은 고딕" w:cs="Arial Unicode MS"/>
          <w:sz w:val="20"/>
        </w:rPr>
        <w:t xml:space="preserve">, stasis: </w:t>
      </w:r>
      <w:r w:rsidRPr="00F256E2">
        <w:rPr>
          <w:rFonts w:ascii="맑은 고딕" w:eastAsia="맑은 고딕" w:hAnsi="맑은 고딕" w:cs="Arial Unicode MS"/>
          <w:sz w:val="20"/>
        </w:rPr>
        <w:t>정체</w:t>
      </w:r>
      <w:r w:rsidRPr="00F256E2">
        <w:rPr>
          <w:rFonts w:ascii="맑은 고딕" w:eastAsia="맑은 고딕" w:hAnsi="맑은 고딕" w:cs="Arial Unicode MS"/>
          <w:sz w:val="20"/>
        </w:rPr>
        <w:t xml:space="preserve">, constancy: </w:t>
      </w:r>
      <w:r w:rsidRPr="00F256E2">
        <w:rPr>
          <w:rFonts w:ascii="맑은 고딕" w:eastAsia="맑은 고딕" w:hAnsi="맑은 고딕" w:cs="Arial Unicode MS"/>
          <w:sz w:val="20"/>
        </w:rPr>
        <w:t>불변성</w:t>
      </w:r>
      <w:r w:rsidRPr="00F256E2">
        <w:rPr>
          <w:rFonts w:ascii="맑은 고딕" w:eastAsia="맑은 고딕" w:hAnsi="맑은 고딕" w:cs="Arial Unicode MS"/>
          <w:sz w:val="20"/>
        </w:rPr>
        <w:t xml:space="preserve">, rigidity: </w:t>
      </w:r>
      <w:r w:rsidRPr="00F256E2">
        <w:rPr>
          <w:rFonts w:ascii="맑은 고딕" w:eastAsia="맑은 고딕" w:hAnsi="맑은 고딕" w:cs="Arial Unicode MS"/>
          <w:sz w:val="20"/>
        </w:rPr>
        <w:t>경직성</w:t>
      </w:r>
      <w:r w:rsidRPr="00F256E2">
        <w:rPr>
          <w:rFonts w:ascii="맑은 고딕" w:eastAsia="맑은 고딕" w:hAnsi="맑은 고딕" w:cs="Arial Unicode MS"/>
          <w:sz w:val="20"/>
        </w:rPr>
        <w:t>]</w:t>
      </w:r>
    </w:p>
    <w:p w14:paraId="44124707" w14:textId="77777777" w:rsidR="003238A8" w:rsidRPr="00F256E2" w:rsidRDefault="003238A8">
      <w:pPr>
        <w:rPr>
          <w:rFonts w:ascii="맑은 고딕" w:eastAsia="맑은 고딕" w:hAnsi="맑은 고딕"/>
          <w:sz w:val="20"/>
        </w:rPr>
      </w:pPr>
    </w:p>
    <w:p w14:paraId="4412470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709" w14:textId="77777777" w:rsidR="003238A8" w:rsidRPr="00F256E2" w:rsidRDefault="003238A8">
      <w:pPr>
        <w:rPr>
          <w:rFonts w:ascii="맑은 고딕" w:eastAsia="맑은 고딕" w:hAnsi="맑은 고딕"/>
          <w:sz w:val="20"/>
        </w:rPr>
      </w:pPr>
    </w:p>
    <w:p w14:paraId="4412470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피하더라도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묻혀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운반하기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치명적인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비참하며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않지만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미성숙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줍니다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느린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학습자로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찾는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능력을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잃게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70B" w14:textId="77777777" w:rsidR="003238A8" w:rsidRPr="00F256E2" w:rsidRDefault="003238A8">
      <w:pPr>
        <w:rPr>
          <w:rFonts w:ascii="맑은 고딕" w:eastAsia="맑은 고딕" w:hAnsi="맑은 고딕"/>
          <w:sz w:val="20"/>
        </w:rPr>
      </w:pPr>
    </w:p>
    <w:p w14:paraId="4412470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제안되고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저녁에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낮</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섭취하므로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최소화할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멜론이나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오이와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하루만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닫혀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국제적인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p>
    <w:p w14:paraId="4412470D" w14:textId="77777777" w:rsidR="003238A8" w:rsidRPr="00F256E2" w:rsidRDefault="003238A8">
      <w:pPr>
        <w:rPr>
          <w:rFonts w:ascii="맑은 고딕" w:eastAsia="맑은 고딕" w:hAnsi="맑은 고딕"/>
          <w:sz w:val="20"/>
        </w:rPr>
      </w:pPr>
    </w:p>
    <w:p w14:paraId="4412470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개인으로서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정원에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도움이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오염시키지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않도록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최소한으로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농산물을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구매하고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이렇게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상업적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줄이도록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유도할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사소해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행동들을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취할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세상을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만들도록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말해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도움으로써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w:t>
      </w:r>
    </w:p>
    <w:p w14:paraId="4412470F" w14:textId="77777777" w:rsidR="003238A8" w:rsidRPr="00F256E2" w:rsidRDefault="003238A8">
      <w:pPr>
        <w:rPr>
          <w:rFonts w:ascii="맑은 고딕" w:eastAsia="맑은 고딕" w:hAnsi="맑은 고딕"/>
          <w:sz w:val="20"/>
        </w:rPr>
      </w:pPr>
    </w:p>
    <w:p w14:paraId="44124710" w14:textId="77777777" w:rsidR="003238A8" w:rsidRPr="00F256E2" w:rsidRDefault="003238A8">
      <w:pPr>
        <w:rPr>
          <w:rFonts w:ascii="맑은 고딕" w:eastAsia="맑은 고딕" w:hAnsi="맑은 고딕"/>
          <w:sz w:val="20"/>
        </w:rPr>
      </w:pPr>
    </w:p>
    <w:p w14:paraId="4412471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26</w:t>
      </w:r>
    </w:p>
    <w:p w14:paraId="4412471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12</w:t>
      </w:r>
    </w:p>
    <w:p w14:paraId="44124713" w14:textId="77777777" w:rsidR="003238A8" w:rsidRPr="00F256E2" w:rsidRDefault="003238A8">
      <w:pPr>
        <w:rPr>
          <w:rFonts w:ascii="맑은 고딕" w:eastAsia="맑은 고딕" w:hAnsi="맑은 고딕"/>
          <w:sz w:val="20"/>
        </w:rPr>
      </w:pPr>
    </w:p>
    <w:p w14:paraId="4412471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②</w:t>
      </w:r>
    </w:p>
    <w:p w14:paraId="4412471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[sweeping: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[proliferation: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 xml:space="preserve">] [imperil: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4716" w14:textId="77777777" w:rsidR="003238A8" w:rsidRPr="00F256E2" w:rsidRDefault="003238A8">
      <w:pPr>
        <w:rPr>
          <w:rFonts w:ascii="맑은 고딕" w:eastAsia="맑은 고딕" w:hAnsi="맑은 고딕"/>
          <w:sz w:val="20"/>
        </w:rPr>
      </w:pPr>
    </w:p>
    <w:p w14:paraId="44124717"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**Explanation (Korean):**</w:t>
      </w:r>
    </w:p>
    <w:p w14:paraId="4412471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'sweeping'</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전면적인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뜻으로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'proliferation'</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확산</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뜻으로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생존을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'imperil'</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빠뜨리다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뜻으로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자연스럽습니다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②</w:t>
      </w:r>
      <w:r w:rsidRPr="00F256E2">
        <w:rPr>
          <w:rFonts w:ascii="맑은 고딕" w:eastAsia="맑은 고딕" w:hAnsi="맑은 고딕" w:cs="Arial Unicode MS"/>
          <w:sz w:val="20"/>
        </w:rPr>
        <w:t>번의</w:t>
      </w:r>
      <w:r w:rsidRPr="00F256E2">
        <w:rPr>
          <w:rFonts w:ascii="맑은 고딕" w:eastAsia="맑은 고딕" w:hAnsi="맑은 고딕" w:cs="Arial Unicode MS"/>
          <w:sz w:val="20"/>
        </w:rPr>
        <w:t xml:space="preserve"> 'sweeping – proliferation – imperil'</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조합입니다</w:t>
      </w:r>
      <w:r w:rsidRPr="00F256E2">
        <w:rPr>
          <w:rFonts w:ascii="맑은 고딕" w:eastAsia="맑은 고딕" w:hAnsi="맑은 고딕" w:cs="Arial Unicode MS"/>
          <w:sz w:val="20"/>
        </w:rPr>
        <w:t>.</w:t>
      </w:r>
    </w:p>
    <w:p w14:paraId="44124719" w14:textId="77777777" w:rsidR="003238A8" w:rsidRPr="00F256E2" w:rsidRDefault="003238A8">
      <w:pPr>
        <w:rPr>
          <w:rFonts w:ascii="맑은 고딕" w:eastAsia="맑은 고딕" w:hAnsi="맑은 고딕"/>
          <w:sz w:val="20"/>
        </w:rPr>
      </w:pPr>
    </w:p>
    <w:p w14:paraId="4412471A"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**Completed Summary (Korean Translation):**</w:t>
      </w:r>
    </w:p>
    <w:p w14:paraId="4412471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포식자의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제거로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급증을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야기하고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의존적인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생존을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심지어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물리적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근본적으로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71C" w14:textId="77777777" w:rsidR="003238A8" w:rsidRPr="00F256E2" w:rsidRDefault="003238A8">
      <w:pPr>
        <w:rPr>
          <w:rFonts w:ascii="맑은 고딕" w:eastAsia="맑은 고딕" w:hAnsi="맑은 고딕"/>
          <w:sz w:val="20"/>
        </w:rPr>
      </w:pPr>
    </w:p>
    <w:p w14:paraId="4412471D"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**Vocabulary List:**</w:t>
      </w:r>
    </w:p>
    <w:p w14:paraId="4412471E" w14:textId="77777777" w:rsidR="003238A8" w:rsidRPr="00F256E2" w:rsidRDefault="003238A8">
      <w:pPr>
        <w:rPr>
          <w:rFonts w:ascii="맑은 고딕" w:eastAsia="맑은 고딕" w:hAnsi="맑은 고딕"/>
          <w:sz w:val="20"/>
        </w:rPr>
      </w:pPr>
    </w:p>
    <w:p w14:paraId="4412471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  [circumscribed: </w:t>
      </w:r>
      <w:r w:rsidRPr="00F256E2">
        <w:rPr>
          <w:rFonts w:ascii="맑은 고딕" w:eastAsia="맑은 고딕" w:hAnsi="맑은 고딕" w:cs="Arial Unicode MS"/>
          <w:sz w:val="20"/>
        </w:rPr>
        <w:t>제한된</w:t>
      </w:r>
      <w:r w:rsidRPr="00F256E2">
        <w:rPr>
          <w:rFonts w:ascii="맑은 고딕" w:eastAsia="맑은 고딕" w:hAnsi="맑은 고딕" w:cs="Arial Unicode MS"/>
          <w:sz w:val="20"/>
        </w:rPr>
        <w:t xml:space="preserve">] [confined: </w:t>
      </w:r>
      <w:r w:rsidRPr="00F256E2">
        <w:rPr>
          <w:rFonts w:ascii="맑은 고딕" w:eastAsia="맑은 고딕" w:hAnsi="맑은 고딕" w:cs="Arial Unicode MS"/>
          <w:sz w:val="20"/>
        </w:rPr>
        <w:t>한정된</w:t>
      </w:r>
      <w:r w:rsidRPr="00F256E2">
        <w:rPr>
          <w:rFonts w:ascii="맑은 고딕" w:eastAsia="맑은 고딕" w:hAnsi="맑은 고딕" w:cs="Arial Unicode MS"/>
          <w:sz w:val="20"/>
        </w:rPr>
        <w:t xml:space="preserve">] [restricted: </w:t>
      </w:r>
      <w:r w:rsidRPr="00F256E2">
        <w:rPr>
          <w:rFonts w:ascii="맑은 고딕" w:eastAsia="맑은 고딕" w:hAnsi="맑은 고딕" w:cs="Arial Unicode MS"/>
          <w:sz w:val="20"/>
        </w:rPr>
        <w:t>제한된</w:t>
      </w:r>
      <w:r w:rsidRPr="00F256E2">
        <w:rPr>
          <w:rFonts w:ascii="맑은 고딕" w:eastAsia="맑은 고딕" w:hAnsi="맑은 고딕" w:cs="Arial Unicode MS"/>
          <w:sz w:val="20"/>
        </w:rPr>
        <w:t xml:space="preserve">] [delimited: </w:t>
      </w:r>
      <w:r w:rsidRPr="00F256E2">
        <w:rPr>
          <w:rFonts w:ascii="맑은 고딕" w:eastAsia="맑은 고딕" w:hAnsi="맑은 고딕" w:cs="Arial Unicode MS"/>
          <w:sz w:val="20"/>
        </w:rPr>
        <w:t>한정된</w:t>
      </w:r>
      <w:r w:rsidRPr="00F256E2">
        <w:rPr>
          <w:rFonts w:ascii="맑은 고딕" w:eastAsia="맑은 고딕" w:hAnsi="맑은 고딕" w:cs="Arial Unicode MS"/>
          <w:sz w:val="20"/>
        </w:rPr>
        <w:t xml:space="preserve">] [bounded: </w:t>
      </w:r>
      <w:r w:rsidRPr="00F256E2">
        <w:rPr>
          <w:rFonts w:ascii="맑은 고딕" w:eastAsia="맑은 고딕" w:hAnsi="맑은 고딕" w:cs="Arial Unicode MS"/>
          <w:sz w:val="20"/>
        </w:rPr>
        <w:t>경계가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정해진</w:t>
      </w:r>
      <w:r w:rsidRPr="00F256E2">
        <w:rPr>
          <w:rFonts w:ascii="맑은 고딕" w:eastAsia="맑은 고딕" w:hAnsi="맑은 고딕" w:cs="Arial Unicode MS"/>
          <w:sz w:val="20"/>
        </w:rPr>
        <w:t>]</w:t>
      </w:r>
    </w:p>
    <w:p w14:paraId="4412472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[circumscribed: </w:t>
      </w:r>
      <w:r w:rsidRPr="00F256E2">
        <w:rPr>
          <w:rFonts w:ascii="맑은 고딕" w:eastAsia="맑은 고딕" w:hAnsi="맑은 고딕" w:cs="Arial Unicode MS"/>
          <w:sz w:val="20"/>
        </w:rPr>
        <w:t>제한된</w:t>
      </w:r>
      <w:r w:rsidRPr="00F256E2">
        <w:rPr>
          <w:rFonts w:ascii="맑은 고딕" w:eastAsia="맑은 고딕" w:hAnsi="맑은 고딕" w:cs="Arial Unicode MS"/>
          <w:sz w:val="20"/>
        </w:rPr>
        <w:t xml:space="preserve">] [unlimited: </w:t>
      </w:r>
      <w:r w:rsidRPr="00F256E2">
        <w:rPr>
          <w:rFonts w:ascii="맑은 고딕" w:eastAsia="맑은 고딕" w:hAnsi="맑은 고딕" w:cs="Arial Unicode MS"/>
          <w:sz w:val="20"/>
        </w:rPr>
        <w:t>무제한의</w:t>
      </w:r>
      <w:r w:rsidRPr="00F256E2">
        <w:rPr>
          <w:rFonts w:ascii="맑은 고딕" w:eastAsia="맑은 고딕" w:hAnsi="맑은 고딕" w:cs="Arial Unicode MS"/>
          <w:sz w:val="20"/>
        </w:rPr>
        <w:t xml:space="preserve">] [boundless: </w:t>
      </w:r>
      <w:r w:rsidRPr="00F256E2">
        <w:rPr>
          <w:rFonts w:ascii="맑은 고딕" w:eastAsia="맑은 고딕" w:hAnsi="맑은 고딕" w:cs="Arial Unicode MS"/>
          <w:sz w:val="20"/>
        </w:rPr>
        <w:t>한없는</w:t>
      </w:r>
      <w:r w:rsidRPr="00F256E2">
        <w:rPr>
          <w:rFonts w:ascii="맑은 고딕" w:eastAsia="맑은 고딕" w:hAnsi="맑은 고딕" w:cs="Arial Unicode MS"/>
          <w:sz w:val="20"/>
        </w:rPr>
        <w:t xml:space="preserve">] [extensive: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[expansive: </w:t>
      </w:r>
      <w:r w:rsidRPr="00F256E2">
        <w:rPr>
          <w:rFonts w:ascii="맑은 고딕" w:eastAsia="맑은 고딕" w:hAnsi="맑은 고딕" w:cs="Arial Unicode MS"/>
          <w:sz w:val="20"/>
        </w:rPr>
        <w:t>넓은</w:t>
      </w:r>
      <w:r w:rsidRPr="00F256E2">
        <w:rPr>
          <w:rFonts w:ascii="맑은 고딕" w:eastAsia="맑은 고딕" w:hAnsi="맑은 고딕" w:cs="Arial Unicode MS"/>
          <w:sz w:val="20"/>
        </w:rPr>
        <w:t>]</w:t>
      </w:r>
    </w:p>
    <w:p w14:paraId="44124721" w14:textId="77777777" w:rsidR="003238A8" w:rsidRPr="00F256E2" w:rsidRDefault="003238A8">
      <w:pPr>
        <w:rPr>
          <w:rFonts w:ascii="맑은 고딕" w:eastAsia="맑은 고딕" w:hAnsi="맑은 고딕"/>
          <w:sz w:val="20"/>
        </w:rPr>
      </w:pPr>
    </w:p>
    <w:p w14:paraId="4412472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2.  [depletion: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 xml:space="preserve">] [exhaustion: </w:t>
      </w:r>
      <w:r w:rsidRPr="00F256E2">
        <w:rPr>
          <w:rFonts w:ascii="맑은 고딕" w:eastAsia="맑은 고딕" w:hAnsi="맑은 고딕" w:cs="Arial Unicode MS"/>
          <w:sz w:val="20"/>
        </w:rPr>
        <w:t>소진</w:t>
      </w:r>
      <w:r w:rsidRPr="00F256E2">
        <w:rPr>
          <w:rFonts w:ascii="맑은 고딕" w:eastAsia="맑은 고딕" w:hAnsi="맑은 고딕" w:cs="Arial Unicode MS"/>
          <w:sz w:val="20"/>
        </w:rPr>
        <w:t xml:space="preserve">] [drainage: </w:t>
      </w:r>
      <w:r w:rsidRPr="00F256E2">
        <w:rPr>
          <w:rFonts w:ascii="맑은 고딕" w:eastAsia="맑은 고딕" w:hAnsi="맑은 고딕" w:cs="Arial Unicode MS"/>
          <w:sz w:val="20"/>
        </w:rPr>
        <w:t>배수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 xml:space="preserve">] [consumption: </w:t>
      </w:r>
      <w:r w:rsidRPr="00F256E2">
        <w:rPr>
          <w:rFonts w:ascii="맑은 고딕" w:eastAsia="맑은 고딕" w:hAnsi="맑은 고딕" w:cs="Arial Unicode MS"/>
          <w:sz w:val="20"/>
        </w:rPr>
        <w:t>소비</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p>
    <w:p w14:paraId="4412472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[depletion: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 xml:space="preserve">] [replenishment: </w:t>
      </w:r>
      <w:r w:rsidRPr="00F256E2">
        <w:rPr>
          <w:rFonts w:ascii="맑은 고딕" w:eastAsia="맑은 고딕" w:hAnsi="맑은 고딕" w:cs="Arial Unicode MS"/>
          <w:sz w:val="20"/>
        </w:rPr>
        <w:t>보충</w:t>
      </w:r>
      <w:r w:rsidRPr="00F256E2">
        <w:rPr>
          <w:rFonts w:ascii="맑은 고딕" w:eastAsia="맑은 고딕" w:hAnsi="맑은 고딕" w:cs="Arial Unicode MS"/>
          <w:sz w:val="20"/>
        </w:rPr>
        <w:t xml:space="preserve">] [repletion: </w:t>
      </w:r>
      <w:r w:rsidRPr="00F256E2">
        <w:rPr>
          <w:rFonts w:ascii="맑은 고딕" w:eastAsia="맑은 고딕" w:hAnsi="맑은 고딕" w:cs="Arial Unicode MS"/>
          <w:sz w:val="20"/>
        </w:rPr>
        <w:t>충만</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[surplus: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w:t>
      </w:r>
    </w:p>
    <w:p w14:paraId="44124724" w14:textId="77777777" w:rsidR="003238A8" w:rsidRPr="00F256E2" w:rsidRDefault="003238A8">
      <w:pPr>
        <w:rPr>
          <w:rFonts w:ascii="맑은 고딕" w:eastAsia="맑은 고딕" w:hAnsi="맑은 고딕"/>
          <w:sz w:val="20"/>
        </w:rPr>
      </w:pPr>
    </w:p>
    <w:p w14:paraId="4412472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3.  [fortify: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[strengthen: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[reinforce: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[bolster: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[buttress: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w:t>
      </w:r>
    </w:p>
    <w:p w14:paraId="4412472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[fortify: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[weaken: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[undermine: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[impair: </w:t>
      </w:r>
      <w:r w:rsidRPr="00F256E2">
        <w:rPr>
          <w:rFonts w:ascii="맑은 고딕" w:eastAsia="맑은 고딕" w:hAnsi="맑은 고딕" w:cs="Arial Unicode MS"/>
          <w:sz w:val="20"/>
        </w:rPr>
        <w:t>손상시키다</w:t>
      </w:r>
      <w:r w:rsidRPr="00F256E2">
        <w:rPr>
          <w:rFonts w:ascii="맑은 고딕" w:eastAsia="맑은 고딕" w:hAnsi="맑은 고딕" w:cs="Arial Unicode MS"/>
          <w:sz w:val="20"/>
        </w:rPr>
        <w:t xml:space="preserve">] [debilitate: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w:t>
      </w:r>
    </w:p>
    <w:p w14:paraId="44124727" w14:textId="77777777" w:rsidR="003238A8" w:rsidRPr="00F256E2" w:rsidRDefault="003238A8">
      <w:pPr>
        <w:rPr>
          <w:rFonts w:ascii="맑은 고딕" w:eastAsia="맑은 고딕" w:hAnsi="맑은 고딕"/>
          <w:sz w:val="20"/>
        </w:rPr>
      </w:pPr>
    </w:p>
    <w:p w14:paraId="4412472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4.  [sweeping: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[extensive: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[comprehensive: </w:t>
      </w:r>
      <w:r w:rsidRPr="00F256E2">
        <w:rPr>
          <w:rFonts w:ascii="맑은 고딕" w:eastAsia="맑은 고딕" w:hAnsi="맑은 고딕" w:cs="Arial Unicode MS"/>
          <w:sz w:val="20"/>
        </w:rPr>
        <w:t>포괄적인</w:t>
      </w:r>
      <w:r w:rsidRPr="00F256E2">
        <w:rPr>
          <w:rFonts w:ascii="맑은 고딕" w:eastAsia="맑은 고딕" w:hAnsi="맑은 고딕" w:cs="Arial Unicode MS"/>
          <w:sz w:val="20"/>
        </w:rPr>
        <w:t xml:space="preserve">] [far-reaching: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[pervasive: </w:t>
      </w:r>
      <w:r w:rsidRPr="00F256E2">
        <w:rPr>
          <w:rFonts w:ascii="맑은 고딕" w:eastAsia="맑은 고딕" w:hAnsi="맑은 고딕" w:cs="Arial Unicode MS"/>
          <w:sz w:val="20"/>
        </w:rPr>
        <w:t>만연하는</w:t>
      </w:r>
      <w:r w:rsidRPr="00F256E2">
        <w:rPr>
          <w:rFonts w:ascii="맑은 고딕" w:eastAsia="맑은 고딕" w:hAnsi="맑은 고딕" w:cs="Arial Unicode MS"/>
          <w:sz w:val="20"/>
        </w:rPr>
        <w:t>]</w:t>
      </w:r>
    </w:p>
    <w:p w14:paraId="4412472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[sweeping: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[limited: </w:t>
      </w:r>
      <w:r w:rsidRPr="00F256E2">
        <w:rPr>
          <w:rFonts w:ascii="맑은 고딕" w:eastAsia="맑은 고딕" w:hAnsi="맑은 고딕" w:cs="Arial Unicode MS"/>
          <w:sz w:val="20"/>
        </w:rPr>
        <w:t>제한된</w:t>
      </w:r>
      <w:r w:rsidRPr="00F256E2">
        <w:rPr>
          <w:rFonts w:ascii="맑은 고딕" w:eastAsia="맑은 고딕" w:hAnsi="맑은 고딕" w:cs="Arial Unicode MS"/>
          <w:sz w:val="20"/>
        </w:rPr>
        <w:t xml:space="preserve">] [narrow: </w:t>
      </w:r>
      <w:r w:rsidRPr="00F256E2">
        <w:rPr>
          <w:rFonts w:ascii="맑은 고딕" w:eastAsia="맑은 고딕" w:hAnsi="맑은 고딕" w:cs="Arial Unicode MS"/>
          <w:sz w:val="20"/>
        </w:rPr>
        <w:t>좁은</w:t>
      </w:r>
      <w:r w:rsidRPr="00F256E2">
        <w:rPr>
          <w:rFonts w:ascii="맑은 고딕" w:eastAsia="맑은 고딕" w:hAnsi="맑은 고딕" w:cs="Arial Unicode MS"/>
          <w:sz w:val="20"/>
        </w:rPr>
        <w:t xml:space="preserve">] [restricted: </w:t>
      </w:r>
      <w:r w:rsidRPr="00F256E2">
        <w:rPr>
          <w:rFonts w:ascii="맑은 고딕" w:eastAsia="맑은 고딕" w:hAnsi="맑은 고딕" w:cs="Arial Unicode MS"/>
          <w:sz w:val="20"/>
        </w:rPr>
        <w:t>제한된</w:t>
      </w:r>
      <w:r w:rsidRPr="00F256E2">
        <w:rPr>
          <w:rFonts w:ascii="맑은 고딕" w:eastAsia="맑은 고딕" w:hAnsi="맑은 고딕" w:cs="Arial Unicode MS"/>
          <w:sz w:val="20"/>
        </w:rPr>
        <w:t xml:space="preserve">] [localized: </w:t>
      </w:r>
      <w:r w:rsidRPr="00F256E2">
        <w:rPr>
          <w:rFonts w:ascii="맑은 고딕" w:eastAsia="맑은 고딕" w:hAnsi="맑은 고딕" w:cs="Arial Unicode MS"/>
          <w:sz w:val="20"/>
        </w:rPr>
        <w:t>국지적인</w:t>
      </w:r>
      <w:r w:rsidRPr="00F256E2">
        <w:rPr>
          <w:rFonts w:ascii="맑은 고딕" w:eastAsia="맑은 고딕" w:hAnsi="맑은 고딕" w:cs="Arial Unicode MS"/>
          <w:sz w:val="20"/>
        </w:rPr>
        <w:t>]</w:t>
      </w:r>
    </w:p>
    <w:p w14:paraId="4412472A" w14:textId="77777777" w:rsidR="003238A8" w:rsidRPr="00F256E2" w:rsidRDefault="003238A8">
      <w:pPr>
        <w:rPr>
          <w:rFonts w:ascii="맑은 고딕" w:eastAsia="맑은 고딕" w:hAnsi="맑은 고딕"/>
          <w:sz w:val="20"/>
        </w:rPr>
      </w:pPr>
    </w:p>
    <w:p w14:paraId="4412472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5.  [proliferation: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 xml:space="preserve">] [surge: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[burgeoning: </w:t>
      </w:r>
      <w:r w:rsidRPr="00F256E2">
        <w:rPr>
          <w:rFonts w:ascii="맑은 고딕" w:eastAsia="맑은 고딕" w:hAnsi="맑은 고딕" w:cs="Arial Unicode MS"/>
          <w:sz w:val="20"/>
        </w:rPr>
        <w:t>급증하는</w:t>
      </w:r>
      <w:r w:rsidRPr="00F256E2">
        <w:rPr>
          <w:rFonts w:ascii="맑은 고딕" w:eastAsia="맑은 고딕" w:hAnsi="맑은 고딕" w:cs="Arial Unicode MS"/>
          <w:sz w:val="20"/>
        </w:rPr>
        <w:t xml:space="preserve">] [expansion: </w:t>
      </w:r>
      <w:r w:rsidRPr="00F256E2">
        <w:rPr>
          <w:rFonts w:ascii="맑은 고딕" w:eastAsia="맑은 고딕" w:hAnsi="맑은 고딕" w:cs="Arial Unicode MS"/>
          <w:sz w:val="20"/>
        </w:rPr>
        <w:t>확대</w:t>
      </w:r>
      <w:r w:rsidRPr="00F256E2">
        <w:rPr>
          <w:rFonts w:ascii="맑은 고딕" w:eastAsia="맑은 고딕" w:hAnsi="맑은 고딕" w:cs="Arial Unicode MS"/>
          <w:sz w:val="20"/>
        </w:rPr>
        <w:t>]</w:t>
      </w:r>
    </w:p>
    <w:p w14:paraId="4412472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[proliferation: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[contraction: </w:t>
      </w:r>
      <w:r w:rsidRPr="00F256E2">
        <w:rPr>
          <w:rFonts w:ascii="맑은 고딕" w:eastAsia="맑은 고딕" w:hAnsi="맑은 고딕" w:cs="Arial Unicode MS"/>
          <w:sz w:val="20"/>
        </w:rPr>
        <w:t>수축</w:t>
      </w: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p>
    <w:p w14:paraId="4412472D" w14:textId="77777777" w:rsidR="003238A8" w:rsidRPr="00F256E2" w:rsidRDefault="003238A8">
      <w:pPr>
        <w:rPr>
          <w:rFonts w:ascii="맑은 고딕" w:eastAsia="맑은 고딕" w:hAnsi="맑은 고딕"/>
          <w:sz w:val="20"/>
        </w:rPr>
      </w:pPr>
    </w:p>
    <w:p w14:paraId="4412472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6.  [imperil: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[endanger: </w:t>
      </w:r>
      <w:r w:rsidRPr="00F256E2">
        <w:rPr>
          <w:rFonts w:ascii="맑은 고딕" w:eastAsia="맑은 고딕" w:hAnsi="맑은 고딕" w:cs="Arial Unicode MS"/>
          <w:sz w:val="20"/>
        </w:rPr>
        <w:t>위험에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빠뜨리다</w:t>
      </w:r>
      <w:r w:rsidRPr="00F256E2">
        <w:rPr>
          <w:rFonts w:ascii="맑은 고딕" w:eastAsia="맑은 고딕" w:hAnsi="맑은 고딕" w:cs="Arial Unicode MS"/>
          <w:sz w:val="20"/>
        </w:rPr>
        <w:t xml:space="preserve">] [jeopardize: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[menace: </w:t>
      </w:r>
      <w:r w:rsidRPr="00F256E2">
        <w:rPr>
          <w:rFonts w:ascii="맑은 고딕" w:eastAsia="맑은 고딕" w:hAnsi="맑은 고딕" w:cs="Arial Unicode MS"/>
          <w:sz w:val="20"/>
        </w:rPr>
        <w:t>위협하다</w:t>
      </w:r>
      <w:r w:rsidRPr="00F256E2">
        <w:rPr>
          <w:rFonts w:ascii="맑은 고딕" w:eastAsia="맑은 고딕" w:hAnsi="맑은 고딕" w:cs="Arial Unicode MS"/>
          <w:sz w:val="20"/>
        </w:rPr>
        <w:t xml:space="preserve">] [compromise: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472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[imperil: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[protect: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[secure: </w:t>
      </w:r>
      <w:r w:rsidRPr="00F256E2">
        <w:rPr>
          <w:rFonts w:ascii="맑은 고딕" w:eastAsia="맑은 고딕" w:hAnsi="맑은 고딕" w:cs="Arial Unicode MS"/>
          <w:sz w:val="20"/>
        </w:rPr>
        <w:t>안전하게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w:t>
      </w:r>
    </w:p>
    <w:p w14:paraId="44124730" w14:textId="77777777" w:rsidR="003238A8" w:rsidRPr="00F256E2" w:rsidRDefault="003238A8">
      <w:pPr>
        <w:rPr>
          <w:rFonts w:ascii="맑은 고딕" w:eastAsia="맑은 고딕" w:hAnsi="맑은 고딕"/>
          <w:sz w:val="20"/>
        </w:rPr>
      </w:pPr>
    </w:p>
    <w:p w14:paraId="4412473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7.  [inconsequential: </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 xml:space="preserve">] [trivial: </w:t>
      </w:r>
      <w:r w:rsidRPr="00F256E2">
        <w:rPr>
          <w:rFonts w:ascii="맑은 고딕" w:eastAsia="맑은 고딕" w:hAnsi="맑은 고딕" w:cs="Arial Unicode MS"/>
          <w:sz w:val="20"/>
        </w:rPr>
        <w:t>사소한</w:t>
      </w:r>
      <w:r w:rsidRPr="00F256E2">
        <w:rPr>
          <w:rFonts w:ascii="맑은 고딕" w:eastAsia="맑은 고딕" w:hAnsi="맑은 고딕" w:cs="Arial Unicode MS"/>
          <w:sz w:val="20"/>
        </w:rPr>
        <w:t xml:space="preserve">] [negligible: </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 xml:space="preserve">] [insignificant: </w:t>
      </w:r>
      <w:r w:rsidRPr="00F256E2">
        <w:rPr>
          <w:rFonts w:ascii="맑은 고딕" w:eastAsia="맑은 고딕" w:hAnsi="맑은 고딕" w:cs="Arial Unicode MS"/>
          <w:sz w:val="20"/>
        </w:rPr>
        <w:t>중요하지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않은</w:t>
      </w:r>
      <w:r w:rsidRPr="00F256E2">
        <w:rPr>
          <w:rFonts w:ascii="맑은 고딕" w:eastAsia="맑은 고딕" w:hAnsi="맑은 고딕" w:cs="Arial Unicode MS"/>
          <w:sz w:val="20"/>
        </w:rPr>
        <w:t xml:space="preserve">] [unimportant: </w:t>
      </w:r>
      <w:r w:rsidRPr="00F256E2">
        <w:rPr>
          <w:rFonts w:ascii="맑은 고딕" w:eastAsia="맑은 고딕" w:hAnsi="맑은 고딕" w:cs="Arial Unicode MS"/>
          <w:sz w:val="20"/>
        </w:rPr>
        <w:t>중요하지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않은</w:t>
      </w:r>
      <w:r w:rsidRPr="00F256E2">
        <w:rPr>
          <w:rFonts w:ascii="맑은 고딕" w:eastAsia="맑은 고딕" w:hAnsi="맑은 고딕" w:cs="Arial Unicode MS"/>
          <w:sz w:val="20"/>
        </w:rPr>
        <w:t>]</w:t>
      </w:r>
    </w:p>
    <w:p w14:paraId="4412473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[inconsequential: </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 xml:space="preserve">] [momentous: </w:t>
      </w:r>
      <w:r w:rsidRPr="00F256E2">
        <w:rPr>
          <w:rFonts w:ascii="맑은 고딕" w:eastAsia="맑은 고딕" w:hAnsi="맑은 고딕" w:cs="Arial Unicode MS"/>
          <w:sz w:val="20"/>
        </w:rPr>
        <w:t>중대한</w:t>
      </w:r>
      <w:r w:rsidRPr="00F256E2">
        <w:rPr>
          <w:rFonts w:ascii="맑은 고딕" w:eastAsia="맑은 고딕" w:hAnsi="맑은 고딕" w:cs="Arial Unicode MS"/>
          <w:sz w:val="20"/>
        </w:rPr>
        <w:t xml:space="preserve">] [significant: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[pivotal: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[consequential: </w:t>
      </w:r>
      <w:r w:rsidRPr="00F256E2">
        <w:rPr>
          <w:rFonts w:ascii="맑은 고딕" w:eastAsia="맑은 고딕" w:hAnsi="맑은 고딕" w:cs="Arial Unicode MS"/>
          <w:sz w:val="20"/>
        </w:rPr>
        <w:t>중대한</w:t>
      </w:r>
      <w:r w:rsidRPr="00F256E2">
        <w:rPr>
          <w:rFonts w:ascii="맑은 고딕" w:eastAsia="맑은 고딕" w:hAnsi="맑은 고딕" w:cs="Arial Unicode MS"/>
          <w:sz w:val="20"/>
        </w:rPr>
        <w:t>]</w:t>
      </w:r>
    </w:p>
    <w:p w14:paraId="44124733" w14:textId="77777777" w:rsidR="003238A8" w:rsidRPr="00F256E2" w:rsidRDefault="003238A8">
      <w:pPr>
        <w:rPr>
          <w:rFonts w:ascii="맑은 고딕" w:eastAsia="맑은 고딕" w:hAnsi="맑은 고딕"/>
          <w:sz w:val="20"/>
        </w:rPr>
      </w:pPr>
    </w:p>
    <w:p w14:paraId="4412473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8.  [equilibrium: </w:t>
      </w:r>
      <w:r w:rsidRPr="00F256E2">
        <w:rPr>
          <w:rFonts w:ascii="맑은 고딕" w:eastAsia="맑은 고딕" w:hAnsi="맑은 고딕" w:cs="Arial Unicode MS"/>
          <w:sz w:val="20"/>
        </w:rPr>
        <w:t>평형</w:t>
      </w:r>
      <w:r w:rsidRPr="00F256E2">
        <w:rPr>
          <w:rFonts w:ascii="맑은 고딕" w:eastAsia="맑은 고딕" w:hAnsi="맑은 고딕" w:cs="Arial Unicode MS"/>
          <w:sz w:val="20"/>
        </w:rPr>
        <w:t xml:space="preserve">] [balance: </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 xml:space="preserve">] [stability: </w:t>
      </w:r>
      <w:r w:rsidRPr="00F256E2">
        <w:rPr>
          <w:rFonts w:ascii="맑은 고딕" w:eastAsia="맑은 고딕" w:hAnsi="맑은 고딕" w:cs="Arial Unicode MS"/>
          <w:sz w:val="20"/>
        </w:rPr>
        <w:t>안정</w:t>
      </w:r>
      <w:r w:rsidRPr="00F256E2">
        <w:rPr>
          <w:rFonts w:ascii="맑은 고딕" w:eastAsia="맑은 고딕" w:hAnsi="맑은 고딕" w:cs="Arial Unicode MS"/>
          <w:sz w:val="20"/>
        </w:rPr>
        <w:t xml:space="preserve">] [homeostasis: </w:t>
      </w:r>
      <w:r w:rsidRPr="00F256E2">
        <w:rPr>
          <w:rFonts w:ascii="맑은 고딕" w:eastAsia="맑은 고딕" w:hAnsi="맑은 고딕" w:cs="Arial Unicode MS"/>
          <w:sz w:val="20"/>
        </w:rPr>
        <w:t>항상성</w:t>
      </w:r>
      <w:r w:rsidRPr="00F256E2">
        <w:rPr>
          <w:rFonts w:ascii="맑은 고딕" w:eastAsia="맑은 고딕" w:hAnsi="맑은 고딕" w:cs="Arial Unicode MS"/>
          <w:sz w:val="20"/>
        </w:rPr>
        <w:t xml:space="preserve">] [poise: </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w:t>
      </w:r>
    </w:p>
    <w:p w14:paraId="4412473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[equilibrium: </w:t>
      </w:r>
      <w:r w:rsidRPr="00F256E2">
        <w:rPr>
          <w:rFonts w:ascii="맑은 고딕" w:eastAsia="맑은 고딕" w:hAnsi="맑은 고딕" w:cs="Arial Unicode MS"/>
          <w:sz w:val="20"/>
        </w:rPr>
        <w:t>평형</w:t>
      </w:r>
      <w:r w:rsidRPr="00F256E2">
        <w:rPr>
          <w:rFonts w:ascii="맑은 고딕" w:eastAsia="맑은 고딕" w:hAnsi="맑은 고딕" w:cs="Arial Unicode MS"/>
          <w:sz w:val="20"/>
        </w:rPr>
        <w:t xml:space="preserve">] [imbalance: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[instability: </w:t>
      </w:r>
      <w:r w:rsidRPr="00F256E2">
        <w:rPr>
          <w:rFonts w:ascii="맑은 고딕" w:eastAsia="맑은 고딕" w:hAnsi="맑은 고딕" w:cs="Arial Unicode MS"/>
          <w:sz w:val="20"/>
        </w:rPr>
        <w:t>불안정</w:t>
      </w:r>
      <w:r w:rsidRPr="00F256E2">
        <w:rPr>
          <w:rFonts w:ascii="맑은 고딕" w:eastAsia="맑은 고딕" w:hAnsi="맑은 고딕" w:cs="Arial Unicode MS"/>
          <w:sz w:val="20"/>
        </w:rPr>
        <w:t xml:space="preserve">] [disarray: </w:t>
      </w:r>
      <w:r w:rsidRPr="00F256E2">
        <w:rPr>
          <w:rFonts w:ascii="맑은 고딕" w:eastAsia="맑은 고딕" w:hAnsi="맑은 고딕" w:cs="Arial Unicode MS"/>
          <w:sz w:val="20"/>
        </w:rPr>
        <w:t>혼란</w:t>
      </w:r>
      <w:r w:rsidRPr="00F256E2">
        <w:rPr>
          <w:rFonts w:ascii="맑은 고딕" w:eastAsia="맑은 고딕" w:hAnsi="맑은 고딕" w:cs="Arial Unicode MS"/>
          <w:sz w:val="20"/>
        </w:rPr>
        <w:t xml:space="preserve">] [fluctuation: </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w:t>
      </w:r>
    </w:p>
    <w:p w14:paraId="44124736" w14:textId="77777777" w:rsidR="003238A8" w:rsidRPr="00F256E2" w:rsidRDefault="003238A8">
      <w:pPr>
        <w:rPr>
          <w:rFonts w:ascii="맑은 고딕" w:eastAsia="맑은 고딕" w:hAnsi="맑은 고딕"/>
          <w:sz w:val="20"/>
        </w:rPr>
      </w:pPr>
    </w:p>
    <w:p w14:paraId="4412473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9.  [ameliorate: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[improve: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[enhance: </w:t>
      </w:r>
      <w:r w:rsidRPr="00F256E2">
        <w:rPr>
          <w:rFonts w:ascii="맑은 고딕" w:eastAsia="맑은 고딕" w:hAnsi="맑은 고딕" w:cs="Arial Unicode MS"/>
          <w:sz w:val="20"/>
        </w:rPr>
        <w:t>향상시키다</w:t>
      </w:r>
      <w:r w:rsidRPr="00F256E2">
        <w:rPr>
          <w:rFonts w:ascii="맑은 고딕" w:eastAsia="맑은 고딕" w:hAnsi="맑은 고딕" w:cs="Arial Unicode MS"/>
          <w:sz w:val="20"/>
        </w:rPr>
        <w:t xml:space="preserve">] [alleviate: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xml:space="preserve">] [mitigate: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w:t>
      </w:r>
    </w:p>
    <w:p w14:paraId="4412473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[worsen: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[deteriorate: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w:t>
      </w:r>
    </w:p>
    <w:p w14:paraId="44124739" w14:textId="77777777" w:rsidR="003238A8" w:rsidRPr="00F256E2" w:rsidRDefault="003238A8">
      <w:pPr>
        <w:rPr>
          <w:rFonts w:ascii="맑은 고딕" w:eastAsia="맑은 고딕" w:hAnsi="맑은 고딕"/>
          <w:sz w:val="20"/>
        </w:rPr>
      </w:pPr>
    </w:p>
    <w:p w14:paraId="4412473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10. [peripheral: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[marginal: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[secondary: </w:t>
      </w:r>
      <w:r w:rsidRPr="00F256E2">
        <w:rPr>
          <w:rFonts w:ascii="맑은 고딕" w:eastAsia="맑은 고딕" w:hAnsi="맑은 고딕" w:cs="Arial Unicode MS"/>
          <w:sz w:val="20"/>
        </w:rPr>
        <w:t>부차적인</w:t>
      </w:r>
      <w:r w:rsidRPr="00F256E2">
        <w:rPr>
          <w:rFonts w:ascii="맑은 고딕" w:eastAsia="맑은 고딕" w:hAnsi="맑은 고딕" w:cs="Arial Unicode MS"/>
          <w:sz w:val="20"/>
        </w:rPr>
        <w:t xml:space="preserve">] [incidental: </w:t>
      </w:r>
      <w:r w:rsidRPr="00F256E2">
        <w:rPr>
          <w:rFonts w:ascii="맑은 고딕" w:eastAsia="맑은 고딕" w:hAnsi="맑은 고딕" w:cs="Arial Unicode MS"/>
          <w:sz w:val="20"/>
        </w:rPr>
        <w:t>부수적인</w:t>
      </w:r>
      <w:r w:rsidRPr="00F256E2">
        <w:rPr>
          <w:rFonts w:ascii="맑은 고딕" w:eastAsia="맑은 고딕" w:hAnsi="맑은 고딕" w:cs="Arial Unicode MS"/>
          <w:sz w:val="20"/>
        </w:rPr>
        <w:t xml:space="preserve">] [superficial: </w:t>
      </w:r>
      <w:r w:rsidRPr="00F256E2">
        <w:rPr>
          <w:rFonts w:ascii="맑은 고딕" w:eastAsia="맑은 고딕" w:hAnsi="맑은 고딕" w:cs="Arial Unicode MS"/>
          <w:sz w:val="20"/>
        </w:rPr>
        <w:t>피상적인</w:t>
      </w:r>
      <w:r w:rsidRPr="00F256E2">
        <w:rPr>
          <w:rFonts w:ascii="맑은 고딕" w:eastAsia="맑은 고딕" w:hAnsi="맑은 고딕" w:cs="Arial Unicode MS"/>
          <w:sz w:val="20"/>
        </w:rPr>
        <w:t>]</w:t>
      </w:r>
    </w:p>
    <w:p w14:paraId="4412473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[peripheral: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[central: </w:t>
      </w:r>
      <w:r w:rsidRPr="00F256E2">
        <w:rPr>
          <w:rFonts w:ascii="맑은 고딕" w:eastAsia="맑은 고딕" w:hAnsi="맑은 고딕" w:cs="Arial Unicode MS"/>
          <w:sz w:val="20"/>
        </w:rPr>
        <w:t>중심적인</w:t>
      </w:r>
      <w:r w:rsidRPr="00F256E2">
        <w:rPr>
          <w:rFonts w:ascii="맑은 고딕" w:eastAsia="맑은 고딕" w:hAnsi="맑은 고딕" w:cs="Arial Unicode MS"/>
          <w:sz w:val="20"/>
        </w:rPr>
        <w:t xml:space="preserve">] [core: </w:t>
      </w:r>
      <w:r w:rsidRPr="00F256E2">
        <w:rPr>
          <w:rFonts w:ascii="맑은 고딕" w:eastAsia="맑은 고딕" w:hAnsi="맑은 고딕" w:cs="Arial Unicode MS"/>
          <w:sz w:val="20"/>
        </w:rPr>
        <w:t>핵심적인</w:t>
      </w:r>
      <w:r w:rsidRPr="00F256E2">
        <w:rPr>
          <w:rFonts w:ascii="맑은 고딕" w:eastAsia="맑은 고딕" w:hAnsi="맑은 고딕" w:cs="Arial Unicode MS"/>
          <w:sz w:val="20"/>
        </w:rPr>
        <w:t xml:space="preserve">] [fundamental: </w:t>
      </w:r>
      <w:r w:rsidRPr="00F256E2">
        <w:rPr>
          <w:rFonts w:ascii="맑은 고딕" w:eastAsia="맑은 고딕" w:hAnsi="맑은 고딕" w:cs="Arial Unicode MS"/>
          <w:sz w:val="20"/>
        </w:rPr>
        <w:t>근본적인</w:t>
      </w:r>
      <w:r w:rsidRPr="00F256E2">
        <w:rPr>
          <w:rFonts w:ascii="맑은 고딕" w:eastAsia="맑은 고딕" w:hAnsi="맑은 고딕" w:cs="Arial Unicode MS"/>
          <w:sz w:val="20"/>
        </w:rPr>
        <w:t xml:space="preserve">] [essential: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w:t>
      </w:r>
    </w:p>
    <w:p w14:paraId="4412473C" w14:textId="77777777" w:rsidR="003238A8" w:rsidRPr="00F256E2" w:rsidRDefault="003238A8">
      <w:pPr>
        <w:rPr>
          <w:rFonts w:ascii="맑은 고딕" w:eastAsia="맑은 고딕" w:hAnsi="맑은 고딕"/>
          <w:sz w:val="20"/>
        </w:rPr>
      </w:pPr>
    </w:p>
    <w:p w14:paraId="4412473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11. [abatement: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[mitigation: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xml:space="preserve">] [subsidence: </w:t>
      </w:r>
      <w:r w:rsidRPr="00F256E2">
        <w:rPr>
          <w:rFonts w:ascii="맑은 고딕" w:eastAsia="맑은 고딕" w:hAnsi="맑은 고딕" w:cs="Arial Unicode MS"/>
          <w:sz w:val="20"/>
        </w:rPr>
        <w:t>진정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p>
    <w:p w14:paraId="4412473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[intensification: </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[proliferation: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w:t>
      </w:r>
    </w:p>
    <w:p w14:paraId="4412473F" w14:textId="77777777" w:rsidR="003238A8" w:rsidRPr="00F256E2" w:rsidRDefault="003238A8">
      <w:pPr>
        <w:rPr>
          <w:rFonts w:ascii="맑은 고딕" w:eastAsia="맑은 고딕" w:hAnsi="맑은 고딕"/>
          <w:sz w:val="20"/>
        </w:rPr>
      </w:pPr>
    </w:p>
    <w:p w14:paraId="4412474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12. [buttress: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 xml:space="preserve">] [support: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 xml:space="preserve">] [reinforce: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[uphold: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 xml:space="preserve">] [sustain: </w:t>
      </w:r>
      <w:r w:rsidRPr="00F256E2">
        <w:rPr>
          <w:rFonts w:ascii="맑은 고딕" w:eastAsia="맑은 고딕" w:hAnsi="맑은 고딕" w:cs="Arial Unicode MS"/>
          <w:sz w:val="20"/>
        </w:rPr>
        <w:t>유지하다</w:t>
      </w:r>
      <w:r w:rsidRPr="00F256E2">
        <w:rPr>
          <w:rFonts w:ascii="맑은 고딕" w:eastAsia="맑은 고딕" w:hAnsi="맑은 고딕" w:cs="Arial Unicode MS"/>
          <w:sz w:val="20"/>
        </w:rPr>
        <w:t>]</w:t>
      </w:r>
    </w:p>
    <w:p w14:paraId="4412474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[buttress: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 xml:space="preserve">] [undermine: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[weaken: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[subvert: </w:t>
      </w:r>
      <w:r w:rsidRPr="00F256E2">
        <w:rPr>
          <w:rFonts w:ascii="맑은 고딕" w:eastAsia="맑은 고딕" w:hAnsi="맑은 고딕" w:cs="Arial Unicode MS"/>
          <w:sz w:val="20"/>
        </w:rPr>
        <w:t>전복시키다</w:t>
      </w:r>
      <w:r w:rsidRPr="00F256E2">
        <w:rPr>
          <w:rFonts w:ascii="맑은 고딕" w:eastAsia="맑은 고딕" w:hAnsi="맑은 고딕" w:cs="Arial Unicode MS"/>
          <w:sz w:val="20"/>
        </w:rPr>
        <w:t xml:space="preserve">] [impair: </w:t>
      </w:r>
      <w:r w:rsidRPr="00F256E2">
        <w:rPr>
          <w:rFonts w:ascii="맑은 고딕" w:eastAsia="맑은 고딕" w:hAnsi="맑은 고딕" w:cs="Arial Unicode MS"/>
          <w:sz w:val="20"/>
        </w:rPr>
        <w:t>손상시키다</w:t>
      </w:r>
      <w:r w:rsidRPr="00F256E2">
        <w:rPr>
          <w:rFonts w:ascii="맑은 고딕" w:eastAsia="맑은 고딕" w:hAnsi="맑은 고딕" w:cs="Arial Unicode MS"/>
          <w:sz w:val="20"/>
        </w:rPr>
        <w:t>]</w:t>
      </w:r>
    </w:p>
    <w:p w14:paraId="44124742" w14:textId="77777777" w:rsidR="003238A8" w:rsidRPr="00F256E2" w:rsidRDefault="003238A8">
      <w:pPr>
        <w:rPr>
          <w:rFonts w:ascii="맑은 고딕" w:eastAsia="맑은 고딕" w:hAnsi="맑은 고딕"/>
          <w:sz w:val="20"/>
        </w:rPr>
      </w:pPr>
    </w:p>
    <w:p w14:paraId="4412474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13. [sporadic: </w:t>
      </w:r>
      <w:r w:rsidRPr="00F256E2">
        <w:rPr>
          <w:rFonts w:ascii="맑은 고딕" w:eastAsia="맑은 고딕" w:hAnsi="맑은 고딕" w:cs="Arial Unicode MS"/>
          <w:sz w:val="20"/>
        </w:rPr>
        <w:t>산발적인</w:t>
      </w:r>
      <w:r w:rsidRPr="00F256E2">
        <w:rPr>
          <w:rFonts w:ascii="맑은 고딕" w:eastAsia="맑은 고딕" w:hAnsi="맑은 고딕" w:cs="Arial Unicode MS"/>
          <w:sz w:val="20"/>
        </w:rPr>
        <w:t xml:space="preserve">] [intermittent: </w:t>
      </w:r>
      <w:r w:rsidRPr="00F256E2">
        <w:rPr>
          <w:rFonts w:ascii="맑은 고딕" w:eastAsia="맑은 고딕" w:hAnsi="맑은 고딕" w:cs="Arial Unicode MS"/>
          <w:sz w:val="20"/>
        </w:rPr>
        <w:t>간헐적인</w:t>
      </w:r>
      <w:r w:rsidRPr="00F256E2">
        <w:rPr>
          <w:rFonts w:ascii="맑은 고딕" w:eastAsia="맑은 고딕" w:hAnsi="맑은 고딕" w:cs="Arial Unicode MS"/>
          <w:sz w:val="20"/>
        </w:rPr>
        <w:t xml:space="preserve">] [infrequent: </w:t>
      </w:r>
      <w:r w:rsidRPr="00F256E2">
        <w:rPr>
          <w:rFonts w:ascii="맑은 고딕" w:eastAsia="맑은 고딕" w:hAnsi="맑은 고딕" w:cs="Arial Unicode MS"/>
          <w:sz w:val="20"/>
        </w:rPr>
        <w:t>드문</w:t>
      </w:r>
      <w:r w:rsidRPr="00F256E2">
        <w:rPr>
          <w:rFonts w:ascii="맑은 고딕" w:eastAsia="맑은 고딕" w:hAnsi="맑은 고딕" w:cs="Arial Unicode MS"/>
          <w:sz w:val="20"/>
        </w:rPr>
        <w:t xml:space="preserve">] [occasional: </w:t>
      </w:r>
      <w:r w:rsidRPr="00F256E2">
        <w:rPr>
          <w:rFonts w:ascii="맑은 고딕" w:eastAsia="맑은 고딕" w:hAnsi="맑은 고딕" w:cs="Arial Unicode MS"/>
          <w:sz w:val="20"/>
        </w:rPr>
        <w:t>가끔의</w:t>
      </w:r>
      <w:r w:rsidRPr="00F256E2">
        <w:rPr>
          <w:rFonts w:ascii="맑은 고딕" w:eastAsia="맑은 고딕" w:hAnsi="맑은 고딕" w:cs="Arial Unicode MS"/>
          <w:sz w:val="20"/>
        </w:rPr>
        <w:t xml:space="preserve">] [irregular: </w:t>
      </w:r>
      <w:r w:rsidRPr="00F256E2">
        <w:rPr>
          <w:rFonts w:ascii="맑은 고딕" w:eastAsia="맑은 고딕" w:hAnsi="맑은 고딕" w:cs="Arial Unicode MS"/>
          <w:sz w:val="20"/>
        </w:rPr>
        <w:t>불규칙적인</w:t>
      </w:r>
      <w:r w:rsidRPr="00F256E2">
        <w:rPr>
          <w:rFonts w:ascii="맑은 고딕" w:eastAsia="맑은 고딕" w:hAnsi="맑은 고딕" w:cs="Arial Unicode MS"/>
          <w:sz w:val="20"/>
        </w:rPr>
        <w:t>]</w:t>
      </w:r>
    </w:p>
    <w:p w14:paraId="4412474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[sporadic: </w:t>
      </w:r>
      <w:r w:rsidRPr="00F256E2">
        <w:rPr>
          <w:rFonts w:ascii="맑은 고딕" w:eastAsia="맑은 고딕" w:hAnsi="맑은 고딕" w:cs="Arial Unicode MS"/>
          <w:sz w:val="20"/>
        </w:rPr>
        <w:t>산발적인</w:t>
      </w:r>
      <w:r w:rsidRPr="00F256E2">
        <w:rPr>
          <w:rFonts w:ascii="맑은 고딕" w:eastAsia="맑은 고딕" w:hAnsi="맑은 고딕" w:cs="Arial Unicode MS"/>
          <w:sz w:val="20"/>
        </w:rPr>
        <w:t xml:space="preserve">] [constant: </w:t>
      </w:r>
      <w:r w:rsidRPr="00F256E2">
        <w:rPr>
          <w:rFonts w:ascii="맑은 고딕" w:eastAsia="맑은 고딕" w:hAnsi="맑은 고딕" w:cs="Arial Unicode MS"/>
          <w:sz w:val="20"/>
        </w:rPr>
        <w:t>지속적인</w:t>
      </w:r>
      <w:r w:rsidRPr="00F256E2">
        <w:rPr>
          <w:rFonts w:ascii="맑은 고딕" w:eastAsia="맑은 고딕" w:hAnsi="맑은 고딕" w:cs="Arial Unicode MS"/>
          <w:sz w:val="20"/>
        </w:rPr>
        <w:t xml:space="preserve">] [continuous: </w:t>
      </w:r>
      <w:r w:rsidRPr="00F256E2">
        <w:rPr>
          <w:rFonts w:ascii="맑은 고딕" w:eastAsia="맑은 고딕" w:hAnsi="맑은 고딕" w:cs="Arial Unicode MS"/>
          <w:sz w:val="20"/>
        </w:rPr>
        <w:t>연속적인</w:t>
      </w:r>
      <w:r w:rsidRPr="00F256E2">
        <w:rPr>
          <w:rFonts w:ascii="맑은 고딕" w:eastAsia="맑은 고딕" w:hAnsi="맑은 고딕" w:cs="Arial Unicode MS"/>
          <w:sz w:val="20"/>
        </w:rPr>
        <w:t xml:space="preserve">] [frequent: </w:t>
      </w:r>
      <w:r w:rsidRPr="00F256E2">
        <w:rPr>
          <w:rFonts w:ascii="맑은 고딕" w:eastAsia="맑은 고딕" w:hAnsi="맑은 고딕" w:cs="Arial Unicode MS"/>
          <w:sz w:val="20"/>
        </w:rPr>
        <w:t>빈번한</w:t>
      </w:r>
      <w:r w:rsidRPr="00F256E2">
        <w:rPr>
          <w:rFonts w:ascii="맑은 고딕" w:eastAsia="맑은 고딕" w:hAnsi="맑은 고딕" w:cs="Arial Unicode MS"/>
          <w:sz w:val="20"/>
        </w:rPr>
        <w:t xml:space="preserve">] [regular: </w:t>
      </w:r>
      <w:r w:rsidRPr="00F256E2">
        <w:rPr>
          <w:rFonts w:ascii="맑은 고딕" w:eastAsia="맑은 고딕" w:hAnsi="맑은 고딕" w:cs="Arial Unicode MS"/>
          <w:sz w:val="20"/>
        </w:rPr>
        <w:t>규칙적인</w:t>
      </w:r>
      <w:r w:rsidRPr="00F256E2">
        <w:rPr>
          <w:rFonts w:ascii="맑은 고딕" w:eastAsia="맑은 고딕" w:hAnsi="맑은 고딕" w:cs="Arial Unicode MS"/>
          <w:sz w:val="20"/>
        </w:rPr>
        <w:t>]</w:t>
      </w:r>
    </w:p>
    <w:p w14:paraId="44124745" w14:textId="77777777" w:rsidR="003238A8" w:rsidRPr="00F256E2" w:rsidRDefault="003238A8">
      <w:pPr>
        <w:rPr>
          <w:rFonts w:ascii="맑은 고딕" w:eastAsia="맑은 고딕" w:hAnsi="맑은 고딕"/>
          <w:sz w:val="20"/>
        </w:rPr>
      </w:pPr>
    </w:p>
    <w:p w14:paraId="4412474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14.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w:t>
      </w:r>
    </w:p>
    <w:p w14:paraId="4412474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[surplus: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w:t>
      </w:r>
    </w:p>
    <w:p w14:paraId="44124748" w14:textId="77777777" w:rsidR="003238A8" w:rsidRPr="00F256E2" w:rsidRDefault="003238A8">
      <w:pPr>
        <w:rPr>
          <w:rFonts w:ascii="맑은 고딕" w:eastAsia="맑은 고딕" w:hAnsi="맑은 고딕"/>
          <w:sz w:val="20"/>
        </w:rPr>
      </w:pPr>
    </w:p>
    <w:p w14:paraId="4412474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15. [safeguard: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[protect: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 xml:space="preserve">] [shield: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[defend: </w:t>
      </w:r>
      <w:r w:rsidRPr="00F256E2">
        <w:rPr>
          <w:rFonts w:ascii="맑은 고딕" w:eastAsia="맑은 고딕" w:hAnsi="맑은 고딕" w:cs="Arial Unicode MS"/>
          <w:sz w:val="20"/>
        </w:rPr>
        <w:t>방어하다</w:t>
      </w:r>
      <w:r w:rsidRPr="00F256E2">
        <w:rPr>
          <w:rFonts w:ascii="맑은 고딕" w:eastAsia="맑은 고딕" w:hAnsi="맑은 고딕" w:cs="Arial Unicode MS"/>
          <w:sz w:val="20"/>
        </w:rPr>
        <w:t>]</w:t>
      </w:r>
    </w:p>
    <w:p w14:paraId="4412474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[endanger: </w:t>
      </w:r>
      <w:r w:rsidRPr="00F256E2">
        <w:rPr>
          <w:rFonts w:ascii="맑은 고딕" w:eastAsia="맑은 고딕" w:hAnsi="맑은 고딕" w:cs="Arial Unicode MS"/>
          <w:sz w:val="20"/>
        </w:rPr>
        <w:t>위험에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빠뜨리다</w:t>
      </w:r>
      <w:r w:rsidRPr="00F256E2">
        <w:rPr>
          <w:rFonts w:ascii="맑은 고딕" w:eastAsia="맑은 고딕" w:hAnsi="맑은 고딕" w:cs="Arial Unicode MS"/>
          <w:sz w:val="20"/>
        </w:rPr>
        <w:t xml:space="preserve">] [jeopardize: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[expose: </w:t>
      </w:r>
      <w:r w:rsidRPr="00F256E2">
        <w:rPr>
          <w:rFonts w:ascii="맑은 고딕" w:eastAsia="맑은 고딕" w:hAnsi="맑은 고딕" w:cs="Arial Unicode MS"/>
          <w:sz w:val="20"/>
        </w:rPr>
        <w:t>노출시키다</w:t>
      </w:r>
      <w:r w:rsidRPr="00F256E2">
        <w:rPr>
          <w:rFonts w:ascii="맑은 고딕" w:eastAsia="맑은 고딕" w:hAnsi="맑은 고딕" w:cs="Arial Unicode MS"/>
          <w:sz w:val="20"/>
        </w:rPr>
        <w:t xml:space="preserve">] [threaten: </w:t>
      </w:r>
      <w:r w:rsidRPr="00F256E2">
        <w:rPr>
          <w:rFonts w:ascii="맑은 고딕" w:eastAsia="맑은 고딕" w:hAnsi="맑은 고딕" w:cs="Arial Unicode MS"/>
          <w:sz w:val="20"/>
        </w:rPr>
        <w:t>위협하다</w:t>
      </w:r>
      <w:r w:rsidRPr="00F256E2">
        <w:rPr>
          <w:rFonts w:ascii="맑은 고딕" w:eastAsia="맑은 고딕" w:hAnsi="맑은 고딕" w:cs="Arial Unicode MS"/>
          <w:sz w:val="20"/>
        </w:rPr>
        <w:t>]</w:t>
      </w:r>
    </w:p>
    <w:p w14:paraId="4412474B" w14:textId="77777777" w:rsidR="003238A8" w:rsidRPr="00F256E2" w:rsidRDefault="003238A8">
      <w:pPr>
        <w:rPr>
          <w:rFonts w:ascii="맑은 고딕" w:eastAsia="맑은 고딕" w:hAnsi="맑은 고딕"/>
          <w:sz w:val="20"/>
        </w:rPr>
      </w:pPr>
    </w:p>
    <w:p w14:paraId="4412474C"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**Passage Translation (Korean):**</w:t>
      </w:r>
    </w:p>
    <w:p w14:paraId="4412474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모든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생명에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중심으로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사슬에서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자리를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차지합니다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간단한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햇빛에서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여우로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벌레로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구성원들이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상호작용하는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종들에게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74E" w14:textId="77777777" w:rsidR="003238A8" w:rsidRPr="00F256E2" w:rsidRDefault="003238A8">
      <w:pPr>
        <w:rPr>
          <w:rFonts w:ascii="맑은 고딕" w:eastAsia="맑은 고딕" w:hAnsi="맑은 고딕"/>
          <w:sz w:val="20"/>
        </w:rPr>
      </w:pPr>
    </w:p>
    <w:p w14:paraId="4412474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위협받거나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사슬에서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견제와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균형을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제거합니다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폭발적으로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20</w:t>
      </w:r>
      <w:r w:rsidRPr="00F256E2">
        <w:rPr>
          <w:rFonts w:ascii="맑은 고딕" w:eastAsia="맑은 고딕" w:hAnsi="맑은 고딕" w:cs="Arial Unicode MS"/>
          <w:sz w:val="20"/>
        </w:rPr>
        <w:t>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후반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늑대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감소했기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때문입니다</w:t>
      </w:r>
      <w:r w:rsidRPr="00F256E2">
        <w:rPr>
          <w:rFonts w:ascii="맑은 고딕" w:eastAsia="맑은 고딕" w:hAnsi="맑은 고딕" w:cs="Arial Unicode MS"/>
          <w:sz w:val="20"/>
        </w:rPr>
        <w:t>.</w:t>
      </w:r>
    </w:p>
    <w:p w14:paraId="44124750" w14:textId="77777777" w:rsidR="003238A8" w:rsidRPr="00F256E2" w:rsidRDefault="003238A8">
      <w:pPr>
        <w:rPr>
          <w:rFonts w:ascii="맑은 고딕" w:eastAsia="맑은 고딕" w:hAnsi="맑은 고딕"/>
          <w:sz w:val="20"/>
        </w:rPr>
      </w:pPr>
    </w:p>
    <w:p w14:paraId="4412475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존재를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영국에서는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짧게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유지했습니다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짧은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풀은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감소하자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이어졌습니다</w:t>
      </w:r>
      <w:r w:rsidRPr="00F256E2">
        <w:rPr>
          <w:rFonts w:ascii="맑은 고딕" w:eastAsia="맑은 고딕" w:hAnsi="맑은 고딕" w:cs="Arial Unicode MS"/>
          <w:sz w:val="20"/>
        </w:rPr>
        <w:t>.</w:t>
      </w:r>
    </w:p>
    <w:p w14:paraId="44124752" w14:textId="77777777" w:rsidR="003238A8" w:rsidRPr="00F256E2" w:rsidRDefault="003238A8">
      <w:pPr>
        <w:rPr>
          <w:rFonts w:ascii="맑은 고딕" w:eastAsia="맑은 고딕" w:hAnsi="맑은 고딕"/>
          <w:sz w:val="20"/>
        </w:rPr>
      </w:pPr>
    </w:p>
    <w:p w14:paraId="4412475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물리적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갈색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나무뱀이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우연히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유입되면서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섬에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서식하던</w:t>
      </w:r>
      <w:r w:rsidRPr="00F256E2">
        <w:rPr>
          <w:rFonts w:ascii="맑은 고딕" w:eastAsia="맑은 고딕" w:hAnsi="맑은 고딕" w:cs="Arial Unicode MS"/>
          <w:sz w:val="20"/>
        </w:rPr>
        <w:t xml:space="preserve"> 12</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10</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전멸했습니다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씨앗을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퍼뜨릴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새가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미래에는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적어질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숲</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근본적으로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w:t>
      </w:r>
    </w:p>
    <w:p w14:paraId="44124754" w14:textId="77777777" w:rsidR="003238A8" w:rsidRPr="00F256E2" w:rsidRDefault="003238A8">
      <w:pPr>
        <w:rPr>
          <w:rFonts w:ascii="맑은 고딕" w:eastAsia="맑은 고딕" w:hAnsi="맑은 고딕"/>
          <w:sz w:val="20"/>
        </w:rPr>
      </w:pPr>
    </w:p>
    <w:p w14:paraId="44124755" w14:textId="77777777" w:rsidR="003238A8" w:rsidRPr="00F256E2" w:rsidRDefault="003238A8">
      <w:pPr>
        <w:rPr>
          <w:rFonts w:ascii="맑은 고딕" w:eastAsia="맑은 고딕" w:hAnsi="맑은 고딕"/>
          <w:sz w:val="20"/>
        </w:rPr>
      </w:pPr>
    </w:p>
    <w:p w14:paraId="4412475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27</w:t>
      </w:r>
    </w:p>
    <w:p w14:paraId="4412475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13</w:t>
      </w:r>
    </w:p>
    <w:p w14:paraId="44124758" w14:textId="77777777" w:rsidR="003238A8" w:rsidRPr="00F256E2" w:rsidRDefault="003238A8">
      <w:pPr>
        <w:rPr>
          <w:rFonts w:ascii="맑은 고딕" w:eastAsia="맑은 고딕" w:hAnsi="맑은 고딕"/>
          <w:sz w:val="20"/>
        </w:rPr>
      </w:pPr>
    </w:p>
    <w:p w14:paraId="4412475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⑤</w:t>
      </w:r>
    </w:p>
    <w:p w14:paraId="4412475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[malnourishment: </w:t>
      </w:r>
      <w:r w:rsidRPr="00F256E2">
        <w:rPr>
          <w:rFonts w:ascii="맑은 고딕" w:eastAsia="맑은 고딕" w:hAnsi="맑은 고딕" w:cs="Arial Unicode MS"/>
          <w:sz w:val="20"/>
        </w:rPr>
        <w:t>영양실조</w:t>
      </w:r>
      <w:r w:rsidRPr="00F256E2">
        <w:rPr>
          <w:rFonts w:ascii="맑은 고딕" w:eastAsia="맑은 고딕" w:hAnsi="맑은 고딕" w:cs="Arial Unicode MS"/>
          <w:sz w:val="20"/>
        </w:rPr>
        <w:t xml:space="preserve">], [homogeneous cultivation: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 xml:space="preserve">], [heterogeneity: </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w:t>
      </w:r>
    </w:p>
    <w:p w14:paraId="4412475B" w14:textId="77777777" w:rsidR="003238A8" w:rsidRPr="00F256E2" w:rsidRDefault="003238A8">
      <w:pPr>
        <w:rPr>
          <w:rFonts w:ascii="맑은 고딕" w:eastAsia="맑은 고딕" w:hAnsi="맑은 고딕"/>
          <w:sz w:val="20"/>
        </w:rPr>
      </w:pPr>
    </w:p>
    <w:p w14:paraId="4412475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475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요인인</w:t>
      </w:r>
      <w:r w:rsidRPr="00F256E2">
        <w:rPr>
          <w:rFonts w:ascii="맑은 고딕" w:eastAsia="맑은 고딕" w:hAnsi="맑은 고딕" w:cs="Arial Unicode MS"/>
          <w:sz w:val="20"/>
        </w:rPr>
        <w:t xml:space="preserve"> 'poor nutrition(</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대체할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'malnourishment(</w:t>
      </w:r>
      <w:r w:rsidRPr="00F256E2">
        <w:rPr>
          <w:rFonts w:ascii="맑은 고딕" w:eastAsia="맑은 고딕" w:hAnsi="맑은 고딕" w:cs="Arial Unicode MS"/>
          <w:sz w:val="20"/>
        </w:rPr>
        <w:t>영양실조</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동의어입니다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'monoculture(</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지칭합니다</w:t>
      </w:r>
      <w:r w:rsidRPr="00F256E2">
        <w:rPr>
          <w:rFonts w:ascii="맑은 고딕" w:eastAsia="맑은 고딕" w:hAnsi="맑은 고딕" w:cs="Arial Unicode MS"/>
          <w:sz w:val="20"/>
        </w:rPr>
        <w:t>. 'homogeneous cultivation(</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'monoculture'</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표현입니다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마지막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먹이원</w:t>
      </w:r>
      <w:r w:rsidRPr="00F256E2">
        <w:rPr>
          <w:rFonts w:ascii="맑은 고딕" w:eastAsia="맑은 고딕" w:hAnsi="맑은 고딕" w:cs="Arial Unicode MS"/>
          <w:sz w:val="20"/>
        </w:rPr>
        <w:t xml:space="preserve"> 'diversity(</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감소시킨다는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대체할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요구합니다</w:t>
      </w:r>
      <w:r w:rsidRPr="00F256E2">
        <w:rPr>
          <w:rFonts w:ascii="맑은 고딕" w:eastAsia="맑은 고딕" w:hAnsi="맑은 고딕" w:cs="Arial Unicode MS"/>
          <w:sz w:val="20"/>
        </w:rPr>
        <w:t>. 'heterogeneity(</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'diversity'</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동의어입니다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⑤</w:t>
      </w:r>
      <w:r w:rsidRPr="00F256E2">
        <w:rPr>
          <w:rFonts w:ascii="맑은 고딕" w:eastAsia="맑은 고딕" w:hAnsi="맑은 고딕" w:cs="Arial Unicode MS"/>
          <w:sz w:val="20"/>
        </w:rPr>
        <w:t>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75E" w14:textId="77777777" w:rsidR="003238A8" w:rsidRPr="00F256E2" w:rsidRDefault="003238A8">
      <w:pPr>
        <w:rPr>
          <w:rFonts w:ascii="맑은 고딕" w:eastAsia="맑은 고딕" w:hAnsi="맑은 고딕"/>
          <w:sz w:val="20"/>
        </w:rPr>
      </w:pPr>
    </w:p>
    <w:p w14:paraId="4412475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--Summary-- </w:t>
      </w:r>
      <w:r w:rsidRPr="00F256E2">
        <w:rPr>
          <w:rFonts w:ascii="맑은 고딕" w:eastAsia="맑은 고딕" w:hAnsi="맑은 고딕" w:cs="Arial Unicode MS"/>
          <w:sz w:val="20"/>
        </w:rPr>
        <w:t>완성본</w:t>
      </w:r>
      <w:r w:rsidRPr="00F256E2">
        <w:rPr>
          <w:rFonts w:ascii="맑은 고딕" w:eastAsia="맑은 고딕" w:hAnsi="맑은 고딕" w:cs="Arial Unicode MS"/>
          <w:sz w:val="20"/>
        </w:rPr>
        <w:t>:</w:t>
      </w:r>
    </w:p>
    <w:p w14:paraId="44124760"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Bees are crucial for pollinating a substantial portion of our crops, yet their populations are dwindling due to various factors. These include diseases and parasites, alongside malnourishment stemming from agricultural practices such as homogeneous cultivation, which diminish the heterogeneity of available floral resources.</w:t>
      </w:r>
    </w:p>
    <w:p w14:paraId="4412476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중요하지만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여기에는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기생충뿐만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아니라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관행에서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영양실조가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자원의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감소시킵니다</w:t>
      </w:r>
      <w:r w:rsidRPr="00F256E2">
        <w:rPr>
          <w:rFonts w:ascii="맑은 고딕" w:eastAsia="맑은 고딕" w:hAnsi="맑은 고딕" w:cs="Arial Unicode MS"/>
          <w:sz w:val="20"/>
        </w:rPr>
        <w:t>.)</w:t>
      </w:r>
    </w:p>
    <w:p w14:paraId="44124762" w14:textId="77777777" w:rsidR="003238A8" w:rsidRPr="00F256E2" w:rsidRDefault="003238A8">
      <w:pPr>
        <w:rPr>
          <w:rFonts w:ascii="맑은 고딕" w:eastAsia="맑은 고딕" w:hAnsi="맑은 고딕"/>
          <w:sz w:val="20"/>
        </w:rPr>
      </w:pPr>
    </w:p>
    <w:p w14:paraId="4412476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76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 malnourishment [</w:t>
      </w:r>
      <w:r w:rsidRPr="00F256E2">
        <w:rPr>
          <w:rFonts w:ascii="맑은 고딕" w:eastAsia="맑은 고딕" w:hAnsi="맑은 고딕" w:cs="Arial Unicode MS"/>
          <w:sz w:val="20"/>
        </w:rPr>
        <w:t>영양실조</w:t>
      </w:r>
      <w:r w:rsidRPr="00F256E2">
        <w:rPr>
          <w:rFonts w:ascii="맑은 고딕" w:eastAsia="맑은 고딕" w:hAnsi="맑은 고딕" w:cs="Arial Unicode MS"/>
          <w:sz w:val="20"/>
        </w:rPr>
        <w:t>]</w:t>
      </w:r>
    </w:p>
    <w:p w14:paraId="4412476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[undernourishment: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[dietary deficiency: </w:t>
      </w:r>
      <w:r w:rsidRPr="00F256E2">
        <w:rPr>
          <w:rFonts w:ascii="맑은 고딕" w:eastAsia="맑은 고딕" w:hAnsi="맑은 고딕" w:cs="Arial Unicode MS"/>
          <w:sz w:val="20"/>
        </w:rPr>
        <w:t>식단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[inanition: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[cachexia: </w:t>
      </w:r>
      <w:r w:rsidRPr="00F256E2">
        <w:rPr>
          <w:rFonts w:ascii="맑은 고딕" w:eastAsia="맑은 고딕" w:hAnsi="맑은 고딕" w:cs="Arial Unicode MS"/>
          <w:sz w:val="20"/>
        </w:rPr>
        <w:t>악액질</w:t>
      </w:r>
      <w:r w:rsidRPr="00F256E2">
        <w:rPr>
          <w:rFonts w:ascii="맑은 고딕" w:eastAsia="맑은 고딕" w:hAnsi="맑은 고딕" w:cs="Arial Unicode MS"/>
          <w:sz w:val="20"/>
        </w:rPr>
        <w:t>]</w:t>
      </w:r>
    </w:p>
    <w:p w14:paraId="4412476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[nourishment: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공급</w:t>
      </w:r>
      <w:r w:rsidRPr="00F256E2">
        <w:rPr>
          <w:rFonts w:ascii="맑은 고딕" w:eastAsia="맑은 고딕" w:hAnsi="맑은 고딕" w:cs="Arial Unicode MS"/>
          <w:sz w:val="20"/>
        </w:rPr>
        <w:t xml:space="preserve">], [satiety: </w:t>
      </w:r>
      <w:r w:rsidRPr="00F256E2">
        <w:rPr>
          <w:rFonts w:ascii="맑은 고딕" w:eastAsia="맑은 고딕" w:hAnsi="맑은 고딕" w:cs="Arial Unicode MS"/>
          <w:sz w:val="20"/>
        </w:rPr>
        <w:t>포만감</w:t>
      </w:r>
      <w:r w:rsidRPr="00F256E2">
        <w:rPr>
          <w:rFonts w:ascii="맑은 고딕" w:eastAsia="맑은 고딕" w:hAnsi="맑은 고딕" w:cs="Arial Unicode MS"/>
          <w:sz w:val="20"/>
        </w:rPr>
        <w:t xml:space="preserve">], [repletion: </w:t>
      </w:r>
      <w:r w:rsidRPr="00F256E2">
        <w:rPr>
          <w:rFonts w:ascii="맑은 고딕" w:eastAsia="맑은 고딕" w:hAnsi="맑은 고딕" w:cs="Arial Unicode MS"/>
          <w:sz w:val="20"/>
        </w:rPr>
        <w:t>충만</w:t>
      </w:r>
      <w:r w:rsidRPr="00F256E2">
        <w:rPr>
          <w:rFonts w:ascii="맑은 고딕" w:eastAsia="맑은 고딕" w:hAnsi="맑은 고딕" w:cs="Arial Unicode MS"/>
          <w:sz w:val="20"/>
        </w:rPr>
        <w:t xml:space="preserve">], [overnourishment: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w:t>
      </w:r>
    </w:p>
    <w:p w14:paraId="4412476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2. homogeneous cultivation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w:t>
      </w:r>
    </w:p>
    <w:p w14:paraId="4412476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[monocropping: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 xml:space="preserve">], [uniform agriculture: </w:t>
      </w:r>
      <w:r w:rsidRPr="00F256E2">
        <w:rPr>
          <w:rFonts w:ascii="맑은 고딕" w:eastAsia="맑은 고딕" w:hAnsi="맑은 고딕" w:cs="Arial Unicode MS"/>
          <w:sz w:val="20"/>
        </w:rPr>
        <w:t>획일적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[single-crop farming: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[unvaried planting: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w:t>
      </w:r>
    </w:p>
    <w:p w14:paraId="4412476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[polyculture: </w:t>
      </w:r>
      <w:r w:rsidRPr="00F256E2">
        <w:rPr>
          <w:rFonts w:ascii="맑은 고딕" w:eastAsia="맑은 고딕" w:hAnsi="맑은 고딕" w:cs="Arial Unicode MS"/>
          <w:sz w:val="20"/>
        </w:rPr>
        <w:t>복합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 xml:space="preserve">], [diversified farming: </w:t>
      </w:r>
      <w:r w:rsidRPr="00F256E2">
        <w:rPr>
          <w:rFonts w:ascii="맑은 고딕" w:eastAsia="맑은 고딕" w:hAnsi="맑은 고딕" w:cs="Arial Unicode MS"/>
          <w:sz w:val="20"/>
        </w:rPr>
        <w:t>다각화된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[mixed cropping: </w:t>
      </w:r>
      <w:r w:rsidRPr="00F256E2">
        <w:rPr>
          <w:rFonts w:ascii="맑은 고딕" w:eastAsia="맑은 고딕" w:hAnsi="맑은 고딕" w:cs="Arial Unicode MS"/>
          <w:sz w:val="20"/>
        </w:rPr>
        <w:t>혼작</w:t>
      </w:r>
      <w:r w:rsidRPr="00F256E2">
        <w:rPr>
          <w:rFonts w:ascii="맑은 고딕" w:eastAsia="맑은 고딕" w:hAnsi="맑은 고딕" w:cs="Arial Unicode MS"/>
          <w:sz w:val="20"/>
        </w:rPr>
        <w:t xml:space="preserve">], [heterogeneous planting: </w:t>
      </w:r>
      <w:r w:rsidRPr="00F256E2">
        <w:rPr>
          <w:rFonts w:ascii="맑은 고딕" w:eastAsia="맑은 고딕" w:hAnsi="맑은 고딕" w:cs="Arial Unicode MS"/>
          <w:sz w:val="20"/>
        </w:rPr>
        <w:t>이질적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w:t>
      </w:r>
    </w:p>
    <w:p w14:paraId="4412476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3. heterogeneity [</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w:t>
      </w:r>
    </w:p>
    <w:p w14:paraId="4412476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[diversity: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[variability: </w:t>
      </w:r>
      <w:r w:rsidRPr="00F256E2">
        <w:rPr>
          <w:rFonts w:ascii="맑은 고딕" w:eastAsia="맑은 고딕" w:hAnsi="맑은 고딕" w:cs="Arial Unicode MS"/>
          <w:sz w:val="20"/>
        </w:rPr>
        <w:t>가변성</w:t>
      </w:r>
      <w:r w:rsidRPr="00F256E2">
        <w:rPr>
          <w:rFonts w:ascii="맑은 고딕" w:eastAsia="맑은 고딕" w:hAnsi="맑은 고딕" w:cs="Arial Unicode MS"/>
          <w:sz w:val="20"/>
        </w:rPr>
        <w:t xml:space="preserve">], [multifariousness: </w:t>
      </w:r>
      <w:r w:rsidRPr="00F256E2">
        <w:rPr>
          <w:rFonts w:ascii="맑은 고딕" w:eastAsia="맑은 고딕" w:hAnsi="맑은 고딕" w:cs="Arial Unicode MS"/>
          <w:sz w:val="20"/>
        </w:rPr>
        <w:t>다채로움</w:t>
      </w:r>
      <w:r w:rsidRPr="00F256E2">
        <w:rPr>
          <w:rFonts w:ascii="맑은 고딕" w:eastAsia="맑은 고딕" w:hAnsi="맑은 고딕" w:cs="Arial Unicode MS"/>
          <w:sz w:val="20"/>
        </w:rPr>
        <w:t xml:space="preserve">], [disparity: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w:t>
      </w:r>
    </w:p>
    <w:p w14:paraId="4412476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[homogeneity: </w:t>
      </w:r>
      <w:r w:rsidRPr="00F256E2">
        <w:rPr>
          <w:rFonts w:ascii="맑은 고딕" w:eastAsia="맑은 고딕" w:hAnsi="맑은 고딕" w:cs="Arial Unicode MS"/>
          <w:sz w:val="20"/>
        </w:rPr>
        <w:t>동질성</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xml:space="preserve">], [sameness: </w:t>
      </w:r>
      <w:r w:rsidRPr="00F256E2">
        <w:rPr>
          <w:rFonts w:ascii="맑은 고딕" w:eastAsia="맑은 고딕" w:hAnsi="맑은 고딕" w:cs="Arial Unicode MS"/>
          <w:sz w:val="20"/>
        </w:rPr>
        <w:t>동일성</w:t>
      </w:r>
      <w:r w:rsidRPr="00F256E2">
        <w:rPr>
          <w:rFonts w:ascii="맑은 고딕" w:eastAsia="맑은 고딕" w:hAnsi="맑은 고딕" w:cs="Arial Unicode MS"/>
          <w:sz w:val="20"/>
        </w:rPr>
        <w:t xml:space="preserve">], [consistency: </w:t>
      </w:r>
      <w:r w:rsidRPr="00F256E2">
        <w:rPr>
          <w:rFonts w:ascii="맑은 고딕" w:eastAsia="맑은 고딕" w:hAnsi="맑은 고딕" w:cs="Arial Unicode MS"/>
          <w:sz w:val="20"/>
        </w:rPr>
        <w:t>일관성</w:t>
      </w:r>
      <w:r w:rsidRPr="00F256E2">
        <w:rPr>
          <w:rFonts w:ascii="맑은 고딕" w:eastAsia="맑은 고딕" w:hAnsi="맑은 고딕" w:cs="Arial Unicode MS"/>
          <w:sz w:val="20"/>
        </w:rPr>
        <w:t>]</w:t>
      </w:r>
    </w:p>
    <w:p w14:paraId="4412476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4. deprivation [</w:t>
      </w:r>
      <w:r w:rsidRPr="00F256E2">
        <w:rPr>
          <w:rFonts w:ascii="맑은 고딕" w:eastAsia="맑은 고딕" w:hAnsi="맑은 고딕" w:cs="Arial Unicode MS"/>
          <w:sz w:val="20"/>
        </w:rPr>
        <w:t>박탈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476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[privation: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[lack: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결함</w:t>
      </w:r>
      <w:r w:rsidRPr="00F256E2">
        <w:rPr>
          <w:rFonts w:ascii="맑은 고딕" w:eastAsia="맑은 고딕" w:hAnsi="맑은 고딕" w:cs="Arial Unicode MS"/>
          <w:sz w:val="20"/>
        </w:rPr>
        <w:t xml:space="preserve">], [forfeiture: </w:t>
      </w:r>
      <w:r w:rsidRPr="00F256E2">
        <w:rPr>
          <w:rFonts w:ascii="맑은 고딕" w:eastAsia="맑은 고딕" w:hAnsi="맑은 고딕" w:cs="Arial Unicode MS"/>
          <w:sz w:val="20"/>
        </w:rPr>
        <w:t>몰수</w:t>
      </w:r>
      <w:r w:rsidRPr="00F256E2">
        <w:rPr>
          <w:rFonts w:ascii="맑은 고딕" w:eastAsia="맑은 고딕" w:hAnsi="맑은 고딕" w:cs="Arial Unicode MS"/>
          <w:sz w:val="20"/>
        </w:rPr>
        <w:t>]</w:t>
      </w:r>
    </w:p>
    <w:p w14:paraId="4412476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[provision: </w:t>
      </w:r>
      <w:r w:rsidRPr="00F256E2">
        <w:rPr>
          <w:rFonts w:ascii="맑은 고딕" w:eastAsia="맑은 고딕" w:hAnsi="맑은 고딕" w:cs="Arial Unicode MS"/>
          <w:sz w:val="20"/>
        </w:rPr>
        <w:t>공급</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[endowment: </w:t>
      </w:r>
      <w:r w:rsidRPr="00F256E2">
        <w:rPr>
          <w:rFonts w:ascii="맑은 고딕" w:eastAsia="맑은 고딕" w:hAnsi="맑은 고딕" w:cs="Arial Unicode MS"/>
          <w:sz w:val="20"/>
        </w:rPr>
        <w:t>부여</w:t>
      </w:r>
      <w:r w:rsidRPr="00F256E2">
        <w:rPr>
          <w:rFonts w:ascii="맑은 고딕" w:eastAsia="맑은 고딕" w:hAnsi="맑은 고딕" w:cs="Arial Unicode MS"/>
          <w:sz w:val="20"/>
        </w:rPr>
        <w:t xml:space="preserve">], [bestowal: </w:t>
      </w:r>
      <w:r w:rsidRPr="00F256E2">
        <w:rPr>
          <w:rFonts w:ascii="맑은 고딕" w:eastAsia="맑은 고딕" w:hAnsi="맑은 고딕" w:cs="Arial Unicode MS"/>
          <w:sz w:val="20"/>
        </w:rPr>
        <w:t>증여</w:t>
      </w:r>
      <w:r w:rsidRPr="00F256E2">
        <w:rPr>
          <w:rFonts w:ascii="맑은 고딕" w:eastAsia="맑은 고딕" w:hAnsi="맑은 고딕" w:cs="Arial Unicode MS"/>
          <w:sz w:val="20"/>
        </w:rPr>
        <w:t>]</w:t>
      </w:r>
    </w:p>
    <w:p w14:paraId="4412477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5. intensive farming [</w:t>
      </w:r>
      <w:r w:rsidRPr="00F256E2">
        <w:rPr>
          <w:rFonts w:ascii="맑은 고딕" w:eastAsia="맑은 고딕" w:hAnsi="맑은 고딕" w:cs="Arial Unicode MS"/>
          <w:sz w:val="20"/>
        </w:rPr>
        <w:t>집약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w:t>
      </w:r>
    </w:p>
    <w:p w14:paraId="4412477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[industrial agriculture: </w:t>
      </w:r>
      <w:r w:rsidRPr="00F256E2">
        <w:rPr>
          <w:rFonts w:ascii="맑은 고딕" w:eastAsia="맑은 고딕" w:hAnsi="맑은 고딕" w:cs="Arial Unicode MS"/>
          <w:sz w:val="20"/>
        </w:rPr>
        <w:t>산업형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[high-yield farming: </w:t>
      </w:r>
      <w:r w:rsidRPr="00F256E2">
        <w:rPr>
          <w:rFonts w:ascii="맑은 고딕" w:eastAsia="맑은 고딕" w:hAnsi="맑은 고딕" w:cs="Arial Unicode MS"/>
          <w:sz w:val="20"/>
        </w:rPr>
        <w:t>고수확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[factory farming: </w:t>
      </w:r>
      <w:r w:rsidRPr="00F256E2">
        <w:rPr>
          <w:rFonts w:ascii="맑은 고딕" w:eastAsia="맑은 고딕" w:hAnsi="맑은 고딕" w:cs="Arial Unicode MS"/>
          <w:sz w:val="20"/>
        </w:rPr>
        <w:t>공장식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[concentrated cultivation: </w:t>
      </w:r>
      <w:r w:rsidRPr="00F256E2">
        <w:rPr>
          <w:rFonts w:ascii="맑은 고딕" w:eastAsia="맑은 고딕" w:hAnsi="맑은 고딕" w:cs="Arial Unicode MS"/>
          <w:sz w:val="20"/>
        </w:rPr>
        <w:t>집중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w:t>
      </w:r>
    </w:p>
    <w:p w14:paraId="4412477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[extensive farming: </w:t>
      </w:r>
      <w:r w:rsidRPr="00F256E2">
        <w:rPr>
          <w:rFonts w:ascii="맑은 고딕" w:eastAsia="맑은 고딕" w:hAnsi="맑은 고딕" w:cs="Arial Unicode MS"/>
          <w:sz w:val="20"/>
        </w:rPr>
        <w:t>방목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[subsistence farming: </w:t>
      </w:r>
      <w:r w:rsidRPr="00F256E2">
        <w:rPr>
          <w:rFonts w:ascii="맑은 고딕" w:eastAsia="맑은 고딕" w:hAnsi="맑은 고딕" w:cs="Arial Unicode MS"/>
          <w:sz w:val="20"/>
        </w:rPr>
        <w:t>자급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[permaculture: </w:t>
      </w:r>
      <w:r w:rsidRPr="00F256E2">
        <w:rPr>
          <w:rFonts w:ascii="맑은 고딕" w:eastAsia="맑은 고딕" w:hAnsi="맑은 고딕" w:cs="Arial Unicode MS"/>
          <w:sz w:val="20"/>
        </w:rPr>
        <w:t>영속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[organic farming: </w:t>
      </w:r>
      <w:r w:rsidRPr="00F256E2">
        <w:rPr>
          <w:rFonts w:ascii="맑은 고딕" w:eastAsia="맑은 고딕" w:hAnsi="맑은 고딕" w:cs="Arial Unicode MS"/>
          <w:sz w:val="20"/>
        </w:rPr>
        <w:t>유기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w:t>
      </w:r>
    </w:p>
    <w:p w14:paraId="4412477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6. 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균일성</w:t>
      </w:r>
      <w:r w:rsidRPr="00F256E2">
        <w:rPr>
          <w:rFonts w:ascii="맑은 고딕" w:eastAsia="맑은 고딕" w:hAnsi="맑은 고딕" w:cs="Arial Unicode MS"/>
          <w:sz w:val="20"/>
        </w:rPr>
        <w:t>]</w:t>
      </w:r>
    </w:p>
    <w:p w14:paraId="4412477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[homogeneity: </w:t>
      </w:r>
      <w:r w:rsidRPr="00F256E2">
        <w:rPr>
          <w:rFonts w:ascii="맑은 고딕" w:eastAsia="맑은 고딕" w:hAnsi="맑은 고딕" w:cs="Arial Unicode MS"/>
          <w:sz w:val="20"/>
        </w:rPr>
        <w:t>동질성</w:t>
      </w:r>
      <w:r w:rsidRPr="00F256E2">
        <w:rPr>
          <w:rFonts w:ascii="맑은 고딕" w:eastAsia="맑은 고딕" w:hAnsi="맑은 고딕" w:cs="Arial Unicode MS"/>
          <w:sz w:val="20"/>
        </w:rPr>
        <w:t xml:space="preserve">], [consistency: </w:t>
      </w:r>
      <w:r w:rsidRPr="00F256E2">
        <w:rPr>
          <w:rFonts w:ascii="맑은 고딕" w:eastAsia="맑은 고딕" w:hAnsi="맑은 고딕" w:cs="Arial Unicode MS"/>
          <w:sz w:val="20"/>
        </w:rPr>
        <w:t>일관성</w:t>
      </w:r>
      <w:r w:rsidRPr="00F256E2">
        <w:rPr>
          <w:rFonts w:ascii="맑은 고딕" w:eastAsia="맑은 고딕" w:hAnsi="맑은 고딕" w:cs="Arial Unicode MS"/>
          <w:sz w:val="20"/>
        </w:rPr>
        <w:t xml:space="preserve">], [sameness: </w:t>
      </w:r>
      <w:r w:rsidRPr="00F256E2">
        <w:rPr>
          <w:rFonts w:ascii="맑은 고딕" w:eastAsia="맑은 고딕" w:hAnsi="맑은 고딕" w:cs="Arial Unicode MS"/>
          <w:sz w:val="20"/>
        </w:rPr>
        <w:t>동일성</w:t>
      </w:r>
      <w:r w:rsidRPr="00F256E2">
        <w:rPr>
          <w:rFonts w:ascii="맑은 고딕" w:eastAsia="맑은 고딕" w:hAnsi="맑은 고딕" w:cs="Arial Unicode MS"/>
          <w:sz w:val="20"/>
        </w:rPr>
        <w:t xml:space="preserve">], [regularity: </w:t>
      </w:r>
      <w:r w:rsidRPr="00F256E2">
        <w:rPr>
          <w:rFonts w:ascii="맑은 고딕" w:eastAsia="맑은 고딕" w:hAnsi="맑은 고딕" w:cs="Arial Unicode MS"/>
          <w:sz w:val="20"/>
        </w:rPr>
        <w:t>규칙성</w:t>
      </w:r>
      <w:r w:rsidRPr="00F256E2">
        <w:rPr>
          <w:rFonts w:ascii="맑은 고딕" w:eastAsia="맑은 고딕" w:hAnsi="맑은 고딕" w:cs="Arial Unicode MS"/>
          <w:sz w:val="20"/>
        </w:rPr>
        <w:t>]</w:t>
      </w:r>
    </w:p>
    <w:p w14:paraId="4412477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[diversity: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[variability: </w:t>
      </w:r>
      <w:r w:rsidRPr="00F256E2">
        <w:rPr>
          <w:rFonts w:ascii="맑은 고딕" w:eastAsia="맑은 고딕" w:hAnsi="맑은 고딕" w:cs="Arial Unicode MS"/>
          <w:sz w:val="20"/>
        </w:rPr>
        <w:t>가변성</w:t>
      </w:r>
      <w:r w:rsidRPr="00F256E2">
        <w:rPr>
          <w:rFonts w:ascii="맑은 고딕" w:eastAsia="맑은 고딕" w:hAnsi="맑은 고딕" w:cs="Arial Unicode MS"/>
          <w:sz w:val="20"/>
        </w:rPr>
        <w:t xml:space="preserve">], [heterogeneity: </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[disparity: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w:t>
      </w:r>
    </w:p>
    <w:p w14:paraId="4412477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7. debilitation [</w:t>
      </w:r>
      <w:r w:rsidRPr="00F256E2">
        <w:rPr>
          <w:rFonts w:ascii="맑은 고딕" w:eastAsia="맑은 고딕" w:hAnsi="맑은 고딕" w:cs="Arial Unicode MS"/>
          <w:sz w:val="20"/>
        </w:rPr>
        <w:t>쇠약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허약</w:t>
      </w:r>
      <w:r w:rsidRPr="00F256E2">
        <w:rPr>
          <w:rFonts w:ascii="맑은 고딕" w:eastAsia="맑은 고딕" w:hAnsi="맑은 고딕" w:cs="Arial Unicode MS"/>
          <w:sz w:val="20"/>
        </w:rPr>
        <w:t>]</w:t>
      </w:r>
    </w:p>
    <w:p w14:paraId="4412477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[enfeeblement: </w:t>
      </w:r>
      <w:r w:rsidRPr="00F256E2">
        <w:rPr>
          <w:rFonts w:ascii="맑은 고딕" w:eastAsia="맑은 고딕" w:hAnsi="맑은 고딕" w:cs="Arial Unicode MS"/>
          <w:sz w:val="20"/>
        </w:rPr>
        <w:t>쇠약</w:t>
      </w:r>
      <w:r w:rsidRPr="00F256E2">
        <w:rPr>
          <w:rFonts w:ascii="맑은 고딕" w:eastAsia="맑은 고딕" w:hAnsi="맑은 고딕" w:cs="Arial Unicode MS"/>
          <w:sz w:val="20"/>
        </w:rPr>
        <w:t xml:space="preserve">], [weakening: </w:t>
      </w:r>
      <w:r w:rsidRPr="00F256E2">
        <w:rPr>
          <w:rFonts w:ascii="맑은 고딕" w:eastAsia="맑은 고딕" w:hAnsi="맑은 고딕" w:cs="Arial Unicode MS"/>
          <w:sz w:val="20"/>
        </w:rPr>
        <w:t>약화</w:t>
      </w:r>
      <w:r w:rsidRPr="00F256E2">
        <w:rPr>
          <w:rFonts w:ascii="맑은 고딕" w:eastAsia="맑은 고딕" w:hAnsi="맑은 고딕" w:cs="Arial Unicode MS"/>
          <w:sz w:val="20"/>
        </w:rPr>
        <w:t xml:space="preserve">], [prostration: </w:t>
      </w:r>
      <w:r w:rsidRPr="00F256E2">
        <w:rPr>
          <w:rFonts w:ascii="맑은 고딕" w:eastAsia="맑은 고딕" w:hAnsi="맑은 고딕" w:cs="Arial Unicode MS"/>
          <w:sz w:val="20"/>
        </w:rPr>
        <w:t>쇠진</w:t>
      </w:r>
      <w:r w:rsidRPr="00F256E2">
        <w:rPr>
          <w:rFonts w:ascii="맑은 고딕" w:eastAsia="맑은 고딕" w:hAnsi="맑은 고딕" w:cs="Arial Unicode MS"/>
          <w:sz w:val="20"/>
        </w:rPr>
        <w:t xml:space="preserve">], [languor: </w:t>
      </w:r>
      <w:r w:rsidRPr="00F256E2">
        <w:rPr>
          <w:rFonts w:ascii="맑은 고딕" w:eastAsia="맑은 고딕" w:hAnsi="맑은 고딕" w:cs="Arial Unicode MS"/>
          <w:sz w:val="20"/>
        </w:rPr>
        <w:t>나른함</w:t>
      </w:r>
      <w:r w:rsidRPr="00F256E2">
        <w:rPr>
          <w:rFonts w:ascii="맑은 고딕" w:eastAsia="맑은 고딕" w:hAnsi="맑은 고딕" w:cs="Arial Unicode MS"/>
          <w:sz w:val="20"/>
        </w:rPr>
        <w:t>]</w:t>
      </w:r>
    </w:p>
    <w:p w14:paraId="4412477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[invigoration: </w:t>
      </w:r>
      <w:r w:rsidRPr="00F256E2">
        <w:rPr>
          <w:rFonts w:ascii="맑은 고딕" w:eastAsia="맑은 고딕" w:hAnsi="맑은 고딕" w:cs="Arial Unicode MS"/>
          <w:sz w:val="20"/>
        </w:rPr>
        <w:t>활력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증진</w:t>
      </w:r>
      <w:r w:rsidRPr="00F256E2">
        <w:rPr>
          <w:rFonts w:ascii="맑은 고딕" w:eastAsia="맑은 고딕" w:hAnsi="맑은 고딕" w:cs="Arial Unicode MS"/>
          <w:sz w:val="20"/>
        </w:rPr>
        <w:t xml:space="preserve">], [strengthening: </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[rejuvenation: </w:t>
      </w:r>
      <w:r w:rsidRPr="00F256E2">
        <w:rPr>
          <w:rFonts w:ascii="맑은 고딕" w:eastAsia="맑은 고딕" w:hAnsi="맑은 고딕" w:cs="Arial Unicode MS"/>
          <w:sz w:val="20"/>
        </w:rPr>
        <w:t>회춘</w:t>
      </w:r>
      <w:r w:rsidRPr="00F256E2">
        <w:rPr>
          <w:rFonts w:ascii="맑은 고딕" w:eastAsia="맑은 고딕" w:hAnsi="맑은 고딕" w:cs="Arial Unicode MS"/>
          <w:sz w:val="20"/>
        </w:rPr>
        <w:t xml:space="preserve">], [fortification: </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w:t>
      </w:r>
    </w:p>
    <w:p w14:paraId="4412477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8. ecological disruption [</w:t>
      </w:r>
      <w:r w:rsidRPr="00F256E2">
        <w:rPr>
          <w:rFonts w:ascii="맑은 고딕" w:eastAsia="맑은 고딕" w:hAnsi="맑은 고딕" w:cs="Arial Unicode MS"/>
          <w:sz w:val="20"/>
        </w:rPr>
        <w:t>생태계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교란</w:t>
      </w:r>
      <w:r w:rsidRPr="00F256E2">
        <w:rPr>
          <w:rFonts w:ascii="맑은 고딕" w:eastAsia="맑은 고딕" w:hAnsi="맑은 고딕" w:cs="Arial Unicode MS"/>
          <w:sz w:val="20"/>
        </w:rPr>
        <w:t>]</w:t>
      </w:r>
    </w:p>
    <w:p w14:paraId="4412477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[environmental degradation: </w:t>
      </w:r>
      <w:r w:rsidRPr="00F256E2">
        <w:rPr>
          <w:rFonts w:ascii="맑은 고딕" w:eastAsia="맑은 고딕" w:hAnsi="맑은 고딕" w:cs="Arial Unicode MS"/>
          <w:sz w:val="20"/>
        </w:rPr>
        <w:t>환경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[habitat destruction: </w:t>
      </w:r>
      <w:r w:rsidRPr="00F256E2">
        <w:rPr>
          <w:rFonts w:ascii="맑은 고딕" w:eastAsia="맑은 고딕" w:hAnsi="맑은 고딕" w:cs="Arial Unicode MS"/>
          <w:sz w:val="20"/>
        </w:rPr>
        <w:t>서식지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w:t>
      </w:r>
      <w:r w:rsidRPr="00F256E2">
        <w:rPr>
          <w:rFonts w:ascii="맑은 고딕" w:eastAsia="맑은 고딕" w:hAnsi="맑은 고딕" w:cs="Arial Unicode MS"/>
          <w:sz w:val="20"/>
        </w:rPr>
        <w:t xml:space="preserve">], [ecosystem imbalance: </w:t>
      </w:r>
      <w:r w:rsidRPr="00F256E2">
        <w:rPr>
          <w:rFonts w:ascii="맑은 고딕" w:eastAsia="맑은 고딕" w:hAnsi="맑은 고딕" w:cs="Arial Unicode MS"/>
          <w:sz w:val="20"/>
        </w:rPr>
        <w:t>생태계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[biodiversity loss: </w:t>
      </w:r>
      <w:r w:rsidRPr="00F256E2">
        <w:rPr>
          <w:rFonts w:ascii="맑은 고딕" w:eastAsia="맑은 고딕" w:hAnsi="맑은 고딕" w:cs="Arial Unicode MS"/>
          <w:sz w:val="20"/>
        </w:rPr>
        <w:t>생물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손실</w:t>
      </w:r>
      <w:r w:rsidRPr="00F256E2">
        <w:rPr>
          <w:rFonts w:ascii="맑은 고딕" w:eastAsia="맑은 고딕" w:hAnsi="맑은 고딕" w:cs="Arial Unicode MS"/>
          <w:sz w:val="20"/>
        </w:rPr>
        <w:t>]</w:t>
      </w:r>
    </w:p>
    <w:p w14:paraId="4412477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[ecological restoration: </w:t>
      </w:r>
      <w:r w:rsidRPr="00F256E2">
        <w:rPr>
          <w:rFonts w:ascii="맑은 고딕" w:eastAsia="맑은 고딕" w:hAnsi="맑은 고딕" w:cs="Arial Unicode MS"/>
          <w:sz w:val="20"/>
        </w:rPr>
        <w:t>생태계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복원</w:t>
      </w:r>
      <w:r w:rsidRPr="00F256E2">
        <w:rPr>
          <w:rFonts w:ascii="맑은 고딕" w:eastAsia="맑은 고딕" w:hAnsi="맑은 고딕" w:cs="Arial Unicode MS"/>
          <w:sz w:val="20"/>
        </w:rPr>
        <w:t xml:space="preserve">], [environmental preservation: </w:t>
      </w:r>
      <w:r w:rsidRPr="00F256E2">
        <w:rPr>
          <w:rFonts w:ascii="맑은 고딕" w:eastAsia="맑은 고딕" w:hAnsi="맑은 고딕" w:cs="Arial Unicode MS"/>
          <w:sz w:val="20"/>
        </w:rPr>
        <w:t>환경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보존</w:t>
      </w:r>
      <w:r w:rsidRPr="00F256E2">
        <w:rPr>
          <w:rFonts w:ascii="맑은 고딕" w:eastAsia="맑은 고딕" w:hAnsi="맑은 고딕" w:cs="Arial Unicode MS"/>
          <w:sz w:val="20"/>
        </w:rPr>
        <w:t xml:space="preserve">], [ecosystem stability: </w:t>
      </w:r>
      <w:r w:rsidRPr="00F256E2">
        <w:rPr>
          <w:rFonts w:ascii="맑은 고딕" w:eastAsia="맑은 고딕" w:hAnsi="맑은 고딕" w:cs="Arial Unicode MS"/>
          <w:sz w:val="20"/>
        </w:rPr>
        <w:t>생태계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안정</w:t>
      </w:r>
      <w:r w:rsidRPr="00F256E2">
        <w:rPr>
          <w:rFonts w:ascii="맑은 고딕" w:eastAsia="맑은 고딕" w:hAnsi="맑은 고딕" w:cs="Arial Unicode MS"/>
          <w:sz w:val="20"/>
        </w:rPr>
        <w:t xml:space="preserve">], [habitat conservation: </w:t>
      </w:r>
      <w:r w:rsidRPr="00F256E2">
        <w:rPr>
          <w:rFonts w:ascii="맑은 고딕" w:eastAsia="맑은 고딕" w:hAnsi="맑은 고딕" w:cs="Arial Unicode MS"/>
          <w:sz w:val="20"/>
        </w:rPr>
        <w:t>서식지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보존</w:t>
      </w:r>
      <w:r w:rsidRPr="00F256E2">
        <w:rPr>
          <w:rFonts w:ascii="맑은 고딕" w:eastAsia="맑은 고딕" w:hAnsi="맑은 고딕" w:cs="Arial Unicode MS"/>
          <w:sz w:val="20"/>
        </w:rPr>
        <w:t>]</w:t>
      </w:r>
    </w:p>
    <w:p w14:paraId="4412477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9.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w:t>
      </w:r>
    </w:p>
    <w:p w14:paraId="4412477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[copiousness: </w:t>
      </w:r>
      <w:r w:rsidRPr="00F256E2">
        <w:rPr>
          <w:rFonts w:ascii="맑은 고딕" w:eastAsia="맑은 고딕" w:hAnsi="맑은 고딕" w:cs="Arial Unicode MS"/>
          <w:sz w:val="20"/>
        </w:rPr>
        <w:t>풍성함</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[opulence: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w:t>
      </w:r>
    </w:p>
    <w:p w14:paraId="4412477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477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10. attenuation [</w:t>
      </w:r>
      <w:r w:rsidRPr="00F256E2">
        <w:rPr>
          <w:rFonts w:ascii="맑은 고딕" w:eastAsia="맑은 고딕" w:hAnsi="맑은 고딕" w:cs="Arial Unicode MS"/>
          <w:sz w:val="20"/>
        </w:rPr>
        <w:t>약화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p>
    <w:p w14:paraId="4412478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[mitigation: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[dilution: </w:t>
      </w:r>
      <w:r w:rsidRPr="00F256E2">
        <w:rPr>
          <w:rFonts w:ascii="맑은 고딕" w:eastAsia="맑은 고딕" w:hAnsi="맑은 고딕" w:cs="Arial Unicode MS"/>
          <w:sz w:val="20"/>
        </w:rPr>
        <w:t>희석</w:t>
      </w:r>
      <w:r w:rsidRPr="00F256E2">
        <w:rPr>
          <w:rFonts w:ascii="맑은 고딕" w:eastAsia="맑은 고딕" w:hAnsi="맑은 고딕" w:cs="Arial Unicode MS"/>
          <w:sz w:val="20"/>
        </w:rPr>
        <w:t>]</w:t>
      </w:r>
    </w:p>
    <w:p w14:paraId="4412478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[intensification: </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[amplification: </w:t>
      </w:r>
      <w:r w:rsidRPr="00F256E2">
        <w:rPr>
          <w:rFonts w:ascii="맑은 고딕" w:eastAsia="맑은 고딕" w:hAnsi="맑은 고딕" w:cs="Arial Unicode MS"/>
          <w:sz w:val="20"/>
        </w:rPr>
        <w:t>증폭</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[exacerbation: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p>
    <w:p w14:paraId="4412478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11. agrarian consolidation [</w:t>
      </w:r>
      <w:r w:rsidRPr="00F256E2">
        <w:rPr>
          <w:rFonts w:ascii="맑은 고딕" w:eastAsia="맑은 고딕" w:hAnsi="맑은 고딕" w:cs="Arial Unicode MS"/>
          <w:sz w:val="20"/>
        </w:rPr>
        <w:t>농지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w:t>
      </w:r>
    </w:p>
    <w:p w14:paraId="4412478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[land amalgamation: </w:t>
      </w:r>
      <w:r w:rsidRPr="00F256E2">
        <w:rPr>
          <w:rFonts w:ascii="맑은 고딕" w:eastAsia="맑은 고딕" w:hAnsi="맑은 고딕" w:cs="Arial Unicode MS"/>
          <w:sz w:val="20"/>
        </w:rPr>
        <w:t>토지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합병</w:t>
      </w:r>
      <w:r w:rsidRPr="00F256E2">
        <w:rPr>
          <w:rFonts w:ascii="맑은 고딕" w:eastAsia="맑은 고딕" w:hAnsi="맑은 고딕" w:cs="Arial Unicode MS"/>
          <w:sz w:val="20"/>
        </w:rPr>
        <w:t xml:space="preserve">], [farm integration: </w:t>
      </w:r>
      <w:r w:rsidRPr="00F256E2">
        <w:rPr>
          <w:rFonts w:ascii="맑은 고딕" w:eastAsia="맑은 고딕" w:hAnsi="맑은 고딕" w:cs="Arial Unicode MS"/>
          <w:sz w:val="20"/>
        </w:rPr>
        <w:t>농장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xml:space="preserve">], [agricultural centralization: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중앙집중화</w:t>
      </w:r>
      <w:r w:rsidRPr="00F256E2">
        <w:rPr>
          <w:rFonts w:ascii="맑은 고딕" w:eastAsia="맑은 고딕" w:hAnsi="맑은 고딕" w:cs="Arial Unicode MS"/>
          <w:sz w:val="20"/>
        </w:rPr>
        <w:t xml:space="preserve">], [estate unification: </w:t>
      </w:r>
      <w:r w:rsidRPr="00F256E2">
        <w:rPr>
          <w:rFonts w:ascii="맑은 고딕" w:eastAsia="맑은 고딕" w:hAnsi="맑은 고딕" w:cs="Arial Unicode MS"/>
          <w:sz w:val="20"/>
        </w:rPr>
        <w:t>토지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통일</w:t>
      </w:r>
      <w:r w:rsidRPr="00F256E2">
        <w:rPr>
          <w:rFonts w:ascii="맑은 고딕" w:eastAsia="맑은 고딕" w:hAnsi="맑은 고딕" w:cs="Arial Unicode MS"/>
          <w:sz w:val="20"/>
        </w:rPr>
        <w:t>]</w:t>
      </w:r>
    </w:p>
    <w:p w14:paraId="4412478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[land fragmentation: </w:t>
      </w:r>
      <w:r w:rsidRPr="00F256E2">
        <w:rPr>
          <w:rFonts w:ascii="맑은 고딕" w:eastAsia="맑은 고딕" w:hAnsi="맑은 고딕" w:cs="Arial Unicode MS"/>
          <w:sz w:val="20"/>
        </w:rPr>
        <w:t>토지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분할</w:t>
      </w:r>
      <w:r w:rsidRPr="00F256E2">
        <w:rPr>
          <w:rFonts w:ascii="맑은 고딕" w:eastAsia="맑은 고딕" w:hAnsi="맑은 고딕" w:cs="Arial Unicode MS"/>
          <w:sz w:val="20"/>
        </w:rPr>
        <w:t xml:space="preserve">], [farm division: </w:t>
      </w:r>
      <w:r w:rsidRPr="00F256E2">
        <w:rPr>
          <w:rFonts w:ascii="맑은 고딕" w:eastAsia="맑은 고딕" w:hAnsi="맑은 고딕" w:cs="Arial Unicode MS"/>
          <w:sz w:val="20"/>
        </w:rPr>
        <w:t>농장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분할</w:t>
      </w:r>
      <w:r w:rsidRPr="00F256E2">
        <w:rPr>
          <w:rFonts w:ascii="맑은 고딕" w:eastAsia="맑은 고딕" w:hAnsi="맑은 고딕" w:cs="Arial Unicode MS"/>
          <w:sz w:val="20"/>
        </w:rPr>
        <w:t xml:space="preserve">], [agricultural decentralization: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분산화</w:t>
      </w:r>
      <w:r w:rsidRPr="00F256E2">
        <w:rPr>
          <w:rFonts w:ascii="맑은 고딕" w:eastAsia="맑은 고딕" w:hAnsi="맑은 고딕" w:cs="Arial Unicode MS"/>
          <w:sz w:val="20"/>
        </w:rPr>
        <w:t xml:space="preserve">], [estate partition: </w:t>
      </w:r>
      <w:r w:rsidRPr="00F256E2">
        <w:rPr>
          <w:rFonts w:ascii="맑은 고딕" w:eastAsia="맑은 고딕" w:hAnsi="맑은 고딕" w:cs="Arial Unicode MS"/>
          <w:sz w:val="20"/>
        </w:rPr>
        <w:t>토지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분할</w:t>
      </w:r>
      <w:r w:rsidRPr="00F256E2">
        <w:rPr>
          <w:rFonts w:ascii="맑은 고딕" w:eastAsia="맑은 고딕" w:hAnsi="맑은 고딕" w:cs="Arial Unicode MS"/>
          <w:sz w:val="20"/>
        </w:rPr>
        <w:t>]</w:t>
      </w:r>
    </w:p>
    <w:p w14:paraId="4412478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12. homogeneity [</w:t>
      </w:r>
      <w:r w:rsidRPr="00F256E2">
        <w:rPr>
          <w:rFonts w:ascii="맑은 고딕" w:eastAsia="맑은 고딕" w:hAnsi="맑은 고딕" w:cs="Arial Unicode MS"/>
          <w:sz w:val="20"/>
        </w:rPr>
        <w:t>동질성</w:t>
      </w:r>
      <w:r w:rsidRPr="00F256E2">
        <w:rPr>
          <w:rFonts w:ascii="맑은 고딕" w:eastAsia="맑은 고딕" w:hAnsi="맑은 고딕" w:cs="Arial Unicode MS"/>
          <w:sz w:val="20"/>
        </w:rPr>
        <w:t>]</w:t>
      </w:r>
    </w:p>
    <w:p w14:paraId="4412478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xml:space="preserve">], [sameness: </w:t>
      </w:r>
      <w:r w:rsidRPr="00F256E2">
        <w:rPr>
          <w:rFonts w:ascii="맑은 고딕" w:eastAsia="맑은 고딕" w:hAnsi="맑은 고딕" w:cs="Arial Unicode MS"/>
          <w:sz w:val="20"/>
        </w:rPr>
        <w:t>동일성</w:t>
      </w:r>
      <w:r w:rsidRPr="00F256E2">
        <w:rPr>
          <w:rFonts w:ascii="맑은 고딕" w:eastAsia="맑은 고딕" w:hAnsi="맑은 고딕" w:cs="Arial Unicode MS"/>
          <w:sz w:val="20"/>
        </w:rPr>
        <w:t xml:space="preserve">], [consistency: </w:t>
      </w:r>
      <w:r w:rsidRPr="00F256E2">
        <w:rPr>
          <w:rFonts w:ascii="맑은 고딕" w:eastAsia="맑은 고딕" w:hAnsi="맑은 고딕" w:cs="Arial Unicode MS"/>
          <w:sz w:val="20"/>
        </w:rPr>
        <w:t>일관성</w:t>
      </w:r>
      <w:r w:rsidRPr="00F256E2">
        <w:rPr>
          <w:rFonts w:ascii="맑은 고딕" w:eastAsia="맑은 고딕" w:hAnsi="맑은 고딕" w:cs="Arial Unicode MS"/>
          <w:sz w:val="20"/>
        </w:rPr>
        <w:t xml:space="preserve">], [monotony: </w:t>
      </w:r>
      <w:r w:rsidRPr="00F256E2">
        <w:rPr>
          <w:rFonts w:ascii="맑은 고딕" w:eastAsia="맑은 고딕" w:hAnsi="맑은 고딕" w:cs="Arial Unicode MS"/>
          <w:sz w:val="20"/>
        </w:rPr>
        <w:t>단조로움</w:t>
      </w:r>
      <w:r w:rsidRPr="00F256E2">
        <w:rPr>
          <w:rFonts w:ascii="맑은 고딕" w:eastAsia="맑은 고딕" w:hAnsi="맑은 고딕" w:cs="Arial Unicode MS"/>
          <w:sz w:val="20"/>
        </w:rPr>
        <w:t>]</w:t>
      </w:r>
    </w:p>
    <w:p w14:paraId="4412478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[heterogeneity: </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[diversity: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[variability: </w:t>
      </w:r>
      <w:r w:rsidRPr="00F256E2">
        <w:rPr>
          <w:rFonts w:ascii="맑은 고딕" w:eastAsia="맑은 고딕" w:hAnsi="맑은 고딕" w:cs="Arial Unicode MS"/>
          <w:sz w:val="20"/>
        </w:rPr>
        <w:t>가변성</w:t>
      </w:r>
      <w:r w:rsidRPr="00F256E2">
        <w:rPr>
          <w:rFonts w:ascii="맑은 고딕" w:eastAsia="맑은 고딕" w:hAnsi="맑은 고딕" w:cs="Arial Unicode MS"/>
          <w:sz w:val="20"/>
        </w:rPr>
        <w:t xml:space="preserve">], [disparity: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w:t>
      </w:r>
    </w:p>
    <w:p w14:paraId="4412478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13. contamination [</w:t>
      </w:r>
      <w:r w:rsidRPr="00F256E2">
        <w:rPr>
          <w:rFonts w:ascii="맑은 고딕" w:eastAsia="맑은 고딕" w:hAnsi="맑은 고딕" w:cs="Arial Unicode MS"/>
          <w:sz w:val="20"/>
        </w:rPr>
        <w:t>오염</w:t>
      </w:r>
      <w:r w:rsidRPr="00F256E2">
        <w:rPr>
          <w:rFonts w:ascii="맑은 고딕" w:eastAsia="맑은 고딕" w:hAnsi="맑은 고딕" w:cs="Arial Unicode MS"/>
          <w:sz w:val="20"/>
        </w:rPr>
        <w:t>]</w:t>
      </w:r>
    </w:p>
    <w:p w14:paraId="4412478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[pollution: </w:t>
      </w:r>
      <w:r w:rsidRPr="00F256E2">
        <w:rPr>
          <w:rFonts w:ascii="맑은 고딕" w:eastAsia="맑은 고딕" w:hAnsi="맑은 고딕" w:cs="Arial Unicode MS"/>
          <w:sz w:val="20"/>
        </w:rPr>
        <w:t>오염</w:t>
      </w:r>
      <w:r w:rsidRPr="00F256E2">
        <w:rPr>
          <w:rFonts w:ascii="맑은 고딕" w:eastAsia="맑은 고딕" w:hAnsi="맑은 고딕" w:cs="Arial Unicode MS"/>
          <w:sz w:val="20"/>
        </w:rPr>
        <w:t xml:space="preserve">], [adulteration: </w:t>
      </w:r>
      <w:r w:rsidRPr="00F256E2">
        <w:rPr>
          <w:rFonts w:ascii="맑은 고딕" w:eastAsia="맑은 고딕" w:hAnsi="맑은 고딕" w:cs="Arial Unicode MS"/>
          <w:sz w:val="20"/>
        </w:rPr>
        <w:t>불순물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혼합</w:t>
      </w:r>
      <w:r w:rsidRPr="00F256E2">
        <w:rPr>
          <w:rFonts w:ascii="맑은 고딕" w:eastAsia="맑은 고딕" w:hAnsi="맑은 고딕" w:cs="Arial Unicode MS"/>
          <w:sz w:val="20"/>
        </w:rPr>
        <w:t xml:space="preserve">], [defilement: </w:t>
      </w:r>
      <w:r w:rsidRPr="00F256E2">
        <w:rPr>
          <w:rFonts w:ascii="맑은 고딕" w:eastAsia="맑은 고딕" w:hAnsi="맑은 고딕" w:cs="Arial Unicode MS"/>
          <w:sz w:val="20"/>
        </w:rPr>
        <w:t>더럽힘</w:t>
      </w:r>
      <w:r w:rsidRPr="00F256E2">
        <w:rPr>
          <w:rFonts w:ascii="맑은 고딕" w:eastAsia="맑은 고딕" w:hAnsi="맑은 고딕" w:cs="Arial Unicode MS"/>
          <w:sz w:val="20"/>
        </w:rPr>
        <w:t xml:space="preserve">], [taint: </w:t>
      </w:r>
      <w:r w:rsidRPr="00F256E2">
        <w:rPr>
          <w:rFonts w:ascii="맑은 고딕" w:eastAsia="맑은 고딕" w:hAnsi="맑은 고딕" w:cs="Arial Unicode MS"/>
          <w:sz w:val="20"/>
        </w:rPr>
        <w:t>오점</w:t>
      </w:r>
      <w:r w:rsidRPr="00F256E2">
        <w:rPr>
          <w:rFonts w:ascii="맑은 고딕" w:eastAsia="맑은 고딕" w:hAnsi="맑은 고딕" w:cs="Arial Unicode MS"/>
          <w:sz w:val="20"/>
        </w:rPr>
        <w:t>]</w:t>
      </w:r>
    </w:p>
    <w:p w14:paraId="4412478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[purification: </w:t>
      </w:r>
      <w:r w:rsidRPr="00F256E2">
        <w:rPr>
          <w:rFonts w:ascii="맑은 고딕" w:eastAsia="맑은 고딕" w:hAnsi="맑은 고딕" w:cs="Arial Unicode MS"/>
          <w:sz w:val="20"/>
        </w:rPr>
        <w:t>정화</w:t>
      </w:r>
      <w:r w:rsidRPr="00F256E2">
        <w:rPr>
          <w:rFonts w:ascii="맑은 고딕" w:eastAsia="맑은 고딕" w:hAnsi="맑은 고딕" w:cs="Arial Unicode MS"/>
          <w:sz w:val="20"/>
        </w:rPr>
        <w:t xml:space="preserve">], [cleansing: </w:t>
      </w:r>
      <w:r w:rsidRPr="00F256E2">
        <w:rPr>
          <w:rFonts w:ascii="맑은 고딕" w:eastAsia="맑은 고딕" w:hAnsi="맑은 고딕" w:cs="Arial Unicode MS"/>
          <w:sz w:val="20"/>
        </w:rPr>
        <w:t>세척</w:t>
      </w:r>
      <w:r w:rsidRPr="00F256E2">
        <w:rPr>
          <w:rFonts w:ascii="맑은 고딕" w:eastAsia="맑은 고딕" w:hAnsi="맑은 고딕" w:cs="Arial Unicode MS"/>
          <w:sz w:val="20"/>
        </w:rPr>
        <w:t xml:space="preserve">], [sanitation: </w:t>
      </w:r>
      <w:r w:rsidRPr="00F256E2">
        <w:rPr>
          <w:rFonts w:ascii="맑은 고딕" w:eastAsia="맑은 고딕" w:hAnsi="맑은 고딕" w:cs="Arial Unicode MS"/>
          <w:sz w:val="20"/>
        </w:rPr>
        <w:t>위생</w:t>
      </w:r>
      <w:r w:rsidRPr="00F256E2">
        <w:rPr>
          <w:rFonts w:ascii="맑은 고딕" w:eastAsia="맑은 고딕" w:hAnsi="맑은 고딕" w:cs="Arial Unicode MS"/>
          <w:sz w:val="20"/>
        </w:rPr>
        <w:t xml:space="preserve">], [sterilization: </w:t>
      </w:r>
      <w:r w:rsidRPr="00F256E2">
        <w:rPr>
          <w:rFonts w:ascii="맑은 고딕" w:eastAsia="맑은 고딕" w:hAnsi="맑은 고딕" w:cs="Arial Unicode MS"/>
          <w:sz w:val="20"/>
        </w:rPr>
        <w:t>살균</w:t>
      </w:r>
      <w:r w:rsidRPr="00F256E2">
        <w:rPr>
          <w:rFonts w:ascii="맑은 고딕" w:eastAsia="맑은 고딕" w:hAnsi="맑은 고딕" w:cs="Arial Unicode MS"/>
          <w:sz w:val="20"/>
        </w:rPr>
        <w:t>]</w:t>
      </w:r>
    </w:p>
    <w:p w14:paraId="4412478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14. pesticide application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w:t>
      </w:r>
      <w:r w:rsidRPr="00F256E2">
        <w:rPr>
          <w:rFonts w:ascii="맑은 고딕" w:eastAsia="맑은 고딕" w:hAnsi="맑은 고딕" w:cs="Arial Unicode MS"/>
          <w:sz w:val="20"/>
        </w:rPr>
        <w:t>]</w:t>
      </w:r>
    </w:p>
    <w:p w14:paraId="4412478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[insecticide spraying: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분무</w:t>
      </w:r>
      <w:r w:rsidRPr="00F256E2">
        <w:rPr>
          <w:rFonts w:ascii="맑은 고딕" w:eastAsia="맑은 고딕" w:hAnsi="맑은 고딕" w:cs="Arial Unicode MS"/>
          <w:sz w:val="20"/>
        </w:rPr>
        <w:t xml:space="preserve">], [chemical treatment: </w:t>
      </w:r>
      <w:r w:rsidRPr="00F256E2">
        <w:rPr>
          <w:rFonts w:ascii="맑은 고딕" w:eastAsia="맑은 고딕" w:hAnsi="맑은 고딕" w:cs="Arial Unicode MS"/>
          <w:sz w:val="20"/>
        </w:rPr>
        <w:t>화학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처리</w:t>
      </w:r>
      <w:r w:rsidRPr="00F256E2">
        <w:rPr>
          <w:rFonts w:ascii="맑은 고딕" w:eastAsia="맑은 고딕" w:hAnsi="맑은 고딕" w:cs="Arial Unicode MS"/>
          <w:sz w:val="20"/>
        </w:rPr>
        <w:t xml:space="preserve">], [crop dusting: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w:t>
      </w:r>
      <w:r w:rsidRPr="00F256E2">
        <w:rPr>
          <w:rFonts w:ascii="맑은 고딕" w:eastAsia="맑은 고딕" w:hAnsi="맑은 고딕" w:cs="Arial Unicode MS"/>
          <w:sz w:val="20"/>
        </w:rPr>
        <w:t xml:space="preserve">], [pest control: </w:t>
      </w:r>
      <w:r w:rsidRPr="00F256E2">
        <w:rPr>
          <w:rFonts w:ascii="맑은 고딕" w:eastAsia="맑은 고딕" w:hAnsi="맑은 고딕" w:cs="Arial Unicode MS"/>
          <w:sz w:val="20"/>
        </w:rPr>
        <w:t>해충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방제</w:t>
      </w:r>
      <w:r w:rsidRPr="00F256E2">
        <w:rPr>
          <w:rFonts w:ascii="맑은 고딕" w:eastAsia="맑은 고딕" w:hAnsi="맑은 고딕" w:cs="Arial Unicode MS"/>
          <w:sz w:val="20"/>
        </w:rPr>
        <w:t>]</w:t>
      </w:r>
    </w:p>
    <w:p w14:paraId="4412478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[organic farming: </w:t>
      </w:r>
      <w:r w:rsidRPr="00F256E2">
        <w:rPr>
          <w:rFonts w:ascii="맑은 고딕" w:eastAsia="맑은 고딕" w:hAnsi="맑은 고딕" w:cs="Arial Unicode MS"/>
          <w:sz w:val="20"/>
        </w:rPr>
        <w:t>유기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[biological control: </w:t>
      </w:r>
      <w:r w:rsidRPr="00F256E2">
        <w:rPr>
          <w:rFonts w:ascii="맑은 고딕" w:eastAsia="맑은 고딕" w:hAnsi="맑은 고딕" w:cs="Arial Unicode MS"/>
          <w:sz w:val="20"/>
        </w:rPr>
        <w:t>생물학적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방제</w:t>
      </w:r>
      <w:r w:rsidRPr="00F256E2">
        <w:rPr>
          <w:rFonts w:ascii="맑은 고딕" w:eastAsia="맑은 고딕" w:hAnsi="맑은 고딕" w:cs="Arial Unicode MS"/>
          <w:sz w:val="20"/>
        </w:rPr>
        <w:t xml:space="preserve">], [natural pest management: </w:t>
      </w:r>
      <w:r w:rsidRPr="00F256E2">
        <w:rPr>
          <w:rFonts w:ascii="맑은 고딕" w:eastAsia="맑은 고딕" w:hAnsi="맑은 고딕" w:cs="Arial Unicode MS"/>
          <w:sz w:val="20"/>
        </w:rPr>
        <w:t>자연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관리</w:t>
      </w:r>
      <w:r w:rsidRPr="00F256E2">
        <w:rPr>
          <w:rFonts w:ascii="맑은 고딕" w:eastAsia="맑은 고딕" w:hAnsi="맑은 고딕" w:cs="Arial Unicode MS"/>
          <w:sz w:val="20"/>
        </w:rPr>
        <w:t xml:space="preserve">], [pesticide abstinence: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자제</w:t>
      </w:r>
      <w:r w:rsidRPr="00F256E2">
        <w:rPr>
          <w:rFonts w:ascii="맑은 고딕" w:eastAsia="맑은 고딕" w:hAnsi="맑은 고딕" w:cs="Arial Unicode MS"/>
          <w:sz w:val="20"/>
        </w:rPr>
        <w:t>]</w:t>
      </w:r>
    </w:p>
    <w:p w14:paraId="4412478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15. proliferation [</w:t>
      </w:r>
      <w:r w:rsidRPr="00F256E2">
        <w:rPr>
          <w:rFonts w:ascii="맑은 고딕" w:eastAsia="맑은 고딕" w:hAnsi="맑은 고딕" w:cs="Arial Unicode MS"/>
          <w:sz w:val="20"/>
        </w:rPr>
        <w:t>확산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w:t>
      </w:r>
    </w:p>
    <w:p w14:paraId="4412478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[multiplication: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[propagation: </w:t>
      </w:r>
      <w:r w:rsidRPr="00F256E2">
        <w:rPr>
          <w:rFonts w:ascii="맑은 고딕" w:eastAsia="맑은 고딕" w:hAnsi="맑은 고딕" w:cs="Arial Unicode MS"/>
          <w:sz w:val="20"/>
        </w:rPr>
        <w:t>번식</w:t>
      </w:r>
      <w:r w:rsidRPr="00F256E2">
        <w:rPr>
          <w:rFonts w:ascii="맑은 고딕" w:eastAsia="맑은 고딕" w:hAnsi="맑은 고딕" w:cs="Arial Unicode MS"/>
          <w:sz w:val="20"/>
        </w:rPr>
        <w:t xml:space="preserve">], [expansion: </w:t>
      </w:r>
      <w:r w:rsidRPr="00F256E2">
        <w:rPr>
          <w:rFonts w:ascii="맑은 고딕" w:eastAsia="맑은 고딕" w:hAnsi="맑은 고딕" w:cs="Arial Unicode MS"/>
          <w:sz w:val="20"/>
        </w:rPr>
        <w:t>확장</w:t>
      </w:r>
      <w:r w:rsidRPr="00F256E2">
        <w:rPr>
          <w:rFonts w:ascii="맑은 고딕" w:eastAsia="맑은 고딕" w:hAnsi="맑은 고딕" w:cs="Arial Unicode MS"/>
          <w:sz w:val="20"/>
        </w:rPr>
        <w:t>]</w:t>
      </w:r>
    </w:p>
    <w:p w14:paraId="4412479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[cessation: </w:t>
      </w:r>
      <w:r w:rsidRPr="00F256E2">
        <w:rPr>
          <w:rFonts w:ascii="맑은 고딕" w:eastAsia="맑은 고딕" w:hAnsi="맑은 고딕" w:cs="Arial Unicode MS"/>
          <w:sz w:val="20"/>
        </w:rPr>
        <w:t>중단</w:t>
      </w:r>
      <w:r w:rsidRPr="00F256E2">
        <w:rPr>
          <w:rFonts w:ascii="맑은 고딕" w:eastAsia="맑은 고딕" w:hAnsi="맑은 고딕" w:cs="Arial Unicode MS"/>
          <w:sz w:val="20"/>
        </w:rPr>
        <w:t>]</w:t>
      </w:r>
    </w:p>
    <w:p w14:paraId="44124791" w14:textId="77777777" w:rsidR="003238A8" w:rsidRPr="00F256E2" w:rsidRDefault="003238A8">
      <w:pPr>
        <w:rPr>
          <w:rFonts w:ascii="맑은 고딕" w:eastAsia="맑은 고딕" w:hAnsi="맑은 고딕"/>
          <w:sz w:val="20"/>
        </w:rPr>
      </w:pPr>
    </w:p>
    <w:p w14:paraId="4412479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479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매개자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옮기지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3</w:t>
      </w:r>
      <w:r w:rsidRPr="00F256E2">
        <w:rPr>
          <w:rFonts w:ascii="맑은 고딕" w:eastAsia="맑은 고딕" w:hAnsi="맑은 고딕" w:cs="Arial Unicode MS"/>
          <w:sz w:val="20"/>
        </w:rPr>
        <w:t>분의</w:t>
      </w:r>
      <w:r w:rsidRPr="00F256E2">
        <w:rPr>
          <w:rFonts w:ascii="맑은 고딕" w:eastAsia="맑은 고딕" w:hAnsi="맑은 고딕" w:cs="Arial Unicode MS"/>
          <w:sz w:val="20"/>
        </w:rPr>
        <w:t xml:space="preserve"> 1</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수단으로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수분되어야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훨씬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생산할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옥수수와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곡물은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바람에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그러나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거의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끝이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그렇다면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사라지고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있을까요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사이에서는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작용할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산물이라는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대략적으로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말하면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고통받으며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만듭니다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진드기인</w:t>
      </w:r>
      <w:r w:rsidRPr="00F256E2">
        <w:rPr>
          <w:rFonts w:ascii="맑은 고딕" w:eastAsia="맑은 고딕" w:hAnsi="맑은 고딕" w:cs="Arial Unicode MS"/>
          <w:sz w:val="20"/>
        </w:rPr>
        <w:t xml:space="preserve"> Varroa destruc</w:t>
      </w:r>
      <w:r w:rsidRPr="00F256E2">
        <w:rPr>
          <w:rFonts w:ascii="맑은 고딕" w:eastAsia="맑은 고딕" w:hAnsi="맑은 고딕" w:cs="Arial Unicode MS"/>
          <w:sz w:val="20"/>
        </w:rPr>
        <w:t>tor</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위협이라고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동의합니다</w:t>
      </w:r>
      <w:r w:rsidRPr="00F256E2">
        <w:rPr>
          <w:rFonts w:ascii="맑은 고딕" w:eastAsia="맑은 고딕" w:hAnsi="맑은 고딕" w:cs="Arial Unicode MS"/>
          <w:sz w:val="20"/>
        </w:rPr>
        <w:t>. Varroa</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빨아먹고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외에도</w:t>
      </w:r>
      <w:r w:rsidRPr="00F256E2">
        <w:rPr>
          <w:rFonts w:ascii="맑은 고딕" w:eastAsia="맑은 고딕" w:hAnsi="맑은 고딕" w:cs="Arial Unicode MS"/>
          <w:sz w:val="20"/>
        </w:rPr>
        <w:t xml:space="preserve"> Varroa</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퍼뜨릴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794" w14:textId="77777777" w:rsidR="003238A8" w:rsidRPr="00F256E2" w:rsidRDefault="003238A8">
      <w:pPr>
        <w:rPr>
          <w:rFonts w:ascii="맑은 고딕" w:eastAsia="맑은 고딕" w:hAnsi="맑은 고딕"/>
          <w:sz w:val="20"/>
        </w:rPr>
      </w:pPr>
    </w:p>
    <w:p w14:paraId="4412479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공급이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활동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섭취할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점점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산업화되었습니다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두드러진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재배인데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관행입니다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초래하는데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사항을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충족할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때문입니다</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성장하기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이루어진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식단이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Wellesley College</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생물학자인</w:t>
      </w:r>
      <w:r w:rsidRPr="00F256E2">
        <w:rPr>
          <w:rFonts w:ascii="맑은 고딕" w:eastAsia="맑은 고딕" w:hAnsi="맑은 고딕" w:cs="Arial Unicode MS"/>
          <w:sz w:val="20"/>
        </w:rPr>
        <w:t xml:space="preserve"> Heather Mattila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대규모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놀이터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골프장도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가득했던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Mattila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녹색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공간은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친화적인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녹색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사막이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덧붙입니다</w:t>
      </w:r>
      <w:r w:rsidRPr="00F256E2">
        <w:rPr>
          <w:rFonts w:ascii="맑은 고딕" w:eastAsia="맑은 고딕" w:hAnsi="맑은 고딕" w:cs="Arial Unicode MS"/>
          <w:sz w:val="20"/>
        </w:rPr>
        <w:t>.</w:t>
      </w:r>
    </w:p>
    <w:p w14:paraId="44124796" w14:textId="77777777" w:rsidR="003238A8" w:rsidRPr="00F256E2" w:rsidRDefault="003238A8">
      <w:pPr>
        <w:rPr>
          <w:rFonts w:ascii="맑은 고딕" w:eastAsia="맑은 고딕" w:hAnsi="맑은 고딕"/>
          <w:sz w:val="20"/>
        </w:rPr>
      </w:pPr>
    </w:p>
    <w:p w14:paraId="44124797" w14:textId="77777777" w:rsidR="003238A8" w:rsidRPr="00F256E2" w:rsidRDefault="003238A8">
      <w:pPr>
        <w:rPr>
          <w:rFonts w:ascii="맑은 고딕" w:eastAsia="맑은 고딕" w:hAnsi="맑은 고딕"/>
          <w:sz w:val="20"/>
        </w:rPr>
      </w:pPr>
    </w:p>
    <w:p w14:paraId="4412479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28</w:t>
      </w:r>
    </w:p>
    <w:p w14:paraId="4412479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14</w:t>
      </w:r>
    </w:p>
    <w:p w14:paraId="4412479A" w14:textId="77777777" w:rsidR="003238A8" w:rsidRPr="00F256E2" w:rsidRDefault="003238A8">
      <w:pPr>
        <w:rPr>
          <w:rFonts w:ascii="맑은 고딕" w:eastAsia="맑은 고딕" w:hAnsi="맑은 고딕"/>
          <w:sz w:val="20"/>
        </w:rPr>
      </w:pPr>
    </w:p>
    <w:p w14:paraId="4412479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③</w:t>
      </w:r>
    </w:p>
    <w:p w14:paraId="4412479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 xml:space="preserve">], [deployment: </w:t>
      </w:r>
      <w:r w:rsidRPr="00F256E2">
        <w:rPr>
          <w:rFonts w:ascii="맑은 고딕" w:eastAsia="맑은 고딕" w:hAnsi="맑은 고딕" w:cs="Arial Unicode MS"/>
          <w:sz w:val="20"/>
        </w:rPr>
        <w:t>배치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사용</w:t>
      </w:r>
      <w:r w:rsidRPr="00F256E2">
        <w:rPr>
          <w:rFonts w:ascii="맑은 고딕" w:eastAsia="맑은 고딕" w:hAnsi="맑은 고딕" w:cs="Arial Unicode MS"/>
          <w:sz w:val="20"/>
        </w:rPr>
        <w:t>]</w:t>
      </w:r>
    </w:p>
    <w:p w14:paraId="4412479D" w14:textId="77777777" w:rsidR="003238A8" w:rsidRPr="00F256E2" w:rsidRDefault="003238A8">
      <w:pPr>
        <w:rPr>
          <w:rFonts w:ascii="맑은 고딕" w:eastAsia="맑은 고딕" w:hAnsi="맑은 고딕"/>
          <w:sz w:val="20"/>
        </w:rPr>
      </w:pPr>
    </w:p>
    <w:p w14:paraId="4412479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479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해결책을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다루고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7A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의미합니다</w:t>
      </w:r>
      <w:r w:rsidRPr="00F256E2">
        <w:rPr>
          <w:rFonts w:ascii="맑은 고딕" w:eastAsia="맑은 고딕" w:hAnsi="맑은 고딕" w:cs="Arial Unicode MS"/>
          <w:sz w:val="20"/>
        </w:rPr>
        <w:t>. 'dearth'</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뜻하며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7A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의미합니다</w:t>
      </w:r>
      <w:r w:rsidRPr="00F256E2">
        <w:rPr>
          <w:rFonts w:ascii="맑은 고딕" w:eastAsia="맑은 고딕" w:hAnsi="맑은 고딕" w:cs="Arial Unicode MS"/>
          <w:sz w:val="20"/>
        </w:rPr>
        <w:t>. 'demise'</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뜻하며</w:t>
      </w:r>
      <w:r w:rsidRPr="00F256E2">
        <w:rPr>
          <w:rFonts w:ascii="맑은 고딕" w:eastAsia="맑은 고딕" w:hAnsi="맑은 고딕" w:cs="Arial Unicode MS"/>
          <w:sz w:val="20"/>
        </w:rPr>
        <w:t>, 'colony collapses'</w:t>
      </w:r>
      <w:r w:rsidRPr="00F256E2">
        <w:rPr>
          <w:rFonts w:ascii="맑은 고딕" w:eastAsia="맑은 고딕" w:hAnsi="맑은 고딕" w:cs="Arial Unicode MS"/>
          <w:sz w:val="20"/>
        </w:rPr>
        <w:t>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7A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신중한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의미합니다</w:t>
      </w:r>
      <w:r w:rsidRPr="00F256E2">
        <w:rPr>
          <w:rFonts w:ascii="맑은 고딕" w:eastAsia="맑은 고딕" w:hAnsi="맑은 고딕" w:cs="Arial Unicode MS"/>
          <w:sz w:val="20"/>
        </w:rPr>
        <w:t>. 'deployment'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배치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뜻하며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전략적으로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적용하는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7A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'dearth – demise – deployment'</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조합이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완성합니다</w:t>
      </w:r>
      <w:r w:rsidRPr="00F256E2">
        <w:rPr>
          <w:rFonts w:ascii="맑은 고딕" w:eastAsia="맑은 고딕" w:hAnsi="맑은 고딕" w:cs="Arial Unicode MS"/>
          <w:sz w:val="20"/>
        </w:rPr>
        <w:t>.</w:t>
      </w:r>
    </w:p>
    <w:p w14:paraId="441247A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부적절하거나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정확도가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떨어집니다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①, ②, ④</w:t>
      </w:r>
      <w:r w:rsidRPr="00F256E2">
        <w:rPr>
          <w:rFonts w:ascii="맑은 고딕" w:eastAsia="맑은 고딕" w:hAnsi="맑은 고딕" w:cs="Arial Unicode MS"/>
          <w:sz w:val="20"/>
        </w:rPr>
        <w:t>번의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반대됩니다</w:t>
      </w:r>
      <w:r w:rsidRPr="00F256E2">
        <w:rPr>
          <w:rFonts w:ascii="맑은 고딕" w:eastAsia="맑은 고딕" w:hAnsi="맑은 고딕" w:cs="Arial Unicode MS"/>
          <w:sz w:val="20"/>
        </w:rPr>
        <w:t>. ⑤</w:t>
      </w:r>
      <w:r w:rsidRPr="00F256E2">
        <w:rPr>
          <w:rFonts w:ascii="맑은 고딕" w:eastAsia="맑은 고딕" w:hAnsi="맑은 고딕" w:cs="Arial Unicode MS"/>
          <w:sz w:val="20"/>
        </w:rPr>
        <w:t>번의</w:t>
      </w:r>
      <w:r w:rsidRPr="00F256E2">
        <w:rPr>
          <w:rFonts w:ascii="맑은 고딕" w:eastAsia="맑은 고딕" w:hAnsi="맑은 고딕" w:cs="Arial Unicode MS"/>
          <w:sz w:val="20"/>
        </w:rPr>
        <w:t xml:space="preserve"> 'paucity'</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있으나</w:t>
      </w:r>
      <w:r w:rsidRPr="00F256E2">
        <w:rPr>
          <w:rFonts w:ascii="맑은 고딕" w:eastAsia="맑은 고딕" w:hAnsi="맑은 고딕" w:cs="Arial Unicode MS"/>
          <w:sz w:val="20"/>
        </w:rPr>
        <w:t>, 'deterioration(</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'demise(</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의미이며</w:t>
      </w:r>
      <w:r w:rsidRPr="00F256E2">
        <w:rPr>
          <w:rFonts w:ascii="맑은 고딕" w:eastAsia="맑은 고딕" w:hAnsi="맑은 고딕" w:cs="Arial Unicode MS"/>
          <w:sz w:val="20"/>
        </w:rPr>
        <w:t>, 'utilization(</w:t>
      </w:r>
      <w:r w:rsidRPr="00F256E2">
        <w:rPr>
          <w:rFonts w:ascii="맑은 고딕" w:eastAsia="맑은 고딕" w:hAnsi="맑은 고딕" w:cs="Arial Unicode MS"/>
          <w:sz w:val="20"/>
        </w:rPr>
        <w:t>활용</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'deployment(</w:t>
      </w:r>
      <w:r w:rsidRPr="00F256E2">
        <w:rPr>
          <w:rFonts w:ascii="맑은 고딕" w:eastAsia="맑은 고딕" w:hAnsi="맑은 고딕" w:cs="Arial Unicode MS"/>
          <w:sz w:val="20"/>
        </w:rPr>
        <w:t>배치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사용</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의미로</w:t>
      </w:r>
      <w:r w:rsidRPr="00F256E2">
        <w:rPr>
          <w:rFonts w:ascii="맑은 고딕" w:eastAsia="맑은 고딕" w:hAnsi="맑은 고딕" w:cs="Arial Unicode MS"/>
          <w:sz w:val="20"/>
        </w:rPr>
        <w:t>, 'deployment'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신중한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부합합니다</w:t>
      </w:r>
      <w:r w:rsidRPr="00F256E2">
        <w:rPr>
          <w:rFonts w:ascii="맑은 고딕" w:eastAsia="맑은 고딕" w:hAnsi="맑은 고딕" w:cs="Arial Unicode MS"/>
          <w:sz w:val="20"/>
        </w:rPr>
        <w:t>.</w:t>
      </w:r>
    </w:p>
    <w:p w14:paraId="441247A5" w14:textId="77777777" w:rsidR="003238A8" w:rsidRPr="00F256E2" w:rsidRDefault="003238A8">
      <w:pPr>
        <w:rPr>
          <w:rFonts w:ascii="맑은 고딕" w:eastAsia="맑은 고딕" w:hAnsi="맑은 고딕"/>
          <w:sz w:val="20"/>
        </w:rPr>
      </w:pPr>
    </w:p>
    <w:p w14:paraId="441247A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--Summary-- (</w:t>
      </w:r>
      <w:r w:rsidRPr="00F256E2">
        <w:rPr>
          <w:rFonts w:ascii="맑은 고딕" w:eastAsia="맑은 고딕" w:hAnsi="맑은 고딕" w:cs="Arial Unicode MS"/>
          <w:sz w:val="20"/>
        </w:rPr>
        <w:t>완성된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7A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글은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다루고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앞당겨지면서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맞지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(dearth)</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겪게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죽이거나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(demise)</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능력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저하를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야기하기도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신중한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w:t>
      </w:r>
      <w:r w:rsidRPr="00F256E2">
        <w:rPr>
          <w:rFonts w:ascii="맑은 고딕" w:eastAsia="맑은 고딕" w:hAnsi="맑은 고딕" w:cs="Arial Unicode MS"/>
          <w:sz w:val="20"/>
        </w:rPr>
        <w:t>(deployment)</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국제적인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필수적이다</w:t>
      </w:r>
      <w:r w:rsidRPr="00F256E2">
        <w:rPr>
          <w:rFonts w:ascii="맑은 고딕" w:eastAsia="맑은 고딕" w:hAnsi="맑은 고딕" w:cs="Arial Unicode MS"/>
          <w:sz w:val="20"/>
        </w:rPr>
        <w:t>.</w:t>
      </w:r>
    </w:p>
    <w:p w14:paraId="441247A8" w14:textId="77777777" w:rsidR="003238A8" w:rsidRPr="00F256E2" w:rsidRDefault="003238A8">
      <w:pPr>
        <w:rPr>
          <w:rFonts w:ascii="맑은 고딕" w:eastAsia="맑은 고딕" w:hAnsi="맑은 고딕"/>
          <w:sz w:val="20"/>
        </w:rPr>
      </w:pPr>
    </w:p>
    <w:p w14:paraId="441247A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7A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[privation: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결함</w:t>
      </w:r>
      <w:r w:rsidRPr="00F256E2">
        <w:rPr>
          <w:rFonts w:ascii="맑은 고딕" w:eastAsia="맑은 고딕" w:hAnsi="맑은 고딕" w:cs="Arial Unicode MS"/>
          <w:sz w:val="20"/>
        </w:rPr>
        <w:t>]</w:t>
      </w:r>
    </w:p>
    <w:p w14:paraId="441247A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[surfeit: </w:t>
      </w:r>
      <w:r w:rsidRPr="00F256E2">
        <w:rPr>
          <w:rFonts w:ascii="맑은 고딕" w:eastAsia="맑은 고딕" w:hAnsi="맑은 고딕" w:cs="Arial Unicode MS"/>
          <w:sz w:val="20"/>
        </w:rPr>
        <w:t>과도</w:t>
      </w:r>
      <w:r w:rsidRPr="00F256E2">
        <w:rPr>
          <w:rFonts w:ascii="맑은 고딕" w:eastAsia="맑은 고딕" w:hAnsi="맑은 고딕" w:cs="Arial Unicode MS"/>
          <w:sz w:val="20"/>
        </w:rPr>
        <w:t>]</w:t>
      </w:r>
    </w:p>
    <w:p w14:paraId="441247AC" w14:textId="77777777" w:rsidR="003238A8" w:rsidRPr="00F256E2" w:rsidRDefault="003238A8">
      <w:pPr>
        <w:rPr>
          <w:rFonts w:ascii="맑은 고딕" w:eastAsia="맑은 고딕" w:hAnsi="맑은 고딕"/>
          <w:sz w:val="20"/>
        </w:rPr>
      </w:pPr>
    </w:p>
    <w:p w14:paraId="441247A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 xml:space="preserve">]: [extinction: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[cessation: </w:t>
      </w:r>
      <w:r w:rsidRPr="00F256E2">
        <w:rPr>
          <w:rFonts w:ascii="맑은 고딕" w:eastAsia="맑은 고딕" w:hAnsi="맑은 고딕" w:cs="Arial Unicode MS"/>
          <w:sz w:val="20"/>
        </w:rPr>
        <w:t>중단</w:t>
      </w:r>
      <w:r w:rsidRPr="00F256E2">
        <w:rPr>
          <w:rFonts w:ascii="맑은 고딕" w:eastAsia="맑은 고딕" w:hAnsi="맑은 고딕" w:cs="Arial Unicode MS"/>
          <w:sz w:val="20"/>
        </w:rPr>
        <w:t xml:space="preserve">], [expiration: </w:t>
      </w:r>
      <w:r w:rsidRPr="00F256E2">
        <w:rPr>
          <w:rFonts w:ascii="맑은 고딕" w:eastAsia="맑은 고딕" w:hAnsi="맑은 고딕" w:cs="Arial Unicode MS"/>
          <w:sz w:val="20"/>
        </w:rPr>
        <w:t>만료</w:t>
      </w:r>
      <w:r w:rsidRPr="00F256E2">
        <w:rPr>
          <w:rFonts w:ascii="맑은 고딕" w:eastAsia="맑은 고딕" w:hAnsi="맑은 고딕" w:cs="Arial Unicode MS"/>
          <w:sz w:val="20"/>
        </w:rPr>
        <w:t xml:space="preserve">], [ruin: </w:t>
      </w:r>
      <w:r w:rsidRPr="00F256E2">
        <w:rPr>
          <w:rFonts w:ascii="맑은 고딕" w:eastAsia="맑은 고딕" w:hAnsi="맑은 고딕" w:cs="Arial Unicode MS"/>
          <w:sz w:val="20"/>
        </w:rPr>
        <w:t>파멸</w:t>
      </w:r>
      <w:r w:rsidRPr="00F256E2">
        <w:rPr>
          <w:rFonts w:ascii="맑은 고딕" w:eastAsia="맑은 고딕" w:hAnsi="맑은 고딕" w:cs="Arial Unicode MS"/>
          <w:sz w:val="20"/>
        </w:rPr>
        <w:t>]</w:t>
      </w:r>
    </w:p>
    <w:p w14:paraId="441247A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 xml:space="preserve">]: [genesis: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[inception: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 xml:space="preserve">], [commencement: </w:t>
      </w:r>
      <w:r w:rsidRPr="00F256E2">
        <w:rPr>
          <w:rFonts w:ascii="맑은 고딕" w:eastAsia="맑은 고딕" w:hAnsi="맑은 고딕" w:cs="Arial Unicode MS"/>
          <w:sz w:val="20"/>
        </w:rPr>
        <w:t>개시</w:t>
      </w:r>
      <w:r w:rsidRPr="00F256E2">
        <w:rPr>
          <w:rFonts w:ascii="맑은 고딕" w:eastAsia="맑은 고딕" w:hAnsi="맑은 고딕" w:cs="Arial Unicode MS"/>
          <w:sz w:val="20"/>
        </w:rPr>
        <w:t xml:space="preserve">], [resurgence: </w:t>
      </w:r>
      <w:r w:rsidRPr="00F256E2">
        <w:rPr>
          <w:rFonts w:ascii="맑은 고딕" w:eastAsia="맑은 고딕" w:hAnsi="맑은 고딕" w:cs="Arial Unicode MS"/>
          <w:sz w:val="20"/>
        </w:rPr>
        <w:t>재기</w:t>
      </w:r>
      <w:r w:rsidRPr="00F256E2">
        <w:rPr>
          <w:rFonts w:ascii="맑은 고딕" w:eastAsia="맑은 고딕" w:hAnsi="맑은 고딕" w:cs="Arial Unicode MS"/>
          <w:sz w:val="20"/>
        </w:rPr>
        <w:t>]</w:t>
      </w:r>
    </w:p>
    <w:p w14:paraId="441247AF" w14:textId="77777777" w:rsidR="003238A8" w:rsidRPr="00F256E2" w:rsidRDefault="003238A8">
      <w:pPr>
        <w:rPr>
          <w:rFonts w:ascii="맑은 고딕" w:eastAsia="맑은 고딕" w:hAnsi="맑은 고딕"/>
          <w:sz w:val="20"/>
        </w:rPr>
      </w:pPr>
    </w:p>
    <w:p w14:paraId="441247B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deployment [</w:t>
      </w:r>
      <w:r w:rsidRPr="00F256E2">
        <w:rPr>
          <w:rFonts w:ascii="맑은 고딕" w:eastAsia="맑은 고딕" w:hAnsi="맑은 고딕" w:cs="Arial Unicode MS"/>
          <w:sz w:val="20"/>
        </w:rPr>
        <w:t>배치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사용</w:t>
      </w:r>
      <w:r w:rsidRPr="00F256E2">
        <w:rPr>
          <w:rFonts w:ascii="맑은 고딕" w:eastAsia="맑은 고딕" w:hAnsi="맑은 고딕" w:cs="Arial Unicode MS"/>
          <w:sz w:val="20"/>
        </w:rPr>
        <w:t xml:space="preserve">]: [utilization: </w:t>
      </w:r>
      <w:r w:rsidRPr="00F256E2">
        <w:rPr>
          <w:rFonts w:ascii="맑은 고딕" w:eastAsia="맑은 고딕" w:hAnsi="맑은 고딕" w:cs="Arial Unicode MS"/>
          <w:sz w:val="20"/>
        </w:rPr>
        <w:t>활용</w:t>
      </w:r>
      <w:r w:rsidRPr="00F256E2">
        <w:rPr>
          <w:rFonts w:ascii="맑은 고딕" w:eastAsia="맑은 고딕" w:hAnsi="맑은 고딕" w:cs="Arial Unicode MS"/>
          <w:sz w:val="20"/>
        </w:rPr>
        <w:t xml:space="preserve">], [application: </w:t>
      </w:r>
      <w:r w:rsidRPr="00F256E2">
        <w:rPr>
          <w:rFonts w:ascii="맑은 고딕" w:eastAsia="맑은 고딕" w:hAnsi="맑은 고딕" w:cs="Arial Unicode MS"/>
          <w:sz w:val="20"/>
        </w:rPr>
        <w:t>적용</w:t>
      </w:r>
      <w:r w:rsidRPr="00F256E2">
        <w:rPr>
          <w:rFonts w:ascii="맑은 고딕" w:eastAsia="맑은 고딕" w:hAnsi="맑은 고딕" w:cs="Arial Unicode MS"/>
          <w:sz w:val="20"/>
        </w:rPr>
        <w:t xml:space="preserve">], [implementation: </w:t>
      </w:r>
      <w:r w:rsidRPr="00F256E2">
        <w:rPr>
          <w:rFonts w:ascii="맑은 고딕" w:eastAsia="맑은 고딕" w:hAnsi="맑은 고딕" w:cs="Arial Unicode MS"/>
          <w:sz w:val="20"/>
        </w:rPr>
        <w:t>실행</w:t>
      </w:r>
      <w:r w:rsidRPr="00F256E2">
        <w:rPr>
          <w:rFonts w:ascii="맑은 고딕" w:eastAsia="맑은 고딕" w:hAnsi="맑은 고딕" w:cs="Arial Unicode MS"/>
          <w:sz w:val="20"/>
        </w:rPr>
        <w:t xml:space="preserve">], [mobilization: </w:t>
      </w:r>
      <w:r w:rsidRPr="00F256E2">
        <w:rPr>
          <w:rFonts w:ascii="맑은 고딕" w:eastAsia="맑은 고딕" w:hAnsi="맑은 고딕" w:cs="Arial Unicode MS"/>
          <w:sz w:val="20"/>
        </w:rPr>
        <w:t>동원</w:t>
      </w:r>
      <w:r w:rsidRPr="00F256E2">
        <w:rPr>
          <w:rFonts w:ascii="맑은 고딕" w:eastAsia="맑은 고딕" w:hAnsi="맑은 고딕" w:cs="Arial Unicode MS"/>
          <w:sz w:val="20"/>
        </w:rPr>
        <w:t>]</w:t>
      </w:r>
    </w:p>
    <w:p w14:paraId="441247B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deployment [</w:t>
      </w:r>
      <w:r w:rsidRPr="00F256E2">
        <w:rPr>
          <w:rFonts w:ascii="맑은 고딕" w:eastAsia="맑은 고딕" w:hAnsi="맑은 고딕" w:cs="Arial Unicode MS"/>
          <w:sz w:val="20"/>
        </w:rPr>
        <w:t>배치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사용</w:t>
      </w:r>
      <w:r w:rsidRPr="00F256E2">
        <w:rPr>
          <w:rFonts w:ascii="맑은 고딕" w:eastAsia="맑은 고딕" w:hAnsi="맑은 고딕" w:cs="Arial Unicode MS"/>
          <w:sz w:val="20"/>
        </w:rPr>
        <w:t xml:space="preserve">]: [withdrawal: </w:t>
      </w:r>
      <w:r w:rsidRPr="00F256E2">
        <w:rPr>
          <w:rFonts w:ascii="맑은 고딕" w:eastAsia="맑은 고딕" w:hAnsi="맑은 고딕" w:cs="Arial Unicode MS"/>
          <w:sz w:val="20"/>
        </w:rPr>
        <w:t>철수</w:t>
      </w:r>
      <w:r w:rsidRPr="00F256E2">
        <w:rPr>
          <w:rFonts w:ascii="맑은 고딕" w:eastAsia="맑은 고딕" w:hAnsi="맑은 고딕" w:cs="Arial Unicode MS"/>
          <w:sz w:val="20"/>
        </w:rPr>
        <w:t xml:space="preserve">], [retraction: </w:t>
      </w:r>
      <w:r w:rsidRPr="00F256E2">
        <w:rPr>
          <w:rFonts w:ascii="맑은 고딕" w:eastAsia="맑은 고딕" w:hAnsi="맑은 고딕" w:cs="Arial Unicode MS"/>
          <w:sz w:val="20"/>
        </w:rPr>
        <w:t>철회</w:t>
      </w:r>
      <w:r w:rsidRPr="00F256E2">
        <w:rPr>
          <w:rFonts w:ascii="맑은 고딕" w:eastAsia="맑은 고딕" w:hAnsi="맑은 고딕" w:cs="Arial Unicode MS"/>
          <w:sz w:val="20"/>
        </w:rPr>
        <w:t xml:space="preserve">], [dismantling: </w:t>
      </w:r>
      <w:r w:rsidRPr="00F256E2">
        <w:rPr>
          <w:rFonts w:ascii="맑은 고딕" w:eastAsia="맑은 고딕" w:hAnsi="맑은 고딕" w:cs="Arial Unicode MS"/>
          <w:sz w:val="20"/>
        </w:rPr>
        <w:t>해체</w:t>
      </w:r>
      <w:r w:rsidRPr="00F256E2">
        <w:rPr>
          <w:rFonts w:ascii="맑은 고딕" w:eastAsia="맑은 고딕" w:hAnsi="맑은 고딕" w:cs="Arial Unicode MS"/>
          <w:sz w:val="20"/>
        </w:rPr>
        <w:t xml:space="preserve">], [inactivity: </w:t>
      </w:r>
      <w:r w:rsidRPr="00F256E2">
        <w:rPr>
          <w:rFonts w:ascii="맑은 고딕" w:eastAsia="맑은 고딕" w:hAnsi="맑은 고딕" w:cs="Arial Unicode MS"/>
          <w:sz w:val="20"/>
        </w:rPr>
        <w:t>비활동</w:t>
      </w:r>
      <w:r w:rsidRPr="00F256E2">
        <w:rPr>
          <w:rFonts w:ascii="맑은 고딕" w:eastAsia="맑은 고딕" w:hAnsi="맑은 고딕" w:cs="Arial Unicode MS"/>
          <w:sz w:val="20"/>
        </w:rPr>
        <w:t>]</w:t>
      </w:r>
    </w:p>
    <w:p w14:paraId="441247B2" w14:textId="77777777" w:rsidR="003238A8" w:rsidRPr="00F256E2" w:rsidRDefault="003238A8">
      <w:pPr>
        <w:rPr>
          <w:rFonts w:ascii="맑은 고딕" w:eastAsia="맑은 고딕" w:hAnsi="맑은 고딕"/>
          <w:sz w:val="20"/>
        </w:rPr>
      </w:pPr>
    </w:p>
    <w:p w14:paraId="441247B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profusion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[copiousness: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[opulence: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w:t>
      </w:r>
    </w:p>
    <w:p w14:paraId="441247B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profusion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47B5" w14:textId="77777777" w:rsidR="003238A8" w:rsidRPr="00F256E2" w:rsidRDefault="003238A8">
      <w:pPr>
        <w:rPr>
          <w:rFonts w:ascii="맑은 고딕" w:eastAsia="맑은 고딕" w:hAnsi="맑은 고딕"/>
          <w:sz w:val="20"/>
        </w:rPr>
      </w:pPr>
    </w:p>
    <w:p w14:paraId="441247B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resurgence [</w:t>
      </w:r>
      <w:r w:rsidRPr="00F256E2">
        <w:rPr>
          <w:rFonts w:ascii="맑은 고딕" w:eastAsia="맑은 고딕" w:hAnsi="맑은 고딕" w:cs="Arial Unicode MS"/>
          <w:sz w:val="20"/>
        </w:rPr>
        <w:t>재기</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부활</w:t>
      </w:r>
      <w:r w:rsidRPr="00F256E2">
        <w:rPr>
          <w:rFonts w:ascii="맑은 고딕" w:eastAsia="맑은 고딕" w:hAnsi="맑은 고딕" w:cs="Arial Unicode MS"/>
          <w:sz w:val="20"/>
        </w:rPr>
        <w:t xml:space="preserve">]: [revival: </w:t>
      </w:r>
      <w:r w:rsidRPr="00F256E2">
        <w:rPr>
          <w:rFonts w:ascii="맑은 고딕" w:eastAsia="맑은 고딕" w:hAnsi="맑은 고딕" w:cs="Arial Unicode MS"/>
          <w:sz w:val="20"/>
        </w:rPr>
        <w:t>부활</w:t>
      </w:r>
      <w:r w:rsidRPr="00F256E2">
        <w:rPr>
          <w:rFonts w:ascii="맑은 고딕" w:eastAsia="맑은 고딕" w:hAnsi="맑은 고딕" w:cs="Arial Unicode MS"/>
          <w:sz w:val="20"/>
        </w:rPr>
        <w:t xml:space="preserve">], [renaissance: </w:t>
      </w:r>
      <w:r w:rsidRPr="00F256E2">
        <w:rPr>
          <w:rFonts w:ascii="맑은 고딕" w:eastAsia="맑은 고딕" w:hAnsi="맑은 고딕" w:cs="Arial Unicode MS"/>
          <w:sz w:val="20"/>
        </w:rPr>
        <w:t>부흥</w:t>
      </w:r>
      <w:r w:rsidRPr="00F256E2">
        <w:rPr>
          <w:rFonts w:ascii="맑은 고딕" w:eastAsia="맑은 고딕" w:hAnsi="맑은 고딕" w:cs="Arial Unicode MS"/>
          <w:sz w:val="20"/>
        </w:rPr>
        <w:t xml:space="preserve">], [rejuvenation: </w:t>
      </w:r>
      <w:r w:rsidRPr="00F256E2">
        <w:rPr>
          <w:rFonts w:ascii="맑은 고딕" w:eastAsia="맑은 고딕" w:hAnsi="맑은 고딕" w:cs="Arial Unicode MS"/>
          <w:sz w:val="20"/>
        </w:rPr>
        <w:t>회춘</w:t>
      </w:r>
      <w:r w:rsidRPr="00F256E2">
        <w:rPr>
          <w:rFonts w:ascii="맑은 고딕" w:eastAsia="맑은 고딕" w:hAnsi="맑은 고딕" w:cs="Arial Unicode MS"/>
          <w:sz w:val="20"/>
        </w:rPr>
        <w:t xml:space="preserve">], [reawakening: </w:t>
      </w:r>
      <w:r w:rsidRPr="00F256E2">
        <w:rPr>
          <w:rFonts w:ascii="맑은 고딕" w:eastAsia="맑은 고딕" w:hAnsi="맑은 고딕" w:cs="Arial Unicode MS"/>
          <w:sz w:val="20"/>
        </w:rPr>
        <w:t>재각성</w:t>
      </w:r>
      <w:r w:rsidRPr="00F256E2">
        <w:rPr>
          <w:rFonts w:ascii="맑은 고딕" w:eastAsia="맑은 고딕" w:hAnsi="맑은 고딕" w:cs="Arial Unicode MS"/>
          <w:sz w:val="20"/>
        </w:rPr>
        <w:t>]</w:t>
      </w:r>
    </w:p>
    <w:p w14:paraId="441247B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resurgence [</w:t>
      </w:r>
      <w:r w:rsidRPr="00F256E2">
        <w:rPr>
          <w:rFonts w:ascii="맑은 고딕" w:eastAsia="맑은 고딕" w:hAnsi="맑은 고딕" w:cs="Arial Unicode MS"/>
          <w:sz w:val="20"/>
        </w:rPr>
        <w:t>재기</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부활</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 xml:space="preserve">], [demise: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 xml:space="preserve">], [extinction: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p>
    <w:p w14:paraId="441247B8" w14:textId="77777777" w:rsidR="003238A8" w:rsidRPr="00F256E2" w:rsidRDefault="003238A8">
      <w:pPr>
        <w:rPr>
          <w:rFonts w:ascii="맑은 고딕" w:eastAsia="맑은 고딕" w:hAnsi="맑은 고딕"/>
          <w:sz w:val="20"/>
        </w:rPr>
      </w:pPr>
    </w:p>
    <w:p w14:paraId="441247B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abrogation [</w:t>
      </w:r>
      <w:r w:rsidRPr="00F256E2">
        <w:rPr>
          <w:rFonts w:ascii="맑은 고딕" w:eastAsia="맑은 고딕" w:hAnsi="맑은 고딕" w:cs="Arial Unicode MS"/>
          <w:sz w:val="20"/>
        </w:rPr>
        <w:t>폐지</w:t>
      </w:r>
      <w:r w:rsidRPr="00F256E2">
        <w:rPr>
          <w:rFonts w:ascii="맑은 고딕" w:eastAsia="맑은 고딕" w:hAnsi="맑은 고딕" w:cs="Arial Unicode MS"/>
          <w:sz w:val="20"/>
        </w:rPr>
        <w:t xml:space="preserve">]: [repeal: </w:t>
      </w:r>
      <w:r w:rsidRPr="00F256E2">
        <w:rPr>
          <w:rFonts w:ascii="맑은 고딕" w:eastAsia="맑은 고딕" w:hAnsi="맑은 고딕" w:cs="Arial Unicode MS"/>
          <w:sz w:val="20"/>
        </w:rPr>
        <w:t>폐지</w:t>
      </w:r>
      <w:r w:rsidRPr="00F256E2">
        <w:rPr>
          <w:rFonts w:ascii="맑은 고딕" w:eastAsia="맑은 고딕" w:hAnsi="맑은 고딕" w:cs="Arial Unicode MS"/>
          <w:sz w:val="20"/>
        </w:rPr>
        <w:t xml:space="preserve">], [annulment: </w:t>
      </w:r>
      <w:r w:rsidRPr="00F256E2">
        <w:rPr>
          <w:rFonts w:ascii="맑은 고딕" w:eastAsia="맑은 고딕" w:hAnsi="맑은 고딕" w:cs="Arial Unicode MS"/>
          <w:sz w:val="20"/>
        </w:rPr>
        <w:t>무효화</w:t>
      </w:r>
      <w:r w:rsidRPr="00F256E2">
        <w:rPr>
          <w:rFonts w:ascii="맑은 고딕" w:eastAsia="맑은 고딕" w:hAnsi="맑은 고딕" w:cs="Arial Unicode MS"/>
          <w:sz w:val="20"/>
        </w:rPr>
        <w:t xml:space="preserve">], [rescission: </w:t>
      </w:r>
      <w:r w:rsidRPr="00F256E2">
        <w:rPr>
          <w:rFonts w:ascii="맑은 고딕" w:eastAsia="맑은 고딕" w:hAnsi="맑은 고딕" w:cs="Arial Unicode MS"/>
          <w:sz w:val="20"/>
        </w:rPr>
        <w:t>취소</w:t>
      </w:r>
      <w:r w:rsidRPr="00F256E2">
        <w:rPr>
          <w:rFonts w:ascii="맑은 고딕" w:eastAsia="맑은 고딕" w:hAnsi="맑은 고딕" w:cs="Arial Unicode MS"/>
          <w:sz w:val="20"/>
        </w:rPr>
        <w:t xml:space="preserve">], [revocation: </w:t>
      </w:r>
      <w:r w:rsidRPr="00F256E2">
        <w:rPr>
          <w:rFonts w:ascii="맑은 고딕" w:eastAsia="맑은 고딕" w:hAnsi="맑은 고딕" w:cs="Arial Unicode MS"/>
          <w:sz w:val="20"/>
        </w:rPr>
        <w:t>철회</w:t>
      </w:r>
      <w:r w:rsidRPr="00F256E2">
        <w:rPr>
          <w:rFonts w:ascii="맑은 고딕" w:eastAsia="맑은 고딕" w:hAnsi="맑은 고딕" w:cs="Arial Unicode MS"/>
          <w:sz w:val="20"/>
        </w:rPr>
        <w:t>]</w:t>
      </w:r>
    </w:p>
    <w:p w14:paraId="441247B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abrogation [</w:t>
      </w:r>
      <w:r w:rsidRPr="00F256E2">
        <w:rPr>
          <w:rFonts w:ascii="맑은 고딕" w:eastAsia="맑은 고딕" w:hAnsi="맑은 고딕" w:cs="Arial Unicode MS"/>
          <w:sz w:val="20"/>
        </w:rPr>
        <w:t>폐지</w:t>
      </w:r>
      <w:r w:rsidRPr="00F256E2">
        <w:rPr>
          <w:rFonts w:ascii="맑은 고딕" w:eastAsia="맑은 고딕" w:hAnsi="맑은 고딕" w:cs="Arial Unicode MS"/>
          <w:sz w:val="20"/>
        </w:rPr>
        <w:t xml:space="preserve">]: [enactment: </w:t>
      </w:r>
      <w:r w:rsidRPr="00F256E2">
        <w:rPr>
          <w:rFonts w:ascii="맑은 고딕" w:eastAsia="맑은 고딕" w:hAnsi="맑은 고딕" w:cs="Arial Unicode MS"/>
          <w:sz w:val="20"/>
        </w:rPr>
        <w:t>제정</w:t>
      </w:r>
      <w:r w:rsidRPr="00F256E2">
        <w:rPr>
          <w:rFonts w:ascii="맑은 고딕" w:eastAsia="맑은 고딕" w:hAnsi="맑은 고딕" w:cs="Arial Unicode MS"/>
          <w:sz w:val="20"/>
        </w:rPr>
        <w:t xml:space="preserve">], [ratification: </w:t>
      </w:r>
      <w:r w:rsidRPr="00F256E2">
        <w:rPr>
          <w:rFonts w:ascii="맑은 고딕" w:eastAsia="맑은 고딕" w:hAnsi="맑은 고딕" w:cs="Arial Unicode MS"/>
          <w:sz w:val="20"/>
        </w:rPr>
        <w:t>비준</w:t>
      </w:r>
      <w:r w:rsidRPr="00F256E2">
        <w:rPr>
          <w:rFonts w:ascii="맑은 고딕" w:eastAsia="맑은 고딕" w:hAnsi="맑은 고딕" w:cs="Arial Unicode MS"/>
          <w:sz w:val="20"/>
        </w:rPr>
        <w:t xml:space="preserve">], [confirmation: </w:t>
      </w:r>
      <w:r w:rsidRPr="00F256E2">
        <w:rPr>
          <w:rFonts w:ascii="맑은 고딕" w:eastAsia="맑은 고딕" w:hAnsi="맑은 고딕" w:cs="Arial Unicode MS"/>
          <w:sz w:val="20"/>
        </w:rPr>
        <w:t>확인</w:t>
      </w:r>
      <w:r w:rsidRPr="00F256E2">
        <w:rPr>
          <w:rFonts w:ascii="맑은 고딕" w:eastAsia="맑은 고딕" w:hAnsi="맑은 고딕" w:cs="Arial Unicode MS"/>
          <w:sz w:val="20"/>
        </w:rPr>
        <w:t xml:space="preserve">], [validation: </w:t>
      </w:r>
      <w:r w:rsidRPr="00F256E2">
        <w:rPr>
          <w:rFonts w:ascii="맑은 고딕" w:eastAsia="맑은 고딕" w:hAnsi="맑은 고딕" w:cs="Arial Unicode MS"/>
          <w:sz w:val="20"/>
        </w:rPr>
        <w:t>유효화</w:t>
      </w:r>
      <w:r w:rsidRPr="00F256E2">
        <w:rPr>
          <w:rFonts w:ascii="맑은 고딕" w:eastAsia="맑은 고딕" w:hAnsi="맑은 고딕" w:cs="Arial Unicode MS"/>
          <w:sz w:val="20"/>
        </w:rPr>
        <w:t>]</w:t>
      </w:r>
    </w:p>
    <w:p w14:paraId="441247BB" w14:textId="77777777" w:rsidR="003238A8" w:rsidRPr="00F256E2" w:rsidRDefault="003238A8">
      <w:pPr>
        <w:rPr>
          <w:rFonts w:ascii="맑은 고딕" w:eastAsia="맑은 고딕" w:hAnsi="맑은 고딕"/>
          <w:sz w:val="20"/>
        </w:rPr>
      </w:pPr>
    </w:p>
    <w:p w14:paraId="441247B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affluence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부유</w:t>
      </w:r>
      <w:r w:rsidRPr="00F256E2">
        <w:rPr>
          <w:rFonts w:ascii="맑은 고딕" w:eastAsia="맑은 고딕" w:hAnsi="맑은 고딕" w:cs="Arial Unicode MS"/>
          <w:sz w:val="20"/>
        </w:rPr>
        <w:t xml:space="preserve">]: [prosperity: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 xml:space="preserve">], [opulence: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 xml:space="preserve">], [wealth: </w:t>
      </w:r>
      <w:r w:rsidRPr="00F256E2">
        <w:rPr>
          <w:rFonts w:ascii="맑은 고딕" w:eastAsia="맑은 고딕" w:hAnsi="맑은 고딕" w:cs="Arial Unicode MS"/>
          <w:sz w:val="20"/>
        </w:rPr>
        <w:t>재산</w:t>
      </w:r>
      <w:r w:rsidRPr="00F256E2">
        <w:rPr>
          <w:rFonts w:ascii="맑은 고딕" w:eastAsia="맑은 고딕" w:hAnsi="맑은 고딕" w:cs="Arial Unicode MS"/>
          <w:sz w:val="20"/>
        </w:rPr>
        <w:t xml:space="preserve">], [riches: </w:t>
      </w:r>
      <w:r w:rsidRPr="00F256E2">
        <w:rPr>
          <w:rFonts w:ascii="맑은 고딕" w:eastAsia="맑은 고딕" w:hAnsi="맑은 고딕" w:cs="Arial Unicode MS"/>
          <w:sz w:val="20"/>
        </w:rPr>
        <w:t>부</w:t>
      </w:r>
      <w:r w:rsidRPr="00F256E2">
        <w:rPr>
          <w:rFonts w:ascii="맑은 고딕" w:eastAsia="맑은 고딕" w:hAnsi="맑은 고딕" w:cs="Arial Unicode MS"/>
          <w:sz w:val="20"/>
        </w:rPr>
        <w:t>]</w:t>
      </w:r>
    </w:p>
    <w:p w14:paraId="441247B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affluence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부유</w:t>
      </w:r>
      <w:r w:rsidRPr="00F256E2">
        <w:rPr>
          <w:rFonts w:ascii="맑은 고딕" w:eastAsia="맑은 고딕" w:hAnsi="맑은 고딕" w:cs="Arial Unicode MS"/>
          <w:sz w:val="20"/>
        </w:rPr>
        <w:t xml:space="preserve">]: [poverty: </w:t>
      </w:r>
      <w:r w:rsidRPr="00F256E2">
        <w:rPr>
          <w:rFonts w:ascii="맑은 고딕" w:eastAsia="맑은 고딕" w:hAnsi="맑은 고딕" w:cs="Arial Unicode MS"/>
          <w:sz w:val="20"/>
        </w:rPr>
        <w:t>빈곤</w:t>
      </w:r>
      <w:r w:rsidRPr="00F256E2">
        <w:rPr>
          <w:rFonts w:ascii="맑은 고딕" w:eastAsia="맑은 고딕" w:hAnsi="맑은 고딕" w:cs="Arial Unicode MS"/>
          <w:sz w:val="20"/>
        </w:rPr>
        <w:t xml:space="preserve">], [indigence: </w:t>
      </w:r>
      <w:r w:rsidRPr="00F256E2">
        <w:rPr>
          <w:rFonts w:ascii="맑은 고딕" w:eastAsia="맑은 고딕" w:hAnsi="맑은 고딕" w:cs="Arial Unicode MS"/>
          <w:sz w:val="20"/>
        </w:rPr>
        <w:t>빈궁</w:t>
      </w:r>
      <w:r w:rsidRPr="00F256E2">
        <w:rPr>
          <w:rFonts w:ascii="맑은 고딕" w:eastAsia="맑은 고딕" w:hAnsi="맑은 고딕" w:cs="Arial Unicode MS"/>
          <w:sz w:val="20"/>
        </w:rPr>
        <w:t xml:space="preserve">], [destitution: </w:t>
      </w:r>
      <w:r w:rsidRPr="00F256E2">
        <w:rPr>
          <w:rFonts w:ascii="맑은 고딕" w:eastAsia="맑은 고딕" w:hAnsi="맑은 고딕" w:cs="Arial Unicode MS"/>
          <w:sz w:val="20"/>
        </w:rPr>
        <w:t>궁핍</w:t>
      </w:r>
      <w:r w:rsidRPr="00F256E2">
        <w:rPr>
          <w:rFonts w:ascii="맑은 고딕" w:eastAsia="맑은 고딕" w:hAnsi="맑은 고딕" w:cs="Arial Unicode MS"/>
          <w:sz w:val="20"/>
        </w:rPr>
        <w:t xml:space="preserve">], [penury: </w:t>
      </w:r>
      <w:r w:rsidRPr="00F256E2">
        <w:rPr>
          <w:rFonts w:ascii="맑은 고딕" w:eastAsia="맑은 고딕" w:hAnsi="맑은 고딕" w:cs="Arial Unicode MS"/>
          <w:sz w:val="20"/>
        </w:rPr>
        <w:t>극빈</w:t>
      </w:r>
      <w:r w:rsidRPr="00F256E2">
        <w:rPr>
          <w:rFonts w:ascii="맑은 고딕" w:eastAsia="맑은 고딕" w:hAnsi="맑은 고딕" w:cs="Arial Unicode MS"/>
          <w:sz w:val="20"/>
        </w:rPr>
        <w:t>]</w:t>
      </w:r>
    </w:p>
    <w:p w14:paraId="441247BE" w14:textId="77777777" w:rsidR="003238A8" w:rsidRPr="00F256E2" w:rsidRDefault="003238A8">
      <w:pPr>
        <w:rPr>
          <w:rFonts w:ascii="맑은 고딕" w:eastAsia="맑은 고딕" w:hAnsi="맑은 고딕"/>
          <w:sz w:val="20"/>
        </w:rPr>
      </w:pPr>
    </w:p>
    <w:p w14:paraId="441247B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fortification [</w:t>
      </w:r>
      <w:r w:rsidRPr="00F256E2">
        <w:rPr>
          <w:rFonts w:ascii="맑은 고딕" w:eastAsia="맑은 고딕" w:hAnsi="맑은 고딕" w:cs="Arial Unicode MS"/>
          <w:sz w:val="20"/>
        </w:rPr>
        <w:t>요새화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[strengthening: </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[reinforcement: </w:t>
      </w:r>
      <w:r w:rsidRPr="00F256E2">
        <w:rPr>
          <w:rFonts w:ascii="맑은 고딕" w:eastAsia="맑은 고딕" w:hAnsi="맑은 고딕" w:cs="Arial Unicode MS"/>
          <w:sz w:val="20"/>
        </w:rPr>
        <w:t>보강</w:t>
      </w:r>
      <w:r w:rsidRPr="00F256E2">
        <w:rPr>
          <w:rFonts w:ascii="맑은 고딕" w:eastAsia="맑은 고딕" w:hAnsi="맑은 고딕" w:cs="Arial Unicode MS"/>
          <w:sz w:val="20"/>
        </w:rPr>
        <w:t xml:space="preserve">], [buttressing: </w:t>
      </w:r>
      <w:r w:rsidRPr="00F256E2">
        <w:rPr>
          <w:rFonts w:ascii="맑은 고딕" w:eastAsia="맑은 고딕" w:hAnsi="맑은 고딕" w:cs="Arial Unicode MS"/>
          <w:sz w:val="20"/>
        </w:rPr>
        <w:t>지지</w:t>
      </w:r>
      <w:r w:rsidRPr="00F256E2">
        <w:rPr>
          <w:rFonts w:ascii="맑은 고딕" w:eastAsia="맑은 고딕" w:hAnsi="맑은 고딕" w:cs="Arial Unicode MS"/>
          <w:sz w:val="20"/>
        </w:rPr>
        <w:t xml:space="preserve">], [emboldening: </w:t>
      </w:r>
      <w:r w:rsidRPr="00F256E2">
        <w:rPr>
          <w:rFonts w:ascii="맑은 고딕" w:eastAsia="맑은 고딕" w:hAnsi="맑은 고딕" w:cs="Arial Unicode MS"/>
          <w:sz w:val="20"/>
        </w:rPr>
        <w:t>용기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부여</w:t>
      </w:r>
      <w:r w:rsidRPr="00F256E2">
        <w:rPr>
          <w:rFonts w:ascii="맑은 고딕" w:eastAsia="맑은 고딕" w:hAnsi="맑은 고딕" w:cs="Arial Unicode MS"/>
          <w:sz w:val="20"/>
        </w:rPr>
        <w:t>]</w:t>
      </w:r>
    </w:p>
    <w:p w14:paraId="441247C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fortification [</w:t>
      </w:r>
      <w:r w:rsidRPr="00F256E2">
        <w:rPr>
          <w:rFonts w:ascii="맑은 고딕" w:eastAsia="맑은 고딕" w:hAnsi="맑은 고딕" w:cs="Arial Unicode MS"/>
          <w:sz w:val="20"/>
        </w:rPr>
        <w:t>요새화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[weakening: </w:t>
      </w:r>
      <w:r w:rsidRPr="00F256E2">
        <w:rPr>
          <w:rFonts w:ascii="맑은 고딕" w:eastAsia="맑은 고딕" w:hAnsi="맑은 고딕" w:cs="Arial Unicode MS"/>
          <w:sz w:val="20"/>
        </w:rPr>
        <w:t>약화</w:t>
      </w:r>
      <w:r w:rsidRPr="00F256E2">
        <w:rPr>
          <w:rFonts w:ascii="맑은 고딕" w:eastAsia="맑은 고딕" w:hAnsi="맑은 고딕" w:cs="Arial Unicode MS"/>
          <w:sz w:val="20"/>
        </w:rPr>
        <w:t xml:space="preserve">], [undermining: </w:t>
      </w:r>
      <w:r w:rsidRPr="00F256E2">
        <w:rPr>
          <w:rFonts w:ascii="맑은 고딕" w:eastAsia="맑은 고딕" w:hAnsi="맑은 고딕" w:cs="Arial Unicode MS"/>
          <w:sz w:val="20"/>
        </w:rPr>
        <w:t>훼손</w:t>
      </w:r>
      <w:r w:rsidRPr="00F256E2">
        <w:rPr>
          <w:rFonts w:ascii="맑은 고딕" w:eastAsia="맑은 고딕" w:hAnsi="맑은 고딕" w:cs="Arial Unicode MS"/>
          <w:sz w:val="20"/>
        </w:rPr>
        <w:t xml:space="preserve">], [demolition: </w:t>
      </w:r>
      <w:r w:rsidRPr="00F256E2">
        <w:rPr>
          <w:rFonts w:ascii="맑은 고딕" w:eastAsia="맑은 고딕" w:hAnsi="맑은 고딕" w:cs="Arial Unicode MS"/>
          <w:sz w:val="20"/>
        </w:rPr>
        <w:t>파괴</w:t>
      </w:r>
      <w:r w:rsidRPr="00F256E2">
        <w:rPr>
          <w:rFonts w:ascii="맑은 고딕" w:eastAsia="맑은 고딕" w:hAnsi="맑은 고딕" w:cs="Arial Unicode MS"/>
          <w:sz w:val="20"/>
        </w:rPr>
        <w:t xml:space="preserve">], [erosion: </w:t>
      </w:r>
      <w:r w:rsidRPr="00F256E2">
        <w:rPr>
          <w:rFonts w:ascii="맑은 고딕" w:eastAsia="맑은 고딕" w:hAnsi="맑은 고딕" w:cs="Arial Unicode MS"/>
          <w:sz w:val="20"/>
        </w:rPr>
        <w:t>침식</w:t>
      </w:r>
      <w:r w:rsidRPr="00F256E2">
        <w:rPr>
          <w:rFonts w:ascii="맑은 고딕" w:eastAsia="맑은 고딕" w:hAnsi="맑은 고딕" w:cs="Arial Unicode MS"/>
          <w:sz w:val="20"/>
        </w:rPr>
        <w:t>]</w:t>
      </w:r>
    </w:p>
    <w:p w14:paraId="441247C1" w14:textId="77777777" w:rsidR="003238A8" w:rsidRPr="00F256E2" w:rsidRDefault="003238A8">
      <w:pPr>
        <w:rPr>
          <w:rFonts w:ascii="맑은 고딕" w:eastAsia="맑은 고딕" w:hAnsi="맑은 고딕"/>
          <w:sz w:val="20"/>
        </w:rPr>
      </w:pPr>
    </w:p>
    <w:p w14:paraId="441247C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remediation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교정</w:t>
      </w:r>
      <w:r w:rsidRPr="00F256E2">
        <w:rPr>
          <w:rFonts w:ascii="맑은 고딕" w:eastAsia="맑은 고딕" w:hAnsi="맑은 고딕" w:cs="Arial Unicode MS"/>
          <w:sz w:val="20"/>
        </w:rPr>
        <w:t xml:space="preserve">]: [rectification: </w:t>
      </w:r>
      <w:r w:rsidRPr="00F256E2">
        <w:rPr>
          <w:rFonts w:ascii="맑은 고딕" w:eastAsia="맑은 고딕" w:hAnsi="맑은 고딕" w:cs="Arial Unicode MS"/>
          <w:sz w:val="20"/>
        </w:rPr>
        <w:t>교정</w:t>
      </w:r>
      <w:r w:rsidRPr="00F256E2">
        <w:rPr>
          <w:rFonts w:ascii="맑은 고딕" w:eastAsia="맑은 고딕" w:hAnsi="맑은 고딕" w:cs="Arial Unicode MS"/>
          <w:sz w:val="20"/>
        </w:rPr>
        <w:t xml:space="preserve">], [amelioration: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[redress: </w:t>
      </w:r>
      <w:r w:rsidRPr="00F256E2">
        <w:rPr>
          <w:rFonts w:ascii="맑은 고딕" w:eastAsia="맑은 고딕" w:hAnsi="맑은 고딕" w:cs="Arial Unicode MS"/>
          <w:sz w:val="20"/>
        </w:rPr>
        <w:t>시정</w:t>
      </w:r>
      <w:r w:rsidRPr="00F256E2">
        <w:rPr>
          <w:rFonts w:ascii="맑은 고딕" w:eastAsia="맑은 고딕" w:hAnsi="맑은 고딕" w:cs="Arial Unicode MS"/>
          <w:sz w:val="20"/>
        </w:rPr>
        <w:t xml:space="preserve">], [mitigation: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w:t>
      </w:r>
    </w:p>
    <w:p w14:paraId="441247C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remediation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교정</w:t>
      </w:r>
      <w:r w:rsidRPr="00F256E2">
        <w:rPr>
          <w:rFonts w:ascii="맑은 고딕" w:eastAsia="맑은 고딕" w:hAnsi="맑은 고딕" w:cs="Arial Unicode MS"/>
          <w:sz w:val="20"/>
        </w:rPr>
        <w:t xml:space="preserve">]: [worsening: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[exacerbation: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[aggravation: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p>
    <w:p w14:paraId="441247C4" w14:textId="77777777" w:rsidR="003238A8" w:rsidRPr="00F256E2" w:rsidRDefault="003238A8">
      <w:pPr>
        <w:rPr>
          <w:rFonts w:ascii="맑은 고딕" w:eastAsia="맑은 고딕" w:hAnsi="맑은 고딕"/>
          <w:sz w:val="20"/>
        </w:rPr>
      </w:pPr>
    </w:p>
    <w:p w14:paraId="441247C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surfeit [</w:t>
      </w:r>
      <w:r w:rsidRPr="00F256E2">
        <w:rPr>
          <w:rFonts w:ascii="맑은 고딕" w:eastAsia="맑은 고딕" w:hAnsi="맑은 고딕" w:cs="Arial Unicode MS"/>
          <w:sz w:val="20"/>
        </w:rPr>
        <w:t>과도</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[excess: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[superfluity: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[glut: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공급</w:t>
      </w:r>
      <w:r w:rsidRPr="00F256E2">
        <w:rPr>
          <w:rFonts w:ascii="맑은 고딕" w:eastAsia="맑은 고딕" w:hAnsi="맑은 고딕" w:cs="Arial Unicode MS"/>
          <w:sz w:val="20"/>
        </w:rPr>
        <w:t>]</w:t>
      </w:r>
    </w:p>
    <w:p w14:paraId="441247C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surfeit [</w:t>
      </w:r>
      <w:r w:rsidRPr="00F256E2">
        <w:rPr>
          <w:rFonts w:ascii="맑은 고딕" w:eastAsia="맑은 고딕" w:hAnsi="맑은 고딕" w:cs="Arial Unicode MS"/>
          <w:sz w:val="20"/>
        </w:rPr>
        <w:t>과도</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w:t>
      </w:r>
    </w:p>
    <w:p w14:paraId="441247C7" w14:textId="77777777" w:rsidR="003238A8" w:rsidRPr="00F256E2" w:rsidRDefault="003238A8">
      <w:pPr>
        <w:rPr>
          <w:rFonts w:ascii="맑은 고딕" w:eastAsia="맑은 고딕" w:hAnsi="맑은 고딕"/>
          <w:sz w:val="20"/>
        </w:rPr>
      </w:pPr>
    </w:p>
    <w:p w14:paraId="441247C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[improvement: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[enhancement: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xml:space="preserve">], [betterment: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[rectification: </w:t>
      </w:r>
      <w:r w:rsidRPr="00F256E2">
        <w:rPr>
          <w:rFonts w:ascii="맑은 고딕" w:eastAsia="맑은 고딕" w:hAnsi="맑은 고딕" w:cs="Arial Unicode MS"/>
          <w:sz w:val="20"/>
        </w:rPr>
        <w:t>교정</w:t>
      </w:r>
      <w:r w:rsidRPr="00F256E2">
        <w:rPr>
          <w:rFonts w:ascii="맑은 고딕" w:eastAsia="맑은 고딕" w:hAnsi="맑은 고딕" w:cs="Arial Unicode MS"/>
          <w:sz w:val="20"/>
        </w:rPr>
        <w:t>]</w:t>
      </w:r>
    </w:p>
    <w:p w14:paraId="441247C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[worsening: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[degradation: </w:t>
      </w:r>
      <w:r w:rsidRPr="00F256E2">
        <w:rPr>
          <w:rFonts w:ascii="맑은 고딕" w:eastAsia="맑은 고딕" w:hAnsi="맑은 고딕" w:cs="Arial Unicode MS"/>
          <w:sz w:val="20"/>
        </w:rPr>
        <w:t>저하</w:t>
      </w:r>
      <w:r w:rsidRPr="00F256E2">
        <w:rPr>
          <w:rFonts w:ascii="맑은 고딕" w:eastAsia="맑은 고딕" w:hAnsi="맑은 고딕" w:cs="Arial Unicode MS"/>
          <w:sz w:val="20"/>
        </w:rPr>
        <w:t xml:space="preserve">], [exacerbation: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p>
    <w:p w14:paraId="441247CA" w14:textId="77777777" w:rsidR="003238A8" w:rsidRPr="00F256E2" w:rsidRDefault="003238A8">
      <w:pPr>
        <w:rPr>
          <w:rFonts w:ascii="맑은 고딕" w:eastAsia="맑은 고딕" w:hAnsi="맑은 고딕"/>
          <w:sz w:val="20"/>
        </w:rPr>
      </w:pPr>
    </w:p>
    <w:p w14:paraId="441247C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prohibition [</w:t>
      </w:r>
      <w:r w:rsidRPr="00F256E2">
        <w:rPr>
          <w:rFonts w:ascii="맑은 고딕" w:eastAsia="맑은 고딕" w:hAnsi="맑은 고딕" w:cs="Arial Unicode MS"/>
          <w:sz w:val="20"/>
        </w:rPr>
        <w:t>금지</w:t>
      </w:r>
      <w:r w:rsidRPr="00F256E2">
        <w:rPr>
          <w:rFonts w:ascii="맑은 고딕" w:eastAsia="맑은 고딕" w:hAnsi="맑은 고딕" w:cs="Arial Unicode MS"/>
          <w:sz w:val="20"/>
        </w:rPr>
        <w:t xml:space="preserve">]: [ban: </w:t>
      </w:r>
      <w:r w:rsidRPr="00F256E2">
        <w:rPr>
          <w:rFonts w:ascii="맑은 고딕" w:eastAsia="맑은 고딕" w:hAnsi="맑은 고딕" w:cs="Arial Unicode MS"/>
          <w:sz w:val="20"/>
        </w:rPr>
        <w:t>금지</w:t>
      </w:r>
      <w:r w:rsidRPr="00F256E2">
        <w:rPr>
          <w:rFonts w:ascii="맑은 고딕" w:eastAsia="맑은 고딕" w:hAnsi="맑은 고딕" w:cs="Arial Unicode MS"/>
          <w:sz w:val="20"/>
        </w:rPr>
        <w:t xml:space="preserve">], [interdiction: </w:t>
      </w:r>
      <w:r w:rsidRPr="00F256E2">
        <w:rPr>
          <w:rFonts w:ascii="맑은 고딕" w:eastAsia="맑은 고딕" w:hAnsi="맑은 고딕" w:cs="Arial Unicode MS"/>
          <w:sz w:val="20"/>
        </w:rPr>
        <w:t>금지</w:t>
      </w:r>
      <w:r w:rsidRPr="00F256E2">
        <w:rPr>
          <w:rFonts w:ascii="맑은 고딕" w:eastAsia="맑은 고딕" w:hAnsi="맑은 고딕" w:cs="Arial Unicode MS"/>
          <w:sz w:val="20"/>
        </w:rPr>
        <w:t xml:space="preserve">], [embargo: </w:t>
      </w:r>
      <w:r w:rsidRPr="00F256E2">
        <w:rPr>
          <w:rFonts w:ascii="맑은 고딕" w:eastAsia="맑은 고딕" w:hAnsi="맑은 고딕" w:cs="Arial Unicode MS"/>
          <w:sz w:val="20"/>
        </w:rPr>
        <w:t>금지</w:t>
      </w:r>
      <w:r w:rsidRPr="00F256E2">
        <w:rPr>
          <w:rFonts w:ascii="맑은 고딕" w:eastAsia="맑은 고딕" w:hAnsi="맑은 고딕" w:cs="Arial Unicode MS"/>
          <w:sz w:val="20"/>
        </w:rPr>
        <w:t xml:space="preserve">], [veto: </w:t>
      </w:r>
      <w:r w:rsidRPr="00F256E2">
        <w:rPr>
          <w:rFonts w:ascii="맑은 고딕" w:eastAsia="맑은 고딕" w:hAnsi="맑은 고딕" w:cs="Arial Unicode MS"/>
          <w:sz w:val="20"/>
        </w:rPr>
        <w:t>거부권</w:t>
      </w:r>
      <w:r w:rsidRPr="00F256E2">
        <w:rPr>
          <w:rFonts w:ascii="맑은 고딕" w:eastAsia="맑은 고딕" w:hAnsi="맑은 고딕" w:cs="Arial Unicode MS"/>
          <w:sz w:val="20"/>
        </w:rPr>
        <w:t>]</w:t>
      </w:r>
    </w:p>
    <w:p w14:paraId="441247C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prohibition [</w:t>
      </w:r>
      <w:r w:rsidRPr="00F256E2">
        <w:rPr>
          <w:rFonts w:ascii="맑은 고딕" w:eastAsia="맑은 고딕" w:hAnsi="맑은 고딕" w:cs="Arial Unicode MS"/>
          <w:sz w:val="20"/>
        </w:rPr>
        <w:t>금지</w:t>
      </w:r>
      <w:r w:rsidRPr="00F256E2">
        <w:rPr>
          <w:rFonts w:ascii="맑은 고딕" w:eastAsia="맑은 고딕" w:hAnsi="맑은 고딕" w:cs="Arial Unicode MS"/>
          <w:sz w:val="20"/>
        </w:rPr>
        <w:t xml:space="preserve">]: [permission: </w:t>
      </w:r>
      <w:r w:rsidRPr="00F256E2">
        <w:rPr>
          <w:rFonts w:ascii="맑은 고딕" w:eastAsia="맑은 고딕" w:hAnsi="맑은 고딕" w:cs="Arial Unicode MS"/>
          <w:sz w:val="20"/>
        </w:rPr>
        <w:t>허락</w:t>
      </w:r>
      <w:r w:rsidRPr="00F256E2">
        <w:rPr>
          <w:rFonts w:ascii="맑은 고딕" w:eastAsia="맑은 고딕" w:hAnsi="맑은 고딕" w:cs="Arial Unicode MS"/>
          <w:sz w:val="20"/>
        </w:rPr>
        <w:t xml:space="preserve">], [authorization: </w:t>
      </w:r>
      <w:r w:rsidRPr="00F256E2">
        <w:rPr>
          <w:rFonts w:ascii="맑은 고딕" w:eastAsia="맑은 고딕" w:hAnsi="맑은 고딕" w:cs="Arial Unicode MS"/>
          <w:sz w:val="20"/>
        </w:rPr>
        <w:t>승인</w:t>
      </w:r>
      <w:r w:rsidRPr="00F256E2">
        <w:rPr>
          <w:rFonts w:ascii="맑은 고딕" w:eastAsia="맑은 고딕" w:hAnsi="맑은 고딕" w:cs="Arial Unicode MS"/>
          <w:sz w:val="20"/>
        </w:rPr>
        <w:t xml:space="preserve">], [sanction: </w:t>
      </w:r>
      <w:r w:rsidRPr="00F256E2">
        <w:rPr>
          <w:rFonts w:ascii="맑은 고딕" w:eastAsia="맑은 고딕" w:hAnsi="맑은 고딕" w:cs="Arial Unicode MS"/>
          <w:sz w:val="20"/>
        </w:rPr>
        <w:t>승인</w:t>
      </w:r>
      <w:r w:rsidRPr="00F256E2">
        <w:rPr>
          <w:rFonts w:ascii="맑은 고딕" w:eastAsia="맑은 고딕" w:hAnsi="맑은 고딕" w:cs="Arial Unicode MS"/>
          <w:sz w:val="20"/>
        </w:rPr>
        <w:t xml:space="preserve">], [allowance: </w:t>
      </w:r>
      <w:r w:rsidRPr="00F256E2">
        <w:rPr>
          <w:rFonts w:ascii="맑은 고딕" w:eastAsia="맑은 고딕" w:hAnsi="맑은 고딕" w:cs="Arial Unicode MS"/>
          <w:sz w:val="20"/>
        </w:rPr>
        <w:t>허용</w:t>
      </w:r>
      <w:r w:rsidRPr="00F256E2">
        <w:rPr>
          <w:rFonts w:ascii="맑은 고딕" w:eastAsia="맑은 고딕" w:hAnsi="맑은 고딕" w:cs="Arial Unicode MS"/>
          <w:sz w:val="20"/>
        </w:rPr>
        <w:t>]</w:t>
      </w:r>
    </w:p>
    <w:p w14:paraId="441247CD" w14:textId="77777777" w:rsidR="003238A8" w:rsidRPr="00F256E2" w:rsidRDefault="003238A8">
      <w:pPr>
        <w:rPr>
          <w:rFonts w:ascii="맑은 고딕" w:eastAsia="맑은 고딕" w:hAnsi="맑은 고딕"/>
          <w:sz w:val="20"/>
        </w:rPr>
      </w:pPr>
    </w:p>
    <w:p w14:paraId="441247C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 xml:space="preserve">], [meagerness: </w:t>
      </w:r>
      <w:r w:rsidRPr="00F256E2">
        <w:rPr>
          <w:rFonts w:ascii="맑은 고딕" w:eastAsia="맑은 고딕" w:hAnsi="맑은 고딕" w:cs="Arial Unicode MS"/>
          <w:sz w:val="20"/>
        </w:rPr>
        <w:t>빈약함</w:t>
      </w:r>
      <w:r w:rsidRPr="00F256E2">
        <w:rPr>
          <w:rFonts w:ascii="맑은 고딕" w:eastAsia="맑은 고딕" w:hAnsi="맑은 고딕" w:cs="Arial Unicode MS"/>
          <w:sz w:val="20"/>
        </w:rPr>
        <w:t>]</w:t>
      </w:r>
    </w:p>
    <w:p w14:paraId="441247C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[copiousness: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w:t>
      </w:r>
    </w:p>
    <w:p w14:paraId="441247D0" w14:textId="77777777" w:rsidR="003238A8" w:rsidRPr="00F256E2" w:rsidRDefault="003238A8">
      <w:pPr>
        <w:rPr>
          <w:rFonts w:ascii="맑은 고딕" w:eastAsia="맑은 고딕" w:hAnsi="맑은 고딕"/>
          <w:sz w:val="20"/>
        </w:rPr>
      </w:pPr>
    </w:p>
    <w:p w14:paraId="441247D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[degradation: </w:t>
      </w:r>
      <w:r w:rsidRPr="00F256E2">
        <w:rPr>
          <w:rFonts w:ascii="맑은 고딕" w:eastAsia="맑은 고딕" w:hAnsi="맑은 고딕" w:cs="Arial Unicode MS"/>
          <w:sz w:val="20"/>
        </w:rPr>
        <w:t>저하</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 xml:space="preserve">], [worsening: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[debasement: </w:t>
      </w:r>
      <w:r w:rsidRPr="00F256E2">
        <w:rPr>
          <w:rFonts w:ascii="맑은 고딕" w:eastAsia="맑은 고딕" w:hAnsi="맑은 고딕" w:cs="Arial Unicode MS"/>
          <w:sz w:val="20"/>
        </w:rPr>
        <w:t>가치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하락</w:t>
      </w:r>
      <w:r w:rsidRPr="00F256E2">
        <w:rPr>
          <w:rFonts w:ascii="맑은 고딕" w:eastAsia="맑은 고딕" w:hAnsi="맑은 고딕" w:cs="Arial Unicode MS"/>
          <w:sz w:val="20"/>
        </w:rPr>
        <w:t>]</w:t>
      </w:r>
    </w:p>
    <w:p w14:paraId="441247D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[improvement: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[enhancement: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xml:space="preserve">], [restoration: </w:t>
      </w:r>
      <w:r w:rsidRPr="00F256E2">
        <w:rPr>
          <w:rFonts w:ascii="맑은 고딕" w:eastAsia="맑은 고딕" w:hAnsi="맑은 고딕" w:cs="Arial Unicode MS"/>
          <w:sz w:val="20"/>
        </w:rPr>
        <w:t>복원</w:t>
      </w:r>
      <w:r w:rsidRPr="00F256E2">
        <w:rPr>
          <w:rFonts w:ascii="맑은 고딕" w:eastAsia="맑은 고딕" w:hAnsi="맑은 고딕" w:cs="Arial Unicode MS"/>
          <w:sz w:val="20"/>
        </w:rPr>
        <w:t>]</w:t>
      </w:r>
    </w:p>
    <w:p w14:paraId="441247D3" w14:textId="77777777" w:rsidR="003238A8" w:rsidRPr="00F256E2" w:rsidRDefault="003238A8">
      <w:pPr>
        <w:rPr>
          <w:rFonts w:ascii="맑은 고딕" w:eastAsia="맑은 고딕" w:hAnsi="맑은 고딕"/>
          <w:sz w:val="20"/>
        </w:rPr>
      </w:pPr>
    </w:p>
    <w:p w14:paraId="441247D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utilization [</w:t>
      </w:r>
      <w:r w:rsidRPr="00F256E2">
        <w:rPr>
          <w:rFonts w:ascii="맑은 고딕" w:eastAsia="맑은 고딕" w:hAnsi="맑은 고딕" w:cs="Arial Unicode MS"/>
          <w:sz w:val="20"/>
        </w:rPr>
        <w:t>활용</w:t>
      </w:r>
      <w:r w:rsidRPr="00F256E2">
        <w:rPr>
          <w:rFonts w:ascii="맑은 고딕" w:eastAsia="맑은 고딕" w:hAnsi="맑은 고딕" w:cs="Arial Unicode MS"/>
          <w:sz w:val="20"/>
        </w:rPr>
        <w:t xml:space="preserve">]: [application: </w:t>
      </w:r>
      <w:r w:rsidRPr="00F256E2">
        <w:rPr>
          <w:rFonts w:ascii="맑은 고딕" w:eastAsia="맑은 고딕" w:hAnsi="맑은 고딕" w:cs="Arial Unicode MS"/>
          <w:sz w:val="20"/>
        </w:rPr>
        <w:t>적용</w:t>
      </w:r>
      <w:r w:rsidRPr="00F256E2">
        <w:rPr>
          <w:rFonts w:ascii="맑은 고딕" w:eastAsia="맑은 고딕" w:hAnsi="맑은 고딕" w:cs="Arial Unicode MS"/>
          <w:sz w:val="20"/>
        </w:rPr>
        <w:t xml:space="preserve">], [deployment: </w:t>
      </w:r>
      <w:r w:rsidRPr="00F256E2">
        <w:rPr>
          <w:rFonts w:ascii="맑은 고딕" w:eastAsia="맑은 고딕" w:hAnsi="맑은 고딕" w:cs="Arial Unicode MS"/>
          <w:sz w:val="20"/>
        </w:rPr>
        <w:t>배치</w:t>
      </w:r>
      <w:r w:rsidRPr="00F256E2">
        <w:rPr>
          <w:rFonts w:ascii="맑은 고딕" w:eastAsia="맑은 고딕" w:hAnsi="맑은 고딕" w:cs="Arial Unicode MS"/>
          <w:sz w:val="20"/>
        </w:rPr>
        <w:t xml:space="preserve">], [exploitation: </w:t>
      </w:r>
      <w:r w:rsidRPr="00F256E2">
        <w:rPr>
          <w:rFonts w:ascii="맑은 고딕" w:eastAsia="맑은 고딕" w:hAnsi="맑은 고딕" w:cs="Arial Unicode MS"/>
          <w:sz w:val="20"/>
        </w:rPr>
        <w:t>활용</w:t>
      </w:r>
      <w:r w:rsidRPr="00F256E2">
        <w:rPr>
          <w:rFonts w:ascii="맑은 고딕" w:eastAsia="맑은 고딕" w:hAnsi="맑은 고딕" w:cs="Arial Unicode MS"/>
          <w:sz w:val="20"/>
        </w:rPr>
        <w:t xml:space="preserve">], [employment: </w:t>
      </w:r>
      <w:r w:rsidRPr="00F256E2">
        <w:rPr>
          <w:rFonts w:ascii="맑은 고딕" w:eastAsia="맑은 고딕" w:hAnsi="맑은 고딕" w:cs="Arial Unicode MS"/>
          <w:sz w:val="20"/>
        </w:rPr>
        <w:t>사용</w:t>
      </w:r>
      <w:r w:rsidRPr="00F256E2">
        <w:rPr>
          <w:rFonts w:ascii="맑은 고딕" w:eastAsia="맑은 고딕" w:hAnsi="맑은 고딕" w:cs="Arial Unicode MS"/>
          <w:sz w:val="20"/>
        </w:rPr>
        <w:t>]</w:t>
      </w:r>
    </w:p>
    <w:p w14:paraId="441247D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utilization [</w:t>
      </w:r>
      <w:r w:rsidRPr="00F256E2">
        <w:rPr>
          <w:rFonts w:ascii="맑은 고딕" w:eastAsia="맑은 고딕" w:hAnsi="맑은 고딕" w:cs="Arial Unicode MS"/>
          <w:sz w:val="20"/>
        </w:rPr>
        <w:t>활용</w:t>
      </w:r>
      <w:r w:rsidRPr="00F256E2">
        <w:rPr>
          <w:rFonts w:ascii="맑은 고딕" w:eastAsia="맑은 고딕" w:hAnsi="맑은 고딕" w:cs="Arial Unicode MS"/>
          <w:sz w:val="20"/>
        </w:rPr>
        <w:t xml:space="preserve">]: [disuse: </w:t>
      </w:r>
      <w:r w:rsidRPr="00F256E2">
        <w:rPr>
          <w:rFonts w:ascii="맑은 고딕" w:eastAsia="맑은 고딕" w:hAnsi="맑은 고딕" w:cs="Arial Unicode MS"/>
          <w:sz w:val="20"/>
        </w:rPr>
        <w:t>미사용</w:t>
      </w:r>
      <w:r w:rsidRPr="00F256E2">
        <w:rPr>
          <w:rFonts w:ascii="맑은 고딕" w:eastAsia="맑은 고딕" w:hAnsi="맑은 고딕" w:cs="Arial Unicode MS"/>
          <w:sz w:val="20"/>
        </w:rPr>
        <w:t xml:space="preserve">], [neglect: </w:t>
      </w:r>
      <w:r w:rsidRPr="00F256E2">
        <w:rPr>
          <w:rFonts w:ascii="맑은 고딕" w:eastAsia="맑은 고딕" w:hAnsi="맑은 고딕" w:cs="Arial Unicode MS"/>
          <w:sz w:val="20"/>
        </w:rPr>
        <w:t>방치</w:t>
      </w:r>
      <w:r w:rsidRPr="00F256E2">
        <w:rPr>
          <w:rFonts w:ascii="맑은 고딕" w:eastAsia="맑은 고딕" w:hAnsi="맑은 고딕" w:cs="Arial Unicode MS"/>
          <w:sz w:val="20"/>
        </w:rPr>
        <w:t xml:space="preserve">], [abandonment: </w:t>
      </w:r>
      <w:r w:rsidRPr="00F256E2">
        <w:rPr>
          <w:rFonts w:ascii="맑은 고딕" w:eastAsia="맑은 고딕" w:hAnsi="맑은 고딕" w:cs="Arial Unicode MS"/>
          <w:sz w:val="20"/>
        </w:rPr>
        <w:t>포기</w:t>
      </w:r>
      <w:r w:rsidRPr="00F256E2">
        <w:rPr>
          <w:rFonts w:ascii="맑은 고딕" w:eastAsia="맑은 고딕" w:hAnsi="맑은 고딕" w:cs="Arial Unicode MS"/>
          <w:sz w:val="20"/>
        </w:rPr>
        <w:t xml:space="preserve">], [idleness: </w:t>
      </w:r>
      <w:r w:rsidRPr="00F256E2">
        <w:rPr>
          <w:rFonts w:ascii="맑은 고딕" w:eastAsia="맑은 고딕" w:hAnsi="맑은 고딕" w:cs="Arial Unicode MS"/>
          <w:sz w:val="20"/>
        </w:rPr>
        <w:t>유휴</w:t>
      </w:r>
      <w:r w:rsidRPr="00F256E2">
        <w:rPr>
          <w:rFonts w:ascii="맑은 고딕" w:eastAsia="맑은 고딕" w:hAnsi="맑은 고딕" w:cs="Arial Unicode MS"/>
          <w:sz w:val="20"/>
        </w:rPr>
        <w:t>]</w:t>
      </w:r>
    </w:p>
    <w:p w14:paraId="441247D6" w14:textId="77777777" w:rsidR="003238A8" w:rsidRPr="00F256E2" w:rsidRDefault="003238A8">
      <w:pPr>
        <w:rPr>
          <w:rFonts w:ascii="맑은 고딕" w:eastAsia="맑은 고딕" w:hAnsi="맑은 고딕"/>
          <w:sz w:val="20"/>
        </w:rPr>
      </w:pPr>
    </w:p>
    <w:p w14:paraId="441247D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7D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벌들의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의심스러운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불규칙하고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극심한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날씨가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미쳤다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폴란드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어떻게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반응하는지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기록했다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깨어나는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시점인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25</w:t>
      </w:r>
      <w:r w:rsidRPr="00F256E2">
        <w:rPr>
          <w:rFonts w:ascii="맑은 고딕" w:eastAsia="맑은 고딕" w:hAnsi="맑은 고딕" w:cs="Arial Unicode MS"/>
          <w:sz w:val="20"/>
        </w:rPr>
        <w:t>년간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앞당겨졌다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항상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일치하지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고통받을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흔히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몇</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즉시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죽는다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여왕벌과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살아남는다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살충제와의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피하더라도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묻혀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운반하기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치명적인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재앙적이며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않지만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미성숙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손상을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입힌다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느린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학습자로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찾는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능력을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잃게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몇</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제안되고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저녁에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낮</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구하므로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최소화할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멜론과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오이와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하루만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닫혔을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국제적인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한다</w:t>
      </w:r>
      <w:r w:rsidRPr="00F256E2">
        <w:rPr>
          <w:rFonts w:ascii="맑은 고딕" w:eastAsia="맑은 고딕" w:hAnsi="맑은 고딕" w:cs="Arial Unicode MS"/>
          <w:sz w:val="20"/>
        </w:rPr>
        <w:t>.</w:t>
      </w:r>
    </w:p>
    <w:p w14:paraId="441247D9" w14:textId="77777777" w:rsidR="003238A8" w:rsidRPr="00F256E2" w:rsidRDefault="003238A8">
      <w:pPr>
        <w:rPr>
          <w:rFonts w:ascii="맑은 고딕" w:eastAsia="맑은 고딕" w:hAnsi="맑은 고딕"/>
          <w:sz w:val="20"/>
        </w:rPr>
      </w:pPr>
    </w:p>
    <w:p w14:paraId="441247DA" w14:textId="77777777" w:rsidR="003238A8" w:rsidRPr="00F256E2" w:rsidRDefault="003238A8">
      <w:pPr>
        <w:rPr>
          <w:rFonts w:ascii="맑은 고딕" w:eastAsia="맑은 고딕" w:hAnsi="맑은 고딕"/>
          <w:sz w:val="20"/>
        </w:rPr>
      </w:pPr>
    </w:p>
    <w:p w14:paraId="441247D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1</w:t>
      </w:r>
    </w:p>
    <w:p w14:paraId="441247D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w:t>
      </w:r>
    </w:p>
    <w:p w14:paraId="441247DD" w14:textId="77777777" w:rsidR="003238A8" w:rsidRPr="00F256E2" w:rsidRDefault="003238A8">
      <w:pPr>
        <w:rPr>
          <w:rFonts w:ascii="맑은 고딕" w:eastAsia="맑은 고딕" w:hAnsi="맑은 고딕"/>
          <w:sz w:val="20"/>
        </w:rPr>
      </w:pPr>
    </w:p>
    <w:p w14:paraId="441247D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②</w:t>
      </w:r>
    </w:p>
    <w:p w14:paraId="441247D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dwindling: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 xml:space="preserve">, imperiled: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된</w:t>
      </w:r>
      <w:r w:rsidRPr="00F256E2">
        <w:rPr>
          <w:rFonts w:ascii="맑은 고딕" w:eastAsia="맑은 고딕" w:hAnsi="맑은 고딕" w:cs="Arial Unicode MS"/>
          <w:sz w:val="20"/>
        </w:rPr>
        <w:t xml:space="preserve">, fecundate: </w:t>
      </w:r>
      <w:r w:rsidRPr="00F256E2">
        <w:rPr>
          <w:rFonts w:ascii="맑은 고딕" w:eastAsia="맑은 고딕" w:hAnsi="맑은 고딕" w:cs="Arial Unicode MS"/>
          <w:sz w:val="20"/>
        </w:rPr>
        <w:t>수정시키다</w:t>
      </w:r>
    </w:p>
    <w:p w14:paraId="441247E0" w14:textId="77777777" w:rsidR="003238A8" w:rsidRPr="00F256E2" w:rsidRDefault="003238A8">
      <w:pPr>
        <w:rPr>
          <w:rFonts w:ascii="맑은 고딕" w:eastAsia="맑은 고딕" w:hAnsi="맑은 고딕"/>
          <w:sz w:val="20"/>
        </w:rPr>
      </w:pPr>
    </w:p>
    <w:p w14:paraId="441247E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47E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주어진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급감하고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우려하고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다루고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마스코트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미국에서의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호박벌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수동으로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수정해야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보여줍니다</w:t>
      </w:r>
      <w:r w:rsidRPr="00F256E2">
        <w:rPr>
          <w:rFonts w:ascii="맑은 고딕" w:eastAsia="맑은 고딕" w:hAnsi="맑은 고딕" w:cs="Arial Unicode MS"/>
          <w:sz w:val="20"/>
        </w:rPr>
        <w:t>.</w:t>
      </w:r>
    </w:p>
    <w:p w14:paraId="441247E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급격히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 xml:space="preserve">(rapidly __________)'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'dwindling'</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점점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w:t>
      </w:r>
    </w:p>
    <w:p w14:paraId="441247E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야생동물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관리국이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호박벌을</w:t>
      </w:r>
      <w:r w:rsidRPr="00F256E2">
        <w:rPr>
          <w:rFonts w:ascii="맑은 고딕" w:eastAsia="맑은 고딕" w:hAnsi="맑은 고딕" w:cs="Arial Unicode MS"/>
          <w:sz w:val="20"/>
        </w:rPr>
        <w:t xml:space="preserve"> '__________' </w:t>
      </w:r>
      <w:r w:rsidRPr="00F256E2">
        <w:rPr>
          <w:rFonts w:ascii="맑은 고딕" w:eastAsia="맑은 고딕" w:hAnsi="맑은 고딕" w:cs="Arial Unicode MS"/>
          <w:sz w:val="20"/>
        </w:rPr>
        <w:t>상태로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선언했다는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내용이므로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처한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'imperiled'</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빠뜨리다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동사</w:t>
      </w:r>
      <w:r w:rsidRPr="00F256E2">
        <w:rPr>
          <w:rFonts w:ascii="맑은 고딕" w:eastAsia="맑은 고딕" w:hAnsi="맑은 고딕" w:cs="Arial Unicode MS"/>
          <w:sz w:val="20"/>
        </w:rPr>
        <w:t xml:space="preserve"> 'imperil'</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과거분사형으로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위험에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처한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7E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수동으로</w:t>
      </w:r>
      <w:r w:rsidRPr="00F256E2">
        <w:rPr>
          <w:rFonts w:ascii="맑은 고딕" w:eastAsia="맑은 고딕" w:hAnsi="맑은 고딕" w:cs="Arial Unicode MS"/>
          <w:sz w:val="20"/>
        </w:rPr>
        <w:t xml:space="preserve"> __________'</w:t>
      </w:r>
      <w:r w:rsidRPr="00F256E2">
        <w:rPr>
          <w:rFonts w:ascii="맑은 고딕" w:eastAsia="맑은 고딕" w:hAnsi="맑은 고딕" w:cs="Arial Unicode MS"/>
          <w:sz w:val="20"/>
        </w:rPr>
        <w:t>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내용이므로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역할인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수정시키다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와야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'fecundate'</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수정시키다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비옥하게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w:t>
      </w:r>
    </w:p>
    <w:p w14:paraId="441247E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모두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②</w:t>
      </w:r>
      <w:r w:rsidRPr="00F256E2">
        <w:rPr>
          <w:rFonts w:ascii="맑은 고딕" w:eastAsia="맑은 고딕" w:hAnsi="맑은 고딕" w:cs="Arial Unicode MS"/>
          <w:sz w:val="20"/>
        </w:rPr>
        <w:t>번이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정답입니다</w:t>
      </w:r>
      <w:r w:rsidRPr="00F256E2">
        <w:rPr>
          <w:rFonts w:ascii="맑은 고딕" w:eastAsia="맑은 고딕" w:hAnsi="맑은 고딕" w:cs="Arial Unicode MS"/>
          <w:sz w:val="20"/>
        </w:rPr>
        <w:t>.</w:t>
      </w:r>
    </w:p>
    <w:p w14:paraId="441247E7" w14:textId="77777777" w:rsidR="003238A8" w:rsidRPr="00F256E2" w:rsidRDefault="003238A8">
      <w:pPr>
        <w:rPr>
          <w:rFonts w:ascii="맑은 고딕" w:eastAsia="맑은 고딕" w:hAnsi="맑은 고딕"/>
          <w:sz w:val="20"/>
        </w:rPr>
      </w:pPr>
    </w:p>
    <w:p w14:paraId="441247E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요약문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완성본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7E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제조사가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마스코트를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없애기로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급격히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관심을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불러일으키기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위함이었다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충격적인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추세는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야생동물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관리국이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호박벌을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수동으로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수정시켜야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입증되며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생태학적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역할과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사라짐에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우려를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강조한다</w:t>
      </w:r>
      <w:r w:rsidRPr="00F256E2">
        <w:rPr>
          <w:rFonts w:ascii="맑은 고딕" w:eastAsia="맑은 고딕" w:hAnsi="맑은 고딕" w:cs="Arial Unicode MS"/>
          <w:sz w:val="20"/>
        </w:rPr>
        <w:t>.</w:t>
      </w:r>
    </w:p>
    <w:p w14:paraId="441247EA" w14:textId="77777777" w:rsidR="003238A8" w:rsidRPr="00F256E2" w:rsidRDefault="003238A8">
      <w:pPr>
        <w:rPr>
          <w:rFonts w:ascii="맑은 고딕" w:eastAsia="맑은 고딕" w:hAnsi="맑은 고딕"/>
          <w:sz w:val="20"/>
        </w:rPr>
      </w:pPr>
    </w:p>
    <w:p w14:paraId="441247E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7EC" w14:textId="77777777" w:rsidR="003238A8" w:rsidRPr="00F256E2" w:rsidRDefault="003238A8">
      <w:pPr>
        <w:rPr>
          <w:rFonts w:ascii="맑은 고딕" w:eastAsia="맑은 고딕" w:hAnsi="맑은 고딕"/>
          <w:sz w:val="20"/>
        </w:rPr>
      </w:pPr>
    </w:p>
    <w:p w14:paraId="441247E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  [escalating: </w:t>
      </w:r>
      <w:r w:rsidRPr="00F256E2">
        <w:rPr>
          <w:rFonts w:ascii="맑은 고딕" w:eastAsia="맑은 고딕" w:hAnsi="맑은 고딕" w:cs="Arial Unicode MS"/>
          <w:sz w:val="20"/>
        </w:rPr>
        <w:t>증가하는</w:t>
      </w:r>
      <w:r w:rsidRPr="00F256E2">
        <w:rPr>
          <w:rFonts w:ascii="맑은 고딕" w:eastAsia="맑은 고딕" w:hAnsi="맑은 고딕" w:cs="Arial Unicode MS"/>
          <w:sz w:val="20"/>
        </w:rPr>
        <w:t xml:space="preserve">] [augmenting: </w:t>
      </w:r>
      <w:r w:rsidRPr="00F256E2">
        <w:rPr>
          <w:rFonts w:ascii="맑은 고딕" w:eastAsia="맑은 고딕" w:hAnsi="맑은 고딕" w:cs="Arial Unicode MS"/>
          <w:sz w:val="20"/>
        </w:rPr>
        <w:t>증가하는</w:t>
      </w:r>
      <w:r w:rsidRPr="00F256E2">
        <w:rPr>
          <w:rFonts w:ascii="맑은 고딕" w:eastAsia="맑은 고딕" w:hAnsi="맑은 고딕" w:cs="Arial Unicode MS"/>
          <w:sz w:val="20"/>
        </w:rPr>
        <w:t xml:space="preserve">] [intensifying: </w:t>
      </w:r>
      <w:r w:rsidRPr="00F256E2">
        <w:rPr>
          <w:rFonts w:ascii="맑은 고딕" w:eastAsia="맑은 고딕" w:hAnsi="맑은 고딕" w:cs="Arial Unicode MS"/>
          <w:sz w:val="20"/>
        </w:rPr>
        <w:t>심화되는</w:t>
      </w:r>
      <w:r w:rsidRPr="00F256E2">
        <w:rPr>
          <w:rFonts w:ascii="맑은 고딕" w:eastAsia="맑은 고딕" w:hAnsi="맑은 고딕" w:cs="Arial Unicode MS"/>
          <w:sz w:val="20"/>
        </w:rPr>
        <w:t xml:space="preserve">] [mounting: </w:t>
      </w:r>
      <w:r w:rsidRPr="00F256E2">
        <w:rPr>
          <w:rFonts w:ascii="맑은 고딕" w:eastAsia="맑은 고딕" w:hAnsi="맑은 고딕" w:cs="Arial Unicode MS"/>
          <w:sz w:val="20"/>
        </w:rPr>
        <w:t>늘어나는</w:t>
      </w:r>
      <w:r w:rsidRPr="00F256E2">
        <w:rPr>
          <w:rFonts w:ascii="맑은 고딕" w:eastAsia="맑은 고딕" w:hAnsi="맑은 고딕" w:cs="Arial Unicode MS"/>
          <w:sz w:val="20"/>
        </w:rPr>
        <w:t xml:space="preserve">] [soaring: </w:t>
      </w:r>
      <w:r w:rsidRPr="00F256E2">
        <w:rPr>
          <w:rFonts w:ascii="맑은 고딕" w:eastAsia="맑은 고딕" w:hAnsi="맑은 고딕" w:cs="Arial Unicode MS"/>
          <w:sz w:val="20"/>
        </w:rPr>
        <w:t>치솟는</w:t>
      </w:r>
      <w:r w:rsidRPr="00F256E2">
        <w:rPr>
          <w:rFonts w:ascii="맑은 고딕" w:eastAsia="맑은 고딕" w:hAnsi="맑은 고딕" w:cs="Arial Unicode MS"/>
          <w:sz w:val="20"/>
        </w:rPr>
        <w:t>]</w:t>
      </w:r>
    </w:p>
    <w:p w14:paraId="441247E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[escalating: </w:t>
      </w:r>
      <w:r w:rsidRPr="00F256E2">
        <w:rPr>
          <w:rFonts w:ascii="맑은 고딕" w:eastAsia="맑은 고딕" w:hAnsi="맑은 고딕" w:cs="Arial Unicode MS"/>
          <w:sz w:val="20"/>
        </w:rPr>
        <w:t>증가하는</w:t>
      </w:r>
      <w:r w:rsidRPr="00F256E2">
        <w:rPr>
          <w:rFonts w:ascii="맑은 고딕" w:eastAsia="맑은 고딕" w:hAnsi="맑은 고딕" w:cs="Arial Unicode MS"/>
          <w:sz w:val="20"/>
        </w:rPr>
        <w:t xml:space="preserve">] [abating: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 xml:space="preserve">] [diminishing: </w:t>
      </w:r>
      <w:r w:rsidRPr="00F256E2">
        <w:rPr>
          <w:rFonts w:ascii="맑은 고딕" w:eastAsia="맑은 고딕" w:hAnsi="맑은 고딕" w:cs="Arial Unicode MS"/>
          <w:sz w:val="20"/>
        </w:rPr>
        <w:t>감소하는</w:t>
      </w:r>
      <w:r w:rsidRPr="00F256E2">
        <w:rPr>
          <w:rFonts w:ascii="맑은 고딕" w:eastAsia="맑은 고딕" w:hAnsi="맑은 고딕" w:cs="Arial Unicode MS"/>
          <w:sz w:val="20"/>
        </w:rPr>
        <w:t xml:space="preserve">] [subsiding: </w:t>
      </w:r>
      <w:r w:rsidRPr="00F256E2">
        <w:rPr>
          <w:rFonts w:ascii="맑은 고딕" w:eastAsia="맑은 고딕" w:hAnsi="맑은 고딕" w:cs="Arial Unicode MS"/>
          <w:sz w:val="20"/>
        </w:rPr>
        <w:t>가라앉는</w:t>
      </w:r>
      <w:r w:rsidRPr="00F256E2">
        <w:rPr>
          <w:rFonts w:ascii="맑은 고딕" w:eastAsia="맑은 고딕" w:hAnsi="맑은 고딕" w:cs="Arial Unicode MS"/>
          <w:sz w:val="20"/>
        </w:rPr>
        <w:t xml:space="preserve">] [waning: </w:t>
      </w:r>
      <w:r w:rsidRPr="00F256E2">
        <w:rPr>
          <w:rFonts w:ascii="맑은 고딕" w:eastAsia="맑은 고딕" w:hAnsi="맑은 고딕" w:cs="Arial Unicode MS"/>
          <w:sz w:val="20"/>
        </w:rPr>
        <w:t>약해지는</w:t>
      </w:r>
      <w:r w:rsidRPr="00F256E2">
        <w:rPr>
          <w:rFonts w:ascii="맑은 고딕" w:eastAsia="맑은 고딕" w:hAnsi="맑은 고딕" w:cs="Arial Unicode MS"/>
          <w:sz w:val="20"/>
        </w:rPr>
        <w:t>]</w:t>
      </w:r>
    </w:p>
    <w:p w14:paraId="441247EF" w14:textId="77777777" w:rsidR="003238A8" w:rsidRPr="00F256E2" w:rsidRDefault="003238A8">
      <w:pPr>
        <w:rPr>
          <w:rFonts w:ascii="맑은 고딕" w:eastAsia="맑은 고딕" w:hAnsi="맑은 고딕"/>
          <w:sz w:val="20"/>
        </w:rPr>
      </w:pPr>
    </w:p>
    <w:p w14:paraId="441247F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2.  [thriving: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xml:space="preserve">] [flourishing: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xml:space="preserve">] [prospering: </w:t>
      </w:r>
      <w:r w:rsidRPr="00F256E2">
        <w:rPr>
          <w:rFonts w:ascii="맑은 고딕" w:eastAsia="맑은 고딕" w:hAnsi="맑은 고딕" w:cs="Arial Unicode MS"/>
          <w:sz w:val="20"/>
        </w:rPr>
        <w:t>번영하는</w:t>
      </w:r>
      <w:r w:rsidRPr="00F256E2">
        <w:rPr>
          <w:rFonts w:ascii="맑은 고딕" w:eastAsia="맑은 고딕" w:hAnsi="맑은 고딕" w:cs="Arial Unicode MS"/>
          <w:sz w:val="20"/>
        </w:rPr>
        <w:t xml:space="preserve">] [burgeoning: </w:t>
      </w:r>
      <w:r w:rsidRPr="00F256E2">
        <w:rPr>
          <w:rFonts w:ascii="맑은 고딕" w:eastAsia="맑은 고딕" w:hAnsi="맑은 고딕" w:cs="Arial Unicode MS"/>
          <w:sz w:val="20"/>
        </w:rPr>
        <w:t>급증하는</w:t>
      </w:r>
      <w:r w:rsidRPr="00F256E2">
        <w:rPr>
          <w:rFonts w:ascii="맑은 고딕" w:eastAsia="맑은 고딕" w:hAnsi="맑은 고딕" w:cs="Arial Unicode MS"/>
          <w:sz w:val="20"/>
        </w:rPr>
        <w:t xml:space="preserve">] [blossoming: </w:t>
      </w:r>
      <w:r w:rsidRPr="00F256E2">
        <w:rPr>
          <w:rFonts w:ascii="맑은 고딕" w:eastAsia="맑은 고딕" w:hAnsi="맑은 고딕" w:cs="Arial Unicode MS"/>
          <w:sz w:val="20"/>
        </w:rPr>
        <w:t>꽃피는</w:t>
      </w:r>
      <w:r w:rsidRPr="00F256E2">
        <w:rPr>
          <w:rFonts w:ascii="맑은 고딕" w:eastAsia="맑은 고딕" w:hAnsi="맑은 고딕" w:cs="Arial Unicode MS"/>
          <w:sz w:val="20"/>
        </w:rPr>
        <w:t>]</w:t>
      </w:r>
    </w:p>
    <w:p w14:paraId="441247F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[thriving: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xml:space="preserve">] [languishing: </w:t>
      </w:r>
      <w:r w:rsidRPr="00F256E2">
        <w:rPr>
          <w:rFonts w:ascii="맑은 고딕" w:eastAsia="맑은 고딕" w:hAnsi="맑은 고딕" w:cs="Arial Unicode MS"/>
          <w:sz w:val="20"/>
        </w:rPr>
        <w:t>쇠약해지는</w:t>
      </w:r>
      <w:r w:rsidRPr="00F256E2">
        <w:rPr>
          <w:rFonts w:ascii="맑은 고딕" w:eastAsia="맑은 고딕" w:hAnsi="맑은 고딕" w:cs="Arial Unicode MS"/>
          <w:sz w:val="20"/>
        </w:rPr>
        <w:t xml:space="preserve">] [declining: </w:t>
      </w:r>
      <w:r w:rsidRPr="00F256E2">
        <w:rPr>
          <w:rFonts w:ascii="맑은 고딕" w:eastAsia="맑은 고딕" w:hAnsi="맑은 고딕" w:cs="Arial Unicode MS"/>
          <w:sz w:val="20"/>
        </w:rPr>
        <w:t>쇠퇴하는</w:t>
      </w:r>
      <w:r w:rsidRPr="00F256E2">
        <w:rPr>
          <w:rFonts w:ascii="맑은 고딕" w:eastAsia="맑은 고딕" w:hAnsi="맑은 고딕" w:cs="Arial Unicode MS"/>
          <w:sz w:val="20"/>
        </w:rPr>
        <w:t xml:space="preserve">] [deteriorating: </w:t>
      </w:r>
      <w:r w:rsidRPr="00F256E2">
        <w:rPr>
          <w:rFonts w:ascii="맑은 고딕" w:eastAsia="맑은 고딕" w:hAnsi="맑은 고딕" w:cs="Arial Unicode MS"/>
          <w:sz w:val="20"/>
        </w:rPr>
        <w:t>악화되는</w:t>
      </w:r>
      <w:r w:rsidRPr="00F256E2">
        <w:rPr>
          <w:rFonts w:ascii="맑은 고딕" w:eastAsia="맑은 고딕" w:hAnsi="맑은 고딕" w:cs="Arial Unicode MS"/>
          <w:sz w:val="20"/>
        </w:rPr>
        <w:t xml:space="preserve">] [withering: </w:t>
      </w:r>
      <w:r w:rsidRPr="00F256E2">
        <w:rPr>
          <w:rFonts w:ascii="맑은 고딕" w:eastAsia="맑은 고딕" w:hAnsi="맑은 고딕" w:cs="Arial Unicode MS"/>
          <w:sz w:val="20"/>
        </w:rPr>
        <w:t>시들어가는</w:t>
      </w:r>
      <w:r w:rsidRPr="00F256E2">
        <w:rPr>
          <w:rFonts w:ascii="맑은 고딕" w:eastAsia="맑은 고딕" w:hAnsi="맑은 고딕" w:cs="Arial Unicode MS"/>
          <w:sz w:val="20"/>
        </w:rPr>
        <w:t>]</w:t>
      </w:r>
    </w:p>
    <w:p w14:paraId="441247F2" w14:textId="77777777" w:rsidR="003238A8" w:rsidRPr="00F256E2" w:rsidRDefault="003238A8">
      <w:pPr>
        <w:rPr>
          <w:rFonts w:ascii="맑은 고딕" w:eastAsia="맑은 고딕" w:hAnsi="맑은 고딕"/>
          <w:sz w:val="20"/>
        </w:rPr>
      </w:pPr>
    </w:p>
    <w:p w14:paraId="441247F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3.  [cultivate: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xml:space="preserve">] [till: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xml:space="preserve">] [farm: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xml:space="preserve">] [nurture: </w:t>
      </w:r>
      <w:r w:rsidRPr="00F256E2">
        <w:rPr>
          <w:rFonts w:ascii="맑은 고딕" w:eastAsia="맑은 고딕" w:hAnsi="맑은 고딕" w:cs="Arial Unicode MS"/>
          <w:sz w:val="20"/>
        </w:rPr>
        <w:t>양육하다</w:t>
      </w:r>
      <w:r w:rsidRPr="00F256E2">
        <w:rPr>
          <w:rFonts w:ascii="맑은 고딕" w:eastAsia="맑은 고딕" w:hAnsi="맑은 고딕" w:cs="Arial Unicode MS"/>
          <w:sz w:val="20"/>
        </w:rPr>
        <w:t xml:space="preserve">] [foster: </w:t>
      </w:r>
      <w:r w:rsidRPr="00F256E2">
        <w:rPr>
          <w:rFonts w:ascii="맑은 고딕" w:eastAsia="맑은 고딕" w:hAnsi="맑은 고딕" w:cs="Arial Unicode MS"/>
          <w:sz w:val="20"/>
        </w:rPr>
        <w:t>육성하다</w:t>
      </w:r>
      <w:r w:rsidRPr="00F256E2">
        <w:rPr>
          <w:rFonts w:ascii="맑은 고딕" w:eastAsia="맑은 고딕" w:hAnsi="맑은 고딕" w:cs="Arial Unicode MS"/>
          <w:sz w:val="20"/>
        </w:rPr>
        <w:t>]</w:t>
      </w:r>
    </w:p>
    <w:p w14:paraId="441247F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[cultivate: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xml:space="preserve">] [neglect: </w:t>
      </w:r>
      <w:r w:rsidRPr="00F256E2">
        <w:rPr>
          <w:rFonts w:ascii="맑은 고딕" w:eastAsia="맑은 고딕" w:hAnsi="맑은 고딕" w:cs="Arial Unicode MS"/>
          <w:sz w:val="20"/>
        </w:rPr>
        <w:t>방치하다</w:t>
      </w:r>
      <w:r w:rsidRPr="00F256E2">
        <w:rPr>
          <w:rFonts w:ascii="맑은 고딕" w:eastAsia="맑은 고딕" w:hAnsi="맑은 고딕" w:cs="Arial Unicode MS"/>
          <w:sz w:val="20"/>
        </w:rPr>
        <w:t xml:space="preserve">] [abandon: </w:t>
      </w:r>
      <w:r w:rsidRPr="00F256E2">
        <w:rPr>
          <w:rFonts w:ascii="맑은 고딕" w:eastAsia="맑은 고딕" w:hAnsi="맑은 고딕" w:cs="Arial Unicode MS"/>
          <w:sz w:val="20"/>
        </w:rPr>
        <w:t>버리다</w:t>
      </w:r>
      <w:r w:rsidRPr="00F256E2">
        <w:rPr>
          <w:rFonts w:ascii="맑은 고딕" w:eastAsia="맑은 고딕" w:hAnsi="맑은 고딕" w:cs="Arial Unicode MS"/>
          <w:sz w:val="20"/>
        </w:rPr>
        <w:t xml:space="preserve">] [desolate: </w:t>
      </w:r>
      <w:r w:rsidRPr="00F256E2">
        <w:rPr>
          <w:rFonts w:ascii="맑은 고딕" w:eastAsia="맑은 고딕" w:hAnsi="맑은 고딕" w:cs="Arial Unicode MS"/>
          <w:sz w:val="20"/>
        </w:rPr>
        <w:t>황폐하게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[destroy: </w:t>
      </w:r>
      <w:r w:rsidRPr="00F256E2">
        <w:rPr>
          <w:rFonts w:ascii="맑은 고딕" w:eastAsia="맑은 고딕" w:hAnsi="맑은 고딕" w:cs="Arial Unicode MS"/>
          <w:sz w:val="20"/>
        </w:rPr>
        <w:t>파괴하다</w:t>
      </w:r>
      <w:r w:rsidRPr="00F256E2">
        <w:rPr>
          <w:rFonts w:ascii="맑은 고딕" w:eastAsia="맑은 고딕" w:hAnsi="맑은 고딕" w:cs="Arial Unicode MS"/>
          <w:sz w:val="20"/>
        </w:rPr>
        <w:t>]</w:t>
      </w:r>
    </w:p>
    <w:p w14:paraId="441247F5" w14:textId="77777777" w:rsidR="003238A8" w:rsidRPr="00F256E2" w:rsidRDefault="003238A8">
      <w:pPr>
        <w:rPr>
          <w:rFonts w:ascii="맑은 고딕" w:eastAsia="맑은 고딕" w:hAnsi="맑은 고딕"/>
          <w:sz w:val="20"/>
        </w:rPr>
      </w:pPr>
    </w:p>
    <w:p w14:paraId="441247F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4.  [dwindling: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 xml:space="preserve">] [receding: </w:t>
      </w:r>
      <w:r w:rsidRPr="00F256E2">
        <w:rPr>
          <w:rFonts w:ascii="맑은 고딕" w:eastAsia="맑은 고딕" w:hAnsi="맑은 고딕" w:cs="Arial Unicode MS"/>
          <w:sz w:val="20"/>
        </w:rPr>
        <w:t>물러나는</w:t>
      </w:r>
      <w:r w:rsidRPr="00F256E2">
        <w:rPr>
          <w:rFonts w:ascii="맑은 고딕" w:eastAsia="맑은 고딕" w:hAnsi="맑은 고딕" w:cs="Arial Unicode MS"/>
          <w:sz w:val="20"/>
        </w:rPr>
        <w:t xml:space="preserve">] [abating: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 xml:space="preserve">] [subsiding: </w:t>
      </w:r>
      <w:r w:rsidRPr="00F256E2">
        <w:rPr>
          <w:rFonts w:ascii="맑은 고딕" w:eastAsia="맑은 고딕" w:hAnsi="맑은 고딕" w:cs="Arial Unicode MS"/>
          <w:sz w:val="20"/>
        </w:rPr>
        <w:t>가라앉는</w:t>
      </w:r>
      <w:r w:rsidRPr="00F256E2">
        <w:rPr>
          <w:rFonts w:ascii="맑은 고딕" w:eastAsia="맑은 고딕" w:hAnsi="맑은 고딕" w:cs="Arial Unicode MS"/>
          <w:sz w:val="20"/>
        </w:rPr>
        <w:t xml:space="preserve">] [waning: </w:t>
      </w:r>
      <w:r w:rsidRPr="00F256E2">
        <w:rPr>
          <w:rFonts w:ascii="맑은 고딕" w:eastAsia="맑은 고딕" w:hAnsi="맑은 고딕" w:cs="Arial Unicode MS"/>
          <w:sz w:val="20"/>
        </w:rPr>
        <w:t>약해지는</w:t>
      </w:r>
      <w:r w:rsidRPr="00F256E2">
        <w:rPr>
          <w:rFonts w:ascii="맑은 고딕" w:eastAsia="맑은 고딕" w:hAnsi="맑은 고딕" w:cs="Arial Unicode MS"/>
          <w:sz w:val="20"/>
        </w:rPr>
        <w:t>]</w:t>
      </w:r>
    </w:p>
    <w:p w14:paraId="441247F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[dwindling: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 xml:space="preserve">] [burgeoning: </w:t>
      </w:r>
      <w:r w:rsidRPr="00F256E2">
        <w:rPr>
          <w:rFonts w:ascii="맑은 고딕" w:eastAsia="맑은 고딕" w:hAnsi="맑은 고딕" w:cs="Arial Unicode MS"/>
          <w:sz w:val="20"/>
        </w:rPr>
        <w:t>급증하는</w:t>
      </w:r>
      <w:r w:rsidRPr="00F256E2">
        <w:rPr>
          <w:rFonts w:ascii="맑은 고딕" w:eastAsia="맑은 고딕" w:hAnsi="맑은 고딕" w:cs="Arial Unicode MS"/>
          <w:sz w:val="20"/>
        </w:rPr>
        <w:t xml:space="preserve">] [proliferating: </w:t>
      </w:r>
      <w:r w:rsidRPr="00F256E2">
        <w:rPr>
          <w:rFonts w:ascii="맑은 고딕" w:eastAsia="맑은 고딕" w:hAnsi="맑은 고딕" w:cs="Arial Unicode MS"/>
          <w:sz w:val="20"/>
        </w:rPr>
        <w:t>증식하는</w:t>
      </w:r>
      <w:r w:rsidRPr="00F256E2">
        <w:rPr>
          <w:rFonts w:ascii="맑은 고딕" w:eastAsia="맑은 고딕" w:hAnsi="맑은 고딕" w:cs="Arial Unicode MS"/>
          <w:sz w:val="20"/>
        </w:rPr>
        <w:t xml:space="preserve">] [escalating: </w:t>
      </w:r>
      <w:r w:rsidRPr="00F256E2">
        <w:rPr>
          <w:rFonts w:ascii="맑은 고딕" w:eastAsia="맑은 고딕" w:hAnsi="맑은 고딕" w:cs="Arial Unicode MS"/>
          <w:sz w:val="20"/>
        </w:rPr>
        <w:t>증가하는</w:t>
      </w:r>
      <w:r w:rsidRPr="00F256E2">
        <w:rPr>
          <w:rFonts w:ascii="맑은 고딕" w:eastAsia="맑은 고딕" w:hAnsi="맑은 고딕" w:cs="Arial Unicode MS"/>
          <w:sz w:val="20"/>
        </w:rPr>
        <w:t xml:space="preserve">] [flourishing: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w:t>
      </w:r>
    </w:p>
    <w:p w14:paraId="441247F8" w14:textId="77777777" w:rsidR="003238A8" w:rsidRPr="00F256E2" w:rsidRDefault="003238A8">
      <w:pPr>
        <w:rPr>
          <w:rFonts w:ascii="맑은 고딕" w:eastAsia="맑은 고딕" w:hAnsi="맑은 고딕"/>
          <w:sz w:val="20"/>
        </w:rPr>
      </w:pPr>
    </w:p>
    <w:p w14:paraId="441247F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5.  [imperiled: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된</w:t>
      </w:r>
      <w:r w:rsidRPr="00F256E2">
        <w:rPr>
          <w:rFonts w:ascii="맑은 고딕" w:eastAsia="맑은 고딕" w:hAnsi="맑은 고딕" w:cs="Arial Unicode MS"/>
          <w:sz w:val="20"/>
        </w:rPr>
        <w:t xml:space="preserve">] [jeopardized: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된</w:t>
      </w:r>
      <w:r w:rsidRPr="00F256E2">
        <w:rPr>
          <w:rFonts w:ascii="맑은 고딕" w:eastAsia="맑은 고딕" w:hAnsi="맑은 고딕" w:cs="Arial Unicode MS"/>
          <w:sz w:val="20"/>
        </w:rPr>
        <w:t xml:space="preserve">] [endangered: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처한</w:t>
      </w:r>
      <w:r w:rsidRPr="00F256E2">
        <w:rPr>
          <w:rFonts w:ascii="맑은 고딕" w:eastAsia="맑은 고딕" w:hAnsi="맑은 고딕" w:cs="Arial Unicode MS"/>
          <w:sz w:val="20"/>
        </w:rPr>
        <w:t xml:space="preserve">] [vulnerable: </w:t>
      </w:r>
      <w:r w:rsidRPr="00F256E2">
        <w:rPr>
          <w:rFonts w:ascii="맑은 고딕" w:eastAsia="맑은 고딕" w:hAnsi="맑은 고딕" w:cs="Arial Unicode MS"/>
          <w:sz w:val="20"/>
        </w:rPr>
        <w:t>취약한</w:t>
      </w:r>
      <w:r w:rsidRPr="00F256E2">
        <w:rPr>
          <w:rFonts w:ascii="맑은 고딕" w:eastAsia="맑은 고딕" w:hAnsi="맑은 고딕" w:cs="Arial Unicode MS"/>
          <w:sz w:val="20"/>
        </w:rPr>
        <w:t xml:space="preserve">] [precarious: </w:t>
      </w:r>
      <w:r w:rsidRPr="00F256E2">
        <w:rPr>
          <w:rFonts w:ascii="맑은 고딕" w:eastAsia="맑은 고딕" w:hAnsi="맑은 고딕" w:cs="Arial Unicode MS"/>
          <w:sz w:val="20"/>
        </w:rPr>
        <w:t>위태로운</w:t>
      </w:r>
      <w:r w:rsidRPr="00F256E2">
        <w:rPr>
          <w:rFonts w:ascii="맑은 고딕" w:eastAsia="맑은 고딕" w:hAnsi="맑은 고딕" w:cs="Arial Unicode MS"/>
          <w:sz w:val="20"/>
        </w:rPr>
        <w:t>]</w:t>
      </w:r>
    </w:p>
    <w:p w14:paraId="441247F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[imperiled: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된</w:t>
      </w:r>
      <w:r w:rsidRPr="00F256E2">
        <w:rPr>
          <w:rFonts w:ascii="맑은 고딕" w:eastAsia="맑은 고딕" w:hAnsi="맑은 고딕" w:cs="Arial Unicode MS"/>
          <w:sz w:val="20"/>
        </w:rPr>
        <w:t xml:space="preserve">] [secure: </w:t>
      </w:r>
      <w:r w:rsidRPr="00F256E2">
        <w:rPr>
          <w:rFonts w:ascii="맑은 고딕" w:eastAsia="맑은 고딕" w:hAnsi="맑은 고딕" w:cs="Arial Unicode MS"/>
          <w:sz w:val="20"/>
        </w:rPr>
        <w:t>안전한</w:t>
      </w:r>
      <w:r w:rsidRPr="00F256E2">
        <w:rPr>
          <w:rFonts w:ascii="맑은 고딕" w:eastAsia="맑은 고딕" w:hAnsi="맑은 고딕" w:cs="Arial Unicode MS"/>
          <w:sz w:val="20"/>
        </w:rPr>
        <w:t xml:space="preserve">] [protected: </w:t>
      </w:r>
      <w:r w:rsidRPr="00F256E2">
        <w:rPr>
          <w:rFonts w:ascii="맑은 고딕" w:eastAsia="맑은 고딕" w:hAnsi="맑은 고딕" w:cs="Arial Unicode MS"/>
          <w:sz w:val="20"/>
        </w:rPr>
        <w:t>보호받는</w:t>
      </w:r>
      <w:r w:rsidRPr="00F256E2">
        <w:rPr>
          <w:rFonts w:ascii="맑은 고딕" w:eastAsia="맑은 고딕" w:hAnsi="맑은 고딕" w:cs="Arial Unicode MS"/>
          <w:sz w:val="20"/>
        </w:rPr>
        <w:t xml:space="preserve">] [safeguarded: </w:t>
      </w:r>
      <w:r w:rsidRPr="00F256E2">
        <w:rPr>
          <w:rFonts w:ascii="맑은 고딕" w:eastAsia="맑은 고딕" w:hAnsi="맑은 고딕" w:cs="Arial Unicode MS"/>
          <w:sz w:val="20"/>
        </w:rPr>
        <w:t>보호된</w:t>
      </w:r>
      <w:r w:rsidRPr="00F256E2">
        <w:rPr>
          <w:rFonts w:ascii="맑은 고딕" w:eastAsia="맑은 고딕" w:hAnsi="맑은 고딕" w:cs="Arial Unicode MS"/>
          <w:sz w:val="20"/>
        </w:rPr>
        <w:t xml:space="preserve">] [invulnerable: </w:t>
      </w:r>
      <w:r w:rsidRPr="00F256E2">
        <w:rPr>
          <w:rFonts w:ascii="맑은 고딕" w:eastAsia="맑은 고딕" w:hAnsi="맑은 고딕" w:cs="Arial Unicode MS"/>
          <w:sz w:val="20"/>
        </w:rPr>
        <w:t>손상되지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w:t>
      </w:r>
      <w:r w:rsidRPr="00F256E2">
        <w:rPr>
          <w:rFonts w:ascii="맑은 고딕" w:eastAsia="맑은 고딕" w:hAnsi="맑은 고딕" w:cs="Arial Unicode MS"/>
          <w:sz w:val="20"/>
        </w:rPr>
        <w:t>]</w:t>
      </w:r>
    </w:p>
    <w:p w14:paraId="441247FB" w14:textId="77777777" w:rsidR="003238A8" w:rsidRPr="00F256E2" w:rsidRDefault="003238A8">
      <w:pPr>
        <w:rPr>
          <w:rFonts w:ascii="맑은 고딕" w:eastAsia="맑은 고딕" w:hAnsi="맑은 고딕"/>
          <w:sz w:val="20"/>
        </w:rPr>
      </w:pPr>
    </w:p>
    <w:p w14:paraId="441247F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6.  [fecundate: </w:t>
      </w:r>
      <w:r w:rsidRPr="00F256E2">
        <w:rPr>
          <w:rFonts w:ascii="맑은 고딕" w:eastAsia="맑은 고딕" w:hAnsi="맑은 고딕" w:cs="Arial Unicode MS"/>
          <w:sz w:val="20"/>
        </w:rPr>
        <w:t>수정시키다</w:t>
      </w:r>
      <w:r w:rsidRPr="00F256E2">
        <w:rPr>
          <w:rFonts w:ascii="맑은 고딕" w:eastAsia="맑은 고딕" w:hAnsi="맑은 고딕" w:cs="Arial Unicode MS"/>
          <w:sz w:val="20"/>
        </w:rPr>
        <w:t xml:space="preserve">] [fertilize: </w:t>
      </w:r>
      <w:r w:rsidRPr="00F256E2">
        <w:rPr>
          <w:rFonts w:ascii="맑은 고딕" w:eastAsia="맑은 고딕" w:hAnsi="맑은 고딕" w:cs="Arial Unicode MS"/>
          <w:sz w:val="20"/>
        </w:rPr>
        <w:t>수정시키다</w:t>
      </w:r>
      <w:r w:rsidRPr="00F256E2">
        <w:rPr>
          <w:rFonts w:ascii="맑은 고딕" w:eastAsia="맑은 고딕" w:hAnsi="맑은 고딕" w:cs="Arial Unicode MS"/>
          <w:sz w:val="20"/>
        </w:rPr>
        <w:t xml:space="preserve">] [inseminate: </w:t>
      </w:r>
      <w:r w:rsidRPr="00F256E2">
        <w:rPr>
          <w:rFonts w:ascii="맑은 고딕" w:eastAsia="맑은 고딕" w:hAnsi="맑은 고딕" w:cs="Arial Unicode MS"/>
          <w:sz w:val="20"/>
        </w:rPr>
        <w:t>수정시키다</w:t>
      </w:r>
      <w:r w:rsidRPr="00F256E2">
        <w:rPr>
          <w:rFonts w:ascii="맑은 고딕" w:eastAsia="맑은 고딕" w:hAnsi="맑은 고딕" w:cs="Arial Unicode MS"/>
          <w:sz w:val="20"/>
        </w:rPr>
        <w:t xml:space="preserve">] [impregnate: </w:t>
      </w:r>
      <w:r w:rsidRPr="00F256E2">
        <w:rPr>
          <w:rFonts w:ascii="맑은 고딕" w:eastAsia="맑은 고딕" w:hAnsi="맑은 고딕" w:cs="Arial Unicode MS"/>
          <w:sz w:val="20"/>
        </w:rPr>
        <w:t>임신시키다</w:t>
      </w:r>
      <w:r w:rsidRPr="00F256E2">
        <w:rPr>
          <w:rFonts w:ascii="맑은 고딕" w:eastAsia="맑은 고딕" w:hAnsi="맑은 고딕" w:cs="Arial Unicode MS"/>
          <w:sz w:val="20"/>
        </w:rPr>
        <w:t xml:space="preserve">] [pollinate: </w:t>
      </w:r>
      <w:r w:rsidRPr="00F256E2">
        <w:rPr>
          <w:rFonts w:ascii="맑은 고딕" w:eastAsia="맑은 고딕" w:hAnsi="맑은 고딕" w:cs="Arial Unicode MS"/>
          <w:sz w:val="20"/>
        </w:rPr>
        <w:t>수분시키다</w:t>
      </w:r>
      <w:r w:rsidRPr="00F256E2">
        <w:rPr>
          <w:rFonts w:ascii="맑은 고딕" w:eastAsia="맑은 고딕" w:hAnsi="맑은 고딕" w:cs="Arial Unicode MS"/>
          <w:sz w:val="20"/>
        </w:rPr>
        <w:t>]</w:t>
      </w:r>
    </w:p>
    <w:p w14:paraId="441247F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[fecundate: </w:t>
      </w:r>
      <w:r w:rsidRPr="00F256E2">
        <w:rPr>
          <w:rFonts w:ascii="맑은 고딕" w:eastAsia="맑은 고딕" w:hAnsi="맑은 고딕" w:cs="Arial Unicode MS"/>
          <w:sz w:val="20"/>
        </w:rPr>
        <w:t>수정시키다</w:t>
      </w:r>
      <w:r w:rsidRPr="00F256E2">
        <w:rPr>
          <w:rFonts w:ascii="맑은 고딕" w:eastAsia="맑은 고딕" w:hAnsi="맑은 고딕" w:cs="Arial Unicode MS"/>
          <w:sz w:val="20"/>
        </w:rPr>
        <w:t xml:space="preserve">] [sterilize: </w:t>
      </w:r>
      <w:r w:rsidRPr="00F256E2">
        <w:rPr>
          <w:rFonts w:ascii="맑은 고딕" w:eastAsia="맑은 고딕" w:hAnsi="맑은 고딕" w:cs="Arial Unicode MS"/>
          <w:sz w:val="20"/>
        </w:rPr>
        <w:t>불임으로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만들다</w:t>
      </w:r>
      <w:r w:rsidRPr="00F256E2">
        <w:rPr>
          <w:rFonts w:ascii="맑은 고딕" w:eastAsia="맑은 고딕" w:hAnsi="맑은 고딕" w:cs="Arial Unicode MS"/>
          <w:sz w:val="20"/>
        </w:rPr>
        <w:t xml:space="preserve">] [deplete: </w:t>
      </w:r>
      <w:r w:rsidRPr="00F256E2">
        <w:rPr>
          <w:rFonts w:ascii="맑은 고딕" w:eastAsia="맑은 고딕" w:hAnsi="맑은 고딕" w:cs="Arial Unicode MS"/>
          <w:sz w:val="20"/>
        </w:rPr>
        <w:t>고갈시키다</w:t>
      </w:r>
      <w:r w:rsidRPr="00F256E2">
        <w:rPr>
          <w:rFonts w:ascii="맑은 고딕" w:eastAsia="맑은 고딕" w:hAnsi="맑은 고딕" w:cs="Arial Unicode MS"/>
          <w:sz w:val="20"/>
        </w:rPr>
        <w:t xml:space="preserve">] [impair: </w:t>
      </w:r>
      <w:r w:rsidRPr="00F256E2">
        <w:rPr>
          <w:rFonts w:ascii="맑은 고딕" w:eastAsia="맑은 고딕" w:hAnsi="맑은 고딕" w:cs="Arial Unicode MS"/>
          <w:sz w:val="20"/>
        </w:rPr>
        <w:t>손상시키다</w:t>
      </w:r>
      <w:r w:rsidRPr="00F256E2">
        <w:rPr>
          <w:rFonts w:ascii="맑은 고딕" w:eastAsia="맑은 고딕" w:hAnsi="맑은 고딕" w:cs="Arial Unicode MS"/>
          <w:sz w:val="20"/>
        </w:rPr>
        <w:t xml:space="preserve">] [inhibit: </w:t>
      </w:r>
      <w:r w:rsidRPr="00F256E2">
        <w:rPr>
          <w:rFonts w:ascii="맑은 고딕" w:eastAsia="맑은 고딕" w:hAnsi="맑은 고딕" w:cs="Arial Unicode MS"/>
          <w:sz w:val="20"/>
        </w:rPr>
        <w:t>억제하다</w:t>
      </w:r>
      <w:r w:rsidRPr="00F256E2">
        <w:rPr>
          <w:rFonts w:ascii="맑은 고딕" w:eastAsia="맑은 고딕" w:hAnsi="맑은 고딕" w:cs="Arial Unicode MS"/>
          <w:sz w:val="20"/>
        </w:rPr>
        <w:t>]</w:t>
      </w:r>
    </w:p>
    <w:p w14:paraId="441247FE" w14:textId="77777777" w:rsidR="003238A8" w:rsidRPr="00F256E2" w:rsidRDefault="003238A8">
      <w:pPr>
        <w:rPr>
          <w:rFonts w:ascii="맑은 고딕" w:eastAsia="맑은 고딕" w:hAnsi="맑은 고딕"/>
          <w:sz w:val="20"/>
        </w:rPr>
      </w:pPr>
    </w:p>
    <w:p w14:paraId="441247F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7.  [proliferating: </w:t>
      </w:r>
      <w:r w:rsidRPr="00F256E2">
        <w:rPr>
          <w:rFonts w:ascii="맑은 고딕" w:eastAsia="맑은 고딕" w:hAnsi="맑은 고딕" w:cs="Arial Unicode MS"/>
          <w:sz w:val="20"/>
        </w:rPr>
        <w:t>증식하는</w:t>
      </w:r>
      <w:r w:rsidRPr="00F256E2">
        <w:rPr>
          <w:rFonts w:ascii="맑은 고딕" w:eastAsia="맑은 고딕" w:hAnsi="맑은 고딕" w:cs="Arial Unicode MS"/>
          <w:sz w:val="20"/>
        </w:rPr>
        <w:t xml:space="preserve">] [multiplying: </w:t>
      </w:r>
      <w:r w:rsidRPr="00F256E2">
        <w:rPr>
          <w:rFonts w:ascii="맑은 고딕" w:eastAsia="맑은 고딕" w:hAnsi="맑은 고딕" w:cs="Arial Unicode MS"/>
          <w:sz w:val="20"/>
        </w:rPr>
        <w:t>증식하는</w:t>
      </w:r>
      <w:r w:rsidRPr="00F256E2">
        <w:rPr>
          <w:rFonts w:ascii="맑은 고딕" w:eastAsia="맑은 고딕" w:hAnsi="맑은 고딕" w:cs="Arial Unicode MS"/>
          <w:sz w:val="20"/>
        </w:rPr>
        <w:t xml:space="preserve">] [reproducing: </w:t>
      </w:r>
      <w:r w:rsidRPr="00F256E2">
        <w:rPr>
          <w:rFonts w:ascii="맑은 고딕" w:eastAsia="맑은 고딕" w:hAnsi="맑은 고딕" w:cs="Arial Unicode MS"/>
          <w:sz w:val="20"/>
        </w:rPr>
        <w:t>번식하는</w:t>
      </w:r>
      <w:r w:rsidRPr="00F256E2">
        <w:rPr>
          <w:rFonts w:ascii="맑은 고딕" w:eastAsia="맑은 고딕" w:hAnsi="맑은 고딕" w:cs="Arial Unicode MS"/>
          <w:sz w:val="20"/>
        </w:rPr>
        <w:t xml:space="preserve">] [burgeoning: </w:t>
      </w:r>
      <w:r w:rsidRPr="00F256E2">
        <w:rPr>
          <w:rFonts w:ascii="맑은 고딕" w:eastAsia="맑은 고딕" w:hAnsi="맑은 고딕" w:cs="Arial Unicode MS"/>
          <w:sz w:val="20"/>
        </w:rPr>
        <w:t>급증하는</w:t>
      </w:r>
      <w:r w:rsidRPr="00F256E2">
        <w:rPr>
          <w:rFonts w:ascii="맑은 고딕" w:eastAsia="맑은 고딕" w:hAnsi="맑은 고딕" w:cs="Arial Unicode MS"/>
          <w:sz w:val="20"/>
        </w:rPr>
        <w:t xml:space="preserve">] [escalating: </w:t>
      </w:r>
      <w:r w:rsidRPr="00F256E2">
        <w:rPr>
          <w:rFonts w:ascii="맑은 고딕" w:eastAsia="맑은 고딕" w:hAnsi="맑은 고딕" w:cs="Arial Unicode MS"/>
          <w:sz w:val="20"/>
        </w:rPr>
        <w:t>증가하는</w:t>
      </w:r>
      <w:r w:rsidRPr="00F256E2">
        <w:rPr>
          <w:rFonts w:ascii="맑은 고딕" w:eastAsia="맑은 고딕" w:hAnsi="맑은 고딕" w:cs="Arial Unicode MS"/>
          <w:sz w:val="20"/>
        </w:rPr>
        <w:t>]</w:t>
      </w:r>
    </w:p>
    <w:p w14:paraId="4412480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[proliferating: </w:t>
      </w:r>
      <w:r w:rsidRPr="00F256E2">
        <w:rPr>
          <w:rFonts w:ascii="맑은 고딕" w:eastAsia="맑은 고딕" w:hAnsi="맑은 고딕" w:cs="Arial Unicode MS"/>
          <w:sz w:val="20"/>
        </w:rPr>
        <w:t>증식하는</w:t>
      </w:r>
      <w:r w:rsidRPr="00F256E2">
        <w:rPr>
          <w:rFonts w:ascii="맑은 고딕" w:eastAsia="맑은 고딕" w:hAnsi="맑은 고딕" w:cs="Arial Unicode MS"/>
          <w:sz w:val="20"/>
        </w:rPr>
        <w:t xml:space="preserve">] [diminishing: </w:t>
      </w:r>
      <w:r w:rsidRPr="00F256E2">
        <w:rPr>
          <w:rFonts w:ascii="맑은 고딕" w:eastAsia="맑은 고딕" w:hAnsi="맑은 고딕" w:cs="Arial Unicode MS"/>
          <w:sz w:val="20"/>
        </w:rPr>
        <w:t>감소하는</w:t>
      </w:r>
      <w:r w:rsidRPr="00F256E2">
        <w:rPr>
          <w:rFonts w:ascii="맑은 고딕" w:eastAsia="맑은 고딕" w:hAnsi="맑은 고딕" w:cs="Arial Unicode MS"/>
          <w:sz w:val="20"/>
        </w:rPr>
        <w:t xml:space="preserve">] [dwindling: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 xml:space="preserve">] [contracting: </w:t>
      </w:r>
      <w:r w:rsidRPr="00F256E2">
        <w:rPr>
          <w:rFonts w:ascii="맑은 고딕" w:eastAsia="맑은 고딕" w:hAnsi="맑은 고딕" w:cs="Arial Unicode MS"/>
          <w:sz w:val="20"/>
        </w:rPr>
        <w:t>수축하는</w:t>
      </w:r>
      <w:r w:rsidRPr="00F256E2">
        <w:rPr>
          <w:rFonts w:ascii="맑은 고딕" w:eastAsia="맑은 고딕" w:hAnsi="맑은 고딕" w:cs="Arial Unicode MS"/>
          <w:sz w:val="20"/>
        </w:rPr>
        <w:t xml:space="preserve">] [shrinking: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w:t>
      </w:r>
    </w:p>
    <w:p w14:paraId="44124801" w14:textId="77777777" w:rsidR="003238A8" w:rsidRPr="00F256E2" w:rsidRDefault="003238A8">
      <w:pPr>
        <w:rPr>
          <w:rFonts w:ascii="맑은 고딕" w:eastAsia="맑은 고딕" w:hAnsi="맑은 고딕"/>
          <w:sz w:val="20"/>
        </w:rPr>
      </w:pPr>
    </w:p>
    <w:p w14:paraId="4412480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8.  [resilient: </w:t>
      </w:r>
      <w:r w:rsidRPr="00F256E2">
        <w:rPr>
          <w:rFonts w:ascii="맑은 고딕" w:eastAsia="맑은 고딕" w:hAnsi="맑은 고딕" w:cs="Arial Unicode MS"/>
          <w:sz w:val="20"/>
        </w:rPr>
        <w:t>회복력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[elastic: </w:t>
      </w:r>
      <w:r w:rsidRPr="00F256E2">
        <w:rPr>
          <w:rFonts w:ascii="맑은 고딕" w:eastAsia="맑은 고딕" w:hAnsi="맑은 고딕" w:cs="Arial Unicode MS"/>
          <w:sz w:val="20"/>
        </w:rPr>
        <w:t>탄력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[pliable: </w:t>
      </w:r>
      <w:r w:rsidRPr="00F256E2">
        <w:rPr>
          <w:rFonts w:ascii="맑은 고딕" w:eastAsia="맑은 고딕" w:hAnsi="맑은 고딕" w:cs="Arial Unicode MS"/>
          <w:sz w:val="20"/>
        </w:rPr>
        <w:t>유연한</w:t>
      </w:r>
      <w:r w:rsidRPr="00F256E2">
        <w:rPr>
          <w:rFonts w:ascii="맑은 고딕" w:eastAsia="맑은 고딕" w:hAnsi="맑은 고딕" w:cs="Arial Unicode MS"/>
          <w:sz w:val="20"/>
        </w:rPr>
        <w:t xml:space="preserve">] [adaptable: </w:t>
      </w:r>
      <w:r w:rsidRPr="00F256E2">
        <w:rPr>
          <w:rFonts w:ascii="맑은 고딕" w:eastAsia="맑은 고딕" w:hAnsi="맑은 고딕" w:cs="Arial Unicode MS"/>
          <w:sz w:val="20"/>
        </w:rPr>
        <w:t>적응력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[hardy: </w:t>
      </w:r>
      <w:r w:rsidRPr="00F256E2">
        <w:rPr>
          <w:rFonts w:ascii="맑은 고딕" w:eastAsia="맑은 고딕" w:hAnsi="맑은 고딕" w:cs="Arial Unicode MS"/>
          <w:sz w:val="20"/>
        </w:rPr>
        <w:t>강인한</w:t>
      </w:r>
      <w:r w:rsidRPr="00F256E2">
        <w:rPr>
          <w:rFonts w:ascii="맑은 고딕" w:eastAsia="맑은 고딕" w:hAnsi="맑은 고딕" w:cs="Arial Unicode MS"/>
          <w:sz w:val="20"/>
        </w:rPr>
        <w:t>]</w:t>
      </w:r>
    </w:p>
    <w:p w14:paraId="4412480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[resilient: </w:t>
      </w:r>
      <w:r w:rsidRPr="00F256E2">
        <w:rPr>
          <w:rFonts w:ascii="맑은 고딕" w:eastAsia="맑은 고딕" w:hAnsi="맑은 고딕" w:cs="Arial Unicode MS"/>
          <w:sz w:val="20"/>
        </w:rPr>
        <w:t>회복력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[fragile: </w:t>
      </w:r>
      <w:r w:rsidRPr="00F256E2">
        <w:rPr>
          <w:rFonts w:ascii="맑은 고딕" w:eastAsia="맑은 고딕" w:hAnsi="맑은 고딕" w:cs="Arial Unicode MS"/>
          <w:sz w:val="20"/>
        </w:rPr>
        <w:t>깨지기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쉬운</w:t>
      </w:r>
      <w:r w:rsidRPr="00F256E2">
        <w:rPr>
          <w:rFonts w:ascii="맑은 고딕" w:eastAsia="맑은 고딕" w:hAnsi="맑은 고딕" w:cs="Arial Unicode MS"/>
          <w:sz w:val="20"/>
        </w:rPr>
        <w:t xml:space="preserve">] [vulnerable: </w:t>
      </w:r>
      <w:r w:rsidRPr="00F256E2">
        <w:rPr>
          <w:rFonts w:ascii="맑은 고딕" w:eastAsia="맑은 고딕" w:hAnsi="맑은 고딕" w:cs="Arial Unicode MS"/>
          <w:sz w:val="20"/>
        </w:rPr>
        <w:t>취약한</w:t>
      </w:r>
      <w:r w:rsidRPr="00F256E2">
        <w:rPr>
          <w:rFonts w:ascii="맑은 고딕" w:eastAsia="맑은 고딕" w:hAnsi="맑은 고딕" w:cs="Arial Unicode MS"/>
          <w:sz w:val="20"/>
        </w:rPr>
        <w:t xml:space="preserve">] [brittle: </w:t>
      </w:r>
      <w:r w:rsidRPr="00F256E2">
        <w:rPr>
          <w:rFonts w:ascii="맑은 고딕" w:eastAsia="맑은 고딕" w:hAnsi="맑은 고딕" w:cs="Arial Unicode MS"/>
          <w:sz w:val="20"/>
        </w:rPr>
        <w:t>부서지기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쉬운</w:t>
      </w:r>
      <w:r w:rsidRPr="00F256E2">
        <w:rPr>
          <w:rFonts w:ascii="맑은 고딕" w:eastAsia="맑은 고딕" w:hAnsi="맑은 고딕" w:cs="Arial Unicode MS"/>
          <w:sz w:val="20"/>
        </w:rPr>
        <w:t xml:space="preserve">] [delicate: </w:t>
      </w:r>
      <w:r w:rsidRPr="00F256E2">
        <w:rPr>
          <w:rFonts w:ascii="맑은 고딕" w:eastAsia="맑은 고딕" w:hAnsi="맑은 고딕" w:cs="Arial Unicode MS"/>
          <w:sz w:val="20"/>
        </w:rPr>
        <w:t>연약한</w:t>
      </w:r>
      <w:r w:rsidRPr="00F256E2">
        <w:rPr>
          <w:rFonts w:ascii="맑은 고딕" w:eastAsia="맑은 고딕" w:hAnsi="맑은 고딕" w:cs="Arial Unicode MS"/>
          <w:sz w:val="20"/>
        </w:rPr>
        <w:t>]</w:t>
      </w:r>
    </w:p>
    <w:p w14:paraId="44124804" w14:textId="77777777" w:rsidR="003238A8" w:rsidRPr="00F256E2" w:rsidRDefault="003238A8">
      <w:pPr>
        <w:rPr>
          <w:rFonts w:ascii="맑은 고딕" w:eastAsia="맑은 고딕" w:hAnsi="맑은 고딕"/>
          <w:sz w:val="20"/>
        </w:rPr>
      </w:pPr>
    </w:p>
    <w:p w14:paraId="4412480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9.  [harvest: </w:t>
      </w:r>
      <w:r w:rsidRPr="00F256E2">
        <w:rPr>
          <w:rFonts w:ascii="맑은 고딕" w:eastAsia="맑은 고딕" w:hAnsi="맑은 고딕" w:cs="Arial Unicode MS"/>
          <w:sz w:val="20"/>
        </w:rPr>
        <w:t>수확하다</w:t>
      </w:r>
      <w:r w:rsidRPr="00F256E2">
        <w:rPr>
          <w:rFonts w:ascii="맑은 고딕" w:eastAsia="맑은 고딕" w:hAnsi="맑은 고딕" w:cs="Arial Unicode MS"/>
          <w:sz w:val="20"/>
        </w:rPr>
        <w:t xml:space="preserve">] [reap: </w:t>
      </w:r>
      <w:r w:rsidRPr="00F256E2">
        <w:rPr>
          <w:rFonts w:ascii="맑은 고딕" w:eastAsia="맑은 고딕" w:hAnsi="맑은 고딕" w:cs="Arial Unicode MS"/>
          <w:sz w:val="20"/>
        </w:rPr>
        <w:t>수확하다</w:t>
      </w:r>
      <w:r w:rsidRPr="00F256E2">
        <w:rPr>
          <w:rFonts w:ascii="맑은 고딕" w:eastAsia="맑은 고딕" w:hAnsi="맑은 고딕" w:cs="Arial Unicode MS"/>
          <w:sz w:val="20"/>
        </w:rPr>
        <w:t xml:space="preserve">] [gather: </w:t>
      </w:r>
      <w:r w:rsidRPr="00F256E2">
        <w:rPr>
          <w:rFonts w:ascii="맑은 고딕" w:eastAsia="맑은 고딕" w:hAnsi="맑은 고딕" w:cs="Arial Unicode MS"/>
          <w:sz w:val="20"/>
        </w:rPr>
        <w:t>모으다</w:t>
      </w:r>
      <w:r w:rsidRPr="00F256E2">
        <w:rPr>
          <w:rFonts w:ascii="맑은 고딕" w:eastAsia="맑은 고딕" w:hAnsi="맑은 고딕" w:cs="Arial Unicode MS"/>
          <w:sz w:val="20"/>
        </w:rPr>
        <w:t xml:space="preserve">] [collect: </w:t>
      </w:r>
      <w:r w:rsidRPr="00F256E2">
        <w:rPr>
          <w:rFonts w:ascii="맑은 고딕" w:eastAsia="맑은 고딕" w:hAnsi="맑은 고딕" w:cs="Arial Unicode MS"/>
          <w:sz w:val="20"/>
        </w:rPr>
        <w:t>수집하다</w:t>
      </w:r>
      <w:r w:rsidRPr="00F256E2">
        <w:rPr>
          <w:rFonts w:ascii="맑은 고딕" w:eastAsia="맑은 고딕" w:hAnsi="맑은 고딕" w:cs="Arial Unicode MS"/>
          <w:sz w:val="20"/>
        </w:rPr>
        <w:t xml:space="preserve">] [yield: </w:t>
      </w:r>
      <w:r w:rsidRPr="00F256E2">
        <w:rPr>
          <w:rFonts w:ascii="맑은 고딕" w:eastAsia="맑은 고딕" w:hAnsi="맑은 고딕" w:cs="Arial Unicode MS"/>
          <w:sz w:val="20"/>
        </w:rPr>
        <w:t>산출하다</w:t>
      </w:r>
      <w:r w:rsidRPr="00F256E2">
        <w:rPr>
          <w:rFonts w:ascii="맑은 고딕" w:eastAsia="맑은 고딕" w:hAnsi="맑은 고딕" w:cs="Arial Unicode MS"/>
          <w:sz w:val="20"/>
        </w:rPr>
        <w:t>]</w:t>
      </w:r>
    </w:p>
    <w:p w14:paraId="4412480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[harvest: </w:t>
      </w:r>
      <w:r w:rsidRPr="00F256E2">
        <w:rPr>
          <w:rFonts w:ascii="맑은 고딕" w:eastAsia="맑은 고딕" w:hAnsi="맑은 고딕" w:cs="Arial Unicode MS"/>
          <w:sz w:val="20"/>
        </w:rPr>
        <w:t>수확하다</w:t>
      </w:r>
      <w:r w:rsidRPr="00F256E2">
        <w:rPr>
          <w:rFonts w:ascii="맑은 고딕" w:eastAsia="맑은 고딕" w:hAnsi="맑은 고딕" w:cs="Arial Unicode MS"/>
          <w:sz w:val="20"/>
        </w:rPr>
        <w:t xml:space="preserve">] [plant: </w:t>
      </w:r>
      <w:r w:rsidRPr="00F256E2">
        <w:rPr>
          <w:rFonts w:ascii="맑은 고딕" w:eastAsia="맑은 고딕" w:hAnsi="맑은 고딕" w:cs="Arial Unicode MS"/>
          <w:sz w:val="20"/>
        </w:rPr>
        <w:t>심다</w:t>
      </w:r>
      <w:r w:rsidRPr="00F256E2">
        <w:rPr>
          <w:rFonts w:ascii="맑은 고딕" w:eastAsia="맑은 고딕" w:hAnsi="맑은 고딕" w:cs="Arial Unicode MS"/>
          <w:sz w:val="20"/>
        </w:rPr>
        <w:t xml:space="preserve">] [sow: </w:t>
      </w:r>
      <w:r w:rsidRPr="00F256E2">
        <w:rPr>
          <w:rFonts w:ascii="맑은 고딕" w:eastAsia="맑은 고딕" w:hAnsi="맑은 고딕" w:cs="Arial Unicode MS"/>
          <w:sz w:val="20"/>
        </w:rPr>
        <w:t>씨를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뿌리다</w:t>
      </w:r>
      <w:r w:rsidRPr="00F256E2">
        <w:rPr>
          <w:rFonts w:ascii="맑은 고딕" w:eastAsia="맑은 고딕" w:hAnsi="맑은 고딕" w:cs="Arial Unicode MS"/>
          <w:sz w:val="20"/>
        </w:rPr>
        <w:t xml:space="preserve">] [cultivate: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xml:space="preserve">] [seed: </w:t>
      </w:r>
      <w:r w:rsidRPr="00F256E2">
        <w:rPr>
          <w:rFonts w:ascii="맑은 고딕" w:eastAsia="맑은 고딕" w:hAnsi="맑은 고딕" w:cs="Arial Unicode MS"/>
          <w:sz w:val="20"/>
        </w:rPr>
        <w:t>씨를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뿌리다</w:t>
      </w:r>
      <w:r w:rsidRPr="00F256E2">
        <w:rPr>
          <w:rFonts w:ascii="맑은 고딕" w:eastAsia="맑은 고딕" w:hAnsi="맑은 고딕" w:cs="Arial Unicode MS"/>
          <w:sz w:val="20"/>
        </w:rPr>
        <w:t>]</w:t>
      </w:r>
    </w:p>
    <w:p w14:paraId="44124807" w14:textId="77777777" w:rsidR="003238A8" w:rsidRPr="00F256E2" w:rsidRDefault="003238A8">
      <w:pPr>
        <w:rPr>
          <w:rFonts w:ascii="맑은 고딕" w:eastAsia="맑은 고딕" w:hAnsi="맑은 고딕"/>
          <w:sz w:val="20"/>
        </w:rPr>
      </w:pPr>
    </w:p>
    <w:p w14:paraId="4412480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10. [stagnating: </w:t>
      </w:r>
      <w:r w:rsidRPr="00F256E2">
        <w:rPr>
          <w:rFonts w:ascii="맑은 고딕" w:eastAsia="맑은 고딕" w:hAnsi="맑은 고딕" w:cs="Arial Unicode MS"/>
          <w:sz w:val="20"/>
        </w:rPr>
        <w:t>침체된</w:t>
      </w:r>
      <w:r w:rsidRPr="00F256E2">
        <w:rPr>
          <w:rFonts w:ascii="맑은 고딕" w:eastAsia="맑은 고딕" w:hAnsi="맑은 고딕" w:cs="Arial Unicode MS"/>
          <w:sz w:val="20"/>
        </w:rPr>
        <w:t xml:space="preserve">] [languishing: </w:t>
      </w:r>
      <w:r w:rsidRPr="00F256E2">
        <w:rPr>
          <w:rFonts w:ascii="맑은 고딕" w:eastAsia="맑은 고딕" w:hAnsi="맑은 고딕" w:cs="Arial Unicode MS"/>
          <w:sz w:val="20"/>
        </w:rPr>
        <w:t>쇠약해지는</w:t>
      </w:r>
      <w:r w:rsidRPr="00F256E2">
        <w:rPr>
          <w:rFonts w:ascii="맑은 고딕" w:eastAsia="맑은 고딕" w:hAnsi="맑은 고딕" w:cs="Arial Unicode MS"/>
          <w:sz w:val="20"/>
        </w:rPr>
        <w:t xml:space="preserve">] [dormant: </w:t>
      </w:r>
      <w:r w:rsidRPr="00F256E2">
        <w:rPr>
          <w:rFonts w:ascii="맑은 고딕" w:eastAsia="맑은 고딕" w:hAnsi="맑은 고딕" w:cs="Arial Unicode MS"/>
          <w:sz w:val="20"/>
        </w:rPr>
        <w:t>휴면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상태의</w:t>
      </w:r>
      <w:r w:rsidRPr="00F256E2">
        <w:rPr>
          <w:rFonts w:ascii="맑은 고딕" w:eastAsia="맑은 고딕" w:hAnsi="맑은 고딕" w:cs="Arial Unicode MS"/>
          <w:sz w:val="20"/>
        </w:rPr>
        <w:t xml:space="preserve">] [inactive: </w:t>
      </w:r>
      <w:r w:rsidRPr="00F256E2">
        <w:rPr>
          <w:rFonts w:ascii="맑은 고딕" w:eastAsia="맑은 고딕" w:hAnsi="맑은 고딕" w:cs="Arial Unicode MS"/>
          <w:sz w:val="20"/>
        </w:rPr>
        <w:t>활동하지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w:t>
      </w:r>
      <w:r w:rsidRPr="00F256E2">
        <w:rPr>
          <w:rFonts w:ascii="맑은 고딕" w:eastAsia="맑은 고딕" w:hAnsi="맑은 고딕" w:cs="Arial Unicode MS"/>
          <w:sz w:val="20"/>
        </w:rPr>
        <w:t xml:space="preserve">] [sluggish: </w:t>
      </w:r>
      <w:r w:rsidRPr="00F256E2">
        <w:rPr>
          <w:rFonts w:ascii="맑은 고딕" w:eastAsia="맑은 고딕" w:hAnsi="맑은 고딕" w:cs="Arial Unicode MS"/>
          <w:sz w:val="20"/>
        </w:rPr>
        <w:t>느릿느릿한</w:t>
      </w:r>
      <w:r w:rsidRPr="00F256E2">
        <w:rPr>
          <w:rFonts w:ascii="맑은 고딕" w:eastAsia="맑은 고딕" w:hAnsi="맑은 고딕" w:cs="Arial Unicode MS"/>
          <w:sz w:val="20"/>
        </w:rPr>
        <w:t>]</w:t>
      </w:r>
    </w:p>
    <w:p w14:paraId="4412480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[stagnating: </w:t>
      </w:r>
      <w:r w:rsidRPr="00F256E2">
        <w:rPr>
          <w:rFonts w:ascii="맑은 고딕" w:eastAsia="맑은 고딕" w:hAnsi="맑은 고딕" w:cs="Arial Unicode MS"/>
          <w:sz w:val="20"/>
        </w:rPr>
        <w:t>침체된</w:t>
      </w:r>
      <w:r w:rsidRPr="00F256E2">
        <w:rPr>
          <w:rFonts w:ascii="맑은 고딕" w:eastAsia="맑은 고딕" w:hAnsi="맑은 고딕" w:cs="Arial Unicode MS"/>
          <w:sz w:val="20"/>
        </w:rPr>
        <w:t xml:space="preserve">] [flourishing: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xml:space="preserve">] [progressing: </w:t>
      </w:r>
      <w:r w:rsidRPr="00F256E2">
        <w:rPr>
          <w:rFonts w:ascii="맑은 고딕" w:eastAsia="맑은 고딕" w:hAnsi="맑은 고딕" w:cs="Arial Unicode MS"/>
          <w:sz w:val="20"/>
        </w:rPr>
        <w:t>발전하는</w:t>
      </w:r>
      <w:r w:rsidRPr="00F256E2">
        <w:rPr>
          <w:rFonts w:ascii="맑은 고딕" w:eastAsia="맑은 고딕" w:hAnsi="맑은 고딕" w:cs="Arial Unicode MS"/>
          <w:sz w:val="20"/>
        </w:rPr>
        <w:t xml:space="preserve">] [advancing: </w:t>
      </w:r>
      <w:r w:rsidRPr="00F256E2">
        <w:rPr>
          <w:rFonts w:ascii="맑은 고딕" w:eastAsia="맑은 고딕" w:hAnsi="맑은 고딕" w:cs="Arial Unicode MS"/>
          <w:sz w:val="20"/>
        </w:rPr>
        <w:t>전진하는</w:t>
      </w:r>
      <w:r w:rsidRPr="00F256E2">
        <w:rPr>
          <w:rFonts w:ascii="맑은 고딕" w:eastAsia="맑은 고딕" w:hAnsi="맑은 고딕" w:cs="Arial Unicode MS"/>
          <w:sz w:val="20"/>
        </w:rPr>
        <w:t xml:space="preserve">] [thriving: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w:t>
      </w:r>
    </w:p>
    <w:p w14:paraId="4412480A" w14:textId="77777777" w:rsidR="003238A8" w:rsidRPr="00F256E2" w:rsidRDefault="003238A8">
      <w:pPr>
        <w:rPr>
          <w:rFonts w:ascii="맑은 고딕" w:eastAsia="맑은 고딕" w:hAnsi="맑은 고딕"/>
          <w:sz w:val="20"/>
        </w:rPr>
      </w:pPr>
    </w:p>
    <w:p w14:paraId="4412480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11. [robust: </w:t>
      </w:r>
      <w:r w:rsidRPr="00F256E2">
        <w:rPr>
          <w:rFonts w:ascii="맑은 고딕" w:eastAsia="맑은 고딕" w:hAnsi="맑은 고딕" w:cs="Arial Unicode MS"/>
          <w:sz w:val="20"/>
        </w:rPr>
        <w:t>튼튼한</w:t>
      </w:r>
      <w:r w:rsidRPr="00F256E2">
        <w:rPr>
          <w:rFonts w:ascii="맑은 고딕" w:eastAsia="맑은 고딕" w:hAnsi="맑은 고딕" w:cs="Arial Unicode MS"/>
          <w:sz w:val="20"/>
        </w:rPr>
        <w:t xml:space="preserve">] [sturdy: </w:t>
      </w:r>
      <w:r w:rsidRPr="00F256E2">
        <w:rPr>
          <w:rFonts w:ascii="맑은 고딕" w:eastAsia="맑은 고딕" w:hAnsi="맑은 고딕" w:cs="Arial Unicode MS"/>
          <w:sz w:val="20"/>
        </w:rPr>
        <w:t>튼튼한</w:t>
      </w:r>
      <w:r w:rsidRPr="00F256E2">
        <w:rPr>
          <w:rFonts w:ascii="맑은 고딕" w:eastAsia="맑은 고딕" w:hAnsi="맑은 고딕" w:cs="Arial Unicode MS"/>
          <w:sz w:val="20"/>
        </w:rPr>
        <w:t xml:space="preserve">] [vigorous: </w:t>
      </w:r>
      <w:r w:rsidRPr="00F256E2">
        <w:rPr>
          <w:rFonts w:ascii="맑은 고딕" w:eastAsia="맑은 고딕" w:hAnsi="맑은 고딕" w:cs="Arial Unicode MS"/>
          <w:sz w:val="20"/>
        </w:rPr>
        <w:t>활기찬</w:t>
      </w:r>
      <w:r w:rsidRPr="00F256E2">
        <w:rPr>
          <w:rFonts w:ascii="맑은 고딕" w:eastAsia="맑은 고딕" w:hAnsi="맑은 고딕" w:cs="Arial Unicode MS"/>
          <w:sz w:val="20"/>
        </w:rPr>
        <w:t xml:space="preserve">] [resilient: </w:t>
      </w:r>
      <w:r w:rsidRPr="00F256E2">
        <w:rPr>
          <w:rFonts w:ascii="맑은 고딕" w:eastAsia="맑은 고딕" w:hAnsi="맑은 고딕" w:cs="Arial Unicode MS"/>
          <w:sz w:val="20"/>
        </w:rPr>
        <w:t>회복력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[hardy: </w:t>
      </w:r>
      <w:r w:rsidRPr="00F256E2">
        <w:rPr>
          <w:rFonts w:ascii="맑은 고딕" w:eastAsia="맑은 고딕" w:hAnsi="맑은 고딕" w:cs="Arial Unicode MS"/>
          <w:sz w:val="20"/>
        </w:rPr>
        <w:t>강인한</w:t>
      </w:r>
      <w:r w:rsidRPr="00F256E2">
        <w:rPr>
          <w:rFonts w:ascii="맑은 고딕" w:eastAsia="맑은 고딕" w:hAnsi="맑은 고딕" w:cs="Arial Unicode MS"/>
          <w:sz w:val="20"/>
        </w:rPr>
        <w:t>]</w:t>
      </w:r>
    </w:p>
    <w:p w14:paraId="4412480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[robust: </w:t>
      </w:r>
      <w:r w:rsidRPr="00F256E2">
        <w:rPr>
          <w:rFonts w:ascii="맑은 고딕" w:eastAsia="맑은 고딕" w:hAnsi="맑은 고딕" w:cs="Arial Unicode MS"/>
          <w:sz w:val="20"/>
        </w:rPr>
        <w:t>튼튼한</w:t>
      </w:r>
      <w:r w:rsidRPr="00F256E2">
        <w:rPr>
          <w:rFonts w:ascii="맑은 고딕" w:eastAsia="맑은 고딕" w:hAnsi="맑은 고딕" w:cs="Arial Unicode MS"/>
          <w:sz w:val="20"/>
        </w:rPr>
        <w:t xml:space="preserve">] [fragile: </w:t>
      </w:r>
      <w:r w:rsidRPr="00F256E2">
        <w:rPr>
          <w:rFonts w:ascii="맑은 고딕" w:eastAsia="맑은 고딕" w:hAnsi="맑은 고딕" w:cs="Arial Unicode MS"/>
          <w:sz w:val="20"/>
        </w:rPr>
        <w:t>깨지기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쉬운</w:t>
      </w:r>
      <w:r w:rsidRPr="00F256E2">
        <w:rPr>
          <w:rFonts w:ascii="맑은 고딕" w:eastAsia="맑은 고딕" w:hAnsi="맑은 고딕" w:cs="Arial Unicode MS"/>
          <w:sz w:val="20"/>
        </w:rPr>
        <w:t xml:space="preserve">] [feeble: </w:t>
      </w:r>
      <w:r w:rsidRPr="00F256E2">
        <w:rPr>
          <w:rFonts w:ascii="맑은 고딕" w:eastAsia="맑은 고딕" w:hAnsi="맑은 고딕" w:cs="Arial Unicode MS"/>
          <w:sz w:val="20"/>
        </w:rPr>
        <w:t>연약한</w:t>
      </w:r>
      <w:r w:rsidRPr="00F256E2">
        <w:rPr>
          <w:rFonts w:ascii="맑은 고딕" w:eastAsia="맑은 고딕" w:hAnsi="맑은 고딕" w:cs="Arial Unicode MS"/>
          <w:sz w:val="20"/>
        </w:rPr>
        <w:t xml:space="preserve">] [delicate: </w:t>
      </w:r>
      <w:r w:rsidRPr="00F256E2">
        <w:rPr>
          <w:rFonts w:ascii="맑은 고딕" w:eastAsia="맑은 고딕" w:hAnsi="맑은 고딕" w:cs="Arial Unicode MS"/>
          <w:sz w:val="20"/>
        </w:rPr>
        <w:t>연약한</w:t>
      </w:r>
      <w:r w:rsidRPr="00F256E2">
        <w:rPr>
          <w:rFonts w:ascii="맑은 고딕" w:eastAsia="맑은 고딕" w:hAnsi="맑은 고딕" w:cs="Arial Unicode MS"/>
          <w:sz w:val="20"/>
        </w:rPr>
        <w:t xml:space="preserve">] [frail: </w:t>
      </w:r>
      <w:r w:rsidRPr="00F256E2">
        <w:rPr>
          <w:rFonts w:ascii="맑은 고딕" w:eastAsia="맑은 고딕" w:hAnsi="맑은 고딕" w:cs="Arial Unicode MS"/>
          <w:sz w:val="20"/>
        </w:rPr>
        <w:t>허약한</w:t>
      </w:r>
      <w:r w:rsidRPr="00F256E2">
        <w:rPr>
          <w:rFonts w:ascii="맑은 고딕" w:eastAsia="맑은 고딕" w:hAnsi="맑은 고딕" w:cs="Arial Unicode MS"/>
          <w:sz w:val="20"/>
        </w:rPr>
        <w:t>]</w:t>
      </w:r>
    </w:p>
    <w:p w14:paraId="4412480D" w14:textId="77777777" w:rsidR="003238A8" w:rsidRPr="00F256E2" w:rsidRDefault="003238A8">
      <w:pPr>
        <w:rPr>
          <w:rFonts w:ascii="맑은 고딕" w:eastAsia="맑은 고딕" w:hAnsi="맑은 고딕"/>
          <w:sz w:val="20"/>
        </w:rPr>
      </w:pPr>
    </w:p>
    <w:p w14:paraId="4412480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12. [disseminate: </w:t>
      </w:r>
      <w:r w:rsidRPr="00F256E2">
        <w:rPr>
          <w:rFonts w:ascii="맑은 고딕" w:eastAsia="맑은 고딕" w:hAnsi="맑은 고딕" w:cs="Arial Unicode MS"/>
          <w:sz w:val="20"/>
        </w:rPr>
        <w:t>퍼뜨리다</w:t>
      </w:r>
      <w:r w:rsidRPr="00F256E2">
        <w:rPr>
          <w:rFonts w:ascii="맑은 고딕" w:eastAsia="맑은 고딕" w:hAnsi="맑은 고딕" w:cs="Arial Unicode MS"/>
          <w:sz w:val="20"/>
        </w:rPr>
        <w:t xml:space="preserve">] [spread: </w:t>
      </w:r>
      <w:r w:rsidRPr="00F256E2">
        <w:rPr>
          <w:rFonts w:ascii="맑은 고딕" w:eastAsia="맑은 고딕" w:hAnsi="맑은 고딕" w:cs="Arial Unicode MS"/>
          <w:sz w:val="20"/>
        </w:rPr>
        <w:t>퍼뜨리다</w:t>
      </w:r>
      <w:r w:rsidRPr="00F256E2">
        <w:rPr>
          <w:rFonts w:ascii="맑은 고딕" w:eastAsia="맑은 고딕" w:hAnsi="맑은 고딕" w:cs="Arial Unicode MS"/>
          <w:sz w:val="20"/>
        </w:rPr>
        <w:t xml:space="preserve">] [propagate: </w:t>
      </w:r>
      <w:r w:rsidRPr="00F256E2">
        <w:rPr>
          <w:rFonts w:ascii="맑은 고딕" w:eastAsia="맑은 고딕" w:hAnsi="맑은 고딕" w:cs="Arial Unicode MS"/>
          <w:sz w:val="20"/>
        </w:rPr>
        <w:t>전파하다</w:t>
      </w:r>
      <w:r w:rsidRPr="00F256E2">
        <w:rPr>
          <w:rFonts w:ascii="맑은 고딕" w:eastAsia="맑은 고딕" w:hAnsi="맑은 고딕" w:cs="Arial Unicode MS"/>
          <w:sz w:val="20"/>
        </w:rPr>
        <w:t xml:space="preserve">] [circulate: </w:t>
      </w:r>
      <w:r w:rsidRPr="00F256E2">
        <w:rPr>
          <w:rFonts w:ascii="맑은 고딕" w:eastAsia="맑은 고딕" w:hAnsi="맑은 고딕" w:cs="Arial Unicode MS"/>
          <w:sz w:val="20"/>
        </w:rPr>
        <w:t>유포하다</w:t>
      </w:r>
      <w:r w:rsidRPr="00F256E2">
        <w:rPr>
          <w:rFonts w:ascii="맑은 고딕" w:eastAsia="맑은 고딕" w:hAnsi="맑은 고딕" w:cs="Arial Unicode MS"/>
          <w:sz w:val="20"/>
        </w:rPr>
        <w:t xml:space="preserve">] [promulgate: </w:t>
      </w:r>
      <w:r w:rsidRPr="00F256E2">
        <w:rPr>
          <w:rFonts w:ascii="맑은 고딕" w:eastAsia="맑은 고딕" w:hAnsi="맑은 고딕" w:cs="Arial Unicode MS"/>
          <w:sz w:val="20"/>
        </w:rPr>
        <w:t>공표하다</w:t>
      </w:r>
      <w:r w:rsidRPr="00F256E2">
        <w:rPr>
          <w:rFonts w:ascii="맑은 고딕" w:eastAsia="맑은 고딕" w:hAnsi="맑은 고딕" w:cs="Arial Unicode MS"/>
          <w:sz w:val="20"/>
        </w:rPr>
        <w:t>]</w:t>
      </w:r>
    </w:p>
    <w:p w14:paraId="4412480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[disseminate: </w:t>
      </w:r>
      <w:r w:rsidRPr="00F256E2">
        <w:rPr>
          <w:rFonts w:ascii="맑은 고딕" w:eastAsia="맑은 고딕" w:hAnsi="맑은 고딕" w:cs="Arial Unicode MS"/>
          <w:sz w:val="20"/>
        </w:rPr>
        <w:t>퍼뜨리다</w:t>
      </w:r>
      <w:r w:rsidRPr="00F256E2">
        <w:rPr>
          <w:rFonts w:ascii="맑은 고딕" w:eastAsia="맑은 고딕" w:hAnsi="맑은 고딕" w:cs="Arial Unicode MS"/>
          <w:sz w:val="20"/>
        </w:rPr>
        <w:t xml:space="preserve">] [suppress: </w:t>
      </w:r>
      <w:r w:rsidRPr="00F256E2">
        <w:rPr>
          <w:rFonts w:ascii="맑은 고딕" w:eastAsia="맑은 고딕" w:hAnsi="맑은 고딕" w:cs="Arial Unicode MS"/>
          <w:sz w:val="20"/>
        </w:rPr>
        <w:t>억압하다</w:t>
      </w:r>
      <w:r w:rsidRPr="00F256E2">
        <w:rPr>
          <w:rFonts w:ascii="맑은 고딕" w:eastAsia="맑은 고딕" w:hAnsi="맑은 고딕" w:cs="Arial Unicode MS"/>
          <w:sz w:val="20"/>
        </w:rPr>
        <w:t xml:space="preserve">] [contain: </w:t>
      </w:r>
      <w:r w:rsidRPr="00F256E2">
        <w:rPr>
          <w:rFonts w:ascii="맑은 고딕" w:eastAsia="맑은 고딕" w:hAnsi="맑은 고딕" w:cs="Arial Unicode MS"/>
          <w:sz w:val="20"/>
        </w:rPr>
        <w:t>억제하다</w:t>
      </w:r>
      <w:r w:rsidRPr="00F256E2">
        <w:rPr>
          <w:rFonts w:ascii="맑은 고딕" w:eastAsia="맑은 고딕" w:hAnsi="맑은 고딕" w:cs="Arial Unicode MS"/>
          <w:sz w:val="20"/>
        </w:rPr>
        <w:t xml:space="preserve">] [confine: </w:t>
      </w:r>
      <w:r w:rsidRPr="00F256E2">
        <w:rPr>
          <w:rFonts w:ascii="맑은 고딕" w:eastAsia="맑은 고딕" w:hAnsi="맑은 고딕" w:cs="Arial Unicode MS"/>
          <w:sz w:val="20"/>
        </w:rPr>
        <w:t>가두다</w:t>
      </w:r>
      <w:r w:rsidRPr="00F256E2">
        <w:rPr>
          <w:rFonts w:ascii="맑은 고딕" w:eastAsia="맑은 고딕" w:hAnsi="맑은 고딕" w:cs="Arial Unicode MS"/>
          <w:sz w:val="20"/>
        </w:rPr>
        <w:t xml:space="preserve">] [restrict: </w:t>
      </w:r>
      <w:r w:rsidRPr="00F256E2">
        <w:rPr>
          <w:rFonts w:ascii="맑은 고딕" w:eastAsia="맑은 고딕" w:hAnsi="맑은 고딕" w:cs="Arial Unicode MS"/>
          <w:sz w:val="20"/>
        </w:rPr>
        <w:t>제한하다</w:t>
      </w:r>
      <w:r w:rsidRPr="00F256E2">
        <w:rPr>
          <w:rFonts w:ascii="맑은 고딕" w:eastAsia="맑은 고딕" w:hAnsi="맑은 고딕" w:cs="Arial Unicode MS"/>
          <w:sz w:val="20"/>
        </w:rPr>
        <w:t>]</w:t>
      </w:r>
    </w:p>
    <w:p w14:paraId="44124810" w14:textId="77777777" w:rsidR="003238A8" w:rsidRPr="00F256E2" w:rsidRDefault="003238A8">
      <w:pPr>
        <w:rPr>
          <w:rFonts w:ascii="맑은 고딕" w:eastAsia="맑은 고딕" w:hAnsi="맑은 고딕"/>
          <w:sz w:val="20"/>
        </w:rPr>
      </w:pPr>
    </w:p>
    <w:p w14:paraId="4412481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13. [burgeoning: </w:t>
      </w:r>
      <w:r w:rsidRPr="00F256E2">
        <w:rPr>
          <w:rFonts w:ascii="맑은 고딕" w:eastAsia="맑은 고딕" w:hAnsi="맑은 고딕" w:cs="Arial Unicode MS"/>
          <w:sz w:val="20"/>
        </w:rPr>
        <w:t>급증하는</w:t>
      </w:r>
      <w:r w:rsidRPr="00F256E2">
        <w:rPr>
          <w:rFonts w:ascii="맑은 고딕" w:eastAsia="맑은 고딕" w:hAnsi="맑은 고딕" w:cs="Arial Unicode MS"/>
          <w:sz w:val="20"/>
        </w:rPr>
        <w:t xml:space="preserve">] [flourishing: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xml:space="preserve">] [proliferating: </w:t>
      </w:r>
      <w:r w:rsidRPr="00F256E2">
        <w:rPr>
          <w:rFonts w:ascii="맑은 고딕" w:eastAsia="맑은 고딕" w:hAnsi="맑은 고딕" w:cs="Arial Unicode MS"/>
          <w:sz w:val="20"/>
        </w:rPr>
        <w:t>증식하는</w:t>
      </w:r>
      <w:r w:rsidRPr="00F256E2">
        <w:rPr>
          <w:rFonts w:ascii="맑은 고딕" w:eastAsia="맑은 고딕" w:hAnsi="맑은 고딕" w:cs="Arial Unicode MS"/>
          <w:sz w:val="20"/>
        </w:rPr>
        <w:t xml:space="preserve">] [escalating: </w:t>
      </w:r>
      <w:r w:rsidRPr="00F256E2">
        <w:rPr>
          <w:rFonts w:ascii="맑은 고딕" w:eastAsia="맑은 고딕" w:hAnsi="맑은 고딕" w:cs="Arial Unicode MS"/>
          <w:sz w:val="20"/>
        </w:rPr>
        <w:t>증가하는</w:t>
      </w:r>
      <w:r w:rsidRPr="00F256E2">
        <w:rPr>
          <w:rFonts w:ascii="맑은 고딕" w:eastAsia="맑은 고딕" w:hAnsi="맑은 고딕" w:cs="Arial Unicode MS"/>
          <w:sz w:val="20"/>
        </w:rPr>
        <w:t xml:space="preserve">] [expanding: </w:t>
      </w:r>
      <w:r w:rsidRPr="00F256E2">
        <w:rPr>
          <w:rFonts w:ascii="맑은 고딕" w:eastAsia="맑은 고딕" w:hAnsi="맑은 고딕" w:cs="Arial Unicode MS"/>
          <w:sz w:val="20"/>
        </w:rPr>
        <w:t>확장하는</w:t>
      </w:r>
      <w:r w:rsidRPr="00F256E2">
        <w:rPr>
          <w:rFonts w:ascii="맑은 고딕" w:eastAsia="맑은 고딕" w:hAnsi="맑은 고딕" w:cs="Arial Unicode MS"/>
          <w:sz w:val="20"/>
        </w:rPr>
        <w:t>]</w:t>
      </w:r>
    </w:p>
    <w:p w14:paraId="4412481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[burgeoning: </w:t>
      </w:r>
      <w:r w:rsidRPr="00F256E2">
        <w:rPr>
          <w:rFonts w:ascii="맑은 고딕" w:eastAsia="맑은 고딕" w:hAnsi="맑은 고딕" w:cs="Arial Unicode MS"/>
          <w:sz w:val="20"/>
        </w:rPr>
        <w:t>급증하는</w:t>
      </w:r>
      <w:r w:rsidRPr="00F256E2">
        <w:rPr>
          <w:rFonts w:ascii="맑은 고딕" w:eastAsia="맑은 고딕" w:hAnsi="맑은 고딕" w:cs="Arial Unicode MS"/>
          <w:sz w:val="20"/>
        </w:rPr>
        <w:t xml:space="preserve">] [dwindling: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 xml:space="preserve">] [shrinking: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 xml:space="preserve">] [contracting: </w:t>
      </w:r>
      <w:r w:rsidRPr="00F256E2">
        <w:rPr>
          <w:rFonts w:ascii="맑은 고딕" w:eastAsia="맑은 고딕" w:hAnsi="맑은 고딕" w:cs="Arial Unicode MS"/>
          <w:sz w:val="20"/>
        </w:rPr>
        <w:t>수축하는</w:t>
      </w:r>
      <w:r w:rsidRPr="00F256E2">
        <w:rPr>
          <w:rFonts w:ascii="맑은 고딕" w:eastAsia="맑은 고딕" w:hAnsi="맑은 고딕" w:cs="Arial Unicode MS"/>
          <w:sz w:val="20"/>
        </w:rPr>
        <w:t xml:space="preserve">] [declining: </w:t>
      </w:r>
      <w:r w:rsidRPr="00F256E2">
        <w:rPr>
          <w:rFonts w:ascii="맑은 고딕" w:eastAsia="맑은 고딕" w:hAnsi="맑은 고딕" w:cs="Arial Unicode MS"/>
          <w:sz w:val="20"/>
        </w:rPr>
        <w:t>쇠퇴하는</w:t>
      </w:r>
      <w:r w:rsidRPr="00F256E2">
        <w:rPr>
          <w:rFonts w:ascii="맑은 고딕" w:eastAsia="맑은 고딕" w:hAnsi="맑은 고딕" w:cs="Arial Unicode MS"/>
          <w:sz w:val="20"/>
        </w:rPr>
        <w:t>]</w:t>
      </w:r>
    </w:p>
    <w:p w14:paraId="44124813" w14:textId="77777777" w:rsidR="003238A8" w:rsidRPr="00F256E2" w:rsidRDefault="003238A8">
      <w:pPr>
        <w:rPr>
          <w:rFonts w:ascii="맑은 고딕" w:eastAsia="맑은 고딕" w:hAnsi="맑은 고딕"/>
          <w:sz w:val="20"/>
        </w:rPr>
      </w:pPr>
    </w:p>
    <w:p w14:paraId="4412481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14. [secure: </w:t>
      </w:r>
      <w:r w:rsidRPr="00F256E2">
        <w:rPr>
          <w:rFonts w:ascii="맑은 고딕" w:eastAsia="맑은 고딕" w:hAnsi="맑은 고딕" w:cs="Arial Unicode MS"/>
          <w:sz w:val="20"/>
        </w:rPr>
        <w:t>안전한</w:t>
      </w:r>
      <w:r w:rsidRPr="00F256E2">
        <w:rPr>
          <w:rFonts w:ascii="맑은 고딕" w:eastAsia="맑은 고딕" w:hAnsi="맑은 고딕" w:cs="Arial Unicode MS"/>
          <w:sz w:val="20"/>
        </w:rPr>
        <w:t xml:space="preserve">] [protected: </w:t>
      </w:r>
      <w:r w:rsidRPr="00F256E2">
        <w:rPr>
          <w:rFonts w:ascii="맑은 고딕" w:eastAsia="맑은 고딕" w:hAnsi="맑은 고딕" w:cs="Arial Unicode MS"/>
          <w:sz w:val="20"/>
        </w:rPr>
        <w:t>보호된</w:t>
      </w:r>
      <w:r w:rsidRPr="00F256E2">
        <w:rPr>
          <w:rFonts w:ascii="맑은 고딕" w:eastAsia="맑은 고딕" w:hAnsi="맑은 고딕" w:cs="Arial Unicode MS"/>
          <w:sz w:val="20"/>
        </w:rPr>
        <w:t xml:space="preserve">] [safeguarded: </w:t>
      </w:r>
      <w:r w:rsidRPr="00F256E2">
        <w:rPr>
          <w:rFonts w:ascii="맑은 고딕" w:eastAsia="맑은 고딕" w:hAnsi="맑은 고딕" w:cs="Arial Unicode MS"/>
          <w:sz w:val="20"/>
        </w:rPr>
        <w:t>보호된</w:t>
      </w:r>
      <w:r w:rsidRPr="00F256E2">
        <w:rPr>
          <w:rFonts w:ascii="맑은 고딕" w:eastAsia="맑은 고딕" w:hAnsi="맑은 고딕" w:cs="Arial Unicode MS"/>
          <w:sz w:val="20"/>
        </w:rPr>
        <w:t xml:space="preserve">] [invulnerable: </w:t>
      </w:r>
      <w:r w:rsidRPr="00F256E2">
        <w:rPr>
          <w:rFonts w:ascii="맑은 고딕" w:eastAsia="맑은 고딕" w:hAnsi="맑은 고딕" w:cs="Arial Unicode MS"/>
          <w:sz w:val="20"/>
        </w:rPr>
        <w:t>손상되지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w:t>
      </w:r>
      <w:r w:rsidRPr="00F256E2">
        <w:rPr>
          <w:rFonts w:ascii="맑은 고딕" w:eastAsia="맑은 고딕" w:hAnsi="맑은 고딕" w:cs="Arial Unicode MS"/>
          <w:sz w:val="20"/>
        </w:rPr>
        <w:t xml:space="preserve">] [impregnable: </w:t>
      </w:r>
      <w:r w:rsidRPr="00F256E2">
        <w:rPr>
          <w:rFonts w:ascii="맑은 고딕" w:eastAsia="맑은 고딕" w:hAnsi="맑은 고딕" w:cs="Arial Unicode MS"/>
          <w:sz w:val="20"/>
        </w:rPr>
        <w:t>난공불락의</w:t>
      </w:r>
      <w:r w:rsidRPr="00F256E2">
        <w:rPr>
          <w:rFonts w:ascii="맑은 고딕" w:eastAsia="맑은 고딕" w:hAnsi="맑은 고딕" w:cs="Arial Unicode MS"/>
          <w:sz w:val="20"/>
        </w:rPr>
        <w:t>]</w:t>
      </w:r>
    </w:p>
    <w:p w14:paraId="4412481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[secure: </w:t>
      </w:r>
      <w:r w:rsidRPr="00F256E2">
        <w:rPr>
          <w:rFonts w:ascii="맑은 고딕" w:eastAsia="맑은 고딕" w:hAnsi="맑은 고딕" w:cs="Arial Unicode MS"/>
          <w:sz w:val="20"/>
        </w:rPr>
        <w:t>안전한</w:t>
      </w:r>
      <w:r w:rsidRPr="00F256E2">
        <w:rPr>
          <w:rFonts w:ascii="맑은 고딕" w:eastAsia="맑은 고딕" w:hAnsi="맑은 고딕" w:cs="Arial Unicode MS"/>
          <w:sz w:val="20"/>
        </w:rPr>
        <w:t xml:space="preserve">] [vulnerable: </w:t>
      </w:r>
      <w:r w:rsidRPr="00F256E2">
        <w:rPr>
          <w:rFonts w:ascii="맑은 고딕" w:eastAsia="맑은 고딕" w:hAnsi="맑은 고딕" w:cs="Arial Unicode MS"/>
          <w:sz w:val="20"/>
        </w:rPr>
        <w:t>취약한</w:t>
      </w:r>
      <w:r w:rsidRPr="00F256E2">
        <w:rPr>
          <w:rFonts w:ascii="맑은 고딕" w:eastAsia="맑은 고딕" w:hAnsi="맑은 고딕" w:cs="Arial Unicode MS"/>
          <w:sz w:val="20"/>
        </w:rPr>
        <w:t xml:space="preserve">] [precarious: </w:t>
      </w:r>
      <w:r w:rsidRPr="00F256E2">
        <w:rPr>
          <w:rFonts w:ascii="맑은 고딕" w:eastAsia="맑은 고딕" w:hAnsi="맑은 고딕" w:cs="Arial Unicode MS"/>
          <w:sz w:val="20"/>
        </w:rPr>
        <w:t>위태로운</w:t>
      </w:r>
      <w:r w:rsidRPr="00F256E2">
        <w:rPr>
          <w:rFonts w:ascii="맑은 고딕" w:eastAsia="맑은 고딕" w:hAnsi="맑은 고딕" w:cs="Arial Unicode MS"/>
          <w:sz w:val="20"/>
        </w:rPr>
        <w:t xml:space="preserve">] [exposed: </w:t>
      </w:r>
      <w:r w:rsidRPr="00F256E2">
        <w:rPr>
          <w:rFonts w:ascii="맑은 고딕" w:eastAsia="맑은 고딕" w:hAnsi="맑은 고딕" w:cs="Arial Unicode MS"/>
          <w:sz w:val="20"/>
        </w:rPr>
        <w:t>노출된</w:t>
      </w:r>
      <w:r w:rsidRPr="00F256E2">
        <w:rPr>
          <w:rFonts w:ascii="맑은 고딕" w:eastAsia="맑은 고딕" w:hAnsi="맑은 고딕" w:cs="Arial Unicode MS"/>
          <w:sz w:val="20"/>
        </w:rPr>
        <w:t xml:space="preserve">] [perilous: </w:t>
      </w:r>
      <w:r w:rsidRPr="00F256E2">
        <w:rPr>
          <w:rFonts w:ascii="맑은 고딕" w:eastAsia="맑은 고딕" w:hAnsi="맑은 고딕" w:cs="Arial Unicode MS"/>
          <w:sz w:val="20"/>
        </w:rPr>
        <w:t>위험한</w:t>
      </w:r>
      <w:r w:rsidRPr="00F256E2">
        <w:rPr>
          <w:rFonts w:ascii="맑은 고딕" w:eastAsia="맑은 고딕" w:hAnsi="맑은 고딕" w:cs="Arial Unicode MS"/>
          <w:sz w:val="20"/>
        </w:rPr>
        <w:t>]</w:t>
      </w:r>
    </w:p>
    <w:p w14:paraId="44124816" w14:textId="77777777" w:rsidR="003238A8" w:rsidRPr="00F256E2" w:rsidRDefault="003238A8">
      <w:pPr>
        <w:rPr>
          <w:rFonts w:ascii="맑은 고딕" w:eastAsia="맑은 고딕" w:hAnsi="맑은 고딕"/>
          <w:sz w:val="20"/>
        </w:rPr>
      </w:pPr>
    </w:p>
    <w:p w14:paraId="4412481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15. [propagate: </w:t>
      </w:r>
      <w:r w:rsidRPr="00F256E2">
        <w:rPr>
          <w:rFonts w:ascii="맑은 고딕" w:eastAsia="맑은 고딕" w:hAnsi="맑은 고딕" w:cs="Arial Unicode MS"/>
          <w:sz w:val="20"/>
        </w:rPr>
        <w:t>번식시키다</w:t>
      </w:r>
      <w:r w:rsidRPr="00F256E2">
        <w:rPr>
          <w:rFonts w:ascii="맑은 고딕" w:eastAsia="맑은 고딕" w:hAnsi="맑은 고딕" w:cs="Arial Unicode MS"/>
          <w:sz w:val="20"/>
        </w:rPr>
        <w:t xml:space="preserve">] [reproduce: </w:t>
      </w:r>
      <w:r w:rsidRPr="00F256E2">
        <w:rPr>
          <w:rFonts w:ascii="맑은 고딕" w:eastAsia="맑은 고딕" w:hAnsi="맑은 고딕" w:cs="Arial Unicode MS"/>
          <w:sz w:val="20"/>
        </w:rPr>
        <w:t>번식하다</w:t>
      </w:r>
      <w:r w:rsidRPr="00F256E2">
        <w:rPr>
          <w:rFonts w:ascii="맑은 고딕" w:eastAsia="맑은 고딕" w:hAnsi="맑은 고딕" w:cs="Arial Unicode MS"/>
          <w:sz w:val="20"/>
        </w:rPr>
        <w:t xml:space="preserve">] [multiply: </w:t>
      </w:r>
      <w:r w:rsidRPr="00F256E2">
        <w:rPr>
          <w:rFonts w:ascii="맑은 고딕" w:eastAsia="맑은 고딕" w:hAnsi="맑은 고딕" w:cs="Arial Unicode MS"/>
          <w:sz w:val="20"/>
        </w:rPr>
        <w:t>증식하다</w:t>
      </w:r>
      <w:r w:rsidRPr="00F256E2">
        <w:rPr>
          <w:rFonts w:ascii="맑은 고딕" w:eastAsia="맑은 고딕" w:hAnsi="맑은 고딕" w:cs="Arial Unicode MS"/>
          <w:sz w:val="20"/>
        </w:rPr>
        <w:t xml:space="preserve">] [breed: </w:t>
      </w:r>
      <w:r w:rsidRPr="00F256E2">
        <w:rPr>
          <w:rFonts w:ascii="맑은 고딕" w:eastAsia="맑은 고딕" w:hAnsi="맑은 고딕" w:cs="Arial Unicode MS"/>
          <w:sz w:val="20"/>
        </w:rPr>
        <w:t>번식하다</w:t>
      </w:r>
      <w:r w:rsidRPr="00F256E2">
        <w:rPr>
          <w:rFonts w:ascii="맑은 고딕" w:eastAsia="맑은 고딕" w:hAnsi="맑은 고딕" w:cs="Arial Unicode MS"/>
          <w:sz w:val="20"/>
        </w:rPr>
        <w:t xml:space="preserve">] [disseminate: </w:t>
      </w:r>
      <w:r w:rsidRPr="00F256E2">
        <w:rPr>
          <w:rFonts w:ascii="맑은 고딕" w:eastAsia="맑은 고딕" w:hAnsi="맑은 고딕" w:cs="Arial Unicode MS"/>
          <w:sz w:val="20"/>
        </w:rPr>
        <w:t>전파하다</w:t>
      </w:r>
      <w:r w:rsidRPr="00F256E2">
        <w:rPr>
          <w:rFonts w:ascii="맑은 고딕" w:eastAsia="맑은 고딕" w:hAnsi="맑은 고딕" w:cs="Arial Unicode MS"/>
          <w:sz w:val="20"/>
        </w:rPr>
        <w:t>]</w:t>
      </w:r>
    </w:p>
    <w:p w14:paraId="4412481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[propagate: </w:t>
      </w:r>
      <w:r w:rsidRPr="00F256E2">
        <w:rPr>
          <w:rFonts w:ascii="맑은 고딕" w:eastAsia="맑은 고딕" w:hAnsi="맑은 고딕" w:cs="Arial Unicode MS"/>
          <w:sz w:val="20"/>
        </w:rPr>
        <w:t>번식시키다</w:t>
      </w:r>
      <w:r w:rsidRPr="00F256E2">
        <w:rPr>
          <w:rFonts w:ascii="맑은 고딕" w:eastAsia="맑은 고딕" w:hAnsi="맑은 고딕" w:cs="Arial Unicode MS"/>
          <w:sz w:val="20"/>
        </w:rPr>
        <w:t xml:space="preserve">] [exterminate: </w:t>
      </w:r>
      <w:r w:rsidRPr="00F256E2">
        <w:rPr>
          <w:rFonts w:ascii="맑은 고딕" w:eastAsia="맑은 고딕" w:hAnsi="맑은 고딕" w:cs="Arial Unicode MS"/>
          <w:sz w:val="20"/>
        </w:rPr>
        <w:t>박멸하다</w:t>
      </w:r>
      <w:r w:rsidRPr="00F256E2">
        <w:rPr>
          <w:rFonts w:ascii="맑은 고딕" w:eastAsia="맑은 고딕" w:hAnsi="맑은 고딕" w:cs="Arial Unicode MS"/>
          <w:sz w:val="20"/>
        </w:rPr>
        <w:t xml:space="preserve">] [eradicate: </w:t>
      </w:r>
      <w:r w:rsidRPr="00F256E2">
        <w:rPr>
          <w:rFonts w:ascii="맑은 고딕" w:eastAsia="맑은 고딕" w:hAnsi="맑은 고딕" w:cs="Arial Unicode MS"/>
          <w:sz w:val="20"/>
        </w:rPr>
        <w:t>근절하다</w:t>
      </w:r>
      <w:r w:rsidRPr="00F256E2">
        <w:rPr>
          <w:rFonts w:ascii="맑은 고딕" w:eastAsia="맑은 고딕" w:hAnsi="맑은 고딕" w:cs="Arial Unicode MS"/>
          <w:sz w:val="20"/>
        </w:rPr>
        <w:t xml:space="preserve">] [destroy: </w:t>
      </w:r>
      <w:r w:rsidRPr="00F256E2">
        <w:rPr>
          <w:rFonts w:ascii="맑은 고딕" w:eastAsia="맑은 고딕" w:hAnsi="맑은 고딕" w:cs="Arial Unicode MS"/>
          <w:sz w:val="20"/>
        </w:rPr>
        <w:t>파괴하다</w:t>
      </w:r>
      <w:r w:rsidRPr="00F256E2">
        <w:rPr>
          <w:rFonts w:ascii="맑은 고딕" w:eastAsia="맑은 고딕" w:hAnsi="맑은 고딕" w:cs="Arial Unicode MS"/>
          <w:sz w:val="20"/>
        </w:rPr>
        <w:t xml:space="preserve">] [extinguish: </w:t>
      </w:r>
      <w:r w:rsidRPr="00F256E2">
        <w:rPr>
          <w:rFonts w:ascii="맑은 고딕" w:eastAsia="맑은 고딕" w:hAnsi="맑은 고딕" w:cs="Arial Unicode MS"/>
          <w:sz w:val="20"/>
        </w:rPr>
        <w:t>소멸시키다</w:t>
      </w:r>
      <w:r w:rsidRPr="00F256E2">
        <w:rPr>
          <w:rFonts w:ascii="맑은 고딕" w:eastAsia="맑은 고딕" w:hAnsi="맑은 고딕" w:cs="Arial Unicode MS"/>
          <w:sz w:val="20"/>
        </w:rPr>
        <w:t>]</w:t>
      </w:r>
    </w:p>
    <w:p w14:paraId="44124819" w14:textId="77777777" w:rsidR="003238A8" w:rsidRPr="00F256E2" w:rsidRDefault="003238A8">
      <w:pPr>
        <w:rPr>
          <w:rFonts w:ascii="맑은 고딕" w:eastAsia="맑은 고딕" w:hAnsi="맑은 고딕"/>
          <w:sz w:val="20"/>
        </w:rPr>
      </w:pPr>
    </w:p>
    <w:p w14:paraId="4412481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81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2017</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3</w:t>
      </w:r>
      <w:r w:rsidRPr="00F256E2">
        <w:rPr>
          <w:rFonts w:ascii="맑은 고딕" w:eastAsia="맑은 고딕" w:hAnsi="맑은 고딕" w:cs="Arial Unicode MS"/>
          <w:sz w:val="20"/>
        </w:rPr>
        <w:t>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애호가들은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유명한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마스코트인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버즈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w:t>
      </w:r>
      <w:r w:rsidRPr="00F256E2">
        <w:rPr>
          <w:rFonts w:ascii="맑은 고딕" w:eastAsia="맑은 고딕" w:hAnsi="맑은 고딕" w:cs="Arial Unicode MS"/>
          <w:sz w:val="20"/>
        </w:rPr>
        <w:t>(Buzz the Bee)</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상자에서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놀랐다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빠르게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사람들에게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상기시키기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결정이었다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갑자기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아니었다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야생동물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관리국은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호박벌이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처했다고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선언했다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야생동물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관리국에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따르면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호박벌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수는</w:t>
      </w:r>
      <w:r w:rsidRPr="00F256E2">
        <w:rPr>
          <w:rFonts w:ascii="맑은 고딕" w:eastAsia="맑은 고딕" w:hAnsi="맑은 고딕" w:cs="Arial Unicode MS"/>
          <w:sz w:val="20"/>
        </w:rPr>
        <w:t xml:space="preserve"> 1990</w:t>
      </w:r>
      <w:r w:rsidRPr="00F256E2">
        <w:rPr>
          <w:rFonts w:ascii="맑은 고딕" w:eastAsia="맑은 고딕" w:hAnsi="맑은 고딕" w:cs="Arial Unicode MS"/>
          <w:sz w:val="20"/>
        </w:rPr>
        <w:t>년대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후반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거의</w:t>
      </w:r>
      <w:r w:rsidRPr="00F256E2">
        <w:rPr>
          <w:rFonts w:ascii="맑은 고딕" w:eastAsia="맑은 고딕" w:hAnsi="맑은 고딕" w:cs="Arial Unicode MS"/>
          <w:sz w:val="20"/>
        </w:rPr>
        <w:t xml:space="preserve"> 90</w:t>
      </w:r>
      <w:r w:rsidRPr="00F256E2">
        <w:rPr>
          <w:rFonts w:ascii="맑은 고딕" w:eastAsia="맑은 고딕" w:hAnsi="맑은 고딕" w:cs="Arial Unicode MS"/>
          <w:sz w:val="20"/>
        </w:rPr>
        <w:t>퍼센트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비슷한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현상이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지역에서도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발생했다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유럽에서는</w:t>
      </w:r>
      <w:r w:rsidRPr="00F256E2">
        <w:rPr>
          <w:rFonts w:ascii="맑은 고딕" w:eastAsia="맑은 고딕" w:hAnsi="맑은 고딕" w:cs="Arial Unicode MS"/>
          <w:sz w:val="20"/>
        </w:rPr>
        <w:t xml:space="preserve"> 1985</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군집이</w:t>
      </w:r>
      <w:r w:rsidRPr="00F256E2">
        <w:rPr>
          <w:rFonts w:ascii="맑은 고딕" w:eastAsia="맑은 고딕" w:hAnsi="맑은 고딕" w:cs="Arial Unicode MS"/>
          <w:sz w:val="20"/>
        </w:rPr>
        <w:t xml:space="preserve"> 25</w:t>
      </w:r>
      <w:r w:rsidRPr="00F256E2">
        <w:rPr>
          <w:rFonts w:ascii="맑은 고딕" w:eastAsia="맑은 고딕" w:hAnsi="맑은 고딕" w:cs="Arial Unicode MS"/>
          <w:sz w:val="20"/>
        </w:rPr>
        <w:t>퍼센트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배나무와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사과나무가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풍경을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한위안현에서는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수동으로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수분시켜야만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전반적으로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사라지고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사람들을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걱정시키고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걱정하는가</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무엇이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특별한가</w:t>
      </w:r>
      <w:r w:rsidRPr="00F256E2">
        <w:rPr>
          <w:rFonts w:ascii="맑은 고딕" w:eastAsia="맑은 고딕" w:hAnsi="맑은 고딕" w:cs="Arial Unicode MS"/>
          <w:sz w:val="20"/>
        </w:rPr>
        <w:t>?</w:t>
      </w:r>
    </w:p>
    <w:p w14:paraId="4412481C" w14:textId="77777777" w:rsidR="003238A8" w:rsidRPr="00F256E2" w:rsidRDefault="003238A8">
      <w:pPr>
        <w:rPr>
          <w:rFonts w:ascii="맑은 고딕" w:eastAsia="맑은 고딕" w:hAnsi="맑은 고딕"/>
          <w:sz w:val="20"/>
        </w:rPr>
      </w:pPr>
    </w:p>
    <w:p w14:paraId="4412481D" w14:textId="77777777" w:rsidR="003238A8" w:rsidRPr="00F256E2" w:rsidRDefault="003238A8">
      <w:pPr>
        <w:rPr>
          <w:rFonts w:ascii="맑은 고딕" w:eastAsia="맑은 고딕" w:hAnsi="맑은 고딕"/>
          <w:sz w:val="20"/>
        </w:rPr>
      </w:pPr>
    </w:p>
    <w:p w14:paraId="4412481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2</w:t>
      </w:r>
    </w:p>
    <w:p w14:paraId="4412481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2</w:t>
      </w:r>
    </w:p>
    <w:p w14:paraId="44124820" w14:textId="77777777" w:rsidR="003238A8" w:rsidRPr="00F256E2" w:rsidRDefault="003238A8">
      <w:pPr>
        <w:rPr>
          <w:rFonts w:ascii="맑은 고딕" w:eastAsia="맑은 고딕" w:hAnsi="맑은 고딕"/>
          <w:sz w:val="20"/>
        </w:rPr>
      </w:pPr>
    </w:p>
    <w:p w14:paraId="4412482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②</w:t>
      </w:r>
    </w:p>
    <w:p w14:paraId="4412482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[determinants: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[menace: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w:t>
      </w:r>
    </w:p>
    <w:p w14:paraId="44124823" w14:textId="77777777" w:rsidR="003238A8" w:rsidRPr="00F256E2" w:rsidRDefault="003238A8">
      <w:pPr>
        <w:rPr>
          <w:rFonts w:ascii="맑은 고딕" w:eastAsia="맑은 고딕" w:hAnsi="맑은 고딕"/>
          <w:sz w:val="20"/>
        </w:rPr>
      </w:pPr>
    </w:p>
    <w:p w14:paraId="4412482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다루고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'diminution'</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'determinants'</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유발하는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마지막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생존에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'menace'</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협박</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의미하며</w:t>
      </w:r>
      <w:r w:rsidRPr="00F256E2">
        <w:rPr>
          <w:rFonts w:ascii="맑은 고딕" w:eastAsia="맑은 고딕" w:hAnsi="맑은 고딕" w:cs="Arial Unicode MS"/>
          <w:sz w:val="20"/>
        </w:rPr>
        <w:t>, Varroa mite</w:t>
      </w:r>
      <w:r w:rsidRPr="00F256E2">
        <w:rPr>
          <w:rFonts w:ascii="맑은 고딕" w:eastAsia="맑은 고딕" w:hAnsi="맑은 고딕" w:cs="Arial Unicode MS"/>
          <w:sz w:val="20"/>
        </w:rPr>
        <w:t>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생존에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위험을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표현합니다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조합이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전체적인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정확하고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자연스럽게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완성합니다</w:t>
      </w:r>
      <w:r w:rsidRPr="00F256E2">
        <w:rPr>
          <w:rFonts w:ascii="맑은 고딕" w:eastAsia="맑은 고딕" w:hAnsi="맑은 고딕" w:cs="Arial Unicode MS"/>
          <w:sz w:val="20"/>
        </w:rPr>
        <w:t>.</w:t>
      </w:r>
    </w:p>
    <w:p w14:paraId="44124825" w14:textId="77777777" w:rsidR="003238A8" w:rsidRPr="00F256E2" w:rsidRDefault="003238A8">
      <w:pPr>
        <w:rPr>
          <w:rFonts w:ascii="맑은 고딕" w:eastAsia="맑은 고딕" w:hAnsi="맑은 고딕"/>
          <w:sz w:val="20"/>
        </w:rPr>
      </w:pPr>
    </w:p>
    <w:p w14:paraId="44124826"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--Summary--</w:t>
      </w:r>
    </w:p>
    <w:p w14:paraId="4412482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매개자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하나이며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농작물의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그러나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요인들로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겪고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특히</w:t>
      </w:r>
      <w:r w:rsidRPr="00F256E2">
        <w:rPr>
          <w:rFonts w:ascii="맑은 고딕" w:eastAsia="맑은 고딕" w:hAnsi="맑은 고딕" w:cs="Arial Unicode MS"/>
          <w:sz w:val="20"/>
        </w:rPr>
        <w:t xml:space="preserve"> Varroa destructor </w:t>
      </w:r>
      <w:r w:rsidRPr="00F256E2">
        <w:rPr>
          <w:rFonts w:ascii="맑은 고딕" w:eastAsia="맑은 고딕" w:hAnsi="맑은 고딕" w:cs="Arial Unicode MS"/>
          <w:sz w:val="20"/>
        </w:rPr>
        <w:t>진드기와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생존에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됩니다</w:t>
      </w:r>
      <w:r w:rsidRPr="00F256E2">
        <w:rPr>
          <w:rFonts w:ascii="맑은 고딕" w:eastAsia="맑은 고딕" w:hAnsi="맑은 고딕" w:cs="Arial Unicode MS"/>
          <w:sz w:val="20"/>
        </w:rPr>
        <w:t>.</w:t>
      </w:r>
    </w:p>
    <w:p w14:paraId="44124828" w14:textId="77777777" w:rsidR="003238A8" w:rsidRPr="00F256E2" w:rsidRDefault="003238A8">
      <w:pPr>
        <w:rPr>
          <w:rFonts w:ascii="맑은 고딕" w:eastAsia="맑은 고딕" w:hAnsi="맑은 고딕"/>
          <w:sz w:val="20"/>
        </w:rPr>
      </w:pPr>
    </w:p>
    <w:p w14:paraId="4412482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82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[increase: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[multiplication: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[expansion: </w:t>
      </w:r>
      <w:r w:rsidRPr="00F256E2">
        <w:rPr>
          <w:rFonts w:ascii="맑은 고딕" w:eastAsia="맑은 고딕" w:hAnsi="맑은 고딕" w:cs="Arial Unicode MS"/>
          <w:sz w:val="20"/>
        </w:rPr>
        <w:t>확장</w:t>
      </w:r>
      <w:r w:rsidRPr="00F256E2">
        <w:rPr>
          <w:rFonts w:ascii="맑은 고딕" w:eastAsia="맑은 고딕" w:hAnsi="맑은 고딕" w:cs="Arial Unicode MS"/>
          <w:sz w:val="20"/>
        </w:rPr>
        <w:t>]</w:t>
      </w:r>
    </w:p>
    <w:p w14:paraId="4412482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 xml:space="preserve">] [curtailment: </w:t>
      </w:r>
      <w:r w:rsidRPr="00F256E2">
        <w:rPr>
          <w:rFonts w:ascii="맑은 고딕" w:eastAsia="맑은 고딕" w:hAnsi="맑은 고딕" w:cs="Arial Unicode MS"/>
          <w:sz w:val="20"/>
        </w:rPr>
        <w:t>삭감</w:t>
      </w: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w:t>
      </w:r>
    </w:p>
    <w:p w14:paraId="4412482C" w14:textId="77777777" w:rsidR="003238A8" w:rsidRPr="00F256E2" w:rsidRDefault="003238A8">
      <w:pPr>
        <w:rPr>
          <w:rFonts w:ascii="맑은 고딕" w:eastAsia="맑은 고딕" w:hAnsi="맑은 고딕"/>
          <w:sz w:val="20"/>
        </w:rPr>
      </w:pPr>
    </w:p>
    <w:p w14:paraId="4412482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[effects: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[repercussions: </w:t>
      </w:r>
      <w:r w:rsidRPr="00F256E2">
        <w:rPr>
          <w:rFonts w:ascii="맑은 고딕" w:eastAsia="맑은 고딕" w:hAnsi="맑은 고딕" w:cs="Arial Unicode MS"/>
          <w:sz w:val="20"/>
        </w:rPr>
        <w:t>반향</w:t>
      </w:r>
      <w:r w:rsidRPr="00F256E2">
        <w:rPr>
          <w:rFonts w:ascii="맑은 고딕" w:eastAsia="맑은 고딕" w:hAnsi="맑은 고딕" w:cs="Arial Unicode MS"/>
          <w:sz w:val="20"/>
        </w:rPr>
        <w:t xml:space="preserve">] [ramifications: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w:t>
      </w:r>
    </w:p>
    <w:p w14:paraId="4412482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 xml:space="preserve">]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w:t>
      </w:r>
      <w:r w:rsidRPr="00F256E2">
        <w:rPr>
          <w:rFonts w:ascii="맑은 고딕" w:eastAsia="맑은 고딕" w:hAnsi="맑은 고딕" w:cs="Arial Unicode MS"/>
          <w:sz w:val="20"/>
        </w:rPr>
        <w:t>]</w:t>
      </w:r>
    </w:p>
    <w:p w14:paraId="4412482F" w14:textId="77777777" w:rsidR="003238A8" w:rsidRPr="00F256E2" w:rsidRDefault="003238A8">
      <w:pPr>
        <w:rPr>
          <w:rFonts w:ascii="맑은 고딕" w:eastAsia="맑은 고딕" w:hAnsi="맑은 고딕"/>
          <w:sz w:val="20"/>
        </w:rPr>
      </w:pPr>
    </w:p>
    <w:p w14:paraId="4412483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[boon: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 xml:space="preserve">] [advantage: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[benefit: </w:t>
      </w:r>
      <w:r w:rsidRPr="00F256E2">
        <w:rPr>
          <w:rFonts w:ascii="맑은 고딕" w:eastAsia="맑은 고딕" w:hAnsi="맑은 고딕" w:cs="Arial Unicode MS"/>
          <w:sz w:val="20"/>
        </w:rPr>
        <w:t>이득</w:t>
      </w:r>
      <w:r w:rsidRPr="00F256E2">
        <w:rPr>
          <w:rFonts w:ascii="맑은 고딕" w:eastAsia="맑은 고딕" w:hAnsi="맑은 고딕" w:cs="Arial Unicode MS"/>
          <w:sz w:val="20"/>
        </w:rPr>
        <w:t xml:space="preserve">] [blessing: </w:t>
      </w:r>
      <w:r w:rsidRPr="00F256E2">
        <w:rPr>
          <w:rFonts w:ascii="맑은 고딕" w:eastAsia="맑은 고딕" w:hAnsi="맑은 고딕" w:cs="Arial Unicode MS"/>
          <w:sz w:val="20"/>
        </w:rPr>
        <w:t>축복</w:t>
      </w:r>
      <w:r w:rsidRPr="00F256E2">
        <w:rPr>
          <w:rFonts w:ascii="맑은 고딕" w:eastAsia="맑은 고딕" w:hAnsi="맑은 고딕" w:cs="Arial Unicode MS"/>
          <w:sz w:val="20"/>
        </w:rPr>
        <w:t xml:space="preserve">] [windfall: </w:t>
      </w:r>
      <w:r w:rsidRPr="00F256E2">
        <w:rPr>
          <w:rFonts w:ascii="맑은 고딕" w:eastAsia="맑은 고딕" w:hAnsi="맑은 고딕" w:cs="Arial Unicode MS"/>
          <w:sz w:val="20"/>
        </w:rPr>
        <w:t>뜻밖의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횡재</w:t>
      </w:r>
      <w:r w:rsidRPr="00F256E2">
        <w:rPr>
          <w:rFonts w:ascii="맑은 고딕" w:eastAsia="맑은 고딕" w:hAnsi="맑은 고딕" w:cs="Arial Unicode MS"/>
          <w:sz w:val="20"/>
        </w:rPr>
        <w:t>]</w:t>
      </w:r>
    </w:p>
    <w:p w14:paraId="4412483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[boon: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 xml:space="preserve">] [bane: </w:t>
      </w:r>
      <w:r w:rsidRPr="00F256E2">
        <w:rPr>
          <w:rFonts w:ascii="맑은 고딕" w:eastAsia="맑은 고딕" w:hAnsi="맑은 고딕" w:cs="Arial Unicode MS"/>
          <w:sz w:val="20"/>
        </w:rPr>
        <w:t>골칫거리</w:t>
      </w:r>
      <w:r w:rsidRPr="00F256E2">
        <w:rPr>
          <w:rFonts w:ascii="맑은 고딕" w:eastAsia="맑은 고딕" w:hAnsi="맑은 고딕" w:cs="Arial Unicode MS"/>
          <w:sz w:val="20"/>
        </w:rPr>
        <w:t xml:space="preserve">] [curse: </w:t>
      </w:r>
      <w:r w:rsidRPr="00F256E2">
        <w:rPr>
          <w:rFonts w:ascii="맑은 고딕" w:eastAsia="맑은 고딕" w:hAnsi="맑은 고딕" w:cs="Arial Unicode MS"/>
          <w:sz w:val="20"/>
        </w:rPr>
        <w:t>저주</w:t>
      </w:r>
      <w:r w:rsidRPr="00F256E2">
        <w:rPr>
          <w:rFonts w:ascii="맑은 고딕" w:eastAsia="맑은 고딕" w:hAnsi="맑은 고딕" w:cs="Arial Unicode MS"/>
          <w:sz w:val="20"/>
        </w:rPr>
        <w:t xml:space="preserve">] [detriment: </w:t>
      </w:r>
      <w:r w:rsidRPr="00F256E2">
        <w:rPr>
          <w:rFonts w:ascii="맑은 고딕" w:eastAsia="맑은 고딕" w:hAnsi="맑은 고딕" w:cs="Arial Unicode MS"/>
          <w:sz w:val="20"/>
        </w:rPr>
        <w:t>손해</w:t>
      </w:r>
      <w:r w:rsidRPr="00F256E2">
        <w:rPr>
          <w:rFonts w:ascii="맑은 고딕" w:eastAsia="맑은 고딕" w:hAnsi="맑은 고딕" w:cs="Arial Unicode MS"/>
          <w:sz w:val="20"/>
        </w:rPr>
        <w:t xml:space="preserve">] [disadvantage: </w:t>
      </w:r>
      <w:r w:rsidRPr="00F256E2">
        <w:rPr>
          <w:rFonts w:ascii="맑은 고딕" w:eastAsia="맑은 고딕" w:hAnsi="맑은 고딕" w:cs="Arial Unicode MS"/>
          <w:sz w:val="20"/>
        </w:rPr>
        <w:t>불이익</w:t>
      </w:r>
      <w:r w:rsidRPr="00F256E2">
        <w:rPr>
          <w:rFonts w:ascii="맑은 고딕" w:eastAsia="맑은 고딕" w:hAnsi="맑은 고딕" w:cs="Arial Unicode MS"/>
          <w:sz w:val="20"/>
        </w:rPr>
        <w:t>]</w:t>
      </w:r>
    </w:p>
    <w:p w14:paraId="44124832" w14:textId="77777777" w:rsidR="003238A8" w:rsidRPr="00F256E2" w:rsidRDefault="003238A8">
      <w:pPr>
        <w:rPr>
          <w:rFonts w:ascii="맑은 고딕" w:eastAsia="맑은 고딕" w:hAnsi="맑은 고딕"/>
          <w:sz w:val="20"/>
        </w:rPr>
      </w:pPr>
    </w:p>
    <w:p w14:paraId="4412483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[decrease: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xml:space="preserve">] [curtailment: </w:t>
      </w:r>
      <w:r w:rsidRPr="00F256E2">
        <w:rPr>
          <w:rFonts w:ascii="맑은 고딕" w:eastAsia="맑은 고딕" w:hAnsi="맑은 고딕" w:cs="Arial Unicode MS"/>
          <w:sz w:val="20"/>
        </w:rPr>
        <w:t>삭감</w:t>
      </w:r>
      <w:r w:rsidRPr="00F256E2">
        <w:rPr>
          <w:rFonts w:ascii="맑은 고딕" w:eastAsia="맑은 고딕" w:hAnsi="맑은 고딕" w:cs="Arial Unicode MS"/>
          <w:sz w:val="20"/>
        </w:rPr>
        <w:t>]</w:t>
      </w:r>
    </w:p>
    <w:p w14:paraId="4412483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[expansion: </w:t>
      </w:r>
      <w:r w:rsidRPr="00F256E2">
        <w:rPr>
          <w:rFonts w:ascii="맑은 고딕" w:eastAsia="맑은 고딕" w:hAnsi="맑은 고딕" w:cs="Arial Unicode MS"/>
          <w:sz w:val="20"/>
        </w:rPr>
        <w:t>확장</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w:t>
      </w:r>
    </w:p>
    <w:p w14:paraId="44124835" w14:textId="77777777" w:rsidR="003238A8" w:rsidRPr="00F256E2" w:rsidRDefault="003238A8">
      <w:pPr>
        <w:rPr>
          <w:rFonts w:ascii="맑은 고딕" w:eastAsia="맑은 고딕" w:hAnsi="맑은 고딕"/>
          <w:sz w:val="20"/>
        </w:rPr>
      </w:pPr>
    </w:p>
    <w:p w14:paraId="4412483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[determinants: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[factors: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[elements: </w:t>
      </w:r>
      <w:r w:rsidRPr="00F256E2">
        <w:rPr>
          <w:rFonts w:ascii="맑은 고딕" w:eastAsia="맑은 고딕" w:hAnsi="맑은 고딕" w:cs="Arial Unicode MS"/>
          <w:sz w:val="20"/>
        </w:rPr>
        <w:t>요소</w:t>
      </w:r>
      <w:r w:rsidRPr="00F256E2">
        <w:rPr>
          <w:rFonts w:ascii="맑은 고딕" w:eastAsia="맑은 고딕" w:hAnsi="맑은 고딕" w:cs="Arial Unicode MS"/>
          <w:sz w:val="20"/>
        </w:rPr>
        <w:t xml:space="preserve">] [constituents: </w:t>
      </w:r>
      <w:r w:rsidRPr="00F256E2">
        <w:rPr>
          <w:rFonts w:ascii="맑은 고딕" w:eastAsia="맑은 고딕" w:hAnsi="맑은 고딕" w:cs="Arial Unicode MS"/>
          <w:sz w:val="20"/>
        </w:rPr>
        <w:t>구성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요소</w:t>
      </w:r>
      <w:r w:rsidRPr="00F256E2">
        <w:rPr>
          <w:rFonts w:ascii="맑은 고딕" w:eastAsia="맑은 고딕" w:hAnsi="맑은 고딕" w:cs="Arial Unicode MS"/>
          <w:sz w:val="20"/>
        </w:rPr>
        <w:t xml:space="preserve">] [influences: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w:t>
      </w:r>
    </w:p>
    <w:p w14:paraId="4412483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[determinants: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[effects: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[products: </w:t>
      </w:r>
      <w:r w:rsidRPr="00F256E2">
        <w:rPr>
          <w:rFonts w:ascii="맑은 고딕" w:eastAsia="맑은 고딕" w:hAnsi="맑은 고딕" w:cs="Arial Unicode MS"/>
          <w:sz w:val="20"/>
        </w:rPr>
        <w:t>산물</w:t>
      </w:r>
      <w:r w:rsidRPr="00F256E2">
        <w:rPr>
          <w:rFonts w:ascii="맑은 고딕" w:eastAsia="맑은 고딕" w:hAnsi="맑은 고딕" w:cs="Arial Unicode MS"/>
          <w:sz w:val="20"/>
        </w:rPr>
        <w:t>]</w:t>
      </w:r>
    </w:p>
    <w:p w14:paraId="44124838" w14:textId="77777777" w:rsidR="003238A8" w:rsidRPr="00F256E2" w:rsidRDefault="003238A8">
      <w:pPr>
        <w:rPr>
          <w:rFonts w:ascii="맑은 고딕" w:eastAsia="맑은 고딕" w:hAnsi="맑은 고딕"/>
          <w:sz w:val="20"/>
        </w:rPr>
      </w:pPr>
    </w:p>
    <w:p w14:paraId="4412483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[menace: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[threat: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[peril: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xml:space="preserve">] [jeopardy: </w:t>
      </w:r>
      <w:r w:rsidRPr="00F256E2">
        <w:rPr>
          <w:rFonts w:ascii="맑은 고딕" w:eastAsia="맑은 고딕" w:hAnsi="맑은 고딕" w:cs="Arial Unicode MS"/>
          <w:sz w:val="20"/>
        </w:rPr>
        <w:t>위태로움</w:t>
      </w:r>
      <w:r w:rsidRPr="00F256E2">
        <w:rPr>
          <w:rFonts w:ascii="맑은 고딕" w:eastAsia="맑은 고딕" w:hAnsi="맑은 고딕" w:cs="Arial Unicode MS"/>
          <w:sz w:val="20"/>
        </w:rPr>
        <w:t xml:space="preserve">] [hazard: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w:t>
      </w:r>
    </w:p>
    <w:p w14:paraId="4412483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[menace: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[safeguard: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[protection: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[security: </w:t>
      </w:r>
      <w:r w:rsidRPr="00F256E2">
        <w:rPr>
          <w:rFonts w:ascii="맑은 고딕" w:eastAsia="맑은 고딕" w:hAnsi="맑은 고딕" w:cs="Arial Unicode MS"/>
          <w:sz w:val="20"/>
        </w:rPr>
        <w:t>안전</w:t>
      </w:r>
      <w:r w:rsidRPr="00F256E2">
        <w:rPr>
          <w:rFonts w:ascii="맑은 고딕" w:eastAsia="맑은 고딕" w:hAnsi="맑은 고딕" w:cs="Arial Unicode MS"/>
          <w:sz w:val="20"/>
        </w:rPr>
        <w:t xml:space="preserve">] [assurance: </w:t>
      </w:r>
      <w:r w:rsidRPr="00F256E2">
        <w:rPr>
          <w:rFonts w:ascii="맑은 고딕" w:eastAsia="맑은 고딕" w:hAnsi="맑은 고딕" w:cs="Arial Unicode MS"/>
          <w:sz w:val="20"/>
        </w:rPr>
        <w:t>확신</w:t>
      </w:r>
      <w:r w:rsidRPr="00F256E2">
        <w:rPr>
          <w:rFonts w:ascii="맑은 고딕" w:eastAsia="맑은 고딕" w:hAnsi="맑은 고딕" w:cs="Arial Unicode MS"/>
          <w:sz w:val="20"/>
        </w:rPr>
        <w:t>]</w:t>
      </w:r>
    </w:p>
    <w:p w14:paraId="4412483B" w14:textId="77777777" w:rsidR="003238A8" w:rsidRPr="00F256E2" w:rsidRDefault="003238A8">
      <w:pPr>
        <w:rPr>
          <w:rFonts w:ascii="맑은 고딕" w:eastAsia="맑은 고딕" w:hAnsi="맑은 고딕"/>
          <w:sz w:val="20"/>
        </w:rPr>
      </w:pPr>
    </w:p>
    <w:p w14:paraId="4412483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[resurgence: </w:t>
      </w:r>
      <w:r w:rsidRPr="00F256E2">
        <w:rPr>
          <w:rFonts w:ascii="맑은 고딕" w:eastAsia="맑은 고딕" w:hAnsi="맑은 고딕" w:cs="Arial Unicode MS"/>
          <w:sz w:val="20"/>
        </w:rPr>
        <w:t>재기</w:t>
      </w:r>
      <w:r w:rsidRPr="00F256E2">
        <w:rPr>
          <w:rFonts w:ascii="맑은 고딕" w:eastAsia="맑은 고딕" w:hAnsi="맑은 고딕" w:cs="Arial Unicode MS"/>
          <w:sz w:val="20"/>
        </w:rPr>
        <w:t xml:space="preserve">] [revival: </w:t>
      </w:r>
      <w:r w:rsidRPr="00F256E2">
        <w:rPr>
          <w:rFonts w:ascii="맑은 고딕" w:eastAsia="맑은 고딕" w:hAnsi="맑은 고딕" w:cs="Arial Unicode MS"/>
          <w:sz w:val="20"/>
        </w:rPr>
        <w:t>부활</w:t>
      </w:r>
      <w:r w:rsidRPr="00F256E2">
        <w:rPr>
          <w:rFonts w:ascii="맑은 고딕" w:eastAsia="맑은 고딕" w:hAnsi="맑은 고딕" w:cs="Arial Unicode MS"/>
          <w:sz w:val="20"/>
        </w:rPr>
        <w:t xml:space="preserve">] [renaissance: </w:t>
      </w:r>
      <w:r w:rsidRPr="00F256E2">
        <w:rPr>
          <w:rFonts w:ascii="맑은 고딕" w:eastAsia="맑은 고딕" w:hAnsi="맑은 고딕" w:cs="Arial Unicode MS"/>
          <w:sz w:val="20"/>
        </w:rPr>
        <w:t>부흥</w:t>
      </w:r>
      <w:r w:rsidRPr="00F256E2">
        <w:rPr>
          <w:rFonts w:ascii="맑은 고딕" w:eastAsia="맑은 고딕" w:hAnsi="맑은 고딕" w:cs="Arial Unicode MS"/>
          <w:sz w:val="20"/>
        </w:rPr>
        <w:t xml:space="preserve">] [reawakening: </w:t>
      </w:r>
      <w:r w:rsidRPr="00F256E2">
        <w:rPr>
          <w:rFonts w:ascii="맑은 고딕" w:eastAsia="맑은 고딕" w:hAnsi="맑은 고딕" w:cs="Arial Unicode MS"/>
          <w:sz w:val="20"/>
        </w:rPr>
        <w:t>재각성</w:t>
      </w:r>
      <w:r w:rsidRPr="00F256E2">
        <w:rPr>
          <w:rFonts w:ascii="맑은 고딕" w:eastAsia="맑은 고딕" w:hAnsi="맑은 고딕" w:cs="Arial Unicode MS"/>
          <w:sz w:val="20"/>
        </w:rPr>
        <w:t xml:space="preserve">] [rejuvenation: </w:t>
      </w:r>
      <w:r w:rsidRPr="00F256E2">
        <w:rPr>
          <w:rFonts w:ascii="맑은 고딕" w:eastAsia="맑은 고딕" w:hAnsi="맑은 고딕" w:cs="Arial Unicode MS"/>
          <w:sz w:val="20"/>
        </w:rPr>
        <w:t>회춘</w:t>
      </w:r>
      <w:r w:rsidRPr="00F256E2">
        <w:rPr>
          <w:rFonts w:ascii="맑은 고딕" w:eastAsia="맑은 고딕" w:hAnsi="맑은 고딕" w:cs="Arial Unicode MS"/>
          <w:sz w:val="20"/>
        </w:rPr>
        <w:t>]</w:t>
      </w:r>
    </w:p>
    <w:p w14:paraId="4412483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[resurgence: </w:t>
      </w:r>
      <w:r w:rsidRPr="00F256E2">
        <w:rPr>
          <w:rFonts w:ascii="맑은 고딕" w:eastAsia="맑은 고딕" w:hAnsi="맑은 고딕" w:cs="Arial Unicode MS"/>
          <w:sz w:val="20"/>
        </w:rPr>
        <w:t>재기</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 xml:space="preserve">] [demise: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 xml:space="preserve">] [extinction: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[obsolescence: </w:t>
      </w:r>
      <w:r w:rsidRPr="00F256E2">
        <w:rPr>
          <w:rFonts w:ascii="맑은 고딕" w:eastAsia="맑은 고딕" w:hAnsi="맑은 고딕" w:cs="Arial Unicode MS"/>
          <w:sz w:val="20"/>
        </w:rPr>
        <w:t>노후화</w:t>
      </w:r>
      <w:r w:rsidRPr="00F256E2">
        <w:rPr>
          <w:rFonts w:ascii="맑은 고딕" w:eastAsia="맑은 고딕" w:hAnsi="맑은 고딕" w:cs="Arial Unicode MS"/>
          <w:sz w:val="20"/>
        </w:rPr>
        <w:t>]</w:t>
      </w:r>
    </w:p>
    <w:p w14:paraId="4412483E" w14:textId="77777777" w:rsidR="003238A8" w:rsidRPr="00F256E2" w:rsidRDefault="003238A8">
      <w:pPr>
        <w:rPr>
          <w:rFonts w:ascii="맑은 고딕" w:eastAsia="맑은 고딕" w:hAnsi="맑은 고딕"/>
          <w:sz w:val="20"/>
        </w:rPr>
      </w:pPr>
    </w:p>
    <w:p w14:paraId="4412483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[repercussions: </w:t>
      </w:r>
      <w:r w:rsidRPr="00F256E2">
        <w:rPr>
          <w:rFonts w:ascii="맑은 고딕" w:eastAsia="맑은 고딕" w:hAnsi="맑은 고딕" w:cs="Arial Unicode MS"/>
          <w:sz w:val="20"/>
        </w:rPr>
        <w:t>반향</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[effects: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[aftermath: </w:t>
      </w:r>
      <w:r w:rsidRPr="00F256E2">
        <w:rPr>
          <w:rFonts w:ascii="맑은 고딕" w:eastAsia="맑은 고딕" w:hAnsi="맑은 고딕" w:cs="Arial Unicode MS"/>
          <w:sz w:val="20"/>
        </w:rPr>
        <w:t>여파</w:t>
      </w:r>
      <w:r w:rsidRPr="00F256E2">
        <w:rPr>
          <w:rFonts w:ascii="맑은 고딕" w:eastAsia="맑은 고딕" w:hAnsi="맑은 고딕" w:cs="Arial Unicode MS"/>
          <w:sz w:val="20"/>
        </w:rPr>
        <w:t>]</w:t>
      </w:r>
    </w:p>
    <w:p w14:paraId="4412484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[repercussions: </w:t>
      </w:r>
      <w:r w:rsidRPr="00F256E2">
        <w:rPr>
          <w:rFonts w:ascii="맑은 고딕" w:eastAsia="맑은 고딕" w:hAnsi="맑은 고딕" w:cs="Arial Unicode MS"/>
          <w:sz w:val="20"/>
        </w:rPr>
        <w:t>반향</w:t>
      </w:r>
      <w:r w:rsidRPr="00F256E2">
        <w:rPr>
          <w:rFonts w:ascii="맑은 고딕" w:eastAsia="맑은 고딕" w:hAnsi="맑은 고딕" w:cs="Arial Unicode MS"/>
          <w:sz w:val="20"/>
        </w:rPr>
        <w:t xml:space="preserve">]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 xml:space="preserve">]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w:t>
      </w:r>
      <w:r w:rsidRPr="00F256E2">
        <w:rPr>
          <w:rFonts w:ascii="맑은 고딕" w:eastAsia="맑은 고딕" w:hAnsi="맑은 고딕" w:cs="Arial Unicode MS"/>
          <w:sz w:val="20"/>
        </w:rPr>
        <w:t>]</w:t>
      </w:r>
    </w:p>
    <w:p w14:paraId="44124841" w14:textId="77777777" w:rsidR="003238A8" w:rsidRPr="00F256E2" w:rsidRDefault="003238A8">
      <w:pPr>
        <w:rPr>
          <w:rFonts w:ascii="맑은 고딕" w:eastAsia="맑은 고딕" w:hAnsi="맑은 고딕"/>
          <w:sz w:val="20"/>
        </w:rPr>
      </w:pPr>
    </w:p>
    <w:p w14:paraId="4412484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[catalyst: </w:t>
      </w:r>
      <w:r w:rsidRPr="00F256E2">
        <w:rPr>
          <w:rFonts w:ascii="맑은 고딕" w:eastAsia="맑은 고딕" w:hAnsi="맑은 고딕" w:cs="Arial Unicode MS"/>
          <w:sz w:val="20"/>
        </w:rPr>
        <w:t>촉매</w:t>
      </w:r>
      <w:r w:rsidRPr="00F256E2">
        <w:rPr>
          <w:rFonts w:ascii="맑은 고딕" w:eastAsia="맑은 고딕" w:hAnsi="맑은 고딕" w:cs="Arial Unicode MS"/>
          <w:sz w:val="20"/>
        </w:rPr>
        <w:t xml:space="preserve">] [impetus: </w:t>
      </w:r>
      <w:r w:rsidRPr="00F256E2">
        <w:rPr>
          <w:rFonts w:ascii="맑은 고딕" w:eastAsia="맑은 고딕" w:hAnsi="맑은 고딕" w:cs="Arial Unicode MS"/>
          <w:sz w:val="20"/>
        </w:rPr>
        <w:t>자극</w:t>
      </w:r>
      <w:r w:rsidRPr="00F256E2">
        <w:rPr>
          <w:rFonts w:ascii="맑은 고딕" w:eastAsia="맑은 고딕" w:hAnsi="맑은 고딕" w:cs="Arial Unicode MS"/>
          <w:sz w:val="20"/>
        </w:rPr>
        <w:t xml:space="preserve">] [stimulus: </w:t>
      </w:r>
      <w:r w:rsidRPr="00F256E2">
        <w:rPr>
          <w:rFonts w:ascii="맑은 고딕" w:eastAsia="맑은 고딕" w:hAnsi="맑은 고딕" w:cs="Arial Unicode MS"/>
          <w:sz w:val="20"/>
        </w:rPr>
        <w:t>자극</w:t>
      </w:r>
      <w:r w:rsidRPr="00F256E2">
        <w:rPr>
          <w:rFonts w:ascii="맑은 고딕" w:eastAsia="맑은 고딕" w:hAnsi="맑은 고딕" w:cs="Arial Unicode MS"/>
          <w:sz w:val="20"/>
        </w:rPr>
        <w:t xml:space="preserve">] [trigger: </w:t>
      </w:r>
      <w:r w:rsidRPr="00F256E2">
        <w:rPr>
          <w:rFonts w:ascii="맑은 고딕" w:eastAsia="맑은 고딕" w:hAnsi="맑은 고딕" w:cs="Arial Unicode MS"/>
          <w:sz w:val="20"/>
        </w:rPr>
        <w:t>방아쇠</w:t>
      </w:r>
      <w:r w:rsidRPr="00F256E2">
        <w:rPr>
          <w:rFonts w:ascii="맑은 고딕" w:eastAsia="맑은 고딕" w:hAnsi="맑은 고딕" w:cs="Arial Unicode MS"/>
          <w:sz w:val="20"/>
        </w:rPr>
        <w:t xml:space="preserve">] [initiator: </w:t>
      </w:r>
      <w:r w:rsidRPr="00F256E2">
        <w:rPr>
          <w:rFonts w:ascii="맑은 고딕" w:eastAsia="맑은 고딕" w:hAnsi="맑은 고딕" w:cs="Arial Unicode MS"/>
          <w:sz w:val="20"/>
        </w:rPr>
        <w:t>개시자</w:t>
      </w:r>
      <w:r w:rsidRPr="00F256E2">
        <w:rPr>
          <w:rFonts w:ascii="맑은 고딕" w:eastAsia="맑은 고딕" w:hAnsi="맑은 고딕" w:cs="Arial Unicode MS"/>
          <w:sz w:val="20"/>
        </w:rPr>
        <w:t>]</w:t>
      </w:r>
    </w:p>
    <w:p w14:paraId="4412484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[catalyst: </w:t>
      </w:r>
      <w:r w:rsidRPr="00F256E2">
        <w:rPr>
          <w:rFonts w:ascii="맑은 고딕" w:eastAsia="맑은 고딕" w:hAnsi="맑은 고딕" w:cs="Arial Unicode MS"/>
          <w:sz w:val="20"/>
        </w:rPr>
        <w:t>촉매</w:t>
      </w:r>
      <w:r w:rsidRPr="00F256E2">
        <w:rPr>
          <w:rFonts w:ascii="맑은 고딕" w:eastAsia="맑은 고딕" w:hAnsi="맑은 고딕" w:cs="Arial Unicode MS"/>
          <w:sz w:val="20"/>
        </w:rPr>
        <w:t xml:space="preserve">] [inhibitor: </w:t>
      </w:r>
      <w:r w:rsidRPr="00F256E2">
        <w:rPr>
          <w:rFonts w:ascii="맑은 고딕" w:eastAsia="맑은 고딕" w:hAnsi="맑은 고딕" w:cs="Arial Unicode MS"/>
          <w:sz w:val="20"/>
        </w:rPr>
        <w:t>억제제</w:t>
      </w:r>
      <w:r w:rsidRPr="00F256E2">
        <w:rPr>
          <w:rFonts w:ascii="맑은 고딕" w:eastAsia="맑은 고딕" w:hAnsi="맑은 고딕" w:cs="Arial Unicode MS"/>
          <w:sz w:val="20"/>
        </w:rPr>
        <w:t xml:space="preserve">] [deterrent: </w:t>
      </w:r>
      <w:r w:rsidRPr="00F256E2">
        <w:rPr>
          <w:rFonts w:ascii="맑은 고딕" w:eastAsia="맑은 고딕" w:hAnsi="맑은 고딕" w:cs="Arial Unicode MS"/>
          <w:sz w:val="20"/>
        </w:rPr>
        <w:t>억제책</w:t>
      </w:r>
      <w:r w:rsidRPr="00F256E2">
        <w:rPr>
          <w:rFonts w:ascii="맑은 고딕" w:eastAsia="맑은 고딕" w:hAnsi="맑은 고딕" w:cs="Arial Unicode MS"/>
          <w:sz w:val="20"/>
        </w:rPr>
        <w:t xml:space="preserve">] [impediment: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 xml:space="preserve">] [obstruction: </w:t>
      </w:r>
      <w:r w:rsidRPr="00F256E2">
        <w:rPr>
          <w:rFonts w:ascii="맑은 고딕" w:eastAsia="맑은 고딕" w:hAnsi="맑은 고딕" w:cs="Arial Unicode MS"/>
          <w:sz w:val="20"/>
        </w:rPr>
        <w:t>방해</w:t>
      </w:r>
      <w:r w:rsidRPr="00F256E2">
        <w:rPr>
          <w:rFonts w:ascii="맑은 고딕" w:eastAsia="맑은 고딕" w:hAnsi="맑은 고딕" w:cs="Arial Unicode MS"/>
          <w:sz w:val="20"/>
        </w:rPr>
        <w:t>]</w:t>
      </w:r>
    </w:p>
    <w:p w14:paraId="44124844" w14:textId="77777777" w:rsidR="003238A8" w:rsidRPr="00F256E2" w:rsidRDefault="003238A8">
      <w:pPr>
        <w:rPr>
          <w:rFonts w:ascii="맑은 고딕" w:eastAsia="맑은 고딕" w:hAnsi="맑은 고딕"/>
          <w:sz w:val="20"/>
        </w:rPr>
      </w:pPr>
    </w:p>
    <w:p w14:paraId="4412484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[stagnation: </w:t>
      </w:r>
      <w:r w:rsidRPr="00F256E2">
        <w:rPr>
          <w:rFonts w:ascii="맑은 고딕" w:eastAsia="맑은 고딕" w:hAnsi="맑은 고딕" w:cs="Arial Unicode MS"/>
          <w:sz w:val="20"/>
        </w:rPr>
        <w:t>침체</w:t>
      </w:r>
      <w:r w:rsidRPr="00F256E2">
        <w:rPr>
          <w:rFonts w:ascii="맑은 고딕" w:eastAsia="맑은 고딕" w:hAnsi="맑은 고딕" w:cs="Arial Unicode MS"/>
          <w:sz w:val="20"/>
        </w:rPr>
        <w:t xml:space="preserve">] [lull: </w:t>
      </w:r>
      <w:r w:rsidRPr="00F256E2">
        <w:rPr>
          <w:rFonts w:ascii="맑은 고딕" w:eastAsia="맑은 고딕" w:hAnsi="맑은 고딕" w:cs="Arial Unicode MS"/>
          <w:sz w:val="20"/>
        </w:rPr>
        <w:t>소강상태</w:t>
      </w:r>
      <w:r w:rsidRPr="00F256E2">
        <w:rPr>
          <w:rFonts w:ascii="맑은 고딕" w:eastAsia="맑은 고딕" w:hAnsi="맑은 고딕" w:cs="Arial Unicode MS"/>
          <w:sz w:val="20"/>
        </w:rPr>
        <w:t xml:space="preserve">] [quiescence: </w:t>
      </w:r>
      <w:r w:rsidRPr="00F256E2">
        <w:rPr>
          <w:rFonts w:ascii="맑은 고딕" w:eastAsia="맑은 고딕" w:hAnsi="맑은 고딕" w:cs="Arial Unicode MS"/>
          <w:sz w:val="20"/>
        </w:rPr>
        <w:t>정지</w:t>
      </w:r>
      <w:r w:rsidRPr="00F256E2">
        <w:rPr>
          <w:rFonts w:ascii="맑은 고딕" w:eastAsia="맑은 고딕" w:hAnsi="맑은 고딕" w:cs="Arial Unicode MS"/>
          <w:sz w:val="20"/>
        </w:rPr>
        <w:t xml:space="preserve">] [dormancy: </w:t>
      </w:r>
      <w:r w:rsidRPr="00F256E2">
        <w:rPr>
          <w:rFonts w:ascii="맑은 고딕" w:eastAsia="맑은 고딕" w:hAnsi="맑은 고딕" w:cs="Arial Unicode MS"/>
          <w:sz w:val="20"/>
        </w:rPr>
        <w:t>휴면</w:t>
      </w:r>
      <w:r w:rsidRPr="00F256E2">
        <w:rPr>
          <w:rFonts w:ascii="맑은 고딕" w:eastAsia="맑은 고딕" w:hAnsi="맑은 고딕" w:cs="Arial Unicode MS"/>
          <w:sz w:val="20"/>
        </w:rPr>
        <w:t xml:space="preserve">] [inertia: </w:t>
      </w:r>
      <w:r w:rsidRPr="00F256E2">
        <w:rPr>
          <w:rFonts w:ascii="맑은 고딕" w:eastAsia="맑은 고딕" w:hAnsi="맑은 고딕" w:cs="Arial Unicode MS"/>
          <w:sz w:val="20"/>
        </w:rPr>
        <w:t>관성</w:t>
      </w:r>
      <w:r w:rsidRPr="00F256E2">
        <w:rPr>
          <w:rFonts w:ascii="맑은 고딕" w:eastAsia="맑은 고딕" w:hAnsi="맑은 고딕" w:cs="Arial Unicode MS"/>
          <w:sz w:val="20"/>
        </w:rPr>
        <w:t>]</w:t>
      </w:r>
    </w:p>
    <w:p w14:paraId="4412484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[stagnation: </w:t>
      </w:r>
      <w:r w:rsidRPr="00F256E2">
        <w:rPr>
          <w:rFonts w:ascii="맑은 고딕" w:eastAsia="맑은 고딕" w:hAnsi="맑은 고딕" w:cs="Arial Unicode MS"/>
          <w:sz w:val="20"/>
        </w:rPr>
        <w:t>침체</w:t>
      </w:r>
      <w:r w:rsidRPr="00F256E2">
        <w:rPr>
          <w:rFonts w:ascii="맑은 고딕" w:eastAsia="맑은 고딕" w:hAnsi="맑은 고딕" w:cs="Arial Unicode MS"/>
          <w:sz w:val="20"/>
        </w:rPr>
        <w:t xml:space="preserve">] [growth: </w:t>
      </w:r>
      <w:r w:rsidRPr="00F256E2">
        <w:rPr>
          <w:rFonts w:ascii="맑은 고딕" w:eastAsia="맑은 고딕" w:hAnsi="맑은 고딕" w:cs="Arial Unicode MS"/>
          <w:sz w:val="20"/>
        </w:rPr>
        <w:t>성장</w:t>
      </w:r>
      <w:r w:rsidRPr="00F256E2">
        <w:rPr>
          <w:rFonts w:ascii="맑은 고딕" w:eastAsia="맑은 고딕" w:hAnsi="맑은 고딕" w:cs="Arial Unicode MS"/>
          <w:sz w:val="20"/>
        </w:rPr>
        <w:t xml:space="preserve">] [development: </w:t>
      </w:r>
      <w:r w:rsidRPr="00F256E2">
        <w:rPr>
          <w:rFonts w:ascii="맑은 고딕" w:eastAsia="맑은 고딕" w:hAnsi="맑은 고딕" w:cs="Arial Unicode MS"/>
          <w:sz w:val="20"/>
        </w:rPr>
        <w:t>발전</w:t>
      </w:r>
      <w:r w:rsidRPr="00F256E2">
        <w:rPr>
          <w:rFonts w:ascii="맑은 고딕" w:eastAsia="맑은 고딕" w:hAnsi="맑은 고딕" w:cs="Arial Unicode MS"/>
          <w:sz w:val="20"/>
        </w:rPr>
        <w:t xml:space="preserve">] [progression: </w:t>
      </w:r>
      <w:r w:rsidRPr="00F256E2">
        <w:rPr>
          <w:rFonts w:ascii="맑은 고딕" w:eastAsia="맑은 고딕" w:hAnsi="맑은 고딕" w:cs="Arial Unicode MS"/>
          <w:sz w:val="20"/>
        </w:rPr>
        <w:t>진행</w:t>
      </w:r>
      <w:r w:rsidRPr="00F256E2">
        <w:rPr>
          <w:rFonts w:ascii="맑은 고딕" w:eastAsia="맑은 고딕" w:hAnsi="맑은 고딕" w:cs="Arial Unicode MS"/>
          <w:sz w:val="20"/>
        </w:rPr>
        <w:t xml:space="preserve">] [advancement: </w:t>
      </w:r>
      <w:r w:rsidRPr="00F256E2">
        <w:rPr>
          <w:rFonts w:ascii="맑은 고딕" w:eastAsia="맑은 고딕" w:hAnsi="맑은 고딕" w:cs="Arial Unicode MS"/>
          <w:sz w:val="20"/>
        </w:rPr>
        <w:t>진보</w:t>
      </w:r>
      <w:r w:rsidRPr="00F256E2">
        <w:rPr>
          <w:rFonts w:ascii="맑은 고딕" w:eastAsia="맑은 고딕" w:hAnsi="맑은 고딕" w:cs="Arial Unicode MS"/>
          <w:sz w:val="20"/>
        </w:rPr>
        <w:t>]</w:t>
      </w:r>
    </w:p>
    <w:p w14:paraId="44124847" w14:textId="77777777" w:rsidR="003238A8" w:rsidRPr="00F256E2" w:rsidRDefault="003238A8">
      <w:pPr>
        <w:rPr>
          <w:rFonts w:ascii="맑은 고딕" w:eastAsia="맑은 고딕" w:hAnsi="맑은 고딕"/>
          <w:sz w:val="20"/>
        </w:rPr>
      </w:pPr>
    </w:p>
    <w:p w14:paraId="4412484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[impediments: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 xml:space="preserve">] [obstacles: </w:t>
      </w:r>
      <w:r w:rsidRPr="00F256E2">
        <w:rPr>
          <w:rFonts w:ascii="맑은 고딕" w:eastAsia="맑은 고딕" w:hAnsi="맑은 고딕" w:cs="Arial Unicode MS"/>
          <w:sz w:val="20"/>
        </w:rPr>
        <w:t>장애물</w:t>
      </w:r>
      <w:r w:rsidRPr="00F256E2">
        <w:rPr>
          <w:rFonts w:ascii="맑은 고딕" w:eastAsia="맑은 고딕" w:hAnsi="맑은 고딕" w:cs="Arial Unicode MS"/>
          <w:sz w:val="20"/>
        </w:rPr>
        <w:t xml:space="preserve">] [hindrances: </w:t>
      </w:r>
      <w:r w:rsidRPr="00F256E2">
        <w:rPr>
          <w:rFonts w:ascii="맑은 고딕" w:eastAsia="맑은 고딕" w:hAnsi="맑은 고딕" w:cs="Arial Unicode MS"/>
          <w:sz w:val="20"/>
        </w:rPr>
        <w:t>방해</w:t>
      </w:r>
      <w:r w:rsidRPr="00F256E2">
        <w:rPr>
          <w:rFonts w:ascii="맑은 고딕" w:eastAsia="맑은 고딕" w:hAnsi="맑은 고딕" w:cs="Arial Unicode MS"/>
          <w:sz w:val="20"/>
        </w:rPr>
        <w:t xml:space="preserve">] [barriers: </w:t>
      </w:r>
      <w:r w:rsidRPr="00F256E2">
        <w:rPr>
          <w:rFonts w:ascii="맑은 고딕" w:eastAsia="맑은 고딕" w:hAnsi="맑은 고딕" w:cs="Arial Unicode MS"/>
          <w:sz w:val="20"/>
        </w:rPr>
        <w:t>장벽</w:t>
      </w:r>
      <w:r w:rsidRPr="00F256E2">
        <w:rPr>
          <w:rFonts w:ascii="맑은 고딕" w:eastAsia="맑은 고딕" w:hAnsi="맑은 고딕" w:cs="Arial Unicode MS"/>
          <w:sz w:val="20"/>
        </w:rPr>
        <w:t xml:space="preserve">] [obstructions: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w:t>
      </w:r>
    </w:p>
    <w:p w14:paraId="4412484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[impediments: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 xml:space="preserve">] [aids: </w:t>
      </w:r>
      <w:r w:rsidRPr="00F256E2">
        <w:rPr>
          <w:rFonts w:ascii="맑은 고딕" w:eastAsia="맑은 고딕" w:hAnsi="맑은 고딕" w:cs="Arial Unicode MS"/>
          <w:sz w:val="20"/>
        </w:rPr>
        <w:t>도움</w:t>
      </w:r>
      <w:r w:rsidRPr="00F256E2">
        <w:rPr>
          <w:rFonts w:ascii="맑은 고딕" w:eastAsia="맑은 고딕" w:hAnsi="맑은 고딕" w:cs="Arial Unicode MS"/>
          <w:sz w:val="20"/>
        </w:rPr>
        <w:t xml:space="preserve">] [facilitators: </w:t>
      </w:r>
      <w:r w:rsidRPr="00F256E2">
        <w:rPr>
          <w:rFonts w:ascii="맑은 고딕" w:eastAsia="맑은 고딕" w:hAnsi="맑은 고딕" w:cs="Arial Unicode MS"/>
          <w:sz w:val="20"/>
        </w:rPr>
        <w:t>촉진제</w:t>
      </w:r>
      <w:r w:rsidRPr="00F256E2">
        <w:rPr>
          <w:rFonts w:ascii="맑은 고딕" w:eastAsia="맑은 고딕" w:hAnsi="맑은 고딕" w:cs="Arial Unicode MS"/>
          <w:sz w:val="20"/>
        </w:rPr>
        <w:t xml:space="preserve">] [advantages: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[catalysts: </w:t>
      </w:r>
      <w:r w:rsidRPr="00F256E2">
        <w:rPr>
          <w:rFonts w:ascii="맑은 고딕" w:eastAsia="맑은 고딕" w:hAnsi="맑은 고딕" w:cs="Arial Unicode MS"/>
          <w:sz w:val="20"/>
        </w:rPr>
        <w:t>촉매</w:t>
      </w:r>
      <w:r w:rsidRPr="00F256E2">
        <w:rPr>
          <w:rFonts w:ascii="맑은 고딕" w:eastAsia="맑은 고딕" w:hAnsi="맑은 고딕" w:cs="Arial Unicode MS"/>
          <w:sz w:val="20"/>
        </w:rPr>
        <w:t>]</w:t>
      </w:r>
    </w:p>
    <w:p w14:paraId="4412484A" w14:textId="77777777" w:rsidR="003238A8" w:rsidRPr="00F256E2" w:rsidRDefault="003238A8">
      <w:pPr>
        <w:rPr>
          <w:rFonts w:ascii="맑은 고딕" w:eastAsia="맑은 고딕" w:hAnsi="맑은 고딕"/>
          <w:sz w:val="20"/>
        </w:rPr>
      </w:pPr>
    </w:p>
    <w:p w14:paraId="4412484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[panacea: </w:t>
      </w:r>
      <w:r w:rsidRPr="00F256E2">
        <w:rPr>
          <w:rFonts w:ascii="맑은 고딕" w:eastAsia="맑은 고딕" w:hAnsi="맑은 고딕" w:cs="Arial Unicode MS"/>
          <w:sz w:val="20"/>
        </w:rPr>
        <w:t>만병통치약</w:t>
      </w:r>
      <w:r w:rsidRPr="00F256E2">
        <w:rPr>
          <w:rFonts w:ascii="맑은 고딕" w:eastAsia="맑은 고딕" w:hAnsi="맑은 고딕" w:cs="Arial Unicode MS"/>
          <w:sz w:val="20"/>
        </w:rPr>
        <w:t xml:space="preserve">] [cure-all: </w:t>
      </w:r>
      <w:r w:rsidRPr="00F256E2">
        <w:rPr>
          <w:rFonts w:ascii="맑은 고딕" w:eastAsia="맑은 고딕" w:hAnsi="맑은 고딕" w:cs="Arial Unicode MS"/>
          <w:sz w:val="20"/>
        </w:rPr>
        <w:t>만병통치약</w:t>
      </w:r>
      <w:r w:rsidRPr="00F256E2">
        <w:rPr>
          <w:rFonts w:ascii="맑은 고딕" w:eastAsia="맑은 고딕" w:hAnsi="맑은 고딕" w:cs="Arial Unicode MS"/>
          <w:sz w:val="20"/>
        </w:rPr>
        <w:t xml:space="preserve">] [elixir: </w:t>
      </w:r>
      <w:r w:rsidRPr="00F256E2">
        <w:rPr>
          <w:rFonts w:ascii="맑은 고딕" w:eastAsia="맑은 고딕" w:hAnsi="맑은 고딕" w:cs="Arial Unicode MS"/>
          <w:sz w:val="20"/>
        </w:rPr>
        <w:t>묘약</w:t>
      </w:r>
      <w:r w:rsidRPr="00F256E2">
        <w:rPr>
          <w:rFonts w:ascii="맑은 고딕" w:eastAsia="맑은 고딕" w:hAnsi="맑은 고딕" w:cs="Arial Unicode MS"/>
          <w:sz w:val="20"/>
        </w:rPr>
        <w:t xml:space="preserve">] [remedy: </w:t>
      </w:r>
      <w:r w:rsidRPr="00F256E2">
        <w:rPr>
          <w:rFonts w:ascii="맑은 고딕" w:eastAsia="맑은 고딕" w:hAnsi="맑은 고딕" w:cs="Arial Unicode MS"/>
          <w:sz w:val="20"/>
        </w:rPr>
        <w:t>치료법</w:t>
      </w:r>
      <w:r w:rsidRPr="00F256E2">
        <w:rPr>
          <w:rFonts w:ascii="맑은 고딕" w:eastAsia="맑은 고딕" w:hAnsi="맑은 고딕" w:cs="Arial Unicode MS"/>
          <w:sz w:val="20"/>
        </w:rPr>
        <w:t xml:space="preserve">] [universal cure: </w:t>
      </w:r>
      <w:r w:rsidRPr="00F256E2">
        <w:rPr>
          <w:rFonts w:ascii="맑은 고딕" w:eastAsia="맑은 고딕" w:hAnsi="맑은 고딕" w:cs="Arial Unicode MS"/>
          <w:sz w:val="20"/>
        </w:rPr>
        <w:t>만능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치료제</w:t>
      </w:r>
      <w:r w:rsidRPr="00F256E2">
        <w:rPr>
          <w:rFonts w:ascii="맑은 고딕" w:eastAsia="맑은 고딕" w:hAnsi="맑은 고딕" w:cs="Arial Unicode MS"/>
          <w:sz w:val="20"/>
        </w:rPr>
        <w:t>]</w:t>
      </w:r>
    </w:p>
    <w:p w14:paraId="4412484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[panacea: </w:t>
      </w:r>
      <w:r w:rsidRPr="00F256E2">
        <w:rPr>
          <w:rFonts w:ascii="맑은 고딕" w:eastAsia="맑은 고딕" w:hAnsi="맑은 고딕" w:cs="Arial Unicode MS"/>
          <w:sz w:val="20"/>
        </w:rPr>
        <w:t>만병통치약</w:t>
      </w:r>
      <w:r w:rsidRPr="00F256E2">
        <w:rPr>
          <w:rFonts w:ascii="맑은 고딕" w:eastAsia="맑은 고딕" w:hAnsi="맑은 고딕" w:cs="Arial Unicode MS"/>
          <w:sz w:val="20"/>
        </w:rPr>
        <w:t xml:space="preserve">] [poison: </w:t>
      </w:r>
      <w:r w:rsidRPr="00F256E2">
        <w:rPr>
          <w:rFonts w:ascii="맑은 고딕" w:eastAsia="맑은 고딕" w:hAnsi="맑은 고딕" w:cs="Arial Unicode MS"/>
          <w:sz w:val="20"/>
        </w:rPr>
        <w:t>독</w:t>
      </w:r>
      <w:r w:rsidRPr="00F256E2">
        <w:rPr>
          <w:rFonts w:ascii="맑은 고딕" w:eastAsia="맑은 고딕" w:hAnsi="맑은 고딕" w:cs="Arial Unicode MS"/>
          <w:sz w:val="20"/>
        </w:rPr>
        <w:t xml:space="preserve">] [toxin: </w:t>
      </w:r>
      <w:r w:rsidRPr="00F256E2">
        <w:rPr>
          <w:rFonts w:ascii="맑은 고딕" w:eastAsia="맑은 고딕" w:hAnsi="맑은 고딕" w:cs="Arial Unicode MS"/>
          <w:sz w:val="20"/>
        </w:rPr>
        <w:t>독소</w:t>
      </w:r>
      <w:r w:rsidRPr="00F256E2">
        <w:rPr>
          <w:rFonts w:ascii="맑은 고딕" w:eastAsia="맑은 고딕" w:hAnsi="맑은 고딕" w:cs="Arial Unicode MS"/>
          <w:sz w:val="20"/>
        </w:rPr>
        <w:t xml:space="preserve">] [disease: </w:t>
      </w:r>
      <w:r w:rsidRPr="00F256E2">
        <w:rPr>
          <w:rFonts w:ascii="맑은 고딕" w:eastAsia="맑은 고딕" w:hAnsi="맑은 고딕" w:cs="Arial Unicode MS"/>
          <w:sz w:val="20"/>
        </w:rPr>
        <w:t>질병</w:t>
      </w:r>
      <w:r w:rsidRPr="00F256E2">
        <w:rPr>
          <w:rFonts w:ascii="맑은 고딕" w:eastAsia="맑은 고딕" w:hAnsi="맑은 고딕" w:cs="Arial Unicode MS"/>
          <w:sz w:val="20"/>
        </w:rPr>
        <w:t xml:space="preserve">] [affliction: </w:t>
      </w:r>
      <w:r w:rsidRPr="00F256E2">
        <w:rPr>
          <w:rFonts w:ascii="맑은 고딕" w:eastAsia="맑은 고딕" w:hAnsi="맑은 고딕" w:cs="Arial Unicode MS"/>
          <w:sz w:val="20"/>
        </w:rPr>
        <w:t>고통</w:t>
      </w:r>
      <w:r w:rsidRPr="00F256E2">
        <w:rPr>
          <w:rFonts w:ascii="맑은 고딕" w:eastAsia="맑은 고딕" w:hAnsi="맑은 고딕" w:cs="Arial Unicode MS"/>
          <w:sz w:val="20"/>
        </w:rPr>
        <w:t>]</w:t>
      </w:r>
    </w:p>
    <w:p w14:paraId="4412484D" w14:textId="77777777" w:rsidR="003238A8" w:rsidRPr="00F256E2" w:rsidRDefault="003238A8">
      <w:pPr>
        <w:rPr>
          <w:rFonts w:ascii="맑은 고딕" w:eastAsia="맑은 고딕" w:hAnsi="맑은 고딕"/>
          <w:sz w:val="20"/>
        </w:rPr>
      </w:pPr>
    </w:p>
    <w:p w14:paraId="4412484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[ascendancy: </w:t>
      </w:r>
      <w:r w:rsidRPr="00F256E2">
        <w:rPr>
          <w:rFonts w:ascii="맑은 고딕" w:eastAsia="맑은 고딕" w:hAnsi="맑은 고딕" w:cs="Arial Unicode MS"/>
          <w:sz w:val="20"/>
        </w:rPr>
        <w:t>우세</w:t>
      </w:r>
      <w:r w:rsidRPr="00F256E2">
        <w:rPr>
          <w:rFonts w:ascii="맑은 고딕" w:eastAsia="맑은 고딕" w:hAnsi="맑은 고딕" w:cs="Arial Unicode MS"/>
          <w:sz w:val="20"/>
        </w:rPr>
        <w:t xml:space="preserve">] [dominance: </w:t>
      </w:r>
      <w:r w:rsidRPr="00F256E2">
        <w:rPr>
          <w:rFonts w:ascii="맑은 고딕" w:eastAsia="맑은 고딕" w:hAnsi="맑은 고딕" w:cs="Arial Unicode MS"/>
          <w:sz w:val="20"/>
        </w:rPr>
        <w:t>지배</w:t>
      </w:r>
      <w:r w:rsidRPr="00F256E2">
        <w:rPr>
          <w:rFonts w:ascii="맑은 고딕" w:eastAsia="맑은 고딕" w:hAnsi="맑은 고딕" w:cs="Arial Unicode MS"/>
          <w:sz w:val="20"/>
        </w:rPr>
        <w:t xml:space="preserve">] [supremacy: </w:t>
      </w:r>
      <w:r w:rsidRPr="00F256E2">
        <w:rPr>
          <w:rFonts w:ascii="맑은 고딕" w:eastAsia="맑은 고딕" w:hAnsi="맑은 고딕" w:cs="Arial Unicode MS"/>
          <w:sz w:val="20"/>
        </w:rPr>
        <w:t>우위</w:t>
      </w:r>
      <w:r w:rsidRPr="00F256E2">
        <w:rPr>
          <w:rFonts w:ascii="맑은 고딕" w:eastAsia="맑은 고딕" w:hAnsi="맑은 고딕" w:cs="Arial Unicode MS"/>
          <w:sz w:val="20"/>
        </w:rPr>
        <w:t xml:space="preserve">] [preeminence: </w:t>
      </w:r>
      <w:r w:rsidRPr="00F256E2">
        <w:rPr>
          <w:rFonts w:ascii="맑은 고딕" w:eastAsia="맑은 고딕" w:hAnsi="맑은 고딕" w:cs="Arial Unicode MS"/>
          <w:sz w:val="20"/>
        </w:rPr>
        <w:t>탁월함</w:t>
      </w:r>
      <w:r w:rsidRPr="00F256E2">
        <w:rPr>
          <w:rFonts w:ascii="맑은 고딕" w:eastAsia="맑은 고딕" w:hAnsi="맑은 고딕" w:cs="Arial Unicode MS"/>
          <w:sz w:val="20"/>
        </w:rPr>
        <w:t xml:space="preserve">] [hegemony: </w:t>
      </w:r>
      <w:r w:rsidRPr="00F256E2">
        <w:rPr>
          <w:rFonts w:ascii="맑은 고딕" w:eastAsia="맑은 고딕" w:hAnsi="맑은 고딕" w:cs="Arial Unicode MS"/>
          <w:sz w:val="20"/>
        </w:rPr>
        <w:t>패권</w:t>
      </w:r>
      <w:r w:rsidRPr="00F256E2">
        <w:rPr>
          <w:rFonts w:ascii="맑은 고딕" w:eastAsia="맑은 고딕" w:hAnsi="맑은 고딕" w:cs="Arial Unicode MS"/>
          <w:sz w:val="20"/>
        </w:rPr>
        <w:t>]</w:t>
      </w:r>
    </w:p>
    <w:p w14:paraId="4412484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[ascendancy: </w:t>
      </w:r>
      <w:r w:rsidRPr="00F256E2">
        <w:rPr>
          <w:rFonts w:ascii="맑은 고딕" w:eastAsia="맑은 고딕" w:hAnsi="맑은 고딕" w:cs="Arial Unicode MS"/>
          <w:sz w:val="20"/>
        </w:rPr>
        <w:t>우세</w:t>
      </w:r>
      <w:r w:rsidRPr="00F256E2">
        <w:rPr>
          <w:rFonts w:ascii="맑은 고딕" w:eastAsia="맑은 고딕" w:hAnsi="맑은 고딕" w:cs="Arial Unicode MS"/>
          <w:sz w:val="20"/>
        </w:rPr>
        <w:t xml:space="preserve">] [subservience: </w:t>
      </w:r>
      <w:r w:rsidRPr="00F256E2">
        <w:rPr>
          <w:rFonts w:ascii="맑은 고딕" w:eastAsia="맑은 고딕" w:hAnsi="맑은 고딕" w:cs="Arial Unicode MS"/>
          <w:sz w:val="20"/>
        </w:rPr>
        <w:t>종속</w:t>
      </w:r>
      <w:r w:rsidRPr="00F256E2">
        <w:rPr>
          <w:rFonts w:ascii="맑은 고딕" w:eastAsia="맑은 고딕" w:hAnsi="맑은 고딕" w:cs="Arial Unicode MS"/>
          <w:sz w:val="20"/>
        </w:rPr>
        <w:t xml:space="preserve">] [subordination: </w:t>
      </w:r>
      <w:r w:rsidRPr="00F256E2">
        <w:rPr>
          <w:rFonts w:ascii="맑은 고딕" w:eastAsia="맑은 고딕" w:hAnsi="맑은 고딕" w:cs="Arial Unicode MS"/>
          <w:sz w:val="20"/>
        </w:rPr>
        <w:t>하위</w:t>
      </w:r>
      <w:r w:rsidRPr="00F256E2">
        <w:rPr>
          <w:rFonts w:ascii="맑은 고딕" w:eastAsia="맑은 고딕" w:hAnsi="맑은 고딕" w:cs="Arial Unicode MS"/>
          <w:sz w:val="20"/>
        </w:rPr>
        <w:t xml:space="preserve">] [inferiority: </w:t>
      </w:r>
      <w:r w:rsidRPr="00F256E2">
        <w:rPr>
          <w:rFonts w:ascii="맑은 고딕" w:eastAsia="맑은 고딕" w:hAnsi="맑은 고딕" w:cs="Arial Unicode MS"/>
          <w:sz w:val="20"/>
        </w:rPr>
        <w:t>열등함</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w:t>
      </w:r>
    </w:p>
    <w:p w14:paraId="44124850" w14:textId="77777777" w:rsidR="003238A8" w:rsidRPr="00F256E2" w:rsidRDefault="003238A8">
      <w:pPr>
        <w:rPr>
          <w:rFonts w:ascii="맑은 고딕" w:eastAsia="맑은 고딕" w:hAnsi="맑은 고딕"/>
          <w:sz w:val="20"/>
        </w:rPr>
      </w:pPr>
    </w:p>
    <w:p w14:paraId="4412485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[precursors: </w:t>
      </w:r>
      <w:r w:rsidRPr="00F256E2">
        <w:rPr>
          <w:rFonts w:ascii="맑은 고딕" w:eastAsia="맑은 고딕" w:hAnsi="맑은 고딕" w:cs="Arial Unicode MS"/>
          <w:sz w:val="20"/>
        </w:rPr>
        <w:t>전조</w:t>
      </w:r>
      <w:r w:rsidRPr="00F256E2">
        <w:rPr>
          <w:rFonts w:ascii="맑은 고딕" w:eastAsia="맑은 고딕" w:hAnsi="맑은 고딕" w:cs="Arial Unicode MS"/>
          <w:sz w:val="20"/>
        </w:rPr>
        <w:t xml:space="preserve">] [forerunners: </w:t>
      </w:r>
      <w:r w:rsidRPr="00F256E2">
        <w:rPr>
          <w:rFonts w:ascii="맑은 고딕" w:eastAsia="맑은 고딕" w:hAnsi="맑은 고딕" w:cs="Arial Unicode MS"/>
          <w:sz w:val="20"/>
        </w:rPr>
        <w:t>선구자</w:t>
      </w:r>
      <w:r w:rsidRPr="00F256E2">
        <w:rPr>
          <w:rFonts w:ascii="맑은 고딕" w:eastAsia="맑은 고딕" w:hAnsi="맑은 고딕" w:cs="Arial Unicode MS"/>
          <w:sz w:val="20"/>
        </w:rPr>
        <w:t xml:space="preserve">] [harbingers: </w:t>
      </w:r>
      <w:r w:rsidRPr="00F256E2">
        <w:rPr>
          <w:rFonts w:ascii="맑은 고딕" w:eastAsia="맑은 고딕" w:hAnsi="맑은 고딕" w:cs="Arial Unicode MS"/>
          <w:sz w:val="20"/>
        </w:rPr>
        <w:t>선구자</w:t>
      </w:r>
      <w:r w:rsidRPr="00F256E2">
        <w:rPr>
          <w:rFonts w:ascii="맑은 고딕" w:eastAsia="맑은 고딕" w:hAnsi="맑은 고딕" w:cs="Arial Unicode MS"/>
          <w:sz w:val="20"/>
        </w:rPr>
        <w:t xml:space="preserve">]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w:t>
      </w:r>
      <w:r w:rsidRPr="00F256E2">
        <w:rPr>
          <w:rFonts w:ascii="맑은 고딕" w:eastAsia="맑은 고딕" w:hAnsi="맑은 고딕" w:cs="Arial Unicode MS"/>
          <w:sz w:val="20"/>
        </w:rPr>
        <w:t xml:space="preserve">] [prototypes: </w:t>
      </w:r>
      <w:r w:rsidRPr="00F256E2">
        <w:rPr>
          <w:rFonts w:ascii="맑은 고딕" w:eastAsia="맑은 고딕" w:hAnsi="맑은 고딕" w:cs="Arial Unicode MS"/>
          <w:sz w:val="20"/>
        </w:rPr>
        <w:t>원형</w:t>
      </w:r>
      <w:r w:rsidRPr="00F256E2">
        <w:rPr>
          <w:rFonts w:ascii="맑은 고딕" w:eastAsia="맑은 고딕" w:hAnsi="맑은 고딕" w:cs="Arial Unicode MS"/>
          <w:sz w:val="20"/>
        </w:rPr>
        <w:t>]</w:t>
      </w:r>
    </w:p>
    <w:p w14:paraId="4412485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[precursors: </w:t>
      </w:r>
      <w:r w:rsidRPr="00F256E2">
        <w:rPr>
          <w:rFonts w:ascii="맑은 고딕" w:eastAsia="맑은 고딕" w:hAnsi="맑은 고딕" w:cs="Arial Unicode MS"/>
          <w:sz w:val="20"/>
        </w:rPr>
        <w:t>전조</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[successors: </w:t>
      </w:r>
      <w:r w:rsidRPr="00F256E2">
        <w:rPr>
          <w:rFonts w:ascii="맑은 고딕" w:eastAsia="맑은 고딕" w:hAnsi="맑은 고딕" w:cs="Arial Unicode MS"/>
          <w:sz w:val="20"/>
        </w:rPr>
        <w:t>후임자</w:t>
      </w:r>
      <w:r w:rsidRPr="00F256E2">
        <w:rPr>
          <w:rFonts w:ascii="맑은 고딕" w:eastAsia="맑은 고딕" w:hAnsi="맑은 고딕" w:cs="Arial Unicode MS"/>
          <w:sz w:val="20"/>
        </w:rPr>
        <w:t xml:space="preserve">] [descendants: </w:t>
      </w:r>
      <w:r w:rsidRPr="00F256E2">
        <w:rPr>
          <w:rFonts w:ascii="맑은 고딕" w:eastAsia="맑은 고딕" w:hAnsi="맑은 고딕" w:cs="Arial Unicode MS"/>
          <w:sz w:val="20"/>
        </w:rPr>
        <w:t>후손</w:t>
      </w:r>
      <w:r w:rsidRPr="00F256E2">
        <w:rPr>
          <w:rFonts w:ascii="맑은 고딕" w:eastAsia="맑은 고딕" w:hAnsi="맑은 고딕" w:cs="Arial Unicode MS"/>
          <w:sz w:val="20"/>
        </w:rPr>
        <w:t>]</w:t>
      </w:r>
    </w:p>
    <w:p w14:paraId="44124853" w14:textId="77777777" w:rsidR="003238A8" w:rsidRPr="00F256E2" w:rsidRDefault="003238A8">
      <w:pPr>
        <w:rPr>
          <w:rFonts w:ascii="맑은 고딕" w:eastAsia="맑은 고딕" w:hAnsi="맑은 고딕"/>
          <w:sz w:val="20"/>
        </w:rPr>
      </w:pPr>
    </w:p>
    <w:p w14:paraId="4412485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[advantage: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[benefit: </w:t>
      </w:r>
      <w:r w:rsidRPr="00F256E2">
        <w:rPr>
          <w:rFonts w:ascii="맑은 고딕" w:eastAsia="맑은 고딕" w:hAnsi="맑은 고딕" w:cs="Arial Unicode MS"/>
          <w:sz w:val="20"/>
        </w:rPr>
        <w:t>이득</w:t>
      </w:r>
      <w:r w:rsidRPr="00F256E2">
        <w:rPr>
          <w:rFonts w:ascii="맑은 고딕" w:eastAsia="맑은 고딕" w:hAnsi="맑은 고딕" w:cs="Arial Unicode MS"/>
          <w:sz w:val="20"/>
        </w:rPr>
        <w:t xml:space="preserve">] [gain: </w:t>
      </w:r>
      <w:r w:rsidRPr="00F256E2">
        <w:rPr>
          <w:rFonts w:ascii="맑은 고딕" w:eastAsia="맑은 고딕" w:hAnsi="맑은 고딕" w:cs="Arial Unicode MS"/>
          <w:sz w:val="20"/>
        </w:rPr>
        <w:t>이득</w:t>
      </w:r>
      <w:r w:rsidRPr="00F256E2">
        <w:rPr>
          <w:rFonts w:ascii="맑은 고딕" w:eastAsia="맑은 고딕" w:hAnsi="맑은 고딕" w:cs="Arial Unicode MS"/>
          <w:sz w:val="20"/>
        </w:rPr>
        <w:t xml:space="preserve">] [asset: </w:t>
      </w:r>
      <w:r w:rsidRPr="00F256E2">
        <w:rPr>
          <w:rFonts w:ascii="맑은 고딕" w:eastAsia="맑은 고딕" w:hAnsi="맑은 고딕" w:cs="Arial Unicode MS"/>
          <w:sz w:val="20"/>
        </w:rPr>
        <w:t>자산</w:t>
      </w:r>
      <w:r w:rsidRPr="00F256E2">
        <w:rPr>
          <w:rFonts w:ascii="맑은 고딕" w:eastAsia="맑은 고딕" w:hAnsi="맑은 고딕" w:cs="Arial Unicode MS"/>
          <w:sz w:val="20"/>
        </w:rPr>
        <w:t xml:space="preserve">] [superiority: </w:t>
      </w:r>
      <w:r w:rsidRPr="00F256E2">
        <w:rPr>
          <w:rFonts w:ascii="맑은 고딕" w:eastAsia="맑은 고딕" w:hAnsi="맑은 고딕" w:cs="Arial Unicode MS"/>
          <w:sz w:val="20"/>
        </w:rPr>
        <w:t>우월성</w:t>
      </w:r>
      <w:r w:rsidRPr="00F256E2">
        <w:rPr>
          <w:rFonts w:ascii="맑은 고딕" w:eastAsia="맑은 고딕" w:hAnsi="맑은 고딕" w:cs="Arial Unicode MS"/>
          <w:sz w:val="20"/>
        </w:rPr>
        <w:t>]</w:t>
      </w:r>
    </w:p>
    <w:p w14:paraId="4412485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[advantage: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[disadvantage: </w:t>
      </w:r>
      <w:r w:rsidRPr="00F256E2">
        <w:rPr>
          <w:rFonts w:ascii="맑은 고딕" w:eastAsia="맑은 고딕" w:hAnsi="맑은 고딕" w:cs="Arial Unicode MS"/>
          <w:sz w:val="20"/>
        </w:rPr>
        <w:t>불이익</w:t>
      </w:r>
      <w:r w:rsidRPr="00F256E2">
        <w:rPr>
          <w:rFonts w:ascii="맑은 고딕" w:eastAsia="맑은 고딕" w:hAnsi="맑은 고딕" w:cs="Arial Unicode MS"/>
          <w:sz w:val="20"/>
        </w:rPr>
        <w:t xml:space="preserve">] [drawback: </w:t>
      </w:r>
      <w:r w:rsidRPr="00F256E2">
        <w:rPr>
          <w:rFonts w:ascii="맑은 고딕" w:eastAsia="맑은 고딕" w:hAnsi="맑은 고딕" w:cs="Arial Unicode MS"/>
          <w:sz w:val="20"/>
        </w:rPr>
        <w:t>결점</w:t>
      </w:r>
      <w:r w:rsidRPr="00F256E2">
        <w:rPr>
          <w:rFonts w:ascii="맑은 고딕" w:eastAsia="맑은 고딕" w:hAnsi="맑은 고딕" w:cs="Arial Unicode MS"/>
          <w:sz w:val="20"/>
        </w:rPr>
        <w:t xml:space="preserve">] [handicap: </w:t>
      </w:r>
      <w:r w:rsidRPr="00F256E2">
        <w:rPr>
          <w:rFonts w:ascii="맑은 고딕" w:eastAsia="맑은 고딕" w:hAnsi="맑은 고딕" w:cs="Arial Unicode MS"/>
          <w:sz w:val="20"/>
        </w:rPr>
        <w:t>불리한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xml:space="preserve">] [detriment: </w:t>
      </w:r>
      <w:r w:rsidRPr="00F256E2">
        <w:rPr>
          <w:rFonts w:ascii="맑은 고딕" w:eastAsia="맑은 고딕" w:hAnsi="맑은 고딕" w:cs="Arial Unicode MS"/>
          <w:sz w:val="20"/>
        </w:rPr>
        <w:t>손해</w:t>
      </w:r>
      <w:r w:rsidRPr="00F256E2">
        <w:rPr>
          <w:rFonts w:ascii="맑은 고딕" w:eastAsia="맑은 고딕" w:hAnsi="맑은 고딕" w:cs="Arial Unicode MS"/>
          <w:sz w:val="20"/>
        </w:rPr>
        <w:t>]</w:t>
      </w:r>
    </w:p>
    <w:p w14:paraId="44124856" w14:textId="77777777" w:rsidR="003238A8" w:rsidRPr="00F256E2" w:rsidRDefault="003238A8">
      <w:pPr>
        <w:rPr>
          <w:rFonts w:ascii="맑은 고딕" w:eastAsia="맑은 고딕" w:hAnsi="맑은 고딕"/>
          <w:sz w:val="20"/>
        </w:rPr>
      </w:pPr>
    </w:p>
    <w:p w14:paraId="4412485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85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매개자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옮기지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농작물의</w:t>
      </w:r>
      <w:r w:rsidRPr="00F256E2">
        <w:rPr>
          <w:rFonts w:ascii="맑은 고딕" w:eastAsia="맑은 고딕" w:hAnsi="맑은 고딕" w:cs="Arial Unicode MS"/>
          <w:sz w:val="20"/>
        </w:rPr>
        <w:t xml:space="preserve"> 3</w:t>
      </w:r>
      <w:r w:rsidRPr="00F256E2">
        <w:rPr>
          <w:rFonts w:ascii="맑은 고딕" w:eastAsia="맑은 고딕" w:hAnsi="맑은 고딕" w:cs="Arial Unicode MS"/>
          <w:sz w:val="20"/>
        </w:rPr>
        <w:t>분의</w:t>
      </w:r>
      <w:r w:rsidRPr="00F256E2">
        <w:rPr>
          <w:rFonts w:ascii="맑은 고딕" w:eastAsia="맑은 고딕" w:hAnsi="맑은 고딕" w:cs="Arial Unicode MS"/>
          <w:sz w:val="20"/>
        </w:rPr>
        <w:t xml:space="preserve"> 1</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농작물들은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수단으로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수분되어야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훨씬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생산할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옥수수와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곡물은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바람에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그러나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거의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끝이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w:t>
      </w:r>
    </w:p>
    <w:p w14:paraId="4412485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그렇다면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사라지고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있을까요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사이에서는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작용할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산물이라는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대략적으로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말하면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고통받습니다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진드기인</w:t>
      </w:r>
      <w:r w:rsidRPr="00F256E2">
        <w:rPr>
          <w:rFonts w:ascii="맑은 고딕" w:eastAsia="맑은 고딕" w:hAnsi="맑은 고딕" w:cs="Arial Unicode MS"/>
          <w:sz w:val="20"/>
        </w:rPr>
        <w:t xml:space="preserve"> Varroa destructor</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위협이라고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동의합니다</w:t>
      </w:r>
      <w:r w:rsidRPr="00F256E2">
        <w:rPr>
          <w:rFonts w:ascii="맑은 고딕" w:eastAsia="맑은 고딕" w:hAnsi="맑은 고딕" w:cs="Arial Unicode MS"/>
          <w:sz w:val="20"/>
        </w:rPr>
        <w:t>. Varroa</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빨아먹고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외에도</w:t>
      </w:r>
      <w:r w:rsidRPr="00F256E2">
        <w:rPr>
          <w:rFonts w:ascii="맑은 고딕" w:eastAsia="맑은 고딕" w:hAnsi="맑은 고딕" w:cs="Arial Unicode MS"/>
          <w:sz w:val="20"/>
        </w:rPr>
        <w:t>, Varroa</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퍼뜨릴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85A" w14:textId="77777777" w:rsidR="003238A8" w:rsidRPr="00F256E2" w:rsidRDefault="003238A8">
      <w:pPr>
        <w:rPr>
          <w:rFonts w:ascii="맑은 고딕" w:eastAsia="맑은 고딕" w:hAnsi="맑은 고딕"/>
          <w:sz w:val="20"/>
        </w:rPr>
      </w:pPr>
    </w:p>
    <w:p w14:paraId="4412485B" w14:textId="77777777" w:rsidR="003238A8" w:rsidRPr="00F256E2" w:rsidRDefault="003238A8">
      <w:pPr>
        <w:rPr>
          <w:rFonts w:ascii="맑은 고딕" w:eastAsia="맑은 고딕" w:hAnsi="맑은 고딕"/>
          <w:sz w:val="20"/>
        </w:rPr>
      </w:pPr>
    </w:p>
    <w:p w14:paraId="4412485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3</w:t>
      </w:r>
    </w:p>
    <w:p w14:paraId="4412485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3</w:t>
      </w:r>
    </w:p>
    <w:p w14:paraId="4412485E" w14:textId="77777777" w:rsidR="003238A8" w:rsidRPr="00F256E2" w:rsidRDefault="003238A8">
      <w:pPr>
        <w:rPr>
          <w:rFonts w:ascii="맑은 고딕" w:eastAsia="맑은 고딕" w:hAnsi="맑은 고딕"/>
          <w:sz w:val="20"/>
        </w:rPr>
      </w:pPr>
    </w:p>
    <w:p w14:paraId="4412485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①</w:t>
      </w:r>
    </w:p>
    <w:p w14:paraId="4412486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[singular cultivation: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[heterogeneity: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[abodes: </w:t>
      </w:r>
      <w:r w:rsidRPr="00F256E2">
        <w:rPr>
          <w:rFonts w:ascii="맑은 고딕" w:eastAsia="맑은 고딕" w:hAnsi="맑은 고딕" w:cs="Arial Unicode MS"/>
          <w:sz w:val="20"/>
        </w:rPr>
        <w:t>서식지</w:t>
      </w:r>
      <w:r w:rsidRPr="00F256E2">
        <w:rPr>
          <w:rFonts w:ascii="맑은 고딕" w:eastAsia="맑은 고딕" w:hAnsi="맑은 고딕" w:cs="Arial Unicode MS"/>
          <w:sz w:val="20"/>
        </w:rPr>
        <w:t>]</w:t>
      </w:r>
    </w:p>
    <w:p w14:paraId="44124861" w14:textId="77777777" w:rsidR="003238A8" w:rsidRPr="00F256E2" w:rsidRDefault="003238A8">
      <w:pPr>
        <w:rPr>
          <w:rFonts w:ascii="맑은 고딕" w:eastAsia="맑은 고딕" w:hAnsi="맑은 고딕"/>
          <w:sz w:val="20"/>
        </w:rPr>
      </w:pPr>
    </w:p>
    <w:p w14:paraId="4412486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86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지문에서</w:t>
      </w:r>
      <w:r w:rsidRPr="00F256E2">
        <w:rPr>
          <w:rFonts w:ascii="맑은 고딕" w:eastAsia="맑은 고딕" w:hAnsi="맑은 고딕" w:cs="Arial Unicode MS"/>
          <w:sz w:val="20"/>
        </w:rPr>
        <w:t xml:space="preserve"> 'monoculture(</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설명됩니다</w:t>
      </w:r>
      <w:r w:rsidRPr="00F256E2">
        <w:rPr>
          <w:rFonts w:ascii="맑은 고딕" w:eastAsia="맑은 고딕" w:hAnsi="맑은 고딕" w:cs="Arial Unicode MS"/>
          <w:sz w:val="20"/>
        </w:rPr>
        <w:t>. 'singular cultivation(</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동의어입니다</w:t>
      </w:r>
      <w:r w:rsidRPr="00F256E2">
        <w:rPr>
          <w:rFonts w:ascii="맑은 고딕" w:eastAsia="맑은 고딕" w:hAnsi="맑은 고딕" w:cs="Arial Unicode MS"/>
          <w:sz w:val="20"/>
        </w:rPr>
        <w:t>.</w:t>
      </w:r>
    </w:p>
    <w:p w14:paraId="4412486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식단에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(diversity)'</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감소한다는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담고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'heterogeneity(</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'diversity'</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동의어입니다</w:t>
      </w:r>
      <w:r w:rsidRPr="00F256E2">
        <w:rPr>
          <w:rFonts w:ascii="맑은 고딕" w:eastAsia="맑은 고딕" w:hAnsi="맑은 고딕" w:cs="Arial Unicode MS"/>
          <w:sz w:val="20"/>
        </w:rPr>
        <w:t>.</w:t>
      </w:r>
    </w:p>
    <w:p w14:paraId="4412486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개발이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w:t>
      </w:r>
      <w:r w:rsidRPr="00F256E2">
        <w:rPr>
          <w:rFonts w:ascii="맑은 고딕" w:eastAsia="맑은 고딕" w:hAnsi="맑은 고딕" w:cs="Arial Unicode MS"/>
          <w:sz w:val="20"/>
        </w:rPr>
        <w:t>(habitats)'</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파괴한다는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나타냅니다</w:t>
      </w:r>
      <w:r w:rsidRPr="00F256E2">
        <w:rPr>
          <w:rFonts w:ascii="맑은 고딕" w:eastAsia="맑은 고딕" w:hAnsi="맑은 고딕" w:cs="Arial Unicode MS"/>
          <w:sz w:val="20"/>
        </w:rPr>
        <w:t>. 'abodes(</w:t>
      </w:r>
      <w:r w:rsidRPr="00F256E2">
        <w:rPr>
          <w:rFonts w:ascii="맑은 고딕" w:eastAsia="맑은 고딕" w:hAnsi="맑은 고딕" w:cs="Arial Unicode MS"/>
          <w:sz w:val="20"/>
        </w:rPr>
        <w:t>거주지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'habitats'</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동의어입니다</w:t>
      </w:r>
      <w:r w:rsidRPr="00F256E2">
        <w:rPr>
          <w:rFonts w:ascii="맑은 고딕" w:eastAsia="맑은 고딕" w:hAnsi="맑은 고딕" w:cs="Arial Unicode MS"/>
          <w:sz w:val="20"/>
        </w:rPr>
        <w:t>.</w:t>
      </w:r>
    </w:p>
    <w:p w14:paraId="4412486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①</w:t>
      </w:r>
      <w:r w:rsidRPr="00F256E2">
        <w:rPr>
          <w:rFonts w:ascii="맑은 고딕" w:eastAsia="맑은 고딕" w:hAnsi="맑은 고딕" w:cs="Arial Unicode MS"/>
          <w:sz w:val="20"/>
        </w:rPr>
        <w:t>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867" w14:textId="77777777" w:rsidR="003238A8" w:rsidRPr="00F256E2" w:rsidRDefault="003238A8">
      <w:pPr>
        <w:rPr>
          <w:rFonts w:ascii="맑은 고딕" w:eastAsia="맑은 고딕" w:hAnsi="맑은 고딕"/>
          <w:sz w:val="20"/>
        </w:rPr>
      </w:pPr>
    </w:p>
    <w:p w14:paraId="44124868"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--Summary--</w:t>
      </w:r>
    </w:p>
    <w:p w14:paraId="4412486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산업화된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특징지어지며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식단에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감소시키기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개발은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자원의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초래합니다</w:t>
      </w:r>
      <w:r w:rsidRPr="00F256E2">
        <w:rPr>
          <w:rFonts w:ascii="맑은 고딕" w:eastAsia="맑은 고딕" w:hAnsi="맑은 고딕" w:cs="Arial Unicode MS"/>
          <w:sz w:val="20"/>
        </w:rPr>
        <w:t>.</w:t>
      </w:r>
    </w:p>
    <w:p w14:paraId="4412486A" w14:textId="77777777" w:rsidR="003238A8" w:rsidRPr="00F256E2" w:rsidRDefault="003238A8">
      <w:pPr>
        <w:rPr>
          <w:rFonts w:ascii="맑은 고딕" w:eastAsia="맑은 고딕" w:hAnsi="맑은 고딕"/>
          <w:sz w:val="20"/>
        </w:rPr>
      </w:pPr>
    </w:p>
    <w:p w14:paraId="4412486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86C"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 singular cultivation</w:t>
      </w:r>
    </w:p>
    <w:p w14:paraId="4412486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[singular cultivation: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[monoculture: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 xml:space="preserve">] [uniform planting: </w:t>
      </w:r>
      <w:r w:rsidRPr="00F256E2">
        <w:rPr>
          <w:rFonts w:ascii="맑은 고딕" w:eastAsia="맑은 고딕" w:hAnsi="맑은 고딕" w:cs="Arial Unicode MS"/>
          <w:sz w:val="20"/>
        </w:rPr>
        <w:t>획일적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식재</w:t>
      </w:r>
      <w:r w:rsidRPr="00F256E2">
        <w:rPr>
          <w:rFonts w:ascii="맑은 고딕" w:eastAsia="맑은 고딕" w:hAnsi="맑은 고딕" w:cs="Arial Unicode MS"/>
          <w:sz w:val="20"/>
        </w:rPr>
        <w:t xml:space="preserve">] [homogeneous agriculture: </w:t>
      </w:r>
      <w:r w:rsidRPr="00F256E2">
        <w:rPr>
          <w:rFonts w:ascii="맑은 고딕" w:eastAsia="맑은 고딕" w:hAnsi="맑은 고딕" w:cs="Arial Unicode MS"/>
          <w:sz w:val="20"/>
        </w:rPr>
        <w:t>동종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[sole cropping: </w:t>
      </w:r>
      <w:r w:rsidRPr="00F256E2">
        <w:rPr>
          <w:rFonts w:ascii="맑은 고딕" w:eastAsia="맑은 고딕" w:hAnsi="맑은 고딕" w:cs="Arial Unicode MS"/>
          <w:sz w:val="20"/>
        </w:rPr>
        <w:t>단독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w:t>
      </w:r>
    </w:p>
    <w:p w14:paraId="4412486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[singular cultivation: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[polyculture: </w:t>
      </w:r>
      <w:r w:rsidRPr="00F256E2">
        <w:rPr>
          <w:rFonts w:ascii="맑은 고딕" w:eastAsia="맑은 고딕" w:hAnsi="맑은 고딕" w:cs="Arial Unicode MS"/>
          <w:sz w:val="20"/>
        </w:rPr>
        <w:t>복합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[diversified farming: </w:t>
      </w:r>
      <w:r w:rsidRPr="00F256E2">
        <w:rPr>
          <w:rFonts w:ascii="맑은 고딕" w:eastAsia="맑은 고딕" w:hAnsi="맑은 고딕" w:cs="Arial Unicode MS"/>
          <w:sz w:val="20"/>
        </w:rPr>
        <w:t>다각화된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[mixed cropping: </w:t>
      </w:r>
      <w:r w:rsidRPr="00F256E2">
        <w:rPr>
          <w:rFonts w:ascii="맑은 고딕" w:eastAsia="맑은 고딕" w:hAnsi="맑은 고딕" w:cs="Arial Unicode MS"/>
          <w:sz w:val="20"/>
        </w:rPr>
        <w:t>혼작</w:t>
      </w:r>
      <w:r w:rsidRPr="00F256E2">
        <w:rPr>
          <w:rFonts w:ascii="맑은 고딕" w:eastAsia="맑은 고딕" w:hAnsi="맑은 고딕" w:cs="Arial Unicode MS"/>
          <w:sz w:val="20"/>
        </w:rPr>
        <w:t xml:space="preserve">] [rotational farming: </w:t>
      </w:r>
      <w:r w:rsidRPr="00F256E2">
        <w:rPr>
          <w:rFonts w:ascii="맑은 고딕" w:eastAsia="맑은 고딕" w:hAnsi="맑은 고딕" w:cs="Arial Unicode MS"/>
          <w:sz w:val="20"/>
        </w:rPr>
        <w:t>윤작</w:t>
      </w:r>
      <w:r w:rsidRPr="00F256E2">
        <w:rPr>
          <w:rFonts w:ascii="맑은 고딕" w:eastAsia="맑은 고딕" w:hAnsi="맑은 고딕" w:cs="Arial Unicode MS"/>
          <w:sz w:val="20"/>
        </w:rPr>
        <w:t>]</w:t>
      </w:r>
    </w:p>
    <w:p w14:paraId="4412486F" w14:textId="77777777" w:rsidR="003238A8" w:rsidRPr="00F256E2" w:rsidRDefault="003238A8">
      <w:pPr>
        <w:rPr>
          <w:rFonts w:ascii="맑은 고딕" w:eastAsia="맑은 고딕" w:hAnsi="맑은 고딕"/>
          <w:sz w:val="20"/>
        </w:rPr>
      </w:pPr>
    </w:p>
    <w:p w14:paraId="44124870"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2. heterogeneity</w:t>
      </w:r>
    </w:p>
    <w:p w14:paraId="4412487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[heterogeneity: </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[diversity: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[multifariousness: </w:t>
      </w:r>
      <w:r w:rsidRPr="00F256E2">
        <w:rPr>
          <w:rFonts w:ascii="맑은 고딕" w:eastAsia="맑은 고딕" w:hAnsi="맑은 고딕" w:cs="Arial Unicode MS"/>
          <w:sz w:val="20"/>
        </w:rPr>
        <w:t>다채로움</w:t>
      </w:r>
      <w:r w:rsidRPr="00F256E2">
        <w:rPr>
          <w:rFonts w:ascii="맑은 고딕" w:eastAsia="맑은 고딕" w:hAnsi="맑은 고딕" w:cs="Arial Unicode MS"/>
          <w:sz w:val="20"/>
        </w:rPr>
        <w:t xml:space="preserve">] [variability: </w:t>
      </w:r>
      <w:r w:rsidRPr="00F256E2">
        <w:rPr>
          <w:rFonts w:ascii="맑은 고딕" w:eastAsia="맑은 고딕" w:hAnsi="맑은 고딕" w:cs="Arial Unicode MS"/>
          <w:sz w:val="20"/>
        </w:rPr>
        <w:t>가변성</w:t>
      </w:r>
      <w:r w:rsidRPr="00F256E2">
        <w:rPr>
          <w:rFonts w:ascii="맑은 고딕" w:eastAsia="맑은 고딕" w:hAnsi="맑은 고딕" w:cs="Arial Unicode MS"/>
          <w:sz w:val="20"/>
        </w:rPr>
        <w:t xml:space="preserve">] [disparity: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차이</w:t>
      </w:r>
      <w:r w:rsidRPr="00F256E2">
        <w:rPr>
          <w:rFonts w:ascii="맑은 고딕" w:eastAsia="맑은 고딕" w:hAnsi="맑은 고딕" w:cs="Arial Unicode MS"/>
          <w:sz w:val="20"/>
        </w:rPr>
        <w:t>]</w:t>
      </w:r>
    </w:p>
    <w:p w14:paraId="4412487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[heterogeneity: </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[homogeneity: </w:t>
      </w:r>
      <w:r w:rsidRPr="00F256E2">
        <w:rPr>
          <w:rFonts w:ascii="맑은 고딕" w:eastAsia="맑은 고딕" w:hAnsi="맑은 고딕" w:cs="Arial Unicode MS"/>
          <w:sz w:val="20"/>
        </w:rPr>
        <w:t>동질성</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xml:space="preserve">] [sameness: </w:t>
      </w:r>
      <w:r w:rsidRPr="00F256E2">
        <w:rPr>
          <w:rFonts w:ascii="맑은 고딕" w:eastAsia="맑은 고딕" w:hAnsi="맑은 고딕" w:cs="Arial Unicode MS"/>
          <w:sz w:val="20"/>
        </w:rPr>
        <w:t>동일성</w:t>
      </w:r>
      <w:r w:rsidRPr="00F256E2">
        <w:rPr>
          <w:rFonts w:ascii="맑은 고딕" w:eastAsia="맑은 고딕" w:hAnsi="맑은 고딕" w:cs="Arial Unicode MS"/>
          <w:sz w:val="20"/>
        </w:rPr>
        <w:t xml:space="preserve">] [consistency: </w:t>
      </w:r>
      <w:r w:rsidRPr="00F256E2">
        <w:rPr>
          <w:rFonts w:ascii="맑은 고딕" w:eastAsia="맑은 고딕" w:hAnsi="맑은 고딕" w:cs="Arial Unicode MS"/>
          <w:sz w:val="20"/>
        </w:rPr>
        <w:t>일관성</w:t>
      </w:r>
      <w:r w:rsidRPr="00F256E2">
        <w:rPr>
          <w:rFonts w:ascii="맑은 고딕" w:eastAsia="맑은 고딕" w:hAnsi="맑은 고딕" w:cs="Arial Unicode MS"/>
          <w:sz w:val="20"/>
        </w:rPr>
        <w:t>]</w:t>
      </w:r>
    </w:p>
    <w:p w14:paraId="44124873" w14:textId="77777777" w:rsidR="003238A8" w:rsidRPr="00F256E2" w:rsidRDefault="003238A8">
      <w:pPr>
        <w:rPr>
          <w:rFonts w:ascii="맑은 고딕" w:eastAsia="맑은 고딕" w:hAnsi="맑은 고딕"/>
          <w:sz w:val="20"/>
        </w:rPr>
      </w:pPr>
    </w:p>
    <w:p w14:paraId="44124874"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3. abodes</w:t>
      </w:r>
    </w:p>
    <w:p w14:paraId="4412487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[abodes: </w:t>
      </w:r>
      <w:r w:rsidRPr="00F256E2">
        <w:rPr>
          <w:rFonts w:ascii="맑은 고딕" w:eastAsia="맑은 고딕" w:hAnsi="맑은 고딕" w:cs="Arial Unicode MS"/>
          <w:sz w:val="20"/>
        </w:rPr>
        <w:t>거주지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w:t>
      </w:r>
      <w:r w:rsidRPr="00F256E2">
        <w:rPr>
          <w:rFonts w:ascii="맑은 고딕" w:eastAsia="맑은 고딕" w:hAnsi="맑은 고딕" w:cs="Arial Unicode MS"/>
          <w:sz w:val="20"/>
        </w:rPr>
        <w:t xml:space="preserve">] [habitats: </w:t>
      </w:r>
      <w:r w:rsidRPr="00F256E2">
        <w:rPr>
          <w:rFonts w:ascii="맑은 고딕" w:eastAsia="맑은 고딕" w:hAnsi="맑은 고딕" w:cs="Arial Unicode MS"/>
          <w:sz w:val="20"/>
        </w:rPr>
        <w:t>서식지</w:t>
      </w:r>
      <w:r w:rsidRPr="00F256E2">
        <w:rPr>
          <w:rFonts w:ascii="맑은 고딕" w:eastAsia="맑은 고딕" w:hAnsi="맑은 고딕" w:cs="Arial Unicode MS"/>
          <w:sz w:val="20"/>
        </w:rPr>
        <w:t xml:space="preserve">] [dwellings: </w:t>
      </w:r>
      <w:r w:rsidRPr="00F256E2">
        <w:rPr>
          <w:rFonts w:ascii="맑은 고딕" w:eastAsia="맑은 고딕" w:hAnsi="맑은 고딕" w:cs="Arial Unicode MS"/>
          <w:sz w:val="20"/>
        </w:rPr>
        <w:t>주거지</w:t>
      </w:r>
      <w:r w:rsidRPr="00F256E2">
        <w:rPr>
          <w:rFonts w:ascii="맑은 고딕" w:eastAsia="맑은 고딕" w:hAnsi="맑은 고딕" w:cs="Arial Unicode MS"/>
          <w:sz w:val="20"/>
        </w:rPr>
        <w:t xml:space="preserve">] [lodgings: </w:t>
      </w:r>
      <w:r w:rsidRPr="00F256E2">
        <w:rPr>
          <w:rFonts w:ascii="맑은 고딕" w:eastAsia="맑은 고딕" w:hAnsi="맑은 고딕" w:cs="Arial Unicode MS"/>
          <w:sz w:val="20"/>
        </w:rPr>
        <w:t>숙소</w:t>
      </w:r>
      <w:r w:rsidRPr="00F256E2">
        <w:rPr>
          <w:rFonts w:ascii="맑은 고딕" w:eastAsia="맑은 고딕" w:hAnsi="맑은 고딕" w:cs="Arial Unicode MS"/>
          <w:sz w:val="20"/>
        </w:rPr>
        <w:t xml:space="preserve">] [residences: </w:t>
      </w:r>
      <w:r w:rsidRPr="00F256E2">
        <w:rPr>
          <w:rFonts w:ascii="맑은 고딕" w:eastAsia="맑은 고딕" w:hAnsi="맑은 고딕" w:cs="Arial Unicode MS"/>
          <w:sz w:val="20"/>
        </w:rPr>
        <w:t>주택</w:t>
      </w:r>
      <w:r w:rsidRPr="00F256E2">
        <w:rPr>
          <w:rFonts w:ascii="맑은 고딕" w:eastAsia="맑은 고딕" w:hAnsi="맑은 고딕" w:cs="Arial Unicode MS"/>
          <w:sz w:val="20"/>
        </w:rPr>
        <w:t>]</w:t>
      </w:r>
    </w:p>
    <w:p w14:paraId="4412487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[abodes: </w:t>
      </w:r>
      <w:r w:rsidRPr="00F256E2">
        <w:rPr>
          <w:rFonts w:ascii="맑은 고딕" w:eastAsia="맑은 고딕" w:hAnsi="맑은 고딕" w:cs="Arial Unicode MS"/>
          <w:sz w:val="20"/>
        </w:rPr>
        <w:t>거주지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w:t>
      </w:r>
      <w:r w:rsidRPr="00F256E2">
        <w:rPr>
          <w:rFonts w:ascii="맑은 고딕" w:eastAsia="맑은 고딕" w:hAnsi="맑은 고딕" w:cs="Arial Unicode MS"/>
          <w:sz w:val="20"/>
        </w:rPr>
        <w:t xml:space="preserve">] [nomadic existence: </w:t>
      </w:r>
      <w:r w:rsidRPr="00F256E2">
        <w:rPr>
          <w:rFonts w:ascii="맑은 고딕" w:eastAsia="맑은 고딕" w:hAnsi="맑은 고딕" w:cs="Arial Unicode MS"/>
          <w:sz w:val="20"/>
        </w:rPr>
        <w:t>유목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생활</w:t>
      </w:r>
      <w:r w:rsidRPr="00F256E2">
        <w:rPr>
          <w:rFonts w:ascii="맑은 고딕" w:eastAsia="맑은 고딕" w:hAnsi="맑은 고딕" w:cs="Arial Unicode MS"/>
          <w:sz w:val="20"/>
        </w:rPr>
        <w:t xml:space="preserve">] [transience: </w:t>
      </w:r>
      <w:r w:rsidRPr="00F256E2">
        <w:rPr>
          <w:rFonts w:ascii="맑은 고딕" w:eastAsia="맑은 고딕" w:hAnsi="맑은 고딕" w:cs="Arial Unicode MS"/>
          <w:sz w:val="20"/>
        </w:rPr>
        <w:t>일시적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머무름</w:t>
      </w:r>
      <w:r w:rsidRPr="00F256E2">
        <w:rPr>
          <w:rFonts w:ascii="맑은 고딕" w:eastAsia="맑은 고딕" w:hAnsi="맑은 고딕" w:cs="Arial Unicode MS"/>
          <w:sz w:val="20"/>
        </w:rPr>
        <w:t xml:space="preserve">] [itinerancy: </w:t>
      </w:r>
      <w:r w:rsidRPr="00F256E2">
        <w:rPr>
          <w:rFonts w:ascii="맑은 고딕" w:eastAsia="맑은 고딕" w:hAnsi="맑은 고딕" w:cs="Arial Unicode MS"/>
          <w:sz w:val="20"/>
        </w:rPr>
        <w:t>유랑</w:t>
      </w:r>
      <w:r w:rsidRPr="00F256E2">
        <w:rPr>
          <w:rFonts w:ascii="맑은 고딕" w:eastAsia="맑은 고딕" w:hAnsi="맑은 고딕" w:cs="Arial Unicode MS"/>
          <w:sz w:val="20"/>
        </w:rPr>
        <w:t xml:space="preserve">] [displacement: </w:t>
      </w:r>
      <w:r w:rsidRPr="00F256E2">
        <w:rPr>
          <w:rFonts w:ascii="맑은 고딕" w:eastAsia="맑은 고딕" w:hAnsi="맑은 고딕" w:cs="Arial Unicode MS"/>
          <w:sz w:val="20"/>
        </w:rPr>
        <w:t>강제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이주</w:t>
      </w:r>
      <w:r w:rsidRPr="00F256E2">
        <w:rPr>
          <w:rFonts w:ascii="맑은 고딕" w:eastAsia="맑은 고딕" w:hAnsi="맑은 고딕" w:cs="Arial Unicode MS"/>
          <w:sz w:val="20"/>
        </w:rPr>
        <w:t>]</w:t>
      </w:r>
    </w:p>
    <w:p w14:paraId="44124877" w14:textId="77777777" w:rsidR="003238A8" w:rsidRPr="00F256E2" w:rsidRDefault="003238A8">
      <w:pPr>
        <w:rPr>
          <w:rFonts w:ascii="맑은 고딕" w:eastAsia="맑은 고딕" w:hAnsi="맑은 고딕"/>
          <w:sz w:val="20"/>
        </w:rPr>
      </w:pPr>
    </w:p>
    <w:p w14:paraId="44124878"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4. intensive farming</w:t>
      </w:r>
    </w:p>
    <w:p w14:paraId="4412487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[intensive farming: </w:t>
      </w:r>
      <w:r w:rsidRPr="00F256E2">
        <w:rPr>
          <w:rFonts w:ascii="맑은 고딕" w:eastAsia="맑은 고딕" w:hAnsi="맑은 고딕" w:cs="Arial Unicode MS"/>
          <w:sz w:val="20"/>
        </w:rPr>
        <w:t>집약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[high-yield agriculture: </w:t>
      </w:r>
      <w:r w:rsidRPr="00F256E2">
        <w:rPr>
          <w:rFonts w:ascii="맑은 고딕" w:eastAsia="맑은 고딕" w:hAnsi="맑은 고딕" w:cs="Arial Unicode MS"/>
          <w:sz w:val="20"/>
        </w:rPr>
        <w:t>고수확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[concentrated cultivation: </w:t>
      </w:r>
      <w:r w:rsidRPr="00F256E2">
        <w:rPr>
          <w:rFonts w:ascii="맑은 고딕" w:eastAsia="맑은 고딕" w:hAnsi="맑은 고딕" w:cs="Arial Unicode MS"/>
          <w:sz w:val="20"/>
        </w:rPr>
        <w:t>집중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[industrialized agriculture: </w:t>
      </w:r>
      <w:r w:rsidRPr="00F256E2">
        <w:rPr>
          <w:rFonts w:ascii="맑은 고딕" w:eastAsia="맑은 고딕" w:hAnsi="맑은 고딕" w:cs="Arial Unicode MS"/>
          <w:sz w:val="20"/>
        </w:rPr>
        <w:t>산업화된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[factory farming: </w:t>
      </w:r>
      <w:r w:rsidRPr="00F256E2">
        <w:rPr>
          <w:rFonts w:ascii="맑은 고딕" w:eastAsia="맑은 고딕" w:hAnsi="맑은 고딕" w:cs="Arial Unicode MS"/>
          <w:sz w:val="20"/>
        </w:rPr>
        <w:t>공장식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w:t>
      </w:r>
    </w:p>
    <w:p w14:paraId="4412487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[intensive farming: </w:t>
      </w:r>
      <w:r w:rsidRPr="00F256E2">
        <w:rPr>
          <w:rFonts w:ascii="맑은 고딕" w:eastAsia="맑은 고딕" w:hAnsi="맑은 고딕" w:cs="Arial Unicode MS"/>
          <w:sz w:val="20"/>
        </w:rPr>
        <w:t>집약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[extensive farming: </w:t>
      </w:r>
      <w:r w:rsidRPr="00F256E2">
        <w:rPr>
          <w:rFonts w:ascii="맑은 고딕" w:eastAsia="맑은 고딕" w:hAnsi="맑은 고딕" w:cs="Arial Unicode MS"/>
          <w:sz w:val="20"/>
        </w:rPr>
        <w:t>방목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[subsistence farming: </w:t>
      </w:r>
      <w:r w:rsidRPr="00F256E2">
        <w:rPr>
          <w:rFonts w:ascii="맑은 고딕" w:eastAsia="맑은 고딕" w:hAnsi="맑은 고딕" w:cs="Arial Unicode MS"/>
          <w:sz w:val="20"/>
        </w:rPr>
        <w:t>자급자족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[permaculture: </w:t>
      </w:r>
      <w:r w:rsidRPr="00F256E2">
        <w:rPr>
          <w:rFonts w:ascii="맑은 고딕" w:eastAsia="맑은 고딕" w:hAnsi="맑은 고딕" w:cs="Arial Unicode MS"/>
          <w:sz w:val="20"/>
        </w:rPr>
        <w:t>영속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[agroecology: </w:t>
      </w:r>
      <w:r w:rsidRPr="00F256E2">
        <w:rPr>
          <w:rFonts w:ascii="맑은 고딕" w:eastAsia="맑은 고딕" w:hAnsi="맑은 고딕" w:cs="Arial Unicode MS"/>
          <w:sz w:val="20"/>
        </w:rPr>
        <w:t>생태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w:t>
      </w:r>
    </w:p>
    <w:p w14:paraId="4412487B" w14:textId="77777777" w:rsidR="003238A8" w:rsidRPr="00F256E2" w:rsidRDefault="003238A8">
      <w:pPr>
        <w:rPr>
          <w:rFonts w:ascii="맑은 고딕" w:eastAsia="맑은 고딕" w:hAnsi="맑은 고딕"/>
          <w:sz w:val="20"/>
        </w:rPr>
      </w:pPr>
    </w:p>
    <w:p w14:paraId="4412487C"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5. uniformity</w:t>
      </w:r>
    </w:p>
    <w:p w14:paraId="4412487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xml:space="preserve">] [homogeneity: </w:t>
      </w:r>
      <w:r w:rsidRPr="00F256E2">
        <w:rPr>
          <w:rFonts w:ascii="맑은 고딕" w:eastAsia="맑은 고딕" w:hAnsi="맑은 고딕" w:cs="Arial Unicode MS"/>
          <w:sz w:val="20"/>
        </w:rPr>
        <w:t>동질성</w:t>
      </w:r>
      <w:r w:rsidRPr="00F256E2">
        <w:rPr>
          <w:rFonts w:ascii="맑은 고딕" w:eastAsia="맑은 고딕" w:hAnsi="맑은 고딕" w:cs="Arial Unicode MS"/>
          <w:sz w:val="20"/>
        </w:rPr>
        <w:t xml:space="preserve">] [consistency: </w:t>
      </w:r>
      <w:r w:rsidRPr="00F256E2">
        <w:rPr>
          <w:rFonts w:ascii="맑은 고딕" w:eastAsia="맑은 고딕" w:hAnsi="맑은 고딕" w:cs="Arial Unicode MS"/>
          <w:sz w:val="20"/>
        </w:rPr>
        <w:t>일관성</w:t>
      </w:r>
      <w:r w:rsidRPr="00F256E2">
        <w:rPr>
          <w:rFonts w:ascii="맑은 고딕" w:eastAsia="맑은 고딕" w:hAnsi="맑은 고딕" w:cs="Arial Unicode MS"/>
          <w:sz w:val="20"/>
        </w:rPr>
        <w:t xml:space="preserve">] [standardization: </w:t>
      </w:r>
      <w:r w:rsidRPr="00F256E2">
        <w:rPr>
          <w:rFonts w:ascii="맑은 고딕" w:eastAsia="맑은 고딕" w:hAnsi="맑은 고딕" w:cs="Arial Unicode MS"/>
          <w:sz w:val="20"/>
        </w:rPr>
        <w:t>표준화</w:t>
      </w:r>
      <w:r w:rsidRPr="00F256E2">
        <w:rPr>
          <w:rFonts w:ascii="맑은 고딕" w:eastAsia="맑은 고딕" w:hAnsi="맑은 고딕" w:cs="Arial Unicode MS"/>
          <w:sz w:val="20"/>
        </w:rPr>
        <w:t xml:space="preserve">] [regularity: </w:t>
      </w:r>
      <w:r w:rsidRPr="00F256E2">
        <w:rPr>
          <w:rFonts w:ascii="맑은 고딕" w:eastAsia="맑은 고딕" w:hAnsi="맑은 고딕" w:cs="Arial Unicode MS"/>
          <w:sz w:val="20"/>
        </w:rPr>
        <w:t>규칙성</w:t>
      </w:r>
      <w:r w:rsidRPr="00F256E2">
        <w:rPr>
          <w:rFonts w:ascii="맑은 고딕" w:eastAsia="맑은 고딕" w:hAnsi="맑은 고딕" w:cs="Arial Unicode MS"/>
          <w:sz w:val="20"/>
        </w:rPr>
        <w:t>]</w:t>
      </w:r>
    </w:p>
    <w:p w14:paraId="4412487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xml:space="preserve">] [diversity: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[heterogeneity: </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[variability: </w:t>
      </w:r>
      <w:r w:rsidRPr="00F256E2">
        <w:rPr>
          <w:rFonts w:ascii="맑은 고딕" w:eastAsia="맑은 고딕" w:hAnsi="맑은 고딕" w:cs="Arial Unicode MS"/>
          <w:sz w:val="20"/>
        </w:rPr>
        <w:t>가변성</w:t>
      </w:r>
      <w:r w:rsidRPr="00F256E2">
        <w:rPr>
          <w:rFonts w:ascii="맑은 고딕" w:eastAsia="맑은 고딕" w:hAnsi="맑은 고딕" w:cs="Arial Unicode MS"/>
          <w:sz w:val="20"/>
        </w:rPr>
        <w:t xml:space="preserve">] [disparity: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w:t>
      </w:r>
    </w:p>
    <w:p w14:paraId="4412487F" w14:textId="77777777" w:rsidR="003238A8" w:rsidRPr="00F256E2" w:rsidRDefault="003238A8">
      <w:pPr>
        <w:rPr>
          <w:rFonts w:ascii="맑은 고딕" w:eastAsia="맑은 고딕" w:hAnsi="맑은 고딕"/>
          <w:sz w:val="20"/>
        </w:rPr>
      </w:pPr>
    </w:p>
    <w:p w14:paraId="44124880"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6. territories</w:t>
      </w:r>
    </w:p>
    <w:p w14:paraId="4412488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[territories: </w:t>
      </w:r>
      <w:r w:rsidRPr="00F256E2">
        <w:rPr>
          <w:rFonts w:ascii="맑은 고딕" w:eastAsia="맑은 고딕" w:hAnsi="맑은 고딕" w:cs="Arial Unicode MS"/>
          <w:sz w:val="20"/>
        </w:rPr>
        <w:t>영토</w:t>
      </w:r>
      <w:r w:rsidRPr="00F256E2">
        <w:rPr>
          <w:rFonts w:ascii="맑은 고딕" w:eastAsia="맑은 고딕" w:hAnsi="맑은 고딕" w:cs="Arial Unicode MS"/>
          <w:sz w:val="20"/>
        </w:rPr>
        <w:t xml:space="preserve">] [domains: </w:t>
      </w:r>
      <w:r w:rsidRPr="00F256E2">
        <w:rPr>
          <w:rFonts w:ascii="맑은 고딕" w:eastAsia="맑은 고딕" w:hAnsi="맑은 고딕" w:cs="Arial Unicode MS"/>
          <w:sz w:val="20"/>
        </w:rPr>
        <w:t>영역</w:t>
      </w:r>
      <w:r w:rsidRPr="00F256E2">
        <w:rPr>
          <w:rFonts w:ascii="맑은 고딕" w:eastAsia="맑은 고딕" w:hAnsi="맑은 고딕" w:cs="Arial Unicode MS"/>
          <w:sz w:val="20"/>
        </w:rPr>
        <w:t xml:space="preserve">] [realms: </w:t>
      </w:r>
      <w:r w:rsidRPr="00F256E2">
        <w:rPr>
          <w:rFonts w:ascii="맑은 고딕" w:eastAsia="맑은 고딕" w:hAnsi="맑은 고딕" w:cs="Arial Unicode MS"/>
          <w:sz w:val="20"/>
        </w:rPr>
        <w:t>왕국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영역</w:t>
      </w:r>
      <w:r w:rsidRPr="00F256E2">
        <w:rPr>
          <w:rFonts w:ascii="맑은 고딕" w:eastAsia="맑은 고딕" w:hAnsi="맑은 고딕" w:cs="Arial Unicode MS"/>
          <w:sz w:val="20"/>
        </w:rPr>
        <w:t xml:space="preserve">] [jurisdictions: </w:t>
      </w:r>
      <w:r w:rsidRPr="00F256E2">
        <w:rPr>
          <w:rFonts w:ascii="맑은 고딕" w:eastAsia="맑은 고딕" w:hAnsi="맑은 고딕" w:cs="Arial Unicode MS"/>
          <w:sz w:val="20"/>
        </w:rPr>
        <w:t>관할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구역</w:t>
      </w:r>
      <w:r w:rsidRPr="00F256E2">
        <w:rPr>
          <w:rFonts w:ascii="맑은 고딕" w:eastAsia="맑은 고딕" w:hAnsi="맑은 고딕" w:cs="Arial Unicode MS"/>
          <w:sz w:val="20"/>
        </w:rPr>
        <w:t xml:space="preserve">] [provinces: </w:t>
      </w:r>
      <w:r w:rsidRPr="00F256E2">
        <w:rPr>
          <w:rFonts w:ascii="맑은 고딕" w:eastAsia="맑은 고딕" w:hAnsi="맑은 고딕" w:cs="Arial Unicode MS"/>
          <w:sz w:val="20"/>
        </w:rPr>
        <w:t>지방</w:t>
      </w:r>
      <w:r w:rsidRPr="00F256E2">
        <w:rPr>
          <w:rFonts w:ascii="맑은 고딕" w:eastAsia="맑은 고딕" w:hAnsi="맑은 고딕" w:cs="Arial Unicode MS"/>
          <w:sz w:val="20"/>
        </w:rPr>
        <w:t>]</w:t>
      </w:r>
    </w:p>
    <w:p w14:paraId="4412488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[territories: </w:t>
      </w:r>
      <w:r w:rsidRPr="00F256E2">
        <w:rPr>
          <w:rFonts w:ascii="맑은 고딕" w:eastAsia="맑은 고딕" w:hAnsi="맑은 고딕" w:cs="Arial Unicode MS"/>
          <w:sz w:val="20"/>
        </w:rPr>
        <w:t>영토</w:t>
      </w:r>
      <w:r w:rsidRPr="00F256E2">
        <w:rPr>
          <w:rFonts w:ascii="맑은 고딕" w:eastAsia="맑은 고딕" w:hAnsi="맑은 고딕" w:cs="Arial Unicode MS"/>
          <w:sz w:val="20"/>
        </w:rPr>
        <w:t xml:space="preserve">] [international waters: </w:t>
      </w:r>
      <w:r w:rsidRPr="00F256E2">
        <w:rPr>
          <w:rFonts w:ascii="맑은 고딕" w:eastAsia="맑은 고딕" w:hAnsi="맑은 고딕" w:cs="Arial Unicode MS"/>
          <w:sz w:val="20"/>
        </w:rPr>
        <w:t>공해</w:t>
      </w:r>
      <w:r w:rsidRPr="00F256E2">
        <w:rPr>
          <w:rFonts w:ascii="맑은 고딕" w:eastAsia="맑은 고딕" w:hAnsi="맑은 고딕" w:cs="Arial Unicode MS"/>
          <w:sz w:val="20"/>
        </w:rPr>
        <w:t xml:space="preserve">] [unclaimed land: </w:t>
      </w:r>
      <w:r w:rsidRPr="00F256E2">
        <w:rPr>
          <w:rFonts w:ascii="맑은 고딕" w:eastAsia="맑은 고딕" w:hAnsi="맑은 고딕" w:cs="Arial Unicode MS"/>
          <w:sz w:val="20"/>
        </w:rPr>
        <w:t>무주지</w:t>
      </w:r>
      <w:r w:rsidRPr="00F256E2">
        <w:rPr>
          <w:rFonts w:ascii="맑은 고딕" w:eastAsia="맑은 고딕" w:hAnsi="맑은 고딕" w:cs="Arial Unicode MS"/>
          <w:sz w:val="20"/>
        </w:rPr>
        <w:t xml:space="preserve">] [neutral zones: </w:t>
      </w:r>
      <w:r w:rsidRPr="00F256E2">
        <w:rPr>
          <w:rFonts w:ascii="맑은 고딕" w:eastAsia="맑은 고딕" w:hAnsi="맑은 고딕" w:cs="Arial Unicode MS"/>
          <w:sz w:val="20"/>
        </w:rPr>
        <w:t>중립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지대</w:t>
      </w:r>
      <w:r w:rsidRPr="00F256E2">
        <w:rPr>
          <w:rFonts w:ascii="맑은 고딕" w:eastAsia="맑은 고딕" w:hAnsi="맑은 고딕" w:cs="Arial Unicode MS"/>
          <w:sz w:val="20"/>
        </w:rPr>
        <w:t xml:space="preserve">] [extraterritoriality: </w:t>
      </w:r>
      <w:r w:rsidRPr="00F256E2">
        <w:rPr>
          <w:rFonts w:ascii="맑은 고딕" w:eastAsia="맑은 고딕" w:hAnsi="맑은 고딕" w:cs="Arial Unicode MS"/>
          <w:sz w:val="20"/>
        </w:rPr>
        <w:t>치외법권</w:t>
      </w:r>
      <w:r w:rsidRPr="00F256E2">
        <w:rPr>
          <w:rFonts w:ascii="맑은 고딕" w:eastAsia="맑은 고딕" w:hAnsi="맑은 고딕" w:cs="Arial Unicode MS"/>
          <w:sz w:val="20"/>
        </w:rPr>
        <w:t>]</w:t>
      </w:r>
    </w:p>
    <w:p w14:paraId="44124883" w14:textId="77777777" w:rsidR="003238A8" w:rsidRPr="00F256E2" w:rsidRDefault="003238A8">
      <w:pPr>
        <w:rPr>
          <w:rFonts w:ascii="맑은 고딕" w:eastAsia="맑은 고딕" w:hAnsi="맑은 고딕"/>
          <w:sz w:val="20"/>
        </w:rPr>
      </w:pPr>
    </w:p>
    <w:p w14:paraId="44124884"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7. diversified farming</w:t>
      </w:r>
    </w:p>
    <w:p w14:paraId="4412488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[diversified farming: </w:t>
      </w:r>
      <w:r w:rsidRPr="00F256E2">
        <w:rPr>
          <w:rFonts w:ascii="맑은 고딕" w:eastAsia="맑은 고딕" w:hAnsi="맑은 고딕" w:cs="Arial Unicode MS"/>
          <w:sz w:val="20"/>
        </w:rPr>
        <w:t>다각화된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[polyculture: </w:t>
      </w:r>
      <w:r w:rsidRPr="00F256E2">
        <w:rPr>
          <w:rFonts w:ascii="맑은 고딕" w:eastAsia="맑은 고딕" w:hAnsi="맑은 고딕" w:cs="Arial Unicode MS"/>
          <w:sz w:val="20"/>
        </w:rPr>
        <w:t>복합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[mixed farming: </w:t>
      </w:r>
      <w:r w:rsidRPr="00F256E2">
        <w:rPr>
          <w:rFonts w:ascii="맑은 고딕" w:eastAsia="맑은 고딕" w:hAnsi="맑은 고딕" w:cs="Arial Unicode MS"/>
          <w:sz w:val="20"/>
        </w:rPr>
        <w:t>혼합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[integrated agriculture: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[varied cultivation: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w:t>
      </w:r>
    </w:p>
    <w:p w14:paraId="4412488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[diversified farming: </w:t>
      </w:r>
      <w:r w:rsidRPr="00F256E2">
        <w:rPr>
          <w:rFonts w:ascii="맑은 고딕" w:eastAsia="맑은 고딕" w:hAnsi="맑은 고딕" w:cs="Arial Unicode MS"/>
          <w:sz w:val="20"/>
        </w:rPr>
        <w:t>다각화된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[monoculture: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 xml:space="preserve">] [specialized farming: </w:t>
      </w:r>
      <w:r w:rsidRPr="00F256E2">
        <w:rPr>
          <w:rFonts w:ascii="맑은 고딕" w:eastAsia="맑은 고딕" w:hAnsi="맑은 고딕" w:cs="Arial Unicode MS"/>
          <w:sz w:val="20"/>
        </w:rPr>
        <w:t>전문화된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[singular cropping: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 xml:space="preserve">] [uniform agriculture: </w:t>
      </w:r>
      <w:r w:rsidRPr="00F256E2">
        <w:rPr>
          <w:rFonts w:ascii="맑은 고딕" w:eastAsia="맑은 고딕" w:hAnsi="맑은 고딕" w:cs="Arial Unicode MS"/>
          <w:sz w:val="20"/>
        </w:rPr>
        <w:t>획일적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w:t>
      </w:r>
    </w:p>
    <w:p w14:paraId="44124887" w14:textId="77777777" w:rsidR="003238A8" w:rsidRPr="00F256E2" w:rsidRDefault="003238A8">
      <w:pPr>
        <w:rPr>
          <w:rFonts w:ascii="맑은 고딕" w:eastAsia="맑은 고딕" w:hAnsi="맑은 고딕"/>
          <w:sz w:val="20"/>
        </w:rPr>
      </w:pPr>
    </w:p>
    <w:p w14:paraId="44124888"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8. scarcity</w:t>
      </w:r>
    </w:p>
    <w:p w14:paraId="4412488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w:t>
      </w:r>
    </w:p>
    <w:p w14:paraId="4412488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넘쳐흐름</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충만함</w:t>
      </w:r>
      <w:r w:rsidRPr="00F256E2">
        <w:rPr>
          <w:rFonts w:ascii="맑은 고딕" w:eastAsia="맑은 고딕" w:hAnsi="맑은 고딕" w:cs="Arial Unicode MS"/>
          <w:sz w:val="20"/>
        </w:rPr>
        <w:t xml:space="preserve">] [surfeit: </w:t>
      </w:r>
      <w:r w:rsidRPr="00F256E2">
        <w:rPr>
          <w:rFonts w:ascii="맑은 고딕" w:eastAsia="맑은 고딕" w:hAnsi="맑은 고딕" w:cs="Arial Unicode MS"/>
          <w:sz w:val="20"/>
        </w:rPr>
        <w:t>과도</w:t>
      </w:r>
      <w:r w:rsidRPr="00F256E2">
        <w:rPr>
          <w:rFonts w:ascii="맑은 고딕" w:eastAsia="맑은 고딕" w:hAnsi="맑은 고딕" w:cs="Arial Unicode MS"/>
          <w:sz w:val="20"/>
        </w:rPr>
        <w:t>]</w:t>
      </w:r>
    </w:p>
    <w:p w14:paraId="4412488B" w14:textId="77777777" w:rsidR="003238A8" w:rsidRPr="00F256E2" w:rsidRDefault="003238A8">
      <w:pPr>
        <w:rPr>
          <w:rFonts w:ascii="맑은 고딕" w:eastAsia="맑은 고딕" w:hAnsi="맑은 고딕"/>
          <w:sz w:val="20"/>
        </w:rPr>
      </w:pPr>
    </w:p>
    <w:p w14:paraId="4412488C"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9. enclaves</w:t>
      </w:r>
    </w:p>
    <w:p w14:paraId="4412488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[enclaves: </w:t>
      </w:r>
      <w:r w:rsidRPr="00F256E2">
        <w:rPr>
          <w:rFonts w:ascii="맑은 고딕" w:eastAsia="맑은 고딕" w:hAnsi="맑은 고딕" w:cs="Arial Unicode MS"/>
          <w:sz w:val="20"/>
        </w:rPr>
        <w:t>고립된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w:t>
      </w:r>
      <w:r w:rsidRPr="00F256E2">
        <w:rPr>
          <w:rFonts w:ascii="맑은 고딕" w:eastAsia="맑은 고딕" w:hAnsi="맑은 고딕" w:cs="Arial Unicode MS"/>
          <w:sz w:val="20"/>
        </w:rPr>
        <w:t xml:space="preserve">] [pockets: </w:t>
      </w:r>
      <w:r w:rsidRPr="00F256E2">
        <w:rPr>
          <w:rFonts w:ascii="맑은 고딕" w:eastAsia="맑은 고딕" w:hAnsi="맑은 고딕" w:cs="Arial Unicode MS"/>
          <w:sz w:val="20"/>
        </w:rPr>
        <w:t>고립된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w:t>
      </w:r>
      <w:r w:rsidRPr="00F256E2">
        <w:rPr>
          <w:rFonts w:ascii="맑은 고딕" w:eastAsia="맑은 고딕" w:hAnsi="맑은 고딕" w:cs="Arial Unicode MS"/>
          <w:sz w:val="20"/>
        </w:rPr>
        <w:t xml:space="preserve">] [outposts: </w:t>
      </w:r>
      <w:r w:rsidRPr="00F256E2">
        <w:rPr>
          <w:rFonts w:ascii="맑은 고딕" w:eastAsia="맑은 고딕" w:hAnsi="맑은 고딕" w:cs="Arial Unicode MS"/>
          <w:sz w:val="20"/>
        </w:rPr>
        <w:t>전초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기지</w:t>
      </w:r>
      <w:r w:rsidRPr="00F256E2">
        <w:rPr>
          <w:rFonts w:ascii="맑은 고딕" w:eastAsia="맑은 고딕" w:hAnsi="맑은 고딕" w:cs="Arial Unicode MS"/>
          <w:sz w:val="20"/>
        </w:rPr>
        <w:t xml:space="preserve">] [isolated areas: </w:t>
      </w:r>
      <w:r w:rsidRPr="00F256E2">
        <w:rPr>
          <w:rFonts w:ascii="맑은 고딕" w:eastAsia="맑은 고딕" w:hAnsi="맑은 고딕" w:cs="Arial Unicode MS"/>
          <w:sz w:val="20"/>
        </w:rPr>
        <w:t>고립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w:t>
      </w:r>
      <w:r w:rsidRPr="00F256E2">
        <w:rPr>
          <w:rFonts w:ascii="맑은 고딕" w:eastAsia="맑은 고딕" w:hAnsi="맑은 고딕" w:cs="Arial Unicode MS"/>
          <w:sz w:val="20"/>
        </w:rPr>
        <w:t xml:space="preserve">] [exclaves: </w:t>
      </w:r>
      <w:r w:rsidRPr="00F256E2">
        <w:rPr>
          <w:rFonts w:ascii="맑은 고딕" w:eastAsia="맑은 고딕" w:hAnsi="맑은 고딕" w:cs="Arial Unicode MS"/>
          <w:sz w:val="20"/>
        </w:rPr>
        <w:t>월경지</w:t>
      </w:r>
      <w:r w:rsidRPr="00F256E2">
        <w:rPr>
          <w:rFonts w:ascii="맑은 고딕" w:eastAsia="맑은 고딕" w:hAnsi="맑은 고딕" w:cs="Arial Unicode MS"/>
          <w:sz w:val="20"/>
        </w:rPr>
        <w:t>]</w:t>
      </w:r>
    </w:p>
    <w:p w14:paraId="4412488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[enclaves: </w:t>
      </w:r>
      <w:r w:rsidRPr="00F256E2">
        <w:rPr>
          <w:rFonts w:ascii="맑은 고딕" w:eastAsia="맑은 고딕" w:hAnsi="맑은 고딕" w:cs="Arial Unicode MS"/>
          <w:sz w:val="20"/>
        </w:rPr>
        <w:t>고립된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w:t>
      </w:r>
      <w:r w:rsidRPr="00F256E2">
        <w:rPr>
          <w:rFonts w:ascii="맑은 고딕" w:eastAsia="맑은 고딕" w:hAnsi="맑은 고딕" w:cs="Arial Unicode MS"/>
          <w:sz w:val="20"/>
        </w:rPr>
        <w:t xml:space="preserve">] [mainlands: </w:t>
      </w:r>
      <w:r w:rsidRPr="00F256E2">
        <w:rPr>
          <w:rFonts w:ascii="맑은 고딕" w:eastAsia="맑은 고딕" w:hAnsi="맑은 고딕" w:cs="Arial Unicode MS"/>
          <w:sz w:val="20"/>
        </w:rPr>
        <w:t>본토</w:t>
      </w:r>
      <w:r w:rsidRPr="00F256E2">
        <w:rPr>
          <w:rFonts w:ascii="맑은 고딕" w:eastAsia="맑은 고딕" w:hAnsi="맑은 고딕" w:cs="Arial Unicode MS"/>
          <w:sz w:val="20"/>
        </w:rPr>
        <w:t xml:space="preserve">] [contiguous areas: </w:t>
      </w:r>
      <w:r w:rsidRPr="00F256E2">
        <w:rPr>
          <w:rFonts w:ascii="맑은 고딕" w:eastAsia="맑은 고딕" w:hAnsi="맑은 고딕" w:cs="Arial Unicode MS"/>
          <w:sz w:val="20"/>
        </w:rPr>
        <w:t>인접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w:t>
      </w:r>
      <w:r w:rsidRPr="00F256E2">
        <w:rPr>
          <w:rFonts w:ascii="맑은 고딕" w:eastAsia="맑은 고딕" w:hAnsi="맑은 고딕" w:cs="Arial Unicode MS"/>
          <w:sz w:val="20"/>
        </w:rPr>
        <w:t xml:space="preserve">] [integrated regions: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w:t>
      </w:r>
      <w:r w:rsidRPr="00F256E2">
        <w:rPr>
          <w:rFonts w:ascii="맑은 고딕" w:eastAsia="맑은 고딕" w:hAnsi="맑은 고딕" w:cs="Arial Unicode MS"/>
          <w:sz w:val="20"/>
        </w:rPr>
        <w:t xml:space="preserve">] [expansive territories: </w:t>
      </w:r>
      <w:r w:rsidRPr="00F256E2">
        <w:rPr>
          <w:rFonts w:ascii="맑은 고딕" w:eastAsia="맑은 고딕" w:hAnsi="맑은 고딕" w:cs="Arial Unicode MS"/>
          <w:sz w:val="20"/>
        </w:rPr>
        <w:t>광대한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영토</w:t>
      </w:r>
      <w:r w:rsidRPr="00F256E2">
        <w:rPr>
          <w:rFonts w:ascii="맑은 고딕" w:eastAsia="맑은 고딕" w:hAnsi="맑은 고딕" w:cs="Arial Unicode MS"/>
          <w:sz w:val="20"/>
        </w:rPr>
        <w:t>]</w:t>
      </w:r>
    </w:p>
    <w:p w14:paraId="4412488F" w14:textId="77777777" w:rsidR="003238A8" w:rsidRPr="00F256E2" w:rsidRDefault="003238A8">
      <w:pPr>
        <w:rPr>
          <w:rFonts w:ascii="맑은 고딕" w:eastAsia="맑은 고딕" w:hAnsi="맑은 고딕"/>
          <w:sz w:val="20"/>
        </w:rPr>
      </w:pPr>
    </w:p>
    <w:p w14:paraId="44124890"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10. crop rotation</w:t>
      </w:r>
    </w:p>
    <w:p w14:paraId="4412489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[crop rotation: </w:t>
      </w:r>
      <w:r w:rsidRPr="00F256E2">
        <w:rPr>
          <w:rFonts w:ascii="맑은 고딕" w:eastAsia="맑은 고딕" w:hAnsi="맑은 고딕" w:cs="Arial Unicode MS"/>
          <w:sz w:val="20"/>
        </w:rPr>
        <w:t>윤작</w:t>
      </w:r>
      <w:r w:rsidRPr="00F256E2">
        <w:rPr>
          <w:rFonts w:ascii="맑은 고딕" w:eastAsia="맑은 고딕" w:hAnsi="맑은 고딕" w:cs="Arial Unicode MS"/>
          <w:sz w:val="20"/>
        </w:rPr>
        <w:t xml:space="preserve">] [rotational cropping: </w:t>
      </w:r>
      <w:r w:rsidRPr="00F256E2">
        <w:rPr>
          <w:rFonts w:ascii="맑은 고딕" w:eastAsia="맑은 고딕" w:hAnsi="맑은 고딕" w:cs="Arial Unicode MS"/>
          <w:sz w:val="20"/>
        </w:rPr>
        <w:t>회전식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[sequential planting: </w:t>
      </w:r>
      <w:r w:rsidRPr="00F256E2">
        <w:rPr>
          <w:rFonts w:ascii="맑은 고딕" w:eastAsia="맑은 고딕" w:hAnsi="맑은 고딕" w:cs="Arial Unicode MS"/>
          <w:sz w:val="20"/>
        </w:rPr>
        <w:t>순차적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식재</w:t>
      </w:r>
      <w:r w:rsidRPr="00F256E2">
        <w:rPr>
          <w:rFonts w:ascii="맑은 고딕" w:eastAsia="맑은 고딕" w:hAnsi="맑은 고딕" w:cs="Arial Unicode MS"/>
          <w:sz w:val="20"/>
        </w:rPr>
        <w:t xml:space="preserve">] [alternating crops: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교체</w:t>
      </w:r>
      <w:r w:rsidRPr="00F256E2">
        <w:rPr>
          <w:rFonts w:ascii="맑은 고딕" w:eastAsia="맑은 고딕" w:hAnsi="맑은 고딕" w:cs="Arial Unicode MS"/>
          <w:sz w:val="20"/>
        </w:rPr>
        <w:t xml:space="preserve">] [cyclic cultivation: </w:t>
      </w:r>
      <w:r w:rsidRPr="00F256E2">
        <w:rPr>
          <w:rFonts w:ascii="맑은 고딕" w:eastAsia="맑은 고딕" w:hAnsi="맑은 고딕" w:cs="Arial Unicode MS"/>
          <w:sz w:val="20"/>
        </w:rPr>
        <w:t>순환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w:t>
      </w:r>
    </w:p>
    <w:p w14:paraId="4412489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[crop rotation: </w:t>
      </w:r>
      <w:r w:rsidRPr="00F256E2">
        <w:rPr>
          <w:rFonts w:ascii="맑은 고딕" w:eastAsia="맑은 고딕" w:hAnsi="맑은 고딕" w:cs="Arial Unicode MS"/>
          <w:sz w:val="20"/>
        </w:rPr>
        <w:t>윤작</w:t>
      </w:r>
      <w:r w:rsidRPr="00F256E2">
        <w:rPr>
          <w:rFonts w:ascii="맑은 고딕" w:eastAsia="맑은 고딕" w:hAnsi="맑은 고딕" w:cs="Arial Unicode MS"/>
          <w:sz w:val="20"/>
        </w:rPr>
        <w:t xml:space="preserve">] [monoculture: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 xml:space="preserve">] [continuous cropping: </w:t>
      </w:r>
      <w:r w:rsidRPr="00F256E2">
        <w:rPr>
          <w:rFonts w:ascii="맑은 고딕" w:eastAsia="맑은 고딕" w:hAnsi="맑은 고딕" w:cs="Arial Unicode MS"/>
          <w:sz w:val="20"/>
        </w:rPr>
        <w:t>연속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[single-crop farming: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[permanent planting: </w:t>
      </w:r>
      <w:r w:rsidRPr="00F256E2">
        <w:rPr>
          <w:rFonts w:ascii="맑은 고딕" w:eastAsia="맑은 고딕" w:hAnsi="맑은 고딕" w:cs="Arial Unicode MS"/>
          <w:sz w:val="20"/>
        </w:rPr>
        <w:t>영구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식재</w:t>
      </w:r>
      <w:r w:rsidRPr="00F256E2">
        <w:rPr>
          <w:rFonts w:ascii="맑은 고딕" w:eastAsia="맑은 고딕" w:hAnsi="맑은 고딕" w:cs="Arial Unicode MS"/>
          <w:sz w:val="20"/>
        </w:rPr>
        <w:t>]</w:t>
      </w:r>
    </w:p>
    <w:p w14:paraId="44124893" w14:textId="77777777" w:rsidR="003238A8" w:rsidRPr="00F256E2" w:rsidRDefault="003238A8">
      <w:pPr>
        <w:rPr>
          <w:rFonts w:ascii="맑은 고딕" w:eastAsia="맑은 고딕" w:hAnsi="맑은 고딕"/>
          <w:sz w:val="20"/>
        </w:rPr>
      </w:pPr>
    </w:p>
    <w:p w14:paraId="44124894"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11. dearth</w:t>
      </w:r>
    </w:p>
    <w:p w14:paraId="4412489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489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넘쳐흐름</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충만함</w:t>
      </w:r>
      <w:r w:rsidRPr="00F256E2">
        <w:rPr>
          <w:rFonts w:ascii="맑은 고딕" w:eastAsia="맑은 고딕" w:hAnsi="맑은 고딕" w:cs="Arial Unicode MS"/>
          <w:sz w:val="20"/>
        </w:rPr>
        <w:t xml:space="preserve">] [surfeit: </w:t>
      </w:r>
      <w:r w:rsidRPr="00F256E2">
        <w:rPr>
          <w:rFonts w:ascii="맑은 고딕" w:eastAsia="맑은 고딕" w:hAnsi="맑은 고딕" w:cs="Arial Unicode MS"/>
          <w:sz w:val="20"/>
        </w:rPr>
        <w:t>과도</w:t>
      </w:r>
      <w:r w:rsidRPr="00F256E2">
        <w:rPr>
          <w:rFonts w:ascii="맑은 고딕" w:eastAsia="맑은 고딕" w:hAnsi="맑은 고딕" w:cs="Arial Unicode MS"/>
          <w:sz w:val="20"/>
        </w:rPr>
        <w:t>]</w:t>
      </w:r>
    </w:p>
    <w:p w14:paraId="44124897" w14:textId="77777777" w:rsidR="003238A8" w:rsidRPr="00F256E2" w:rsidRDefault="003238A8">
      <w:pPr>
        <w:rPr>
          <w:rFonts w:ascii="맑은 고딕" w:eastAsia="맑은 고딕" w:hAnsi="맑은 고딕"/>
          <w:sz w:val="20"/>
        </w:rPr>
      </w:pPr>
    </w:p>
    <w:p w14:paraId="44124898"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12. domains</w:t>
      </w:r>
    </w:p>
    <w:p w14:paraId="4412489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[domains: </w:t>
      </w:r>
      <w:r w:rsidRPr="00F256E2">
        <w:rPr>
          <w:rFonts w:ascii="맑은 고딕" w:eastAsia="맑은 고딕" w:hAnsi="맑은 고딕" w:cs="Arial Unicode MS"/>
          <w:sz w:val="20"/>
        </w:rPr>
        <w:t>영역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범위</w:t>
      </w:r>
      <w:r w:rsidRPr="00F256E2">
        <w:rPr>
          <w:rFonts w:ascii="맑은 고딕" w:eastAsia="맑은 고딕" w:hAnsi="맑은 고딕" w:cs="Arial Unicode MS"/>
          <w:sz w:val="20"/>
        </w:rPr>
        <w:t xml:space="preserve">] [realms: </w:t>
      </w:r>
      <w:r w:rsidRPr="00F256E2">
        <w:rPr>
          <w:rFonts w:ascii="맑은 고딕" w:eastAsia="맑은 고딕" w:hAnsi="맑은 고딕" w:cs="Arial Unicode MS"/>
          <w:sz w:val="20"/>
        </w:rPr>
        <w:t>왕국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영역</w:t>
      </w:r>
      <w:r w:rsidRPr="00F256E2">
        <w:rPr>
          <w:rFonts w:ascii="맑은 고딕" w:eastAsia="맑은 고딕" w:hAnsi="맑은 고딕" w:cs="Arial Unicode MS"/>
          <w:sz w:val="20"/>
        </w:rPr>
        <w:t xml:space="preserve">] [spheres: </w:t>
      </w:r>
      <w:r w:rsidRPr="00F256E2">
        <w:rPr>
          <w:rFonts w:ascii="맑은 고딕" w:eastAsia="맑은 고딕" w:hAnsi="맑은 고딕" w:cs="Arial Unicode MS"/>
          <w:sz w:val="20"/>
        </w:rPr>
        <w:t>범위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영역</w:t>
      </w:r>
      <w:r w:rsidRPr="00F256E2">
        <w:rPr>
          <w:rFonts w:ascii="맑은 고딕" w:eastAsia="맑은 고딕" w:hAnsi="맑은 고딕" w:cs="Arial Unicode MS"/>
          <w:sz w:val="20"/>
        </w:rPr>
        <w:t xml:space="preserve">] [provinces: </w:t>
      </w:r>
      <w:r w:rsidRPr="00F256E2">
        <w:rPr>
          <w:rFonts w:ascii="맑은 고딕" w:eastAsia="맑은 고딕" w:hAnsi="맑은 고딕" w:cs="Arial Unicode MS"/>
          <w:sz w:val="20"/>
        </w:rPr>
        <w:t>지방</w:t>
      </w:r>
      <w:r w:rsidRPr="00F256E2">
        <w:rPr>
          <w:rFonts w:ascii="맑은 고딕" w:eastAsia="맑은 고딕" w:hAnsi="맑은 고딕" w:cs="Arial Unicode MS"/>
          <w:sz w:val="20"/>
        </w:rPr>
        <w:t xml:space="preserve">] [territories: </w:t>
      </w:r>
      <w:r w:rsidRPr="00F256E2">
        <w:rPr>
          <w:rFonts w:ascii="맑은 고딕" w:eastAsia="맑은 고딕" w:hAnsi="맑은 고딕" w:cs="Arial Unicode MS"/>
          <w:sz w:val="20"/>
        </w:rPr>
        <w:t>영토</w:t>
      </w:r>
      <w:r w:rsidRPr="00F256E2">
        <w:rPr>
          <w:rFonts w:ascii="맑은 고딕" w:eastAsia="맑은 고딕" w:hAnsi="맑은 고딕" w:cs="Arial Unicode MS"/>
          <w:sz w:val="20"/>
        </w:rPr>
        <w:t>]</w:t>
      </w:r>
    </w:p>
    <w:p w14:paraId="4412489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[domains: </w:t>
      </w:r>
      <w:r w:rsidRPr="00F256E2">
        <w:rPr>
          <w:rFonts w:ascii="맑은 고딕" w:eastAsia="맑은 고딕" w:hAnsi="맑은 고딕" w:cs="Arial Unicode MS"/>
          <w:sz w:val="20"/>
        </w:rPr>
        <w:t>영역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범위</w:t>
      </w:r>
      <w:r w:rsidRPr="00F256E2">
        <w:rPr>
          <w:rFonts w:ascii="맑은 고딕" w:eastAsia="맑은 고딕" w:hAnsi="맑은 고딕" w:cs="Arial Unicode MS"/>
          <w:sz w:val="20"/>
        </w:rPr>
        <w:t xml:space="preserve">] [unclaimed areas: </w:t>
      </w:r>
      <w:r w:rsidRPr="00F256E2">
        <w:rPr>
          <w:rFonts w:ascii="맑은 고딕" w:eastAsia="맑은 고딕" w:hAnsi="맑은 고딕" w:cs="Arial Unicode MS"/>
          <w:sz w:val="20"/>
        </w:rPr>
        <w:t>미개척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w:t>
      </w:r>
      <w:r w:rsidRPr="00F256E2">
        <w:rPr>
          <w:rFonts w:ascii="맑은 고딕" w:eastAsia="맑은 고딕" w:hAnsi="맑은 고딕" w:cs="Arial Unicode MS"/>
          <w:sz w:val="20"/>
        </w:rPr>
        <w:t xml:space="preserve">] [neutral zones: </w:t>
      </w:r>
      <w:r w:rsidRPr="00F256E2">
        <w:rPr>
          <w:rFonts w:ascii="맑은 고딕" w:eastAsia="맑은 고딕" w:hAnsi="맑은 고딕" w:cs="Arial Unicode MS"/>
          <w:sz w:val="20"/>
        </w:rPr>
        <w:t>중립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지대</w:t>
      </w:r>
      <w:r w:rsidRPr="00F256E2">
        <w:rPr>
          <w:rFonts w:ascii="맑은 고딕" w:eastAsia="맑은 고딕" w:hAnsi="맑은 고딕" w:cs="Arial Unicode MS"/>
          <w:sz w:val="20"/>
        </w:rPr>
        <w:t xml:space="preserve">] [extraterritoriality: </w:t>
      </w:r>
      <w:r w:rsidRPr="00F256E2">
        <w:rPr>
          <w:rFonts w:ascii="맑은 고딕" w:eastAsia="맑은 고딕" w:hAnsi="맑은 고딕" w:cs="Arial Unicode MS"/>
          <w:sz w:val="20"/>
        </w:rPr>
        <w:t>치외법권</w:t>
      </w:r>
      <w:r w:rsidRPr="00F256E2">
        <w:rPr>
          <w:rFonts w:ascii="맑은 고딕" w:eastAsia="맑은 고딕" w:hAnsi="맑은 고딕" w:cs="Arial Unicode MS"/>
          <w:sz w:val="20"/>
        </w:rPr>
        <w:t xml:space="preserve">] [voids: </w:t>
      </w:r>
      <w:r w:rsidRPr="00F256E2">
        <w:rPr>
          <w:rFonts w:ascii="맑은 고딕" w:eastAsia="맑은 고딕" w:hAnsi="맑은 고딕" w:cs="Arial Unicode MS"/>
          <w:sz w:val="20"/>
        </w:rPr>
        <w:t>공허</w:t>
      </w:r>
      <w:r w:rsidRPr="00F256E2">
        <w:rPr>
          <w:rFonts w:ascii="맑은 고딕" w:eastAsia="맑은 고딕" w:hAnsi="맑은 고딕" w:cs="Arial Unicode MS"/>
          <w:sz w:val="20"/>
        </w:rPr>
        <w:t>]</w:t>
      </w:r>
    </w:p>
    <w:p w14:paraId="4412489B" w14:textId="77777777" w:rsidR="003238A8" w:rsidRPr="00F256E2" w:rsidRDefault="003238A8">
      <w:pPr>
        <w:rPr>
          <w:rFonts w:ascii="맑은 고딕" w:eastAsia="맑은 고딕" w:hAnsi="맑은 고딕"/>
          <w:sz w:val="20"/>
        </w:rPr>
      </w:pPr>
    </w:p>
    <w:p w14:paraId="4412489C"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13. sustainable farming</w:t>
      </w:r>
    </w:p>
    <w:p w14:paraId="4412489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[sustainable farming: </w:t>
      </w:r>
      <w:r w:rsidRPr="00F256E2">
        <w:rPr>
          <w:rFonts w:ascii="맑은 고딕" w:eastAsia="맑은 고딕" w:hAnsi="맑은 고딕" w:cs="Arial Unicode MS"/>
          <w:sz w:val="20"/>
        </w:rPr>
        <w:t>지속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[eco-friendly agriculture: </w:t>
      </w:r>
      <w:r w:rsidRPr="00F256E2">
        <w:rPr>
          <w:rFonts w:ascii="맑은 고딕" w:eastAsia="맑은 고딕" w:hAnsi="맑은 고딕" w:cs="Arial Unicode MS"/>
          <w:sz w:val="20"/>
        </w:rPr>
        <w:t>친환경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[regenerative agriculture: </w:t>
      </w:r>
      <w:r w:rsidRPr="00F256E2">
        <w:rPr>
          <w:rFonts w:ascii="맑은 고딕" w:eastAsia="맑은 고딕" w:hAnsi="맑은 고딕" w:cs="Arial Unicode MS"/>
          <w:sz w:val="20"/>
        </w:rPr>
        <w:t>재생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[organic farming: </w:t>
      </w:r>
      <w:r w:rsidRPr="00F256E2">
        <w:rPr>
          <w:rFonts w:ascii="맑은 고딕" w:eastAsia="맑은 고딕" w:hAnsi="맑은 고딕" w:cs="Arial Unicode MS"/>
          <w:sz w:val="20"/>
        </w:rPr>
        <w:t>유기농업</w:t>
      </w:r>
      <w:r w:rsidRPr="00F256E2">
        <w:rPr>
          <w:rFonts w:ascii="맑은 고딕" w:eastAsia="맑은 고딕" w:hAnsi="맑은 고딕" w:cs="Arial Unicode MS"/>
          <w:sz w:val="20"/>
        </w:rPr>
        <w:t xml:space="preserve">] [permaculture: </w:t>
      </w:r>
      <w:r w:rsidRPr="00F256E2">
        <w:rPr>
          <w:rFonts w:ascii="맑은 고딕" w:eastAsia="맑은 고딕" w:hAnsi="맑은 고딕" w:cs="Arial Unicode MS"/>
          <w:sz w:val="20"/>
        </w:rPr>
        <w:t>영속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w:t>
      </w:r>
    </w:p>
    <w:p w14:paraId="4412489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[sustainable farming: </w:t>
      </w:r>
      <w:r w:rsidRPr="00F256E2">
        <w:rPr>
          <w:rFonts w:ascii="맑은 고딕" w:eastAsia="맑은 고딕" w:hAnsi="맑은 고딕" w:cs="Arial Unicode MS"/>
          <w:sz w:val="20"/>
        </w:rPr>
        <w:t>지속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[industrial agriculture: </w:t>
      </w:r>
      <w:r w:rsidRPr="00F256E2">
        <w:rPr>
          <w:rFonts w:ascii="맑은 고딕" w:eastAsia="맑은 고딕" w:hAnsi="맑은 고딕" w:cs="Arial Unicode MS"/>
          <w:sz w:val="20"/>
        </w:rPr>
        <w:t>산업화된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[conventional farming: </w:t>
      </w:r>
      <w:r w:rsidRPr="00F256E2">
        <w:rPr>
          <w:rFonts w:ascii="맑은 고딕" w:eastAsia="맑은 고딕" w:hAnsi="맑은 고딕" w:cs="Arial Unicode MS"/>
          <w:sz w:val="20"/>
        </w:rPr>
        <w:t>관행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[intensive monoculture: </w:t>
      </w:r>
      <w:r w:rsidRPr="00F256E2">
        <w:rPr>
          <w:rFonts w:ascii="맑은 고딕" w:eastAsia="맑은 고딕" w:hAnsi="맑은 고딕" w:cs="Arial Unicode MS"/>
          <w:sz w:val="20"/>
        </w:rPr>
        <w:t>집약적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[exploitative farming: </w:t>
      </w:r>
      <w:r w:rsidRPr="00F256E2">
        <w:rPr>
          <w:rFonts w:ascii="맑은 고딕" w:eastAsia="맑은 고딕" w:hAnsi="맑은 고딕" w:cs="Arial Unicode MS"/>
          <w:sz w:val="20"/>
        </w:rPr>
        <w:t>착취적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w:t>
      </w:r>
    </w:p>
    <w:p w14:paraId="4412489F" w14:textId="77777777" w:rsidR="003238A8" w:rsidRPr="00F256E2" w:rsidRDefault="003238A8">
      <w:pPr>
        <w:rPr>
          <w:rFonts w:ascii="맑은 고딕" w:eastAsia="맑은 고딕" w:hAnsi="맑은 고딕"/>
          <w:sz w:val="20"/>
        </w:rPr>
      </w:pPr>
    </w:p>
    <w:p w14:paraId="441248A0"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14. profusion</w:t>
      </w:r>
    </w:p>
    <w:p w14:paraId="441248A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충만함</w:t>
      </w:r>
      <w:r w:rsidRPr="00F256E2">
        <w:rPr>
          <w:rFonts w:ascii="맑은 고딕" w:eastAsia="맑은 고딕" w:hAnsi="맑은 고딕" w:cs="Arial Unicode MS"/>
          <w:sz w:val="20"/>
        </w:rPr>
        <w:t xml:space="preserve">] [copiousness: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[surfeit: </w:t>
      </w:r>
      <w:r w:rsidRPr="00F256E2">
        <w:rPr>
          <w:rFonts w:ascii="맑은 고딕" w:eastAsia="맑은 고딕" w:hAnsi="맑은 고딕" w:cs="Arial Unicode MS"/>
          <w:sz w:val="20"/>
        </w:rPr>
        <w:t>과도</w:t>
      </w:r>
      <w:r w:rsidRPr="00F256E2">
        <w:rPr>
          <w:rFonts w:ascii="맑은 고딕" w:eastAsia="맑은 고딕" w:hAnsi="맑은 고딕" w:cs="Arial Unicode MS"/>
          <w:sz w:val="20"/>
        </w:rPr>
        <w:t>]</w:t>
      </w:r>
    </w:p>
    <w:p w14:paraId="441248A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w:t>
      </w:r>
    </w:p>
    <w:p w14:paraId="441248A3" w14:textId="77777777" w:rsidR="003238A8" w:rsidRPr="00F256E2" w:rsidRDefault="003238A8">
      <w:pPr>
        <w:rPr>
          <w:rFonts w:ascii="맑은 고딕" w:eastAsia="맑은 고딕" w:hAnsi="맑은 고딕"/>
          <w:sz w:val="20"/>
        </w:rPr>
      </w:pPr>
    </w:p>
    <w:p w14:paraId="441248A4"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15. sanctuaries</w:t>
      </w:r>
    </w:p>
    <w:p w14:paraId="441248A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[sanctuaries: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구역</w:t>
      </w:r>
      <w:r w:rsidRPr="00F256E2">
        <w:rPr>
          <w:rFonts w:ascii="맑은 고딕" w:eastAsia="맑은 고딕" w:hAnsi="맑은 고딕" w:cs="Arial Unicode MS"/>
          <w:sz w:val="20"/>
        </w:rPr>
        <w:t xml:space="preserve">] [refuges: </w:t>
      </w:r>
      <w:r w:rsidRPr="00F256E2">
        <w:rPr>
          <w:rFonts w:ascii="맑은 고딕" w:eastAsia="맑은 고딕" w:hAnsi="맑은 고딕" w:cs="Arial Unicode MS"/>
          <w:sz w:val="20"/>
        </w:rPr>
        <w:t>피난처</w:t>
      </w:r>
      <w:r w:rsidRPr="00F256E2">
        <w:rPr>
          <w:rFonts w:ascii="맑은 고딕" w:eastAsia="맑은 고딕" w:hAnsi="맑은 고딕" w:cs="Arial Unicode MS"/>
          <w:sz w:val="20"/>
        </w:rPr>
        <w:t xml:space="preserve">] [preserves: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구역</w:t>
      </w:r>
      <w:r w:rsidRPr="00F256E2">
        <w:rPr>
          <w:rFonts w:ascii="맑은 고딕" w:eastAsia="맑은 고딕" w:hAnsi="맑은 고딕" w:cs="Arial Unicode MS"/>
          <w:sz w:val="20"/>
        </w:rPr>
        <w:t xml:space="preserve">] [asylums: </w:t>
      </w:r>
      <w:r w:rsidRPr="00F256E2">
        <w:rPr>
          <w:rFonts w:ascii="맑은 고딕" w:eastAsia="맑은 고딕" w:hAnsi="맑은 고딕" w:cs="Arial Unicode MS"/>
          <w:sz w:val="20"/>
        </w:rPr>
        <w:t>보호소</w:t>
      </w:r>
      <w:r w:rsidRPr="00F256E2">
        <w:rPr>
          <w:rFonts w:ascii="맑은 고딕" w:eastAsia="맑은 고딕" w:hAnsi="맑은 고딕" w:cs="Arial Unicode MS"/>
          <w:sz w:val="20"/>
        </w:rPr>
        <w:t xml:space="preserve">] [havens: </w:t>
      </w:r>
      <w:r w:rsidRPr="00F256E2">
        <w:rPr>
          <w:rFonts w:ascii="맑은 고딕" w:eastAsia="맑은 고딕" w:hAnsi="맑은 고딕" w:cs="Arial Unicode MS"/>
          <w:sz w:val="20"/>
        </w:rPr>
        <w:t>안식처</w:t>
      </w:r>
      <w:r w:rsidRPr="00F256E2">
        <w:rPr>
          <w:rFonts w:ascii="맑은 고딕" w:eastAsia="맑은 고딕" w:hAnsi="맑은 고딕" w:cs="Arial Unicode MS"/>
          <w:sz w:val="20"/>
        </w:rPr>
        <w:t>]</w:t>
      </w:r>
    </w:p>
    <w:p w14:paraId="441248A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[sanctuaries: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구역</w:t>
      </w:r>
      <w:r w:rsidRPr="00F256E2">
        <w:rPr>
          <w:rFonts w:ascii="맑은 고딕" w:eastAsia="맑은 고딕" w:hAnsi="맑은 고딕" w:cs="Arial Unicode MS"/>
          <w:sz w:val="20"/>
        </w:rPr>
        <w:t xml:space="preserve">] [danger zones: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w:t>
      </w:r>
      <w:r w:rsidRPr="00F256E2">
        <w:rPr>
          <w:rFonts w:ascii="맑은 고딕" w:eastAsia="맑은 고딕" w:hAnsi="맑은 고딕" w:cs="Arial Unicode MS"/>
          <w:sz w:val="20"/>
        </w:rPr>
        <w:t xml:space="preserve">] [exposed areas: </w:t>
      </w:r>
      <w:r w:rsidRPr="00F256E2">
        <w:rPr>
          <w:rFonts w:ascii="맑은 고딕" w:eastAsia="맑은 고딕" w:hAnsi="맑은 고딕" w:cs="Arial Unicode MS"/>
          <w:sz w:val="20"/>
        </w:rPr>
        <w:t>노출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w:t>
      </w:r>
      <w:r w:rsidRPr="00F256E2">
        <w:rPr>
          <w:rFonts w:ascii="맑은 고딕" w:eastAsia="맑은 고딕" w:hAnsi="맑은 고딕" w:cs="Arial Unicode MS"/>
          <w:sz w:val="20"/>
        </w:rPr>
        <w:t xml:space="preserve">] [vulnerable spots: </w:t>
      </w:r>
      <w:r w:rsidRPr="00F256E2">
        <w:rPr>
          <w:rFonts w:ascii="맑은 고딕" w:eastAsia="맑은 고딕" w:hAnsi="맑은 고딕" w:cs="Arial Unicode MS"/>
          <w:sz w:val="20"/>
        </w:rPr>
        <w:t>취약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지점</w:t>
      </w:r>
      <w:r w:rsidRPr="00F256E2">
        <w:rPr>
          <w:rFonts w:ascii="맑은 고딕" w:eastAsia="맑은 고딕" w:hAnsi="맑은 고딕" w:cs="Arial Unicode MS"/>
          <w:sz w:val="20"/>
        </w:rPr>
        <w:t xml:space="preserve">] [hunting grounds: </w:t>
      </w:r>
      <w:r w:rsidRPr="00F256E2">
        <w:rPr>
          <w:rFonts w:ascii="맑은 고딕" w:eastAsia="맑은 고딕" w:hAnsi="맑은 고딕" w:cs="Arial Unicode MS"/>
          <w:sz w:val="20"/>
        </w:rPr>
        <w:t>사냥터</w:t>
      </w:r>
      <w:r w:rsidRPr="00F256E2">
        <w:rPr>
          <w:rFonts w:ascii="맑은 고딕" w:eastAsia="맑은 고딕" w:hAnsi="맑은 고딕" w:cs="Arial Unicode MS"/>
          <w:sz w:val="20"/>
        </w:rPr>
        <w:t>]</w:t>
      </w:r>
    </w:p>
    <w:p w14:paraId="441248A7" w14:textId="77777777" w:rsidR="003238A8" w:rsidRPr="00F256E2" w:rsidRDefault="003238A8">
      <w:pPr>
        <w:rPr>
          <w:rFonts w:ascii="맑은 고딕" w:eastAsia="맑은 고딕" w:hAnsi="맑은 고딕"/>
          <w:sz w:val="20"/>
        </w:rPr>
      </w:pPr>
    </w:p>
    <w:p w14:paraId="441248A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8A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공급이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활동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섭취할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점점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산업화되었습니다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두드러진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(monoculture)</w:t>
      </w:r>
      <w:r w:rsidRPr="00F256E2">
        <w:rPr>
          <w:rFonts w:ascii="맑은 고딕" w:eastAsia="맑은 고딕" w:hAnsi="맑은 고딕" w:cs="Arial Unicode MS"/>
          <w:sz w:val="20"/>
        </w:rPr>
        <w:t>인데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방식입니다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초래하는데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사항을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충족할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웰즐리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대학의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생물학자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헤더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마틸라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성장하기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이루어진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식단이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대규모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놀이터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골프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코스도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가득했던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마틸라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녹지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공간도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친화적인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w:t>
      </w:r>
      <w:r w:rsidRPr="00F256E2">
        <w:rPr>
          <w:rFonts w:ascii="맑은 고딕" w:eastAsia="맑은 고딕" w:hAnsi="맑은 고딕" w:cs="Arial Unicode MS"/>
          <w:sz w:val="20"/>
        </w:rPr>
        <w:t>물이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녹색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사막이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덧붙입니다</w:t>
      </w:r>
      <w:r w:rsidRPr="00F256E2">
        <w:rPr>
          <w:rFonts w:ascii="맑은 고딕" w:eastAsia="맑은 고딕" w:hAnsi="맑은 고딕" w:cs="Arial Unicode MS"/>
          <w:sz w:val="20"/>
        </w:rPr>
        <w:t>.</w:t>
      </w:r>
    </w:p>
    <w:p w14:paraId="441248AA" w14:textId="77777777" w:rsidR="003238A8" w:rsidRPr="00F256E2" w:rsidRDefault="003238A8">
      <w:pPr>
        <w:rPr>
          <w:rFonts w:ascii="맑은 고딕" w:eastAsia="맑은 고딕" w:hAnsi="맑은 고딕"/>
          <w:sz w:val="20"/>
        </w:rPr>
      </w:pPr>
    </w:p>
    <w:p w14:paraId="441248AB" w14:textId="77777777" w:rsidR="003238A8" w:rsidRPr="00F256E2" w:rsidRDefault="003238A8">
      <w:pPr>
        <w:rPr>
          <w:rFonts w:ascii="맑은 고딕" w:eastAsia="맑은 고딕" w:hAnsi="맑은 고딕"/>
          <w:sz w:val="20"/>
        </w:rPr>
      </w:pPr>
    </w:p>
    <w:p w14:paraId="441248A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4</w:t>
      </w:r>
    </w:p>
    <w:p w14:paraId="441248A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4</w:t>
      </w:r>
    </w:p>
    <w:p w14:paraId="441248AE" w14:textId="77777777" w:rsidR="003238A8" w:rsidRPr="00F256E2" w:rsidRDefault="003238A8">
      <w:pPr>
        <w:rPr>
          <w:rFonts w:ascii="맑은 고딕" w:eastAsia="맑은 고딕" w:hAnsi="맑은 고딕"/>
          <w:sz w:val="20"/>
        </w:rPr>
      </w:pPr>
    </w:p>
    <w:p w14:paraId="441248A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③</w:t>
      </w:r>
    </w:p>
    <w:p w14:paraId="441248B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[biocides: </w:t>
      </w:r>
      <w:r w:rsidRPr="00F256E2">
        <w:rPr>
          <w:rFonts w:ascii="맑은 고딕" w:eastAsia="맑은 고딕" w:hAnsi="맑은 고딕" w:cs="Arial Unicode MS"/>
          <w:sz w:val="20"/>
        </w:rPr>
        <w:t>살생제</w:t>
      </w:r>
      <w:r w:rsidRPr="00F256E2">
        <w:rPr>
          <w:rFonts w:ascii="맑은 고딕" w:eastAsia="맑은 고딕" w:hAnsi="맑은 고딕" w:cs="Arial Unicode MS"/>
          <w:sz w:val="20"/>
        </w:rPr>
        <w:t xml:space="preserve">] [degradation: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p>
    <w:p w14:paraId="441248B1" w14:textId="77777777" w:rsidR="003238A8" w:rsidRPr="00F256E2" w:rsidRDefault="003238A8">
      <w:pPr>
        <w:rPr>
          <w:rFonts w:ascii="맑은 고딕" w:eastAsia="맑은 고딕" w:hAnsi="맑은 고딕"/>
          <w:sz w:val="20"/>
        </w:rPr>
      </w:pPr>
    </w:p>
    <w:p w14:paraId="441248B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48B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다룹니다</w:t>
      </w:r>
      <w:r w:rsidRPr="00F256E2">
        <w:rPr>
          <w:rFonts w:ascii="맑은 고딕" w:eastAsia="맑은 고딕" w:hAnsi="맑은 고딕" w:cs="Arial Unicode MS"/>
          <w:sz w:val="20"/>
        </w:rPr>
        <w:t>.</w:t>
      </w:r>
    </w:p>
    <w:p w14:paraId="441248B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(food shortages)'</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'dearth'</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동의어입니다</w:t>
      </w:r>
      <w:r w:rsidRPr="00F256E2">
        <w:rPr>
          <w:rFonts w:ascii="맑은 고딕" w:eastAsia="맑은 고딕" w:hAnsi="맑은 고딕" w:cs="Arial Unicode MS"/>
          <w:sz w:val="20"/>
        </w:rPr>
        <w:t>.</w:t>
      </w:r>
    </w:p>
    <w:p w14:paraId="441248B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(pesticides)'</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지칭해야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'biocides'</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살생제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넓은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개념의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고수준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어휘이므로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8B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(decline)'</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가속화한다는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맞아야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'degradation'</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저하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나타냅니다</w:t>
      </w:r>
      <w:r w:rsidRPr="00F256E2">
        <w:rPr>
          <w:rFonts w:ascii="맑은 고딕" w:eastAsia="맑은 고딕" w:hAnsi="맑은 고딕" w:cs="Arial Unicode MS"/>
          <w:sz w:val="20"/>
        </w:rPr>
        <w:t>.</w:t>
      </w:r>
    </w:p>
    <w:p w14:paraId="441248B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①</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②</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'profusion', 'abundance'</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반대됩니다</w:t>
      </w:r>
      <w:r w:rsidRPr="00F256E2">
        <w:rPr>
          <w:rFonts w:ascii="맑은 고딕" w:eastAsia="맑은 고딕" w:hAnsi="맑은 고딕" w:cs="Arial Unicode MS"/>
          <w:sz w:val="20"/>
        </w:rPr>
        <w:t>. ④</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'pheromones'</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페로몬</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관련이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없으며</w:t>
      </w:r>
      <w:r w:rsidRPr="00F256E2">
        <w:rPr>
          <w:rFonts w:ascii="맑은 고딕" w:eastAsia="맑은 고딕" w:hAnsi="맑은 고딕" w:cs="Arial Unicode MS"/>
          <w:sz w:val="20"/>
        </w:rPr>
        <w:t>, 'restoration'</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복원</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반대됩니다</w:t>
      </w:r>
      <w:r w:rsidRPr="00F256E2">
        <w:rPr>
          <w:rFonts w:ascii="맑은 고딕" w:eastAsia="맑은 고딕" w:hAnsi="맑은 고딕" w:cs="Arial Unicode MS"/>
          <w:sz w:val="20"/>
        </w:rPr>
        <w:t>. ⑤</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'antibiotics'</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항생제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물질입니다</w:t>
      </w:r>
      <w:r w:rsidRPr="00F256E2">
        <w:rPr>
          <w:rFonts w:ascii="맑은 고딕" w:eastAsia="맑은 고딕" w:hAnsi="맑은 고딕" w:cs="Arial Unicode MS"/>
          <w:sz w:val="20"/>
        </w:rPr>
        <w:t>.</w:t>
      </w:r>
    </w:p>
    <w:p w14:paraId="441248B8" w14:textId="77777777" w:rsidR="003238A8" w:rsidRPr="00F256E2" w:rsidRDefault="003238A8">
      <w:pPr>
        <w:rPr>
          <w:rFonts w:ascii="맑은 고딕" w:eastAsia="맑은 고딕" w:hAnsi="맑은 고딕"/>
          <w:sz w:val="20"/>
        </w:rPr>
      </w:pPr>
    </w:p>
    <w:p w14:paraId="441248B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--Summary-- </w:t>
      </w:r>
      <w:r w:rsidRPr="00F256E2">
        <w:rPr>
          <w:rFonts w:ascii="맑은 고딕" w:eastAsia="맑은 고딕" w:hAnsi="맑은 고딕" w:cs="Arial Unicode MS"/>
          <w:sz w:val="20"/>
        </w:rPr>
        <w:t>한국어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48B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직면해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불규칙한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날씨로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특징지어지는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활동과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사이의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동기화를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방해하여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결핍을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살생제의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중독시켜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가속화합니다</w:t>
      </w:r>
      <w:r w:rsidRPr="00F256E2">
        <w:rPr>
          <w:rFonts w:ascii="맑은 고딕" w:eastAsia="맑은 고딕" w:hAnsi="맑은 고딕" w:cs="Arial Unicode MS"/>
          <w:sz w:val="20"/>
        </w:rPr>
        <w:t>.</w:t>
      </w:r>
    </w:p>
    <w:p w14:paraId="441248BB" w14:textId="77777777" w:rsidR="003238A8" w:rsidRPr="00F256E2" w:rsidRDefault="003238A8">
      <w:pPr>
        <w:rPr>
          <w:rFonts w:ascii="맑은 고딕" w:eastAsia="맑은 고딕" w:hAnsi="맑은 고딕"/>
          <w:sz w:val="20"/>
        </w:rPr>
      </w:pPr>
    </w:p>
    <w:p w14:paraId="441248B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8B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 [profusion: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w:t>
      </w:r>
    </w:p>
    <w:p w14:paraId="441248B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bounty: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 xml:space="preserve">, superfluity: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w:t>
      </w:r>
    </w:p>
    <w:p w14:paraId="441248B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48C0" w14:textId="77777777" w:rsidR="003238A8" w:rsidRPr="00F256E2" w:rsidRDefault="003238A8">
      <w:pPr>
        <w:rPr>
          <w:rFonts w:ascii="맑은 고딕" w:eastAsia="맑은 고딕" w:hAnsi="맑은 고딕"/>
          <w:sz w:val="20"/>
        </w:rPr>
      </w:pPr>
    </w:p>
    <w:p w14:paraId="441248C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2. [nutrients: </w:t>
      </w:r>
      <w:r w:rsidRPr="00F256E2">
        <w:rPr>
          <w:rFonts w:ascii="맑은 고딕" w:eastAsia="맑은 고딕" w:hAnsi="맑은 고딕" w:cs="Arial Unicode MS"/>
          <w:sz w:val="20"/>
        </w:rPr>
        <w:t>영양소</w:t>
      </w:r>
      <w:r w:rsidRPr="00F256E2">
        <w:rPr>
          <w:rFonts w:ascii="맑은 고딕" w:eastAsia="맑은 고딕" w:hAnsi="맑은 고딕" w:cs="Arial Unicode MS"/>
          <w:sz w:val="20"/>
        </w:rPr>
        <w:t>]</w:t>
      </w:r>
    </w:p>
    <w:p w14:paraId="441248C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sustenance: </w:t>
      </w:r>
      <w:r w:rsidRPr="00F256E2">
        <w:rPr>
          <w:rFonts w:ascii="맑은 고딕" w:eastAsia="맑은 고딕" w:hAnsi="맑은 고딕" w:cs="Arial Unicode MS"/>
          <w:sz w:val="20"/>
        </w:rPr>
        <w:t>영양분</w:t>
      </w:r>
      <w:r w:rsidRPr="00F256E2">
        <w:rPr>
          <w:rFonts w:ascii="맑은 고딕" w:eastAsia="맑은 고딕" w:hAnsi="맑은 고딕" w:cs="Arial Unicode MS"/>
          <w:sz w:val="20"/>
        </w:rPr>
        <w:t xml:space="preserve">, aliment: </w:t>
      </w:r>
      <w:r w:rsidRPr="00F256E2">
        <w:rPr>
          <w:rFonts w:ascii="맑은 고딕" w:eastAsia="맑은 고딕" w:hAnsi="맑은 고딕" w:cs="Arial Unicode MS"/>
          <w:sz w:val="20"/>
        </w:rPr>
        <w:t>자양분</w:t>
      </w:r>
      <w:r w:rsidRPr="00F256E2">
        <w:rPr>
          <w:rFonts w:ascii="맑은 고딕" w:eastAsia="맑은 고딕" w:hAnsi="맑은 고딕" w:cs="Arial Unicode MS"/>
          <w:sz w:val="20"/>
        </w:rPr>
        <w:t xml:space="preserve">, nourishment: </w:t>
      </w:r>
      <w:r w:rsidRPr="00F256E2">
        <w:rPr>
          <w:rFonts w:ascii="맑은 고딕" w:eastAsia="맑은 고딕" w:hAnsi="맑은 고딕" w:cs="Arial Unicode MS"/>
          <w:sz w:val="20"/>
        </w:rPr>
        <w:t>자양분</w:t>
      </w:r>
      <w:r w:rsidRPr="00F256E2">
        <w:rPr>
          <w:rFonts w:ascii="맑은 고딕" w:eastAsia="맑은 고딕" w:hAnsi="맑은 고딕" w:cs="Arial Unicode MS"/>
          <w:sz w:val="20"/>
        </w:rPr>
        <w:t xml:space="preserve">, vitalizer: </w:t>
      </w:r>
      <w:r w:rsidRPr="00F256E2">
        <w:rPr>
          <w:rFonts w:ascii="맑은 고딕" w:eastAsia="맑은 고딕" w:hAnsi="맑은 고딕" w:cs="Arial Unicode MS"/>
          <w:sz w:val="20"/>
        </w:rPr>
        <w:t>활력소</w:t>
      </w:r>
      <w:r w:rsidRPr="00F256E2">
        <w:rPr>
          <w:rFonts w:ascii="맑은 고딕" w:eastAsia="맑은 고딕" w:hAnsi="맑은 고딕" w:cs="Arial Unicode MS"/>
          <w:sz w:val="20"/>
        </w:rPr>
        <w:t>]</w:t>
      </w:r>
    </w:p>
    <w:p w14:paraId="441248C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toxin: </w:t>
      </w:r>
      <w:r w:rsidRPr="00F256E2">
        <w:rPr>
          <w:rFonts w:ascii="맑은 고딕" w:eastAsia="맑은 고딕" w:hAnsi="맑은 고딕" w:cs="Arial Unicode MS"/>
          <w:sz w:val="20"/>
        </w:rPr>
        <w:t>독소</w:t>
      </w:r>
      <w:r w:rsidRPr="00F256E2">
        <w:rPr>
          <w:rFonts w:ascii="맑은 고딕" w:eastAsia="맑은 고딕" w:hAnsi="맑은 고딕" w:cs="Arial Unicode MS"/>
          <w:sz w:val="20"/>
        </w:rPr>
        <w:t xml:space="preserve">, pollutant: </w:t>
      </w:r>
      <w:r w:rsidRPr="00F256E2">
        <w:rPr>
          <w:rFonts w:ascii="맑은 고딕" w:eastAsia="맑은 고딕" w:hAnsi="맑은 고딕" w:cs="Arial Unicode MS"/>
          <w:sz w:val="20"/>
        </w:rPr>
        <w:t>오염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w:t>
      </w:r>
      <w:r w:rsidRPr="00F256E2">
        <w:rPr>
          <w:rFonts w:ascii="맑은 고딕" w:eastAsia="맑은 고딕" w:hAnsi="맑은 고딕" w:cs="Arial Unicode MS"/>
          <w:sz w:val="20"/>
        </w:rPr>
        <w:t xml:space="preserve">, contaminant: </w:t>
      </w:r>
      <w:r w:rsidRPr="00F256E2">
        <w:rPr>
          <w:rFonts w:ascii="맑은 고딕" w:eastAsia="맑은 고딕" w:hAnsi="맑은 고딕" w:cs="Arial Unicode MS"/>
          <w:sz w:val="20"/>
        </w:rPr>
        <w:t>오염원</w:t>
      </w:r>
      <w:r w:rsidRPr="00F256E2">
        <w:rPr>
          <w:rFonts w:ascii="맑은 고딕" w:eastAsia="맑은 고딕" w:hAnsi="맑은 고딕" w:cs="Arial Unicode MS"/>
          <w:sz w:val="20"/>
        </w:rPr>
        <w:t xml:space="preserve">, poison: </w:t>
      </w:r>
      <w:r w:rsidRPr="00F256E2">
        <w:rPr>
          <w:rFonts w:ascii="맑은 고딕" w:eastAsia="맑은 고딕" w:hAnsi="맑은 고딕" w:cs="Arial Unicode MS"/>
          <w:sz w:val="20"/>
        </w:rPr>
        <w:t>독</w:t>
      </w:r>
      <w:r w:rsidRPr="00F256E2">
        <w:rPr>
          <w:rFonts w:ascii="맑은 고딕" w:eastAsia="맑은 고딕" w:hAnsi="맑은 고딕" w:cs="Arial Unicode MS"/>
          <w:sz w:val="20"/>
        </w:rPr>
        <w:t>]</w:t>
      </w:r>
    </w:p>
    <w:p w14:paraId="441248C4" w14:textId="77777777" w:rsidR="003238A8" w:rsidRPr="00F256E2" w:rsidRDefault="003238A8">
      <w:pPr>
        <w:rPr>
          <w:rFonts w:ascii="맑은 고딕" w:eastAsia="맑은 고딕" w:hAnsi="맑은 고딕"/>
          <w:sz w:val="20"/>
        </w:rPr>
      </w:pPr>
    </w:p>
    <w:p w14:paraId="441248C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3. [amelioration: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w:t>
      </w:r>
    </w:p>
    <w:p w14:paraId="441248C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improvement: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enhancement: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xml:space="preserve">, betterment: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rectification: </w:t>
      </w:r>
      <w:r w:rsidRPr="00F256E2">
        <w:rPr>
          <w:rFonts w:ascii="맑은 고딕" w:eastAsia="맑은 고딕" w:hAnsi="맑은 고딕" w:cs="Arial Unicode MS"/>
          <w:sz w:val="20"/>
        </w:rPr>
        <w:t>교정</w:t>
      </w:r>
      <w:r w:rsidRPr="00F256E2">
        <w:rPr>
          <w:rFonts w:ascii="맑은 고딕" w:eastAsia="맑은 고딕" w:hAnsi="맑은 고딕" w:cs="Arial Unicode MS"/>
          <w:sz w:val="20"/>
        </w:rPr>
        <w:t>]</w:t>
      </w:r>
    </w:p>
    <w:p w14:paraId="441248C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degradation: </w:t>
      </w:r>
      <w:r w:rsidRPr="00F256E2">
        <w:rPr>
          <w:rFonts w:ascii="맑은 고딕" w:eastAsia="맑은 고딕" w:hAnsi="맑은 고딕" w:cs="Arial Unicode MS"/>
          <w:sz w:val="20"/>
        </w:rPr>
        <w:t>저하</w:t>
      </w:r>
      <w:r w:rsidRPr="00F256E2">
        <w:rPr>
          <w:rFonts w:ascii="맑은 고딕" w:eastAsia="맑은 고딕" w:hAnsi="맑은 고딕" w:cs="Arial Unicode MS"/>
          <w:sz w:val="20"/>
        </w:rPr>
        <w:t xml:space="preserve">, exacerbation: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worsening: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p>
    <w:p w14:paraId="441248C8" w14:textId="77777777" w:rsidR="003238A8" w:rsidRPr="00F256E2" w:rsidRDefault="003238A8">
      <w:pPr>
        <w:rPr>
          <w:rFonts w:ascii="맑은 고딕" w:eastAsia="맑은 고딕" w:hAnsi="맑은 고딕"/>
          <w:sz w:val="20"/>
        </w:rPr>
      </w:pPr>
    </w:p>
    <w:p w14:paraId="441248C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4.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w:t>
      </w:r>
    </w:p>
    <w:p w14:paraId="441248C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plenty: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copiousness: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w:t>
      </w:r>
    </w:p>
    <w:p w14:paraId="441248C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48CC" w14:textId="77777777" w:rsidR="003238A8" w:rsidRPr="00F256E2" w:rsidRDefault="003238A8">
      <w:pPr>
        <w:rPr>
          <w:rFonts w:ascii="맑은 고딕" w:eastAsia="맑은 고딕" w:hAnsi="맑은 고딕"/>
          <w:sz w:val="20"/>
        </w:rPr>
      </w:pPr>
    </w:p>
    <w:p w14:paraId="441248C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5. [herbicides: </w:t>
      </w:r>
      <w:r w:rsidRPr="00F256E2">
        <w:rPr>
          <w:rFonts w:ascii="맑은 고딕" w:eastAsia="맑은 고딕" w:hAnsi="맑은 고딕" w:cs="Arial Unicode MS"/>
          <w:sz w:val="20"/>
        </w:rPr>
        <w:t>제초제</w:t>
      </w:r>
      <w:r w:rsidRPr="00F256E2">
        <w:rPr>
          <w:rFonts w:ascii="맑은 고딕" w:eastAsia="맑은 고딕" w:hAnsi="맑은 고딕" w:cs="Arial Unicode MS"/>
          <w:sz w:val="20"/>
        </w:rPr>
        <w:t>]</w:t>
      </w:r>
    </w:p>
    <w:p w14:paraId="441248C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weedkiller: </w:t>
      </w:r>
      <w:r w:rsidRPr="00F256E2">
        <w:rPr>
          <w:rFonts w:ascii="맑은 고딕" w:eastAsia="맑은 고딕" w:hAnsi="맑은 고딕" w:cs="Arial Unicode MS"/>
          <w:sz w:val="20"/>
        </w:rPr>
        <w:t>제초제</w:t>
      </w:r>
      <w:r w:rsidRPr="00F256E2">
        <w:rPr>
          <w:rFonts w:ascii="맑은 고딕" w:eastAsia="맑은 고딕" w:hAnsi="맑은 고딕" w:cs="Arial Unicode MS"/>
          <w:sz w:val="20"/>
        </w:rPr>
        <w:t xml:space="preserve">, defoliant: </w:t>
      </w:r>
      <w:r w:rsidRPr="00F256E2">
        <w:rPr>
          <w:rFonts w:ascii="맑은 고딕" w:eastAsia="맑은 고딕" w:hAnsi="맑은 고딕" w:cs="Arial Unicode MS"/>
          <w:sz w:val="20"/>
        </w:rPr>
        <w:t>고엽제</w:t>
      </w:r>
      <w:r w:rsidRPr="00F256E2">
        <w:rPr>
          <w:rFonts w:ascii="맑은 고딕" w:eastAsia="맑은 고딕" w:hAnsi="맑은 고딕" w:cs="Arial Unicode MS"/>
          <w:sz w:val="20"/>
        </w:rPr>
        <w:t xml:space="preserve">, desiccant: </w:t>
      </w:r>
      <w:r w:rsidRPr="00F256E2">
        <w:rPr>
          <w:rFonts w:ascii="맑은 고딕" w:eastAsia="맑은 고딕" w:hAnsi="맑은 고딕" w:cs="Arial Unicode MS"/>
          <w:sz w:val="20"/>
        </w:rPr>
        <w:t>건조제</w:t>
      </w:r>
      <w:r w:rsidRPr="00F256E2">
        <w:rPr>
          <w:rFonts w:ascii="맑은 고딕" w:eastAsia="맑은 고딕" w:hAnsi="맑은 고딕" w:cs="Arial Unicode MS"/>
          <w:sz w:val="20"/>
        </w:rPr>
        <w:t xml:space="preserve">, agrochemical: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w:t>
      </w:r>
    </w:p>
    <w:p w14:paraId="441248C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fertilizer: </w:t>
      </w:r>
      <w:r w:rsidRPr="00F256E2">
        <w:rPr>
          <w:rFonts w:ascii="맑은 고딕" w:eastAsia="맑은 고딕" w:hAnsi="맑은 고딕" w:cs="Arial Unicode MS"/>
          <w:sz w:val="20"/>
        </w:rPr>
        <w:t>비료</w:t>
      </w:r>
      <w:r w:rsidRPr="00F256E2">
        <w:rPr>
          <w:rFonts w:ascii="맑은 고딕" w:eastAsia="맑은 고딕" w:hAnsi="맑은 고딕" w:cs="Arial Unicode MS"/>
          <w:sz w:val="20"/>
        </w:rPr>
        <w:t xml:space="preserve">, nutrient: </w:t>
      </w:r>
      <w:r w:rsidRPr="00F256E2">
        <w:rPr>
          <w:rFonts w:ascii="맑은 고딕" w:eastAsia="맑은 고딕" w:hAnsi="맑은 고딕" w:cs="Arial Unicode MS"/>
          <w:sz w:val="20"/>
        </w:rPr>
        <w:t>영양소</w:t>
      </w:r>
      <w:r w:rsidRPr="00F256E2">
        <w:rPr>
          <w:rFonts w:ascii="맑은 고딕" w:eastAsia="맑은 고딕" w:hAnsi="맑은 고딕" w:cs="Arial Unicode MS"/>
          <w:sz w:val="20"/>
        </w:rPr>
        <w:t xml:space="preserve">, stimulant: </w:t>
      </w:r>
      <w:r w:rsidRPr="00F256E2">
        <w:rPr>
          <w:rFonts w:ascii="맑은 고딕" w:eastAsia="맑은 고딕" w:hAnsi="맑은 고딕" w:cs="Arial Unicode MS"/>
          <w:sz w:val="20"/>
        </w:rPr>
        <w:t>자극제</w:t>
      </w:r>
      <w:r w:rsidRPr="00F256E2">
        <w:rPr>
          <w:rFonts w:ascii="맑은 고딕" w:eastAsia="맑은 고딕" w:hAnsi="맑은 고딕" w:cs="Arial Unicode MS"/>
          <w:sz w:val="20"/>
        </w:rPr>
        <w:t xml:space="preserve">, growth promoter: </w:t>
      </w:r>
      <w:r w:rsidRPr="00F256E2">
        <w:rPr>
          <w:rFonts w:ascii="맑은 고딕" w:eastAsia="맑은 고딕" w:hAnsi="맑은 고딕" w:cs="Arial Unicode MS"/>
          <w:sz w:val="20"/>
        </w:rPr>
        <w:t>성장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촉진제</w:t>
      </w:r>
      <w:r w:rsidRPr="00F256E2">
        <w:rPr>
          <w:rFonts w:ascii="맑은 고딕" w:eastAsia="맑은 고딕" w:hAnsi="맑은 고딕" w:cs="Arial Unicode MS"/>
          <w:sz w:val="20"/>
        </w:rPr>
        <w:t>]</w:t>
      </w:r>
    </w:p>
    <w:p w14:paraId="441248D0" w14:textId="77777777" w:rsidR="003238A8" w:rsidRPr="00F256E2" w:rsidRDefault="003238A8">
      <w:pPr>
        <w:rPr>
          <w:rFonts w:ascii="맑은 고딕" w:eastAsia="맑은 고딕" w:hAnsi="맑은 고딕"/>
          <w:sz w:val="20"/>
        </w:rPr>
      </w:pPr>
    </w:p>
    <w:p w14:paraId="441248D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6. [stability: </w:t>
      </w:r>
      <w:r w:rsidRPr="00F256E2">
        <w:rPr>
          <w:rFonts w:ascii="맑은 고딕" w:eastAsia="맑은 고딕" w:hAnsi="맑은 고딕" w:cs="Arial Unicode MS"/>
          <w:sz w:val="20"/>
        </w:rPr>
        <w:t>안정성</w:t>
      </w:r>
      <w:r w:rsidRPr="00F256E2">
        <w:rPr>
          <w:rFonts w:ascii="맑은 고딕" w:eastAsia="맑은 고딕" w:hAnsi="맑은 고딕" w:cs="Arial Unicode MS"/>
          <w:sz w:val="20"/>
        </w:rPr>
        <w:t>]</w:t>
      </w:r>
    </w:p>
    <w:p w14:paraId="441248D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constancy: </w:t>
      </w:r>
      <w:r w:rsidRPr="00F256E2">
        <w:rPr>
          <w:rFonts w:ascii="맑은 고딕" w:eastAsia="맑은 고딕" w:hAnsi="맑은 고딕" w:cs="Arial Unicode MS"/>
          <w:sz w:val="20"/>
        </w:rPr>
        <w:t>불변성</w:t>
      </w:r>
      <w:r w:rsidRPr="00F256E2">
        <w:rPr>
          <w:rFonts w:ascii="맑은 고딕" w:eastAsia="맑은 고딕" w:hAnsi="맑은 고딕" w:cs="Arial Unicode MS"/>
          <w:sz w:val="20"/>
        </w:rPr>
        <w:t xml:space="preserve">, equilibrium: </w:t>
      </w:r>
      <w:r w:rsidRPr="00F256E2">
        <w:rPr>
          <w:rFonts w:ascii="맑은 고딕" w:eastAsia="맑은 고딕" w:hAnsi="맑은 고딕" w:cs="Arial Unicode MS"/>
          <w:sz w:val="20"/>
        </w:rPr>
        <w:t>평형</w:t>
      </w:r>
      <w:r w:rsidRPr="00F256E2">
        <w:rPr>
          <w:rFonts w:ascii="맑은 고딕" w:eastAsia="맑은 고딕" w:hAnsi="맑은 고딕" w:cs="Arial Unicode MS"/>
          <w:sz w:val="20"/>
        </w:rPr>
        <w:t xml:space="preserve">, steadfastness: </w:t>
      </w:r>
      <w:r w:rsidRPr="00F256E2">
        <w:rPr>
          <w:rFonts w:ascii="맑은 고딕" w:eastAsia="맑은 고딕" w:hAnsi="맑은 고딕" w:cs="Arial Unicode MS"/>
          <w:sz w:val="20"/>
        </w:rPr>
        <w:t>견고함</w:t>
      </w:r>
      <w:r w:rsidRPr="00F256E2">
        <w:rPr>
          <w:rFonts w:ascii="맑은 고딕" w:eastAsia="맑은 고딕" w:hAnsi="맑은 고딕" w:cs="Arial Unicode MS"/>
          <w:sz w:val="20"/>
        </w:rPr>
        <w:t xml:space="preserve">, permanence: </w:t>
      </w:r>
      <w:r w:rsidRPr="00F256E2">
        <w:rPr>
          <w:rFonts w:ascii="맑은 고딕" w:eastAsia="맑은 고딕" w:hAnsi="맑은 고딕" w:cs="Arial Unicode MS"/>
          <w:sz w:val="20"/>
        </w:rPr>
        <w:t>영구성</w:t>
      </w:r>
      <w:r w:rsidRPr="00F256E2">
        <w:rPr>
          <w:rFonts w:ascii="맑은 고딕" w:eastAsia="맑은 고딕" w:hAnsi="맑은 고딕" w:cs="Arial Unicode MS"/>
          <w:sz w:val="20"/>
        </w:rPr>
        <w:t>]</w:t>
      </w:r>
    </w:p>
    <w:p w14:paraId="441248D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volatility: </w:t>
      </w:r>
      <w:r w:rsidRPr="00F256E2">
        <w:rPr>
          <w:rFonts w:ascii="맑은 고딕" w:eastAsia="맑은 고딕" w:hAnsi="맑은 고딕" w:cs="Arial Unicode MS"/>
          <w:sz w:val="20"/>
        </w:rPr>
        <w:t>변동성</w:t>
      </w:r>
      <w:r w:rsidRPr="00F256E2">
        <w:rPr>
          <w:rFonts w:ascii="맑은 고딕" w:eastAsia="맑은 고딕" w:hAnsi="맑은 고딕" w:cs="Arial Unicode MS"/>
          <w:sz w:val="20"/>
        </w:rPr>
        <w:t xml:space="preserve">, instability: </w:t>
      </w:r>
      <w:r w:rsidRPr="00F256E2">
        <w:rPr>
          <w:rFonts w:ascii="맑은 고딕" w:eastAsia="맑은 고딕" w:hAnsi="맑은 고딕" w:cs="Arial Unicode MS"/>
          <w:sz w:val="20"/>
        </w:rPr>
        <w:t>불안정성</w:t>
      </w:r>
      <w:r w:rsidRPr="00F256E2">
        <w:rPr>
          <w:rFonts w:ascii="맑은 고딕" w:eastAsia="맑은 고딕" w:hAnsi="맑은 고딕" w:cs="Arial Unicode MS"/>
          <w:sz w:val="20"/>
        </w:rPr>
        <w:t xml:space="preserve">, fluctuation: </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 xml:space="preserve">, precariousness: </w:t>
      </w:r>
      <w:r w:rsidRPr="00F256E2">
        <w:rPr>
          <w:rFonts w:ascii="맑은 고딕" w:eastAsia="맑은 고딕" w:hAnsi="맑은 고딕" w:cs="Arial Unicode MS"/>
          <w:sz w:val="20"/>
        </w:rPr>
        <w:t>불안정</w:t>
      </w:r>
      <w:r w:rsidRPr="00F256E2">
        <w:rPr>
          <w:rFonts w:ascii="맑은 고딕" w:eastAsia="맑은 고딕" w:hAnsi="맑은 고딕" w:cs="Arial Unicode MS"/>
          <w:sz w:val="20"/>
        </w:rPr>
        <w:t>]</w:t>
      </w:r>
    </w:p>
    <w:p w14:paraId="441248D4" w14:textId="77777777" w:rsidR="003238A8" w:rsidRPr="00F256E2" w:rsidRDefault="003238A8">
      <w:pPr>
        <w:rPr>
          <w:rFonts w:ascii="맑은 고딕" w:eastAsia="맑은 고딕" w:hAnsi="맑은 고딕"/>
          <w:sz w:val="20"/>
        </w:rPr>
      </w:pPr>
    </w:p>
    <w:p w14:paraId="441248D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7.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48D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privation: </w:t>
      </w:r>
      <w:r w:rsidRPr="00F256E2">
        <w:rPr>
          <w:rFonts w:ascii="맑은 고딕" w:eastAsia="맑은 고딕" w:hAnsi="맑은 고딕" w:cs="Arial Unicode MS"/>
          <w:sz w:val="20"/>
        </w:rPr>
        <w:t>궁핍</w:t>
      </w:r>
      <w:r w:rsidRPr="00F256E2">
        <w:rPr>
          <w:rFonts w:ascii="맑은 고딕" w:eastAsia="맑은 고딕" w:hAnsi="맑은 고딕" w:cs="Arial Unicode MS"/>
          <w:sz w:val="20"/>
        </w:rPr>
        <w:t>]</w:t>
      </w:r>
    </w:p>
    <w:p w14:paraId="441248D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surplus: </w:t>
      </w:r>
      <w:r w:rsidRPr="00F256E2">
        <w:rPr>
          <w:rFonts w:ascii="맑은 고딕" w:eastAsia="맑은 고딕" w:hAnsi="맑은 고딕" w:cs="Arial Unicode MS"/>
          <w:sz w:val="20"/>
        </w:rPr>
        <w:t>잉여</w:t>
      </w:r>
      <w:r w:rsidRPr="00F256E2">
        <w:rPr>
          <w:rFonts w:ascii="맑은 고딕" w:eastAsia="맑은 고딕" w:hAnsi="맑은 고딕" w:cs="Arial Unicode MS"/>
          <w:sz w:val="20"/>
        </w:rPr>
        <w:t>]</w:t>
      </w:r>
    </w:p>
    <w:p w14:paraId="441248D8" w14:textId="77777777" w:rsidR="003238A8" w:rsidRPr="00F256E2" w:rsidRDefault="003238A8">
      <w:pPr>
        <w:rPr>
          <w:rFonts w:ascii="맑은 고딕" w:eastAsia="맑은 고딕" w:hAnsi="맑은 고딕"/>
          <w:sz w:val="20"/>
        </w:rPr>
      </w:pPr>
    </w:p>
    <w:p w14:paraId="441248D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8. [biocides: </w:t>
      </w:r>
      <w:r w:rsidRPr="00F256E2">
        <w:rPr>
          <w:rFonts w:ascii="맑은 고딕" w:eastAsia="맑은 고딕" w:hAnsi="맑은 고딕" w:cs="Arial Unicode MS"/>
          <w:sz w:val="20"/>
        </w:rPr>
        <w:t>살생제</w:t>
      </w:r>
      <w:r w:rsidRPr="00F256E2">
        <w:rPr>
          <w:rFonts w:ascii="맑은 고딕" w:eastAsia="맑은 고딕" w:hAnsi="맑은 고딕" w:cs="Arial Unicode MS"/>
          <w:sz w:val="20"/>
        </w:rPr>
        <w:t>]</w:t>
      </w:r>
    </w:p>
    <w:p w14:paraId="441248D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pesticides: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germicides: </w:t>
      </w:r>
      <w:r w:rsidRPr="00F256E2">
        <w:rPr>
          <w:rFonts w:ascii="맑은 고딕" w:eastAsia="맑은 고딕" w:hAnsi="맑은 고딕" w:cs="Arial Unicode MS"/>
          <w:sz w:val="20"/>
        </w:rPr>
        <w:t>살균제</w:t>
      </w:r>
      <w:r w:rsidRPr="00F256E2">
        <w:rPr>
          <w:rFonts w:ascii="맑은 고딕" w:eastAsia="맑은 고딕" w:hAnsi="맑은 고딕" w:cs="Arial Unicode MS"/>
          <w:sz w:val="20"/>
        </w:rPr>
        <w:t xml:space="preserve">, fungicides: </w:t>
      </w:r>
      <w:r w:rsidRPr="00F256E2">
        <w:rPr>
          <w:rFonts w:ascii="맑은 고딕" w:eastAsia="맑은 고딕" w:hAnsi="맑은 고딕" w:cs="Arial Unicode MS"/>
          <w:sz w:val="20"/>
        </w:rPr>
        <w:t>살균제</w:t>
      </w:r>
      <w:r w:rsidRPr="00F256E2">
        <w:rPr>
          <w:rFonts w:ascii="맑은 고딕" w:eastAsia="맑은 고딕" w:hAnsi="맑은 고딕" w:cs="Arial Unicode MS"/>
          <w:sz w:val="20"/>
        </w:rPr>
        <w:t xml:space="preserve">, toxicants: </w:t>
      </w:r>
      <w:r w:rsidRPr="00F256E2">
        <w:rPr>
          <w:rFonts w:ascii="맑은 고딕" w:eastAsia="맑은 고딕" w:hAnsi="맑은 고딕" w:cs="Arial Unicode MS"/>
          <w:sz w:val="20"/>
        </w:rPr>
        <w:t>독성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w:t>
      </w:r>
      <w:r w:rsidRPr="00F256E2">
        <w:rPr>
          <w:rFonts w:ascii="맑은 고딕" w:eastAsia="맑은 고딕" w:hAnsi="맑은 고딕" w:cs="Arial Unicode MS"/>
          <w:sz w:val="20"/>
        </w:rPr>
        <w:t>]</w:t>
      </w:r>
    </w:p>
    <w:p w14:paraId="441248D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antidote: </w:t>
      </w:r>
      <w:r w:rsidRPr="00F256E2">
        <w:rPr>
          <w:rFonts w:ascii="맑은 고딕" w:eastAsia="맑은 고딕" w:hAnsi="맑은 고딕" w:cs="Arial Unicode MS"/>
          <w:sz w:val="20"/>
        </w:rPr>
        <w:t>해독제</w:t>
      </w:r>
      <w:r w:rsidRPr="00F256E2">
        <w:rPr>
          <w:rFonts w:ascii="맑은 고딕" w:eastAsia="맑은 고딕" w:hAnsi="맑은 고딕" w:cs="Arial Unicode MS"/>
          <w:sz w:val="20"/>
        </w:rPr>
        <w:t xml:space="preserve">, prophylactic: </w:t>
      </w:r>
      <w:r w:rsidRPr="00F256E2">
        <w:rPr>
          <w:rFonts w:ascii="맑은 고딕" w:eastAsia="맑은 고딕" w:hAnsi="맑은 고딕" w:cs="Arial Unicode MS"/>
          <w:sz w:val="20"/>
        </w:rPr>
        <w:t>예방약</w:t>
      </w:r>
      <w:r w:rsidRPr="00F256E2">
        <w:rPr>
          <w:rFonts w:ascii="맑은 고딕" w:eastAsia="맑은 고딕" w:hAnsi="맑은 고딕" w:cs="Arial Unicode MS"/>
          <w:sz w:val="20"/>
        </w:rPr>
        <w:t xml:space="preserve">, restorative: </w:t>
      </w:r>
      <w:r w:rsidRPr="00F256E2">
        <w:rPr>
          <w:rFonts w:ascii="맑은 고딕" w:eastAsia="맑은 고딕" w:hAnsi="맑은 고딕" w:cs="Arial Unicode MS"/>
          <w:sz w:val="20"/>
        </w:rPr>
        <w:t>회복제</w:t>
      </w:r>
      <w:r w:rsidRPr="00F256E2">
        <w:rPr>
          <w:rFonts w:ascii="맑은 고딕" w:eastAsia="맑은 고딕" w:hAnsi="맑은 고딕" w:cs="Arial Unicode MS"/>
          <w:sz w:val="20"/>
        </w:rPr>
        <w:t xml:space="preserve">, immunizer: </w:t>
      </w:r>
      <w:r w:rsidRPr="00F256E2">
        <w:rPr>
          <w:rFonts w:ascii="맑은 고딕" w:eastAsia="맑은 고딕" w:hAnsi="맑은 고딕" w:cs="Arial Unicode MS"/>
          <w:sz w:val="20"/>
        </w:rPr>
        <w:t>면역제</w:t>
      </w:r>
      <w:r w:rsidRPr="00F256E2">
        <w:rPr>
          <w:rFonts w:ascii="맑은 고딕" w:eastAsia="맑은 고딕" w:hAnsi="맑은 고딕" w:cs="Arial Unicode MS"/>
          <w:sz w:val="20"/>
        </w:rPr>
        <w:t>]</w:t>
      </w:r>
    </w:p>
    <w:p w14:paraId="441248DC" w14:textId="77777777" w:rsidR="003238A8" w:rsidRPr="00F256E2" w:rsidRDefault="003238A8">
      <w:pPr>
        <w:rPr>
          <w:rFonts w:ascii="맑은 고딕" w:eastAsia="맑은 고딕" w:hAnsi="맑은 고딕"/>
          <w:sz w:val="20"/>
        </w:rPr>
      </w:pPr>
    </w:p>
    <w:p w14:paraId="441248D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9. [degradation: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p>
    <w:p w14:paraId="441248D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regression: </w:t>
      </w:r>
      <w:r w:rsidRPr="00F256E2">
        <w:rPr>
          <w:rFonts w:ascii="맑은 고딕" w:eastAsia="맑은 고딕" w:hAnsi="맑은 고딕" w:cs="Arial Unicode MS"/>
          <w:sz w:val="20"/>
        </w:rPr>
        <w:t>퇴보</w:t>
      </w:r>
      <w:r w:rsidRPr="00F256E2">
        <w:rPr>
          <w:rFonts w:ascii="맑은 고딕" w:eastAsia="맑은 고딕" w:hAnsi="맑은 고딕" w:cs="Arial Unicode MS"/>
          <w:sz w:val="20"/>
        </w:rPr>
        <w:t xml:space="preserve">, dilapidation: </w:t>
      </w:r>
      <w:r w:rsidRPr="00F256E2">
        <w:rPr>
          <w:rFonts w:ascii="맑은 고딕" w:eastAsia="맑은 고딕" w:hAnsi="맑은 고딕" w:cs="Arial Unicode MS"/>
          <w:sz w:val="20"/>
        </w:rPr>
        <w:t>황폐</w:t>
      </w:r>
      <w:r w:rsidRPr="00F256E2">
        <w:rPr>
          <w:rFonts w:ascii="맑은 고딕" w:eastAsia="맑은 고딕" w:hAnsi="맑은 고딕" w:cs="Arial Unicode MS"/>
          <w:sz w:val="20"/>
        </w:rPr>
        <w:t>]</w:t>
      </w:r>
    </w:p>
    <w:p w14:paraId="441248D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enhancement: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xml:space="preserve">, advancement: </w:t>
      </w:r>
      <w:r w:rsidRPr="00F256E2">
        <w:rPr>
          <w:rFonts w:ascii="맑은 고딕" w:eastAsia="맑은 고딕" w:hAnsi="맑은 고딕" w:cs="Arial Unicode MS"/>
          <w:sz w:val="20"/>
        </w:rPr>
        <w:t>발전</w:t>
      </w:r>
      <w:r w:rsidRPr="00F256E2">
        <w:rPr>
          <w:rFonts w:ascii="맑은 고딕" w:eastAsia="맑은 고딕" w:hAnsi="맑은 고딕" w:cs="Arial Unicode MS"/>
          <w:sz w:val="20"/>
        </w:rPr>
        <w:t xml:space="preserve">, progression: </w:t>
      </w:r>
      <w:r w:rsidRPr="00F256E2">
        <w:rPr>
          <w:rFonts w:ascii="맑은 고딕" w:eastAsia="맑은 고딕" w:hAnsi="맑은 고딕" w:cs="Arial Unicode MS"/>
          <w:sz w:val="20"/>
        </w:rPr>
        <w:t>진보</w:t>
      </w:r>
      <w:r w:rsidRPr="00F256E2">
        <w:rPr>
          <w:rFonts w:ascii="맑은 고딕" w:eastAsia="맑은 고딕" w:hAnsi="맑은 고딕" w:cs="Arial Unicode MS"/>
          <w:sz w:val="20"/>
        </w:rPr>
        <w:t>]</w:t>
      </w:r>
    </w:p>
    <w:p w14:paraId="441248E0" w14:textId="77777777" w:rsidR="003238A8" w:rsidRPr="00F256E2" w:rsidRDefault="003238A8">
      <w:pPr>
        <w:rPr>
          <w:rFonts w:ascii="맑은 고딕" w:eastAsia="맑은 고딕" w:hAnsi="맑은 고딕"/>
          <w:sz w:val="20"/>
        </w:rPr>
      </w:pPr>
    </w:p>
    <w:p w14:paraId="441248E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10. [privation: </w:t>
      </w:r>
      <w:r w:rsidRPr="00F256E2">
        <w:rPr>
          <w:rFonts w:ascii="맑은 고딕" w:eastAsia="맑은 고딕" w:hAnsi="맑은 고딕" w:cs="Arial Unicode MS"/>
          <w:sz w:val="20"/>
        </w:rPr>
        <w:t>궁핍</w:t>
      </w:r>
      <w:r w:rsidRPr="00F256E2">
        <w:rPr>
          <w:rFonts w:ascii="맑은 고딕" w:eastAsia="맑은 고딕" w:hAnsi="맑은 고딕" w:cs="Arial Unicode MS"/>
          <w:sz w:val="20"/>
        </w:rPr>
        <w:t>]</w:t>
      </w:r>
    </w:p>
    <w:p w14:paraId="441248E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destitution: </w:t>
      </w:r>
      <w:r w:rsidRPr="00F256E2">
        <w:rPr>
          <w:rFonts w:ascii="맑은 고딕" w:eastAsia="맑은 고딕" w:hAnsi="맑은 고딕" w:cs="Arial Unicode MS"/>
          <w:sz w:val="20"/>
        </w:rPr>
        <w:t>빈곤</w:t>
      </w:r>
      <w:r w:rsidRPr="00F256E2">
        <w:rPr>
          <w:rFonts w:ascii="맑은 고딕" w:eastAsia="맑은 고딕" w:hAnsi="맑은 고딕" w:cs="Arial Unicode MS"/>
          <w:sz w:val="20"/>
        </w:rPr>
        <w:t xml:space="preserve">, deprivation: </w:t>
      </w:r>
      <w:r w:rsidRPr="00F256E2">
        <w:rPr>
          <w:rFonts w:ascii="맑은 고딕" w:eastAsia="맑은 고딕" w:hAnsi="맑은 고딕" w:cs="Arial Unicode MS"/>
          <w:sz w:val="20"/>
        </w:rPr>
        <w:t>박탈</w:t>
      </w:r>
      <w:r w:rsidRPr="00F256E2">
        <w:rPr>
          <w:rFonts w:ascii="맑은 고딕" w:eastAsia="맑은 고딕" w:hAnsi="맑은 고딕" w:cs="Arial Unicode MS"/>
          <w:sz w:val="20"/>
        </w:rPr>
        <w:t xml:space="preserve">, indigence: </w:t>
      </w:r>
      <w:r w:rsidRPr="00F256E2">
        <w:rPr>
          <w:rFonts w:ascii="맑은 고딕" w:eastAsia="맑은 고딕" w:hAnsi="맑은 고딕" w:cs="Arial Unicode MS"/>
          <w:sz w:val="20"/>
        </w:rPr>
        <w:t>빈곤</w:t>
      </w:r>
      <w:r w:rsidRPr="00F256E2">
        <w:rPr>
          <w:rFonts w:ascii="맑은 고딕" w:eastAsia="맑은 고딕" w:hAnsi="맑은 고딕" w:cs="Arial Unicode MS"/>
          <w:sz w:val="20"/>
        </w:rPr>
        <w:t xml:space="preserve">, penury: </w:t>
      </w:r>
      <w:r w:rsidRPr="00F256E2">
        <w:rPr>
          <w:rFonts w:ascii="맑은 고딕" w:eastAsia="맑은 고딕" w:hAnsi="맑은 고딕" w:cs="Arial Unicode MS"/>
          <w:sz w:val="20"/>
        </w:rPr>
        <w:t>극빈</w:t>
      </w:r>
      <w:r w:rsidRPr="00F256E2">
        <w:rPr>
          <w:rFonts w:ascii="맑은 고딕" w:eastAsia="맑은 고딕" w:hAnsi="맑은 고딕" w:cs="Arial Unicode MS"/>
          <w:sz w:val="20"/>
        </w:rPr>
        <w:t>]</w:t>
      </w:r>
    </w:p>
    <w:p w14:paraId="441248E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affluence: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prosperity: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 xml:space="preserve">, opulence: </w:t>
      </w:r>
      <w:r w:rsidRPr="00F256E2">
        <w:rPr>
          <w:rFonts w:ascii="맑은 고딕" w:eastAsia="맑은 고딕" w:hAnsi="맑은 고딕" w:cs="Arial Unicode MS"/>
          <w:sz w:val="20"/>
        </w:rPr>
        <w:t>부유</w:t>
      </w:r>
      <w:r w:rsidRPr="00F256E2">
        <w:rPr>
          <w:rFonts w:ascii="맑은 고딕" w:eastAsia="맑은 고딕" w:hAnsi="맑은 고딕" w:cs="Arial Unicode MS"/>
          <w:sz w:val="20"/>
        </w:rPr>
        <w:t>]</w:t>
      </w:r>
    </w:p>
    <w:p w14:paraId="441248E4" w14:textId="77777777" w:rsidR="003238A8" w:rsidRPr="00F256E2" w:rsidRDefault="003238A8">
      <w:pPr>
        <w:rPr>
          <w:rFonts w:ascii="맑은 고딕" w:eastAsia="맑은 고딕" w:hAnsi="맑은 고딕"/>
          <w:sz w:val="20"/>
        </w:rPr>
      </w:pPr>
    </w:p>
    <w:p w14:paraId="441248E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11. [pheromones: </w:t>
      </w:r>
      <w:r w:rsidRPr="00F256E2">
        <w:rPr>
          <w:rFonts w:ascii="맑은 고딕" w:eastAsia="맑은 고딕" w:hAnsi="맑은 고딕" w:cs="Arial Unicode MS"/>
          <w:sz w:val="20"/>
        </w:rPr>
        <w:t>페로몬</w:t>
      </w:r>
      <w:r w:rsidRPr="00F256E2">
        <w:rPr>
          <w:rFonts w:ascii="맑은 고딕" w:eastAsia="맑은 고딕" w:hAnsi="맑은 고딕" w:cs="Arial Unicode MS"/>
          <w:sz w:val="20"/>
        </w:rPr>
        <w:t>]</w:t>
      </w:r>
    </w:p>
    <w:p w14:paraId="441248E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chemical signal: </w:t>
      </w:r>
      <w:r w:rsidRPr="00F256E2">
        <w:rPr>
          <w:rFonts w:ascii="맑은 고딕" w:eastAsia="맑은 고딕" w:hAnsi="맑은 고딕" w:cs="Arial Unicode MS"/>
          <w:sz w:val="20"/>
        </w:rPr>
        <w:t>화학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신호</w:t>
      </w:r>
      <w:r w:rsidRPr="00F256E2">
        <w:rPr>
          <w:rFonts w:ascii="맑은 고딕" w:eastAsia="맑은 고딕" w:hAnsi="맑은 고딕" w:cs="Arial Unicode MS"/>
          <w:sz w:val="20"/>
        </w:rPr>
        <w:t xml:space="preserve">, attractant: </w:t>
      </w:r>
      <w:r w:rsidRPr="00F256E2">
        <w:rPr>
          <w:rFonts w:ascii="맑은 고딕" w:eastAsia="맑은 고딕" w:hAnsi="맑은 고딕" w:cs="Arial Unicode MS"/>
          <w:sz w:val="20"/>
        </w:rPr>
        <w:t>유인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w:t>
      </w:r>
      <w:r w:rsidRPr="00F256E2">
        <w:rPr>
          <w:rFonts w:ascii="맑은 고딕" w:eastAsia="맑은 고딕" w:hAnsi="맑은 고딕" w:cs="Arial Unicode MS"/>
          <w:sz w:val="20"/>
        </w:rPr>
        <w:t xml:space="preserve">, kairomone: </w:t>
      </w:r>
      <w:r w:rsidRPr="00F256E2">
        <w:rPr>
          <w:rFonts w:ascii="맑은 고딕" w:eastAsia="맑은 고딕" w:hAnsi="맑은 고딕" w:cs="Arial Unicode MS"/>
          <w:sz w:val="20"/>
        </w:rPr>
        <w:t>카이로몬</w:t>
      </w:r>
      <w:r w:rsidRPr="00F256E2">
        <w:rPr>
          <w:rFonts w:ascii="맑은 고딕" w:eastAsia="맑은 고딕" w:hAnsi="맑은 고딕" w:cs="Arial Unicode MS"/>
          <w:sz w:val="20"/>
        </w:rPr>
        <w:t xml:space="preserve">, allomone: </w:t>
      </w:r>
      <w:r w:rsidRPr="00F256E2">
        <w:rPr>
          <w:rFonts w:ascii="맑은 고딕" w:eastAsia="맑은 고딕" w:hAnsi="맑은 고딕" w:cs="Arial Unicode MS"/>
          <w:sz w:val="20"/>
        </w:rPr>
        <w:t>알로몬</w:t>
      </w:r>
      <w:r w:rsidRPr="00F256E2">
        <w:rPr>
          <w:rFonts w:ascii="맑은 고딕" w:eastAsia="맑은 고딕" w:hAnsi="맑은 고딕" w:cs="Arial Unicode MS"/>
          <w:sz w:val="20"/>
        </w:rPr>
        <w:t>]</w:t>
      </w:r>
    </w:p>
    <w:p w14:paraId="441248E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repellent: </w:t>
      </w:r>
      <w:r w:rsidRPr="00F256E2">
        <w:rPr>
          <w:rFonts w:ascii="맑은 고딕" w:eastAsia="맑은 고딕" w:hAnsi="맑은 고딕" w:cs="Arial Unicode MS"/>
          <w:sz w:val="20"/>
        </w:rPr>
        <w:t>기피제</w:t>
      </w:r>
      <w:r w:rsidRPr="00F256E2">
        <w:rPr>
          <w:rFonts w:ascii="맑은 고딕" w:eastAsia="맑은 고딕" w:hAnsi="맑은 고딕" w:cs="Arial Unicode MS"/>
          <w:sz w:val="20"/>
        </w:rPr>
        <w:t xml:space="preserve">, deterrent: </w:t>
      </w:r>
      <w:r w:rsidRPr="00F256E2">
        <w:rPr>
          <w:rFonts w:ascii="맑은 고딕" w:eastAsia="맑은 고딕" w:hAnsi="맑은 고딕" w:cs="Arial Unicode MS"/>
          <w:sz w:val="20"/>
        </w:rPr>
        <w:t>억제제</w:t>
      </w:r>
      <w:r w:rsidRPr="00F256E2">
        <w:rPr>
          <w:rFonts w:ascii="맑은 고딕" w:eastAsia="맑은 고딕" w:hAnsi="맑은 고딕" w:cs="Arial Unicode MS"/>
          <w:sz w:val="20"/>
        </w:rPr>
        <w:t xml:space="preserve">, inhibitor: </w:t>
      </w:r>
      <w:r w:rsidRPr="00F256E2">
        <w:rPr>
          <w:rFonts w:ascii="맑은 고딕" w:eastAsia="맑은 고딕" w:hAnsi="맑은 고딕" w:cs="Arial Unicode MS"/>
          <w:sz w:val="20"/>
        </w:rPr>
        <w:t>억제제</w:t>
      </w:r>
      <w:r w:rsidRPr="00F256E2">
        <w:rPr>
          <w:rFonts w:ascii="맑은 고딕" w:eastAsia="맑은 고딕" w:hAnsi="맑은 고딕" w:cs="Arial Unicode MS"/>
          <w:sz w:val="20"/>
        </w:rPr>
        <w:t xml:space="preserve">, antagonist: </w:t>
      </w:r>
      <w:r w:rsidRPr="00F256E2">
        <w:rPr>
          <w:rFonts w:ascii="맑은 고딕" w:eastAsia="맑은 고딕" w:hAnsi="맑은 고딕" w:cs="Arial Unicode MS"/>
          <w:sz w:val="20"/>
        </w:rPr>
        <w:t>길항제</w:t>
      </w:r>
      <w:r w:rsidRPr="00F256E2">
        <w:rPr>
          <w:rFonts w:ascii="맑은 고딕" w:eastAsia="맑은 고딕" w:hAnsi="맑은 고딕" w:cs="Arial Unicode MS"/>
          <w:sz w:val="20"/>
        </w:rPr>
        <w:t>]</w:t>
      </w:r>
    </w:p>
    <w:p w14:paraId="441248E8" w14:textId="77777777" w:rsidR="003238A8" w:rsidRPr="00F256E2" w:rsidRDefault="003238A8">
      <w:pPr>
        <w:rPr>
          <w:rFonts w:ascii="맑은 고딕" w:eastAsia="맑은 고딕" w:hAnsi="맑은 고딕"/>
          <w:sz w:val="20"/>
        </w:rPr>
      </w:pPr>
    </w:p>
    <w:p w14:paraId="441248E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12. [restoration: </w:t>
      </w:r>
      <w:r w:rsidRPr="00F256E2">
        <w:rPr>
          <w:rFonts w:ascii="맑은 고딕" w:eastAsia="맑은 고딕" w:hAnsi="맑은 고딕" w:cs="Arial Unicode MS"/>
          <w:sz w:val="20"/>
        </w:rPr>
        <w:t>복원</w:t>
      </w:r>
      <w:r w:rsidRPr="00F256E2">
        <w:rPr>
          <w:rFonts w:ascii="맑은 고딕" w:eastAsia="맑은 고딕" w:hAnsi="맑은 고딕" w:cs="Arial Unicode MS"/>
          <w:sz w:val="20"/>
        </w:rPr>
        <w:t>]</w:t>
      </w:r>
    </w:p>
    <w:p w14:paraId="441248E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renewal: </w:t>
      </w:r>
      <w:r w:rsidRPr="00F256E2">
        <w:rPr>
          <w:rFonts w:ascii="맑은 고딕" w:eastAsia="맑은 고딕" w:hAnsi="맑은 고딕" w:cs="Arial Unicode MS"/>
          <w:sz w:val="20"/>
        </w:rPr>
        <w:t>갱신</w:t>
      </w:r>
      <w:r w:rsidRPr="00F256E2">
        <w:rPr>
          <w:rFonts w:ascii="맑은 고딕" w:eastAsia="맑은 고딕" w:hAnsi="맑은 고딕" w:cs="Arial Unicode MS"/>
          <w:sz w:val="20"/>
        </w:rPr>
        <w:t xml:space="preserve">, revitalization: </w:t>
      </w:r>
      <w:r w:rsidRPr="00F256E2">
        <w:rPr>
          <w:rFonts w:ascii="맑은 고딕" w:eastAsia="맑은 고딕" w:hAnsi="맑은 고딕" w:cs="Arial Unicode MS"/>
          <w:sz w:val="20"/>
        </w:rPr>
        <w:t>활성화</w:t>
      </w:r>
      <w:r w:rsidRPr="00F256E2">
        <w:rPr>
          <w:rFonts w:ascii="맑은 고딕" w:eastAsia="맑은 고딕" w:hAnsi="맑은 고딕" w:cs="Arial Unicode MS"/>
          <w:sz w:val="20"/>
        </w:rPr>
        <w:t xml:space="preserve">, rehabilitation: </w:t>
      </w:r>
      <w:r w:rsidRPr="00F256E2">
        <w:rPr>
          <w:rFonts w:ascii="맑은 고딕" w:eastAsia="맑은 고딕" w:hAnsi="맑은 고딕" w:cs="Arial Unicode MS"/>
          <w:sz w:val="20"/>
        </w:rPr>
        <w:t>재활</w:t>
      </w:r>
      <w:r w:rsidRPr="00F256E2">
        <w:rPr>
          <w:rFonts w:ascii="맑은 고딕" w:eastAsia="맑은 고딕" w:hAnsi="맑은 고딕" w:cs="Arial Unicode MS"/>
          <w:sz w:val="20"/>
        </w:rPr>
        <w:t xml:space="preserve">, reinstatement: </w:t>
      </w:r>
      <w:r w:rsidRPr="00F256E2">
        <w:rPr>
          <w:rFonts w:ascii="맑은 고딕" w:eastAsia="맑은 고딕" w:hAnsi="맑은 고딕" w:cs="Arial Unicode MS"/>
          <w:sz w:val="20"/>
        </w:rPr>
        <w:t>복직</w:t>
      </w:r>
      <w:r w:rsidRPr="00F256E2">
        <w:rPr>
          <w:rFonts w:ascii="맑은 고딕" w:eastAsia="맑은 고딕" w:hAnsi="맑은 고딕" w:cs="Arial Unicode MS"/>
          <w:sz w:val="20"/>
        </w:rPr>
        <w:t>]</w:t>
      </w:r>
    </w:p>
    <w:p w14:paraId="441248E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destruction: </w:t>
      </w:r>
      <w:r w:rsidRPr="00F256E2">
        <w:rPr>
          <w:rFonts w:ascii="맑은 고딕" w:eastAsia="맑은 고딕" w:hAnsi="맑은 고딕" w:cs="Arial Unicode MS"/>
          <w:sz w:val="20"/>
        </w:rPr>
        <w:t>파괴</w:t>
      </w:r>
      <w:r w:rsidRPr="00F256E2">
        <w:rPr>
          <w:rFonts w:ascii="맑은 고딕" w:eastAsia="맑은 고딕" w:hAnsi="맑은 고딕" w:cs="Arial Unicode MS"/>
          <w:sz w:val="20"/>
        </w:rPr>
        <w:t xml:space="preserve">, dilapidation: </w:t>
      </w:r>
      <w:r w:rsidRPr="00F256E2">
        <w:rPr>
          <w:rFonts w:ascii="맑은 고딕" w:eastAsia="맑은 고딕" w:hAnsi="맑은 고딕" w:cs="Arial Unicode MS"/>
          <w:sz w:val="20"/>
        </w:rPr>
        <w:t>황폐</w:t>
      </w:r>
      <w:r w:rsidRPr="00F256E2">
        <w:rPr>
          <w:rFonts w:ascii="맑은 고딕" w:eastAsia="맑은 고딕" w:hAnsi="맑은 고딕" w:cs="Arial Unicode MS"/>
          <w:sz w:val="20"/>
        </w:rPr>
        <w:t xml:space="preserve">,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ruination: </w:t>
      </w:r>
      <w:r w:rsidRPr="00F256E2">
        <w:rPr>
          <w:rFonts w:ascii="맑은 고딕" w:eastAsia="맑은 고딕" w:hAnsi="맑은 고딕" w:cs="Arial Unicode MS"/>
          <w:sz w:val="20"/>
        </w:rPr>
        <w:t>파멸</w:t>
      </w:r>
      <w:r w:rsidRPr="00F256E2">
        <w:rPr>
          <w:rFonts w:ascii="맑은 고딕" w:eastAsia="맑은 고딕" w:hAnsi="맑은 고딕" w:cs="Arial Unicode MS"/>
          <w:sz w:val="20"/>
        </w:rPr>
        <w:t>]</w:t>
      </w:r>
    </w:p>
    <w:p w14:paraId="441248EC" w14:textId="77777777" w:rsidR="003238A8" w:rsidRPr="00F256E2" w:rsidRDefault="003238A8">
      <w:pPr>
        <w:rPr>
          <w:rFonts w:ascii="맑은 고딕" w:eastAsia="맑은 고딕" w:hAnsi="맑은 고딕"/>
          <w:sz w:val="20"/>
        </w:rPr>
      </w:pPr>
    </w:p>
    <w:p w14:paraId="441248E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13. [depletion: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w:t>
      </w:r>
    </w:p>
    <w:p w14:paraId="441248E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exhaustion: </w:t>
      </w:r>
      <w:r w:rsidRPr="00F256E2">
        <w:rPr>
          <w:rFonts w:ascii="맑은 고딕" w:eastAsia="맑은 고딕" w:hAnsi="맑은 고딕" w:cs="Arial Unicode MS"/>
          <w:sz w:val="20"/>
        </w:rPr>
        <w:t>소진</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consumption: </w:t>
      </w:r>
      <w:r w:rsidRPr="00F256E2">
        <w:rPr>
          <w:rFonts w:ascii="맑은 고딕" w:eastAsia="맑은 고딕" w:hAnsi="맑은 고딕" w:cs="Arial Unicode MS"/>
          <w:sz w:val="20"/>
        </w:rPr>
        <w:t>소비</w:t>
      </w:r>
      <w:r w:rsidRPr="00F256E2">
        <w:rPr>
          <w:rFonts w:ascii="맑은 고딕" w:eastAsia="맑은 고딕" w:hAnsi="맑은 고딕" w:cs="Arial Unicode MS"/>
          <w:sz w:val="20"/>
        </w:rPr>
        <w:t>]</w:t>
      </w:r>
    </w:p>
    <w:p w14:paraId="441248E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replenishment: </w:t>
      </w:r>
      <w:r w:rsidRPr="00F256E2">
        <w:rPr>
          <w:rFonts w:ascii="맑은 고딕" w:eastAsia="맑은 고딕" w:hAnsi="맑은 고딕" w:cs="Arial Unicode MS"/>
          <w:sz w:val="20"/>
        </w:rPr>
        <w:t>보충</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accumulation: </w:t>
      </w:r>
      <w:r w:rsidRPr="00F256E2">
        <w:rPr>
          <w:rFonts w:ascii="맑은 고딕" w:eastAsia="맑은 고딕" w:hAnsi="맑은 고딕" w:cs="Arial Unicode MS"/>
          <w:sz w:val="20"/>
        </w:rPr>
        <w:t>축적</w:t>
      </w:r>
      <w:r w:rsidRPr="00F256E2">
        <w:rPr>
          <w:rFonts w:ascii="맑은 고딕" w:eastAsia="맑은 고딕" w:hAnsi="맑은 고딕" w:cs="Arial Unicode MS"/>
          <w:sz w:val="20"/>
        </w:rPr>
        <w:t xml:space="preserve">, repletion: </w:t>
      </w:r>
      <w:r w:rsidRPr="00F256E2">
        <w:rPr>
          <w:rFonts w:ascii="맑은 고딕" w:eastAsia="맑은 고딕" w:hAnsi="맑은 고딕" w:cs="Arial Unicode MS"/>
          <w:sz w:val="20"/>
        </w:rPr>
        <w:t>충만</w:t>
      </w:r>
      <w:r w:rsidRPr="00F256E2">
        <w:rPr>
          <w:rFonts w:ascii="맑은 고딕" w:eastAsia="맑은 고딕" w:hAnsi="맑은 고딕" w:cs="Arial Unicode MS"/>
          <w:sz w:val="20"/>
        </w:rPr>
        <w:t>]</w:t>
      </w:r>
    </w:p>
    <w:p w14:paraId="441248F0" w14:textId="77777777" w:rsidR="003238A8" w:rsidRPr="00F256E2" w:rsidRDefault="003238A8">
      <w:pPr>
        <w:rPr>
          <w:rFonts w:ascii="맑은 고딕" w:eastAsia="맑은 고딕" w:hAnsi="맑은 고딕"/>
          <w:sz w:val="20"/>
        </w:rPr>
      </w:pPr>
    </w:p>
    <w:p w14:paraId="441248F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14. [antibiotics: </w:t>
      </w:r>
      <w:r w:rsidRPr="00F256E2">
        <w:rPr>
          <w:rFonts w:ascii="맑은 고딕" w:eastAsia="맑은 고딕" w:hAnsi="맑은 고딕" w:cs="Arial Unicode MS"/>
          <w:sz w:val="20"/>
        </w:rPr>
        <w:t>항생제</w:t>
      </w:r>
      <w:r w:rsidRPr="00F256E2">
        <w:rPr>
          <w:rFonts w:ascii="맑은 고딕" w:eastAsia="맑은 고딕" w:hAnsi="맑은 고딕" w:cs="Arial Unicode MS"/>
          <w:sz w:val="20"/>
        </w:rPr>
        <w:t>]</w:t>
      </w:r>
    </w:p>
    <w:p w14:paraId="441248F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antimicrobial: </w:t>
      </w:r>
      <w:r w:rsidRPr="00F256E2">
        <w:rPr>
          <w:rFonts w:ascii="맑은 고딕" w:eastAsia="맑은 고딕" w:hAnsi="맑은 고딕" w:cs="Arial Unicode MS"/>
          <w:sz w:val="20"/>
        </w:rPr>
        <w:t>항균제</w:t>
      </w:r>
      <w:r w:rsidRPr="00F256E2">
        <w:rPr>
          <w:rFonts w:ascii="맑은 고딕" w:eastAsia="맑은 고딕" w:hAnsi="맑은 고딕" w:cs="Arial Unicode MS"/>
          <w:sz w:val="20"/>
        </w:rPr>
        <w:t xml:space="preserve">, bactericide: </w:t>
      </w:r>
      <w:r w:rsidRPr="00F256E2">
        <w:rPr>
          <w:rFonts w:ascii="맑은 고딕" w:eastAsia="맑은 고딕" w:hAnsi="맑은 고딕" w:cs="Arial Unicode MS"/>
          <w:sz w:val="20"/>
        </w:rPr>
        <w:t>살균제</w:t>
      </w:r>
      <w:r w:rsidRPr="00F256E2">
        <w:rPr>
          <w:rFonts w:ascii="맑은 고딕" w:eastAsia="맑은 고딕" w:hAnsi="맑은 고딕" w:cs="Arial Unicode MS"/>
          <w:sz w:val="20"/>
        </w:rPr>
        <w:t xml:space="preserve">, germicide: </w:t>
      </w:r>
      <w:r w:rsidRPr="00F256E2">
        <w:rPr>
          <w:rFonts w:ascii="맑은 고딕" w:eastAsia="맑은 고딕" w:hAnsi="맑은 고딕" w:cs="Arial Unicode MS"/>
          <w:sz w:val="20"/>
        </w:rPr>
        <w:t>살균제</w:t>
      </w:r>
      <w:r w:rsidRPr="00F256E2">
        <w:rPr>
          <w:rFonts w:ascii="맑은 고딕" w:eastAsia="맑은 고딕" w:hAnsi="맑은 고딕" w:cs="Arial Unicode MS"/>
          <w:sz w:val="20"/>
        </w:rPr>
        <w:t xml:space="preserve">, penicillin: </w:t>
      </w:r>
      <w:r w:rsidRPr="00F256E2">
        <w:rPr>
          <w:rFonts w:ascii="맑은 고딕" w:eastAsia="맑은 고딕" w:hAnsi="맑은 고딕" w:cs="Arial Unicode MS"/>
          <w:sz w:val="20"/>
        </w:rPr>
        <w:t>페니실린</w:t>
      </w:r>
      <w:r w:rsidRPr="00F256E2">
        <w:rPr>
          <w:rFonts w:ascii="맑은 고딕" w:eastAsia="맑은 고딕" w:hAnsi="맑은 고딕" w:cs="Arial Unicode MS"/>
          <w:sz w:val="20"/>
        </w:rPr>
        <w:t>]</w:t>
      </w:r>
    </w:p>
    <w:p w14:paraId="441248F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pathogen: </w:t>
      </w:r>
      <w:r w:rsidRPr="00F256E2">
        <w:rPr>
          <w:rFonts w:ascii="맑은 고딕" w:eastAsia="맑은 고딕" w:hAnsi="맑은 고딕" w:cs="Arial Unicode MS"/>
          <w:sz w:val="20"/>
        </w:rPr>
        <w:t>병원균</w:t>
      </w:r>
      <w:r w:rsidRPr="00F256E2">
        <w:rPr>
          <w:rFonts w:ascii="맑은 고딕" w:eastAsia="맑은 고딕" w:hAnsi="맑은 고딕" w:cs="Arial Unicode MS"/>
          <w:sz w:val="20"/>
        </w:rPr>
        <w:t xml:space="preserve">, virus: </w:t>
      </w:r>
      <w:r w:rsidRPr="00F256E2">
        <w:rPr>
          <w:rFonts w:ascii="맑은 고딕" w:eastAsia="맑은 고딕" w:hAnsi="맑은 고딕" w:cs="Arial Unicode MS"/>
          <w:sz w:val="20"/>
        </w:rPr>
        <w:t>바이러스</w:t>
      </w:r>
      <w:r w:rsidRPr="00F256E2">
        <w:rPr>
          <w:rFonts w:ascii="맑은 고딕" w:eastAsia="맑은 고딕" w:hAnsi="맑은 고딕" w:cs="Arial Unicode MS"/>
          <w:sz w:val="20"/>
        </w:rPr>
        <w:t xml:space="preserve">, bacteria: </w:t>
      </w:r>
      <w:r w:rsidRPr="00F256E2">
        <w:rPr>
          <w:rFonts w:ascii="맑은 고딕" w:eastAsia="맑은 고딕" w:hAnsi="맑은 고딕" w:cs="Arial Unicode MS"/>
          <w:sz w:val="20"/>
        </w:rPr>
        <w:t>박테리아</w:t>
      </w:r>
      <w:r w:rsidRPr="00F256E2">
        <w:rPr>
          <w:rFonts w:ascii="맑은 고딕" w:eastAsia="맑은 고딕" w:hAnsi="맑은 고딕" w:cs="Arial Unicode MS"/>
          <w:sz w:val="20"/>
        </w:rPr>
        <w:t xml:space="preserve">, toxin: </w:t>
      </w:r>
      <w:r w:rsidRPr="00F256E2">
        <w:rPr>
          <w:rFonts w:ascii="맑은 고딕" w:eastAsia="맑은 고딕" w:hAnsi="맑은 고딕" w:cs="Arial Unicode MS"/>
          <w:sz w:val="20"/>
        </w:rPr>
        <w:t>독소</w:t>
      </w:r>
      <w:r w:rsidRPr="00F256E2">
        <w:rPr>
          <w:rFonts w:ascii="맑은 고딕" w:eastAsia="맑은 고딕" w:hAnsi="맑은 고딕" w:cs="Arial Unicode MS"/>
          <w:sz w:val="20"/>
        </w:rPr>
        <w:t>]</w:t>
      </w:r>
    </w:p>
    <w:p w14:paraId="441248F4" w14:textId="77777777" w:rsidR="003238A8" w:rsidRPr="00F256E2" w:rsidRDefault="003238A8">
      <w:pPr>
        <w:rPr>
          <w:rFonts w:ascii="맑은 고딕" w:eastAsia="맑은 고딕" w:hAnsi="맑은 고딕"/>
          <w:sz w:val="20"/>
        </w:rPr>
      </w:pPr>
    </w:p>
    <w:p w14:paraId="441248F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15. [extinction: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w:t>
      </w:r>
    </w:p>
    <w:p w14:paraId="441248F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annihilation: </w:t>
      </w:r>
      <w:r w:rsidRPr="00F256E2">
        <w:rPr>
          <w:rFonts w:ascii="맑은 고딕" w:eastAsia="맑은 고딕" w:hAnsi="맑은 고딕" w:cs="Arial Unicode MS"/>
          <w:sz w:val="20"/>
        </w:rPr>
        <w:t>전멸</w:t>
      </w:r>
      <w:r w:rsidRPr="00F256E2">
        <w:rPr>
          <w:rFonts w:ascii="맑은 고딕" w:eastAsia="맑은 고딕" w:hAnsi="맑은 고딕" w:cs="Arial Unicode MS"/>
          <w:sz w:val="20"/>
        </w:rPr>
        <w:t xml:space="preserve">, eradication: </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 xml:space="preserve">, demise: </w:t>
      </w:r>
      <w:r w:rsidRPr="00F256E2">
        <w:rPr>
          <w:rFonts w:ascii="맑은 고딕" w:eastAsia="맑은 고딕" w:hAnsi="맑은 고딕" w:cs="Arial Unicode MS"/>
          <w:sz w:val="20"/>
        </w:rPr>
        <w:t>소멸</w:t>
      </w:r>
      <w:r w:rsidRPr="00F256E2">
        <w:rPr>
          <w:rFonts w:ascii="맑은 고딕" w:eastAsia="맑은 고딕" w:hAnsi="맑은 고딕" w:cs="Arial Unicode MS"/>
          <w:sz w:val="20"/>
        </w:rPr>
        <w:t xml:space="preserve">, disappearance: </w:t>
      </w:r>
      <w:r w:rsidRPr="00F256E2">
        <w:rPr>
          <w:rFonts w:ascii="맑은 고딕" w:eastAsia="맑은 고딕" w:hAnsi="맑은 고딕" w:cs="Arial Unicode MS"/>
          <w:sz w:val="20"/>
        </w:rPr>
        <w:t>소멸</w:t>
      </w:r>
      <w:r w:rsidRPr="00F256E2">
        <w:rPr>
          <w:rFonts w:ascii="맑은 고딕" w:eastAsia="맑은 고딕" w:hAnsi="맑은 고딕" w:cs="Arial Unicode MS"/>
          <w:sz w:val="20"/>
        </w:rPr>
        <w:t>]</w:t>
      </w:r>
    </w:p>
    <w:p w14:paraId="441248F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resurgence: </w:t>
      </w:r>
      <w:r w:rsidRPr="00F256E2">
        <w:rPr>
          <w:rFonts w:ascii="맑은 고딕" w:eastAsia="맑은 고딕" w:hAnsi="맑은 고딕" w:cs="Arial Unicode MS"/>
          <w:sz w:val="20"/>
        </w:rPr>
        <w:t>부활</w:t>
      </w:r>
      <w:r w:rsidRPr="00F256E2">
        <w:rPr>
          <w:rFonts w:ascii="맑은 고딕" w:eastAsia="맑은 고딕" w:hAnsi="맑은 고딕" w:cs="Arial Unicode MS"/>
          <w:sz w:val="20"/>
        </w:rPr>
        <w:t xml:space="preserve">, revival: </w:t>
      </w:r>
      <w:r w:rsidRPr="00F256E2">
        <w:rPr>
          <w:rFonts w:ascii="맑은 고딕" w:eastAsia="맑은 고딕" w:hAnsi="맑은 고딕" w:cs="Arial Unicode MS"/>
          <w:sz w:val="20"/>
        </w:rPr>
        <w:t>소생</w:t>
      </w:r>
      <w:r w:rsidRPr="00F256E2">
        <w:rPr>
          <w:rFonts w:ascii="맑은 고딕" w:eastAsia="맑은 고딕" w:hAnsi="맑은 고딕" w:cs="Arial Unicode MS"/>
          <w:sz w:val="20"/>
        </w:rPr>
        <w:t xml:space="preserve">, perpetuation: </w:t>
      </w:r>
      <w:r w:rsidRPr="00F256E2">
        <w:rPr>
          <w:rFonts w:ascii="맑은 고딕" w:eastAsia="맑은 고딕" w:hAnsi="맑은 고딕" w:cs="Arial Unicode MS"/>
          <w:sz w:val="20"/>
        </w:rPr>
        <w:t>영속화</w:t>
      </w:r>
      <w:r w:rsidRPr="00F256E2">
        <w:rPr>
          <w:rFonts w:ascii="맑은 고딕" w:eastAsia="맑은 고딕" w:hAnsi="맑은 고딕" w:cs="Arial Unicode MS"/>
          <w:sz w:val="20"/>
        </w:rPr>
        <w:t>]</w:t>
      </w:r>
    </w:p>
    <w:p w14:paraId="441248F8" w14:textId="77777777" w:rsidR="003238A8" w:rsidRPr="00F256E2" w:rsidRDefault="003238A8">
      <w:pPr>
        <w:rPr>
          <w:rFonts w:ascii="맑은 고딕" w:eastAsia="맑은 고딕" w:hAnsi="맑은 고딕"/>
          <w:sz w:val="20"/>
        </w:rPr>
      </w:pPr>
    </w:p>
    <w:p w14:paraId="441248F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본문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한국어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48F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의심스러운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불규칙하고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극심한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날씨는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미쳤습니다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폴란드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어떻게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반응하는지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기록했습니다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25</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깨어나는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순간인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앞당겨졌습니다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항상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일치하지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고통받을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흔히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몇</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즉시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여왕벌과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살아남습니다</w:t>
      </w:r>
      <w:r w:rsidRPr="00F256E2">
        <w:rPr>
          <w:rFonts w:ascii="맑은 고딕" w:eastAsia="맑은 고딕" w:hAnsi="맑은 고딕" w:cs="Arial Unicode MS"/>
          <w:sz w:val="20"/>
        </w:rPr>
        <w:t>.</w:t>
      </w:r>
    </w:p>
    <w:p w14:paraId="441248FB" w14:textId="77777777" w:rsidR="003238A8" w:rsidRPr="00F256E2" w:rsidRDefault="003238A8">
      <w:pPr>
        <w:rPr>
          <w:rFonts w:ascii="맑은 고딕" w:eastAsia="맑은 고딕" w:hAnsi="맑은 고딕"/>
          <w:sz w:val="20"/>
        </w:rPr>
      </w:pPr>
    </w:p>
    <w:p w14:paraId="441248FC" w14:textId="77777777" w:rsidR="003238A8" w:rsidRPr="00F256E2" w:rsidRDefault="003238A8">
      <w:pPr>
        <w:rPr>
          <w:rFonts w:ascii="맑은 고딕" w:eastAsia="맑은 고딕" w:hAnsi="맑은 고딕"/>
          <w:sz w:val="20"/>
        </w:rPr>
      </w:pPr>
    </w:p>
    <w:p w14:paraId="441248F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5</w:t>
      </w:r>
    </w:p>
    <w:p w14:paraId="441248F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5</w:t>
      </w:r>
    </w:p>
    <w:p w14:paraId="441248FF" w14:textId="77777777" w:rsidR="003238A8" w:rsidRPr="00F256E2" w:rsidRDefault="003238A8">
      <w:pPr>
        <w:rPr>
          <w:rFonts w:ascii="맑은 고딕" w:eastAsia="맑은 고딕" w:hAnsi="맑은 고딕"/>
          <w:sz w:val="20"/>
        </w:rPr>
      </w:pPr>
    </w:p>
    <w:p w14:paraId="4412490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⑤</w:t>
      </w:r>
    </w:p>
    <w:p w14:paraId="4412490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[Mitigate: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xml:space="preserve">]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w:t>
      </w:r>
    </w:p>
    <w:p w14:paraId="44124902" w14:textId="77777777" w:rsidR="003238A8" w:rsidRPr="00F256E2" w:rsidRDefault="003238A8">
      <w:pPr>
        <w:rPr>
          <w:rFonts w:ascii="맑은 고딕" w:eastAsia="맑은 고딕" w:hAnsi="맑은 고딕"/>
          <w:sz w:val="20"/>
        </w:rPr>
      </w:pPr>
    </w:p>
    <w:p w14:paraId="4412490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490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글은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치명적인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줄이기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방안을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다루고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90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최종적인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본문에서</w:t>
      </w:r>
      <w:r w:rsidRPr="00F256E2">
        <w:rPr>
          <w:rFonts w:ascii="맑은 고딕" w:eastAsia="맑은 고딕" w:hAnsi="맑은 고딕" w:cs="Arial Unicode MS"/>
          <w:sz w:val="20"/>
        </w:rPr>
        <w:t xml:space="preserve"> "the affected colony eventually collapses"</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언급되었으므로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붕괴</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'extinction(</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w:t>
      </w:r>
    </w:p>
    <w:p w14:paraId="4412490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본문에서</w:t>
      </w:r>
      <w:r w:rsidRPr="00F256E2">
        <w:rPr>
          <w:rFonts w:ascii="맑은 고딕" w:eastAsia="맑은 고딕" w:hAnsi="맑은 고딕" w:cs="Arial Unicode MS"/>
          <w:sz w:val="20"/>
        </w:rPr>
        <w:t xml:space="preserve"> "minimize the impact of pesticides on bees"</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언급되었으므로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'mitigate(</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90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목적을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본문에서</w:t>
      </w:r>
      <w:r w:rsidRPr="00F256E2">
        <w:rPr>
          <w:rFonts w:ascii="맑은 고딕" w:eastAsia="맑은 고딕" w:hAnsi="맑은 고딕" w:cs="Arial Unicode MS"/>
          <w:sz w:val="20"/>
        </w:rPr>
        <w:t xml:space="preserve"> "protect bees from pesticides"</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언급되었으므로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'preserve(</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90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모두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충족하는</w:t>
      </w:r>
      <w:r w:rsidRPr="00F256E2">
        <w:rPr>
          <w:rFonts w:ascii="맑은 고딕" w:eastAsia="맑은 고딕" w:hAnsi="맑은 고딕" w:cs="Arial Unicode MS"/>
          <w:sz w:val="20"/>
        </w:rPr>
        <w:t xml:space="preserve"> ⑤ 'extinction – mitigate – preserve'</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정답입니다</w:t>
      </w:r>
      <w:r w:rsidRPr="00F256E2">
        <w:rPr>
          <w:rFonts w:ascii="맑은 고딕" w:eastAsia="맑은 고딕" w:hAnsi="맑은 고딕" w:cs="Arial Unicode MS"/>
          <w:sz w:val="20"/>
        </w:rPr>
        <w:t>.</w:t>
      </w:r>
    </w:p>
    <w:p w14:paraId="44124909" w14:textId="77777777" w:rsidR="003238A8" w:rsidRPr="00F256E2" w:rsidRDefault="003238A8">
      <w:pPr>
        <w:rPr>
          <w:rFonts w:ascii="맑은 고딕" w:eastAsia="맑은 고딕" w:hAnsi="맑은 고딕"/>
          <w:sz w:val="20"/>
        </w:rPr>
      </w:pPr>
    </w:p>
    <w:p w14:paraId="4412490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--Summary-- </w:t>
      </w:r>
      <w:r w:rsidRPr="00F256E2">
        <w:rPr>
          <w:rFonts w:ascii="맑은 고딕" w:eastAsia="맑은 고딕" w:hAnsi="맑은 고딕" w:cs="Arial Unicode MS"/>
          <w:sz w:val="20"/>
        </w:rPr>
        <w:t>완성본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90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접촉뿐만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아니라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통해서도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일으켜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이어질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외에도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끼치거나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손상시키는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저녁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전략은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보존하는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중요합니다</w:t>
      </w:r>
      <w:r w:rsidRPr="00F256E2">
        <w:rPr>
          <w:rFonts w:ascii="맑은 고딕" w:eastAsia="맑은 고딕" w:hAnsi="맑은 고딕" w:cs="Arial Unicode MS"/>
          <w:sz w:val="20"/>
        </w:rPr>
        <w:t>.</w:t>
      </w:r>
    </w:p>
    <w:p w14:paraId="4412490C" w14:textId="77777777" w:rsidR="003238A8" w:rsidRPr="00F256E2" w:rsidRDefault="003238A8">
      <w:pPr>
        <w:rPr>
          <w:rFonts w:ascii="맑은 고딕" w:eastAsia="맑은 고딕" w:hAnsi="맑은 고딕"/>
          <w:sz w:val="20"/>
        </w:rPr>
      </w:pPr>
    </w:p>
    <w:p w14:paraId="4412490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90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w:t>
      </w:r>
    </w:p>
    <w:p w14:paraId="4412490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Annihilation [</w:t>
      </w:r>
      <w:r w:rsidRPr="00F256E2">
        <w:rPr>
          <w:rFonts w:ascii="맑은 고딕" w:eastAsia="맑은 고딕" w:hAnsi="맑은 고딕" w:cs="Arial Unicode MS"/>
          <w:sz w:val="20"/>
        </w:rPr>
        <w:t>전멸</w:t>
      </w:r>
      <w:r w:rsidRPr="00F256E2">
        <w:rPr>
          <w:rFonts w:ascii="맑은 고딕" w:eastAsia="맑은 고딕" w:hAnsi="맑은 고딕" w:cs="Arial Unicode MS"/>
          <w:sz w:val="20"/>
        </w:rPr>
        <w:t>], Eradication [</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 Obliteration [</w:t>
      </w:r>
      <w:r w:rsidRPr="00F256E2">
        <w:rPr>
          <w:rFonts w:ascii="맑은 고딕" w:eastAsia="맑은 고딕" w:hAnsi="맑은 고딕" w:cs="Arial Unicode MS"/>
          <w:sz w:val="20"/>
        </w:rPr>
        <w:t>완전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w:t>
      </w:r>
      <w:r w:rsidRPr="00F256E2">
        <w:rPr>
          <w:rFonts w:ascii="맑은 고딕" w:eastAsia="맑은 고딕" w:hAnsi="맑은 고딕" w:cs="Arial Unicode MS"/>
          <w:sz w:val="20"/>
        </w:rPr>
        <w:t>], 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w:t>
      </w:r>
    </w:p>
    <w:p w14:paraId="4412491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Revival [</w:t>
      </w:r>
      <w:r w:rsidRPr="00F256E2">
        <w:rPr>
          <w:rFonts w:ascii="맑은 고딕" w:eastAsia="맑은 고딕" w:hAnsi="맑은 고딕" w:cs="Arial Unicode MS"/>
          <w:sz w:val="20"/>
        </w:rPr>
        <w:t>부활</w:t>
      </w:r>
      <w:r w:rsidRPr="00F256E2">
        <w:rPr>
          <w:rFonts w:ascii="맑은 고딕" w:eastAsia="맑은 고딕" w:hAnsi="맑은 고딕" w:cs="Arial Unicode MS"/>
          <w:sz w:val="20"/>
        </w:rPr>
        <w:t>], 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Resurgence [</w:t>
      </w:r>
      <w:r w:rsidRPr="00F256E2">
        <w:rPr>
          <w:rFonts w:ascii="맑은 고딕" w:eastAsia="맑은 고딕" w:hAnsi="맑은 고딕" w:cs="Arial Unicode MS"/>
          <w:sz w:val="20"/>
        </w:rPr>
        <w:t>재기</w:t>
      </w:r>
      <w:r w:rsidRPr="00F256E2">
        <w:rPr>
          <w:rFonts w:ascii="맑은 고딕" w:eastAsia="맑은 고딕" w:hAnsi="맑은 고딕" w:cs="Arial Unicode MS"/>
          <w:sz w:val="20"/>
        </w:rPr>
        <w:t>], Flourishing [</w:t>
      </w:r>
      <w:r w:rsidRPr="00F256E2">
        <w:rPr>
          <w:rFonts w:ascii="맑은 고딕" w:eastAsia="맑은 고딕" w:hAnsi="맑은 고딕" w:cs="Arial Unicode MS"/>
          <w:sz w:val="20"/>
        </w:rPr>
        <w:t>번성</w:t>
      </w:r>
      <w:r w:rsidRPr="00F256E2">
        <w:rPr>
          <w:rFonts w:ascii="맑은 고딕" w:eastAsia="맑은 고딕" w:hAnsi="맑은 고딕" w:cs="Arial Unicode MS"/>
          <w:sz w:val="20"/>
        </w:rPr>
        <w:t>]</w:t>
      </w:r>
    </w:p>
    <w:p w14:paraId="44124911" w14:textId="77777777" w:rsidR="003238A8" w:rsidRPr="00F256E2" w:rsidRDefault="003238A8">
      <w:pPr>
        <w:rPr>
          <w:rFonts w:ascii="맑은 고딕" w:eastAsia="맑은 고딕" w:hAnsi="맑은 고딕"/>
          <w:sz w:val="20"/>
        </w:rPr>
      </w:pPr>
    </w:p>
    <w:p w14:paraId="4412491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Mitigate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w:t>
      </w:r>
    </w:p>
    <w:p w14:paraId="4412491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Alleviate [</w:t>
      </w:r>
      <w:r w:rsidRPr="00F256E2">
        <w:rPr>
          <w:rFonts w:ascii="맑은 고딕" w:eastAsia="맑은 고딕" w:hAnsi="맑은 고딕" w:cs="Arial Unicode MS"/>
          <w:sz w:val="20"/>
        </w:rPr>
        <w:t>경감하다</w:t>
      </w:r>
      <w:r w:rsidRPr="00F256E2">
        <w:rPr>
          <w:rFonts w:ascii="맑은 고딕" w:eastAsia="맑은 고딕" w:hAnsi="맑은 고딕" w:cs="Arial Unicode MS"/>
          <w:sz w:val="20"/>
        </w:rPr>
        <w:t>], Assuage [</w:t>
      </w:r>
      <w:r w:rsidRPr="00F256E2">
        <w:rPr>
          <w:rFonts w:ascii="맑은 고딕" w:eastAsia="맑은 고딕" w:hAnsi="맑은 고딕" w:cs="Arial Unicode MS"/>
          <w:sz w:val="20"/>
        </w:rPr>
        <w:t>달래다</w:t>
      </w:r>
      <w:r w:rsidRPr="00F256E2">
        <w:rPr>
          <w:rFonts w:ascii="맑은 고딕" w:eastAsia="맑은 고딕" w:hAnsi="맑은 고딕" w:cs="Arial Unicode MS"/>
          <w:sz w:val="20"/>
        </w:rPr>
        <w:t>], Mollify [</w:t>
      </w:r>
      <w:r w:rsidRPr="00F256E2">
        <w:rPr>
          <w:rFonts w:ascii="맑은 고딕" w:eastAsia="맑은 고딕" w:hAnsi="맑은 고딕" w:cs="Arial Unicode MS"/>
          <w:sz w:val="20"/>
        </w:rPr>
        <w:t>누그러뜨리다</w:t>
      </w:r>
      <w:r w:rsidRPr="00F256E2">
        <w:rPr>
          <w:rFonts w:ascii="맑은 고딕" w:eastAsia="맑은 고딕" w:hAnsi="맑은 고딕" w:cs="Arial Unicode MS"/>
          <w:sz w:val="20"/>
        </w:rPr>
        <w:t>], Attenuate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w:t>
      </w:r>
    </w:p>
    <w:p w14:paraId="4412491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Intensify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Worsen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w:t>
      </w:r>
    </w:p>
    <w:p w14:paraId="44124915" w14:textId="77777777" w:rsidR="003238A8" w:rsidRPr="00F256E2" w:rsidRDefault="003238A8">
      <w:pPr>
        <w:rPr>
          <w:rFonts w:ascii="맑은 고딕" w:eastAsia="맑은 고딕" w:hAnsi="맑은 고딕"/>
          <w:sz w:val="20"/>
        </w:rPr>
      </w:pPr>
    </w:p>
    <w:p w14:paraId="4412491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w:t>
      </w:r>
    </w:p>
    <w:p w14:paraId="4412491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Conserve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Sustain [</w:t>
      </w:r>
      <w:r w:rsidRPr="00F256E2">
        <w:rPr>
          <w:rFonts w:ascii="맑은 고딕" w:eastAsia="맑은 고딕" w:hAnsi="맑은 고딕" w:cs="Arial Unicode MS"/>
          <w:sz w:val="20"/>
        </w:rPr>
        <w:t>유지하다</w:t>
      </w:r>
      <w:r w:rsidRPr="00F256E2">
        <w:rPr>
          <w:rFonts w:ascii="맑은 고딕" w:eastAsia="맑은 고딕" w:hAnsi="맑은 고딕" w:cs="Arial Unicode MS"/>
          <w:sz w:val="20"/>
        </w:rPr>
        <w:t>], Maintain [</w:t>
      </w:r>
      <w:r w:rsidRPr="00F256E2">
        <w:rPr>
          <w:rFonts w:ascii="맑은 고딕" w:eastAsia="맑은 고딕" w:hAnsi="맑은 고딕" w:cs="Arial Unicode MS"/>
          <w:sz w:val="20"/>
        </w:rPr>
        <w:t>유지하다</w:t>
      </w:r>
      <w:r w:rsidRPr="00F256E2">
        <w:rPr>
          <w:rFonts w:ascii="맑은 고딕" w:eastAsia="맑은 고딕" w:hAnsi="맑은 고딕" w:cs="Arial Unicode MS"/>
          <w:sz w:val="20"/>
        </w:rPr>
        <w:t>]</w:t>
      </w:r>
    </w:p>
    <w:p w14:paraId="4412491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Destroy [</w:t>
      </w:r>
      <w:r w:rsidRPr="00F256E2">
        <w:rPr>
          <w:rFonts w:ascii="맑은 고딕" w:eastAsia="맑은 고딕" w:hAnsi="맑은 고딕" w:cs="Arial Unicode MS"/>
          <w:sz w:val="20"/>
        </w:rPr>
        <w:t>파괴하다</w:t>
      </w:r>
      <w:r w:rsidRPr="00F256E2">
        <w:rPr>
          <w:rFonts w:ascii="맑은 고딕" w:eastAsia="맑은 고딕" w:hAnsi="맑은 고딕" w:cs="Arial Unicode MS"/>
          <w:sz w:val="20"/>
        </w:rPr>
        <w:t>], Eradicate [</w:t>
      </w:r>
      <w:r w:rsidRPr="00F256E2">
        <w:rPr>
          <w:rFonts w:ascii="맑은 고딕" w:eastAsia="맑은 고딕" w:hAnsi="맑은 고딕" w:cs="Arial Unicode MS"/>
          <w:sz w:val="20"/>
        </w:rPr>
        <w:t>근절하다</w:t>
      </w:r>
      <w:r w:rsidRPr="00F256E2">
        <w:rPr>
          <w:rFonts w:ascii="맑은 고딕" w:eastAsia="맑은 고딕" w:hAnsi="맑은 고딕" w:cs="Arial Unicode MS"/>
          <w:sz w:val="20"/>
        </w:rPr>
        <w:t>], Decimate [</w:t>
      </w:r>
      <w:r w:rsidRPr="00F256E2">
        <w:rPr>
          <w:rFonts w:ascii="맑은 고딕" w:eastAsia="맑은 고딕" w:hAnsi="맑은 고딕" w:cs="Arial Unicode MS"/>
          <w:sz w:val="20"/>
        </w:rPr>
        <w:t>대량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살상하다</w:t>
      </w:r>
      <w:r w:rsidRPr="00F256E2">
        <w:rPr>
          <w:rFonts w:ascii="맑은 고딕" w:eastAsia="맑은 고딕" w:hAnsi="맑은 고딕" w:cs="Arial Unicode MS"/>
          <w:sz w:val="20"/>
        </w:rPr>
        <w:t>], Deplete [</w:t>
      </w:r>
      <w:r w:rsidRPr="00F256E2">
        <w:rPr>
          <w:rFonts w:ascii="맑은 고딕" w:eastAsia="맑은 고딕" w:hAnsi="맑은 고딕" w:cs="Arial Unicode MS"/>
          <w:sz w:val="20"/>
        </w:rPr>
        <w:t>고갈시키다</w:t>
      </w:r>
      <w:r w:rsidRPr="00F256E2">
        <w:rPr>
          <w:rFonts w:ascii="맑은 고딕" w:eastAsia="맑은 고딕" w:hAnsi="맑은 고딕" w:cs="Arial Unicode MS"/>
          <w:sz w:val="20"/>
        </w:rPr>
        <w:t>]</w:t>
      </w:r>
    </w:p>
    <w:p w14:paraId="44124919" w14:textId="77777777" w:rsidR="003238A8" w:rsidRPr="00F256E2" w:rsidRDefault="003238A8">
      <w:pPr>
        <w:rPr>
          <w:rFonts w:ascii="맑은 고딕" w:eastAsia="맑은 고딕" w:hAnsi="맑은 고딕"/>
          <w:sz w:val="20"/>
        </w:rPr>
      </w:pPr>
    </w:p>
    <w:p w14:paraId="4412491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확산</w:t>
      </w:r>
      <w:r w:rsidRPr="00F256E2">
        <w:rPr>
          <w:rFonts w:ascii="맑은 고딕" w:eastAsia="맑은 고딕" w:hAnsi="맑은 고딕" w:cs="Arial Unicode MS"/>
          <w:sz w:val="20"/>
        </w:rPr>
        <w:t>]:</w:t>
      </w:r>
    </w:p>
    <w:p w14:paraId="4412491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Expansion [</w:t>
      </w:r>
      <w:r w:rsidRPr="00F256E2">
        <w:rPr>
          <w:rFonts w:ascii="맑은 고딕" w:eastAsia="맑은 고딕" w:hAnsi="맑은 고딕" w:cs="Arial Unicode MS"/>
          <w:sz w:val="20"/>
        </w:rPr>
        <w:t>확장</w:t>
      </w:r>
      <w:r w:rsidRPr="00F256E2">
        <w:rPr>
          <w:rFonts w:ascii="맑은 고딕" w:eastAsia="맑은 고딕" w:hAnsi="맑은 고딕" w:cs="Arial Unicode MS"/>
          <w:sz w:val="20"/>
        </w:rPr>
        <w:t>], Escalation [</w:t>
      </w:r>
      <w:r w:rsidRPr="00F256E2">
        <w:rPr>
          <w:rFonts w:ascii="맑은 고딕" w:eastAsia="맑은 고딕" w:hAnsi="맑은 고딕" w:cs="Arial Unicode MS"/>
          <w:sz w:val="20"/>
        </w:rPr>
        <w:t>확대</w:t>
      </w:r>
      <w:r w:rsidRPr="00F256E2">
        <w:rPr>
          <w:rFonts w:ascii="맑은 고딕" w:eastAsia="맑은 고딕" w:hAnsi="맑은 고딕" w:cs="Arial Unicode MS"/>
          <w:sz w:val="20"/>
        </w:rPr>
        <w:t>],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Multiplication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w:t>
      </w:r>
    </w:p>
    <w:p w14:paraId="4412491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Reduction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Contraction [</w:t>
      </w:r>
      <w:r w:rsidRPr="00F256E2">
        <w:rPr>
          <w:rFonts w:ascii="맑은 고딕" w:eastAsia="맑은 고딕" w:hAnsi="맑은 고딕" w:cs="Arial Unicode MS"/>
          <w:sz w:val="20"/>
        </w:rPr>
        <w:t>수축</w:t>
      </w:r>
      <w:r w:rsidRPr="00F256E2">
        <w:rPr>
          <w:rFonts w:ascii="맑은 고딕" w:eastAsia="맑은 고딕" w:hAnsi="맑은 고딕" w:cs="Arial Unicode MS"/>
          <w:sz w:val="20"/>
        </w:rPr>
        <w:t>], Diminution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 Decline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p>
    <w:p w14:paraId="4412491D" w14:textId="77777777" w:rsidR="003238A8" w:rsidRPr="00F256E2" w:rsidRDefault="003238A8">
      <w:pPr>
        <w:rPr>
          <w:rFonts w:ascii="맑은 고딕" w:eastAsia="맑은 고딕" w:hAnsi="맑은 고딕"/>
          <w:sz w:val="20"/>
        </w:rPr>
      </w:pPr>
    </w:p>
    <w:p w14:paraId="4412491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w:t>
      </w:r>
    </w:p>
    <w:p w14:paraId="4412491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Intensify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Worsen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Compound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w:t>
      </w:r>
    </w:p>
    <w:p w14:paraId="4412492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Alleviate [</w:t>
      </w:r>
      <w:r w:rsidRPr="00F256E2">
        <w:rPr>
          <w:rFonts w:ascii="맑은 고딕" w:eastAsia="맑은 고딕" w:hAnsi="맑은 고딕" w:cs="Arial Unicode MS"/>
          <w:sz w:val="20"/>
        </w:rPr>
        <w:t>경감하다</w:t>
      </w:r>
      <w:r w:rsidRPr="00F256E2">
        <w:rPr>
          <w:rFonts w:ascii="맑은 고딕" w:eastAsia="맑은 고딕" w:hAnsi="맑은 고딕" w:cs="Arial Unicode MS"/>
          <w:sz w:val="20"/>
        </w:rPr>
        <w:t>], Mitigate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Assuage [</w:t>
      </w:r>
      <w:r w:rsidRPr="00F256E2">
        <w:rPr>
          <w:rFonts w:ascii="맑은 고딕" w:eastAsia="맑은 고딕" w:hAnsi="맑은 고딕" w:cs="Arial Unicode MS"/>
          <w:sz w:val="20"/>
        </w:rPr>
        <w:t>달래다</w:t>
      </w:r>
      <w:r w:rsidRPr="00F256E2">
        <w:rPr>
          <w:rFonts w:ascii="맑은 고딕" w:eastAsia="맑은 고딕" w:hAnsi="맑은 고딕" w:cs="Arial Unicode MS"/>
          <w:sz w:val="20"/>
        </w:rPr>
        <w:t>]</w:t>
      </w:r>
    </w:p>
    <w:p w14:paraId="44124921" w14:textId="77777777" w:rsidR="003238A8" w:rsidRPr="00F256E2" w:rsidRDefault="003238A8">
      <w:pPr>
        <w:rPr>
          <w:rFonts w:ascii="맑은 고딕" w:eastAsia="맑은 고딕" w:hAnsi="맑은 고딕"/>
          <w:sz w:val="20"/>
        </w:rPr>
      </w:pPr>
    </w:p>
    <w:p w14:paraId="4412492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Eradicate [</w:t>
      </w:r>
      <w:r w:rsidRPr="00F256E2">
        <w:rPr>
          <w:rFonts w:ascii="맑은 고딕" w:eastAsia="맑은 고딕" w:hAnsi="맑은 고딕" w:cs="Arial Unicode MS"/>
          <w:sz w:val="20"/>
        </w:rPr>
        <w:t>근절하다</w:t>
      </w:r>
      <w:r w:rsidRPr="00F256E2">
        <w:rPr>
          <w:rFonts w:ascii="맑은 고딕" w:eastAsia="맑은 고딕" w:hAnsi="맑은 고딕" w:cs="Arial Unicode MS"/>
          <w:sz w:val="20"/>
        </w:rPr>
        <w:t>]:</w:t>
      </w:r>
    </w:p>
    <w:p w14:paraId="4412492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Annihilate [</w:t>
      </w:r>
      <w:r w:rsidRPr="00F256E2">
        <w:rPr>
          <w:rFonts w:ascii="맑은 고딕" w:eastAsia="맑은 고딕" w:hAnsi="맑은 고딕" w:cs="Arial Unicode MS"/>
          <w:sz w:val="20"/>
        </w:rPr>
        <w:t>전멸시키다</w:t>
      </w:r>
      <w:r w:rsidRPr="00F256E2">
        <w:rPr>
          <w:rFonts w:ascii="맑은 고딕" w:eastAsia="맑은 고딕" w:hAnsi="맑은 고딕" w:cs="Arial Unicode MS"/>
          <w:sz w:val="20"/>
        </w:rPr>
        <w:t>], Obliterate [</w:t>
      </w:r>
      <w:r w:rsidRPr="00F256E2">
        <w:rPr>
          <w:rFonts w:ascii="맑은 고딕" w:eastAsia="맑은 고딕" w:hAnsi="맑은 고딕" w:cs="Arial Unicode MS"/>
          <w:sz w:val="20"/>
        </w:rPr>
        <w:t>완전히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파괴하다</w:t>
      </w:r>
      <w:r w:rsidRPr="00F256E2">
        <w:rPr>
          <w:rFonts w:ascii="맑은 고딕" w:eastAsia="맑은 고딕" w:hAnsi="맑은 고딕" w:cs="Arial Unicode MS"/>
          <w:sz w:val="20"/>
        </w:rPr>
        <w:t>], Extirpate [</w:t>
      </w:r>
      <w:r w:rsidRPr="00F256E2">
        <w:rPr>
          <w:rFonts w:ascii="맑은 고딕" w:eastAsia="맑은 고딕" w:hAnsi="맑은 고딕" w:cs="Arial Unicode MS"/>
          <w:sz w:val="20"/>
        </w:rPr>
        <w:t>뿌리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뽑다</w:t>
      </w:r>
      <w:r w:rsidRPr="00F256E2">
        <w:rPr>
          <w:rFonts w:ascii="맑은 고딕" w:eastAsia="맑은 고딕" w:hAnsi="맑은 고딕" w:cs="Arial Unicode MS"/>
          <w:sz w:val="20"/>
        </w:rPr>
        <w:t>], Liquidate [</w:t>
      </w:r>
      <w:r w:rsidRPr="00F256E2">
        <w:rPr>
          <w:rFonts w:ascii="맑은 고딕" w:eastAsia="맑은 고딕" w:hAnsi="맑은 고딕" w:cs="Arial Unicode MS"/>
          <w:sz w:val="20"/>
        </w:rPr>
        <w:t>제거하다</w:t>
      </w:r>
      <w:r w:rsidRPr="00F256E2">
        <w:rPr>
          <w:rFonts w:ascii="맑은 고딕" w:eastAsia="맑은 고딕" w:hAnsi="맑은 고딕" w:cs="Arial Unicode MS"/>
          <w:sz w:val="20"/>
        </w:rPr>
        <w:t>]</w:t>
      </w:r>
    </w:p>
    <w:p w14:paraId="4412492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Establish [</w:t>
      </w:r>
      <w:r w:rsidRPr="00F256E2">
        <w:rPr>
          <w:rFonts w:ascii="맑은 고딕" w:eastAsia="맑은 고딕" w:hAnsi="맑은 고딕" w:cs="Arial Unicode MS"/>
          <w:sz w:val="20"/>
        </w:rPr>
        <w:t>설립하다</w:t>
      </w:r>
      <w:r w:rsidRPr="00F256E2">
        <w:rPr>
          <w:rFonts w:ascii="맑은 고딕" w:eastAsia="맑은 고딕" w:hAnsi="맑은 고딕" w:cs="Arial Unicode MS"/>
          <w:sz w:val="20"/>
        </w:rPr>
        <w:t>], Foster [</w:t>
      </w:r>
      <w:r w:rsidRPr="00F256E2">
        <w:rPr>
          <w:rFonts w:ascii="맑은 고딕" w:eastAsia="맑은 고딕" w:hAnsi="맑은 고딕" w:cs="Arial Unicode MS"/>
          <w:sz w:val="20"/>
        </w:rPr>
        <w:t>육성하다</w:t>
      </w:r>
      <w:r w:rsidRPr="00F256E2">
        <w:rPr>
          <w:rFonts w:ascii="맑은 고딕" w:eastAsia="맑은 고딕" w:hAnsi="맑은 고딕" w:cs="Arial Unicode MS"/>
          <w:sz w:val="20"/>
        </w:rPr>
        <w:t>], Cultivate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w:t>
      </w:r>
    </w:p>
    <w:p w14:paraId="44124925" w14:textId="77777777" w:rsidR="003238A8" w:rsidRPr="00F256E2" w:rsidRDefault="003238A8">
      <w:pPr>
        <w:rPr>
          <w:rFonts w:ascii="맑은 고딕" w:eastAsia="맑은 고딕" w:hAnsi="맑은 고딕"/>
          <w:sz w:val="20"/>
        </w:rPr>
      </w:pPr>
    </w:p>
    <w:p w14:paraId="4412492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Resurgence [</w:t>
      </w:r>
      <w:r w:rsidRPr="00F256E2">
        <w:rPr>
          <w:rFonts w:ascii="맑은 고딕" w:eastAsia="맑은 고딕" w:hAnsi="맑은 고딕" w:cs="Arial Unicode MS"/>
          <w:sz w:val="20"/>
        </w:rPr>
        <w:t>재기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부활</w:t>
      </w:r>
      <w:r w:rsidRPr="00F256E2">
        <w:rPr>
          <w:rFonts w:ascii="맑은 고딕" w:eastAsia="맑은 고딕" w:hAnsi="맑은 고딕" w:cs="Arial Unicode MS"/>
          <w:sz w:val="20"/>
        </w:rPr>
        <w:t>]:</w:t>
      </w:r>
    </w:p>
    <w:p w14:paraId="4412492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Revival [</w:t>
      </w:r>
      <w:r w:rsidRPr="00F256E2">
        <w:rPr>
          <w:rFonts w:ascii="맑은 고딕" w:eastAsia="맑은 고딕" w:hAnsi="맑은 고딕" w:cs="Arial Unicode MS"/>
          <w:sz w:val="20"/>
        </w:rPr>
        <w:t>부활</w:t>
      </w:r>
      <w:r w:rsidRPr="00F256E2">
        <w:rPr>
          <w:rFonts w:ascii="맑은 고딕" w:eastAsia="맑은 고딕" w:hAnsi="맑은 고딕" w:cs="Arial Unicode MS"/>
          <w:sz w:val="20"/>
        </w:rPr>
        <w:t>], Rebirth [</w:t>
      </w:r>
      <w:r w:rsidRPr="00F256E2">
        <w:rPr>
          <w:rFonts w:ascii="맑은 고딕" w:eastAsia="맑은 고딕" w:hAnsi="맑은 고딕" w:cs="Arial Unicode MS"/>
          <w:sz w:val="20"/>
        </w:rPr>
        <w:t>재탄생</w:t>
      </w:r>
      <w:r w:rsidRPr="00F256E2">
        <w:rPr>
          <w:rFonts w:ascii="맑은 고딕" w:eastAsia="맑은 고딕" w:hAnsi="맑은 고딕" w:cs="Arial Unicode MS"/>
          <w:sz w:val="20"/>
        </w:rPr>
        <w:t>], Renaissance [</w:t>
      </w:r>
      <w:r w:rsidRPr="00F256E2">
        <w:rPr>
          <w:rFonts w:ascii="맑은 고딕" w:eastAsia="맑은 고딕" w:hAnsi="맑은 고딕" w:cs="Arial Unicode MS"/>
          <w:sz w:val="20"/>
        </w:rPr>
        <w:t>문예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부흥</w:t>
      </w:r>
      <w:r w:rsidRPr="00F256E2">
        <w:rPr>
          <w:rFonts w:ascii="맑은 고딕" w:eastAsia="맑은 고딕" w:hAnsi="맑은 고딕" w:cs="Arial Unicode MS"/>
          <w:sz w:val="20"/>
        </w:rPr>
        <w:t>], Reawakening [</w:t>
      </w:r>
      <w:r w:rsidRPr="00F256E2">
        <w:rPr>
          <w:rFonts w:ascii="맑은 고딕" w:eastAsia="맑은 고딕" w:hAnsi="맑은 고딕" w:cs="Arial Unicode MS"/>
          <w:sz w:val="20"/>
        </w:rPr>
        <w:t>재각성</w:t>
      </w:r>
      <w:r w:rsidRPr="00F256E2">
        <w:rPr>
          <w:rFonts w:ascii="맑은 고딕" w:eastAsia="맑은 고딕" w:hAnsi="맑은 고딕" w:cs="Arial Unicode MS"/>
          <w:sz w:val="20"/>
        </w:rPr>
        <w:t>]</w:t>
      </w:r>
    </w:p>
    <w:p w14:paraId="4412492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 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 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Collapse [</w:t>
      </w:r>
      <w:r w:rsidRPr="00F256E2">
        <w:rPr>
          <w:rFonts w:ascii="맑은 고딕" w:eastAsia="맑은 고딕" w:hAnsi="맑은 고딕" w:cs="Arial Unicode MS"/>
          <w:sz w:val="20"/>
        </w:rPr>
        <w:t>붕괴</w:t>
      </w:r>
      <w:r w:rsidRPr="00F256E2">
        <w:rPr>
          <w:rFonts w:ascii="맑은 고딕" w:eastAsia="맑은 고딕" w:hAnsi="맑은 고딕" w:cs="Arial Unicode MS"/>
          <w:sz w:val="20"/>
        </w:rPr>
        <w:t>]</w:t>
      </w:r>
    </w:p>
    <w:p w14:paraId="44124929" w14:textId="77777777" w:rsidR="003238A8" w:rsidRPr="00F256E2" w:rsidRDefault="003238A8">
      <w:pPr>
        <w:rPr>
          <w:rFonts w:ascii="맑은 고딕" w:eastAsia="맑은 고딕" w:hAnsi="맑은 고딕"/>
          <w:sz w:val="20"/>
        </w:rPr>
      </w:pPr>
    </w:p>
    <w:p w14:paraId="4412492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Intensify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w:t>
      </w:r>
    </w:p>
    <w:p w14:paraId="4412492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Strengthen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Heighten [</w:t>
      </w:r>
      <w:r w:rsidRPr="00F256E2">
        <w:rPr>
          <w:rFonts w:ascii="맑은 고딕" w:eastAsia="맑은 고딕" w:hAnsi="맑은 고딕" w:cs="Arial Unicode MS"/>
          <w:sz w:val="20"/>
        </w:rPr>
        <w:t>높이다</w:t>
      </w:r>
      <w:r w:rsidRPr="00F256E2">
        <w:rPr>
          <w:rFonts w:ascii="맑은 고딕" w:eastAsia="맑은 고딕" w:hAnsi="맑은 고딕" w:cs="Arial Unicode MS"/>
          <w:sz w:val="20"/>
        </w:rPr>
        <w:t>], Amplify [</w:t>
      </w:r>
      <w:r w:rsidRPr="00F256E2">
        <w:rPr>
          <w:rFonts w:ascii="맑은 고딕" w:eastAsia="맑은 고딕" w:hAnsi="맑은 고딕" w:cs="Arial Unicode MS"/>
          <w:sz w:val="20"/>
        </w:rPr>
        <w:t>증폭시키다</w:t>
      </w:r>
      <w:r w:rsidRPr="00F256E2">
        <w:rPr>
          <w:rFonts w:ascii="맑은 고딕" w:eastAsia="맑은 고딕" w:hAnsi="맑은 고딕" w:cs="Arial Unicode MS"/>
          <w:sz w:val="20"/>
        </w:rPr>
        <w:t>], Escalate [</w:t>
      </w:r>
      <w:r w:rsidRPr="00F256E2">
        <w:rPr>
          <w:rFonts w:ascii="맑은 고딕" w:eastAsia="맑은 고딕" w:hAnsi="맑은 고딕" w:cs="Arial Unicode MS"/>
          <w:sz w:val="20"/>
        </w:rPr>
        <w:t>확대시키다</w:t>
      </w:r>
      <w:r w:rsidRPr="00F256E2">
        <w:rPr>
          <w:rFonts w:ascii="맑은 고딕" w:eastAsia="맑은 고딕" w:hAnsi="맑은 고딕" w:cs="Arial Unicode MS"/>
          <w:sz w:val="20"/>
        </w:rPr>
        <w:t>]</w:t>
      </w:r>
    </w:p>
    <w:p w14:paraId="4412492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Weaken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Diminish [</w:t>
      </w:r>
      <w:r w:rsidRPr="00F256E2">
        <w:rPr>
          <w:rFonts w:ascii="맑은 고딕" w:eastAsia="맑은 고딕" w:hAnsi="맑은 고딕" w:cs="Arial Unicode MS"/>
          <w:sz w:val="20"/>
        </w:rPr>
        <w:t>줄이다</w:t>
      </w:r>
      <w:r w:rsidRPr="00F256E2">
        <w:rPr>
          <w:rFonts w:ascii="맑은 고딕" w:eastAsia="맑은 고딕" w:hAnsi="맑은 고딕" w:cs="Arial Unicode MS"/>
          <w:sz w:val="20"/>
        </w:rPr>
        <w:t>], Attenuate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Mitigate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w:t>
      </w:r>
    </w:p>
    <w:p w14:paraId="4412492D" w14:textId="77777777" w:rsidR="003238A8" w:rsidRPr="00F256E2" w:rsidRDefault="003238A8">
      <w:pPr>
        <w:rPr>
          <w:rFonts w:ascii="맑은 고딕" w:eastAsia="맑은 고딕" w:hAnsi="맑은 고딕"/>
          <w:sz w:val="20"/>
        </w:rPr>
      </w:pPr>
    </w:p>
    <w:p w14:paraId="4412492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Decimate [</w:t>
      </w:r>
      <w:r w:rsidRPr="00F256E2">
        <w:rPr>
          <w:rFonts w:ascii="맑은 고딕" w:eastAsia="맑은 고딕" w:hAnsi="맑은 고딕" w:cs="Arial Unicode MS"/>
          <w:sz w:val="20"/>
        </w:rPr>
        <w:t>대량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살상하다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훼손하다</w:t>
      </w:r>
      <w:r w:rsidRPr="00F256E2">
        <w:rPr>
          <w:rFonts w:ascii="맑은 고딕" w:eastAsia="맑은 고딕" w:hAnsi="맑은 고딕" w:cs="Arial Unicode MS"/>
          <w:sz w:val="20"/>
        </w:rPr>
        <w:t>]:</w:t>
      </w:r>
    </w:p>
    <w:p w14:paraId="4412492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Annihilate [</w:t>
      </w:r>
      <w:r w:rsidRPr="00F256E2">
        <w:rPr>
          <w:rFonts w:ascii="맑은 고딕" w:eastAsia="맑은 고딕" w:hAnsi="맑은 고딕" w:cs="Arial Unicode MS"/>
          <w:sz w:val="20"/>
        </w:rPr>
        <w:t>전멸시키다</w:t>
      </w:r>
      <w:r w:rsidRPr="00F256E2">
        <w:rPr>
          <w:rFonts w:ascii="맑은 고딕" w:eastAsia="맑은 고딕" w:hAnsi="맑은 고딕" w:cs="Arial Unicode MS"/>
          <w:sz w:val="20"/>
        </w:rPr>
        <w:t>], Devastate [</w:t>
      </w:r>
      <w:r w:rsidRPr="00F256E2">
        <w:rPr>
          <w:rFonts w:ascii="맑은 고딕" w:eastAsia="맑은 고딕" w:hAnsi="맑은 고딕" w:cs="Arial Unicode MS"/>
          <w:sz w:val="20"/>
        </w:rPr>
        <w:t>황폐화시키다</w:t>
      </w:r>
      <w:r w:rsidRPr="00F256E2">
        <w:rPr>
          <w:rFonts w:ascii="맑은 고딕" w:eastAsia="맑은 고딕" w:hAnsi="맑은 고딕" w:cs="Arial Unicode MS"/>
          <w:sz w:val="20"/>
        </w:rPr>
        <w:t>], Ravage [</w:t>
      </w:r>
      <w:r w:rsidRPr="00F256E2">
        <w:rPr>
          <w:rFonts w:ascii="맑은 고딕" w:eastAsia="맑은 고딕" w:hAnsi="맑은 고딕" w:cs="Arial Unicode MS"/>
          <w:sz w:val="20"/>
        </w:rPr>
        <w:t>유린하다</w:t>
      </w:r>
      <w:r w:rsidRPr="00F256E2">
        <w:rPr>
          <w:rFonts w:ascii="맑은 고딕" w:eastAsia="맑은 고딕" w:hAnsi="맑은 고딕" w:cs="Arial Unicode MS"/>
          <w:sz w:val="20"/>
        </w:rPr>
        <w:t>], Slaughter [</w:t>
      </w:r>
      <w:r w:rsidRPr="00F256E2">
        <w:rPr>
          <w:rFonts w:ascii="맑은 고딕" w:eastAsia="맑은 고딕" w:hAnsi="맑은 고딕" w:cs="Arial Unicode MS"/>
          <w:sz w:val="20"/>
        </w:rPr>
        <w:t>도살하다</w:t>
      </w:r>
      <w:r w:rsidRPr="00F256E2">
        <w:rPr>
          <w:rFonts w:ascii="맑은 고딕" w:eastAsia="맑은 고딕" w:hAnsi="맑은 고딕" w:cs="Arial Unicode MS"/>
          <w:sz w:val="20"/>
        </w:rPr>
        <w:t>]</w:t>
      </w:r>
    </w:p>
    <w:p w14:paraId="4412493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Restore [</w:t>
      </w:r>
      <w:r w:rsidRPr="00F256E2">
        <w:rPr>
          <w:rFonts w:ascii="맑은 고딕" w:eastAsia="맑은 고딕" w:hAnsi="맑은 고딕" w:cs="Arial Unicode MS"/>
          <w:sz w:val="20"/>
        </w:rPr>
        <w:t>복구하다</w:t>
      </w:r>
      <w:r w:rsidRPr="00F256E2">
        <w:rPr>
          <w:rFonts w:ascii="맑은 고딕" w:eastAsia="맑은 고딕" w:hAnsi="맑은 고딕" w:cs="Arial Unicode MS"/>
          <w:sz w:val="20"/>
        </w:rPr>
        <w:t>], Revitalize [</w:t>
      </w:r>
      <w:r w:rsidRPr="00F256E2">
        <w:rPr>
          <w:rFonts w:ascii="맑은 고딕" w:eastAsia="맑은 고딕" w:hAnsi="맑은 고딕" w:cs="Arial Unicode MS"/>
          <w:sz w:val="20"/>
        </w:rPr>
        <w:t>활력을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불어넣다</w:t>
      </w:r>
      <w:r w:rsidRPr="00F256E2">
        <w:rPr>
          <w:rFonts w:ascii="맑은 고딕" w:eastAsia="맑은 고딕" w:hAnsi="맑은 고딕" w:cs="Arial Unicode MS"/>
          <w:sz w:val="20"/>
        </w:rPr>
        <w:t>], Replenish [</w:t>
      </w:r>
      <w:r w:rsidRPr="00F256E2">
        <w:rPr>
          <w:rFonts w:ascii="맑은 고딕" w:eastAsia="맑은 고딕" w:hAnsi="맑은 고딕" w:cs="Arial Unicode MS"/>
          <w:sz w:val="20"/>
        </w:rPr>
        <w:t>다시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채우다</w:t>
      </w:r>
      <w:r w:rsidRPr="00F256E2">
        <w:rPr>
          <w:rFonts w:ascii="맑은 고딕" w:eastAsia="맑은 고딕" w:hAnsi="맑은 고딕" w:cs="Arial Unicode MS"/>
          <w:sz w:val="20"/>
        </w:rPr>
        <w:t>], Regenerate [</w:t>
      </w:r>
      <w:r w:rsidRPr="00F256E2">
        <w:rPr>
          <w:rFonts w:ascii="맑은 고딕" w:eastAsia="맑은 고딕" w:hAnsi="맑은 고딕" w:cs="Arial Unicode MS"/>
          <w:sz w:val="20"/>
        </w:rPr>
        <w:t>재생시키다</w:t>
      </w:r>
      <w:r w:rsidRPr="00F256E2">
        <w:rPr>
          <w:rFonts w:ascii="맑은 고딕" w:eastAsia="맑은 고딕" w:hAnsi="맑은 고딕" w:cs="Arial Unicode MS"/>
          <w:sz w:val="20"/>
        </w:rPr>
        <w:t>]</w:t>
      </w:r>
    </w:p>
    <w:p w14:paraId="44124931" w14:textId="77777777" w:rsidR="003238A8" w:rsidRPr="00F256E2" w:rsidRDefault="003238A8">
      <w:pPr>
        <w:rPr>
          <w:rFonts w:ascii="맑은 고딕" w:eastAsia="맑은 고딕" w:hAnsi="맑은 고딕"/>
          <w:sz w:val="20"/>
        </w:rPr>
      </w:pPr>
    </w:p>
    <w:p w14:paraId="4412493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Flourishing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번창하는</w:t>
      </w:r>
      <w:r w:rsidRPr="00F256E2">
        <w:rPr>
          <w:rFonts w:ascii="맑은 고딕" w:eastAsia="맑은 고딕" w:hAnsi="맑은 고딕" w:cs="Arial Unicode MS"/>
          <w:sz w:val="20"/>
        </w:rPr>
        <w:t>]:</w:t>
      </w:r>
    </w:p>
    <w:p w14:paraId="4412493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Thriving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Prosperous [</w:t>
      </w:r>
      <w:r w:rsidRPr="00F256E2">
        <w:rPr>
          <w:rFonts w:ascii="맑은 고딕" w:eastAsia="맑은 고딕" w:hAnsi="맑은 고딕" w:cs="Arial Unicode MS"/>
          <w:sz w:val="20"/>
        </w:rPr>
        <w:t>번영하는</w:t>
      </w:r>
      <w:r w:rsidRPr="00F256E2">
        <w:rPr>
          <w:rFonts w:ascii="맑은 고딕" w:eastAsia="맑은 고딕" w:hAnsi="맑은 고딕" w:cs="Arial Unicode MS"/>
          <w:sz w:val="20"/>
        </w:rPr>
        <w:t>], Booming [</w:t>
      </w:r>
      <w:r w:rsidRPr="00F256E2">
        <w:rPr>
          <w:rFonts w:ascii="맑은 고딕" w:eastAsia="맑은 고딕" w:hAnsi="맑은 고딕" w:cs="Arial Unicode MS"/>
          <w:sz w:val="20"/>
        </w:rPr>
        <w:t>활황인</w:t>
      </w:r>
      <w:r w:rsidRPr="00F256E2">
        <w:rPr>
          <w:rFonts w:ascii="맑은 고딕" w:eastAsia="맑은 고딕" w:hAnsi="맑은 고딕" w:cs="Arial Unicode MS"/>
          <w:sz w:val="20"/>
        </w:rPr>
        <w:t>], Burgeoning [</w:t>
      </w:r>
      <w:r w:rsidRPr="00F256E2">
        <w:rPr>
          <w:rFonts w:ascii="맑은 고딕" w:eastAsia="맑은 고딕" w:hAnsi="맑은 고딕" w:cs="Arial Unicode MS"/>
          <w:sz w:val="20"/>
        </w:rPr>
        <w:t>급성장하는</w:t>
      </w:r>
      <w:r w:rsidRPr="00F256E2">
        <w:rPr>
          <w:rFonts w:ascii="맑은 고딕" w:eastAsia="맑은 고딕" w:hAnsi="맑은 고딕" w:cs="Arial Unicode MS"/>
          <w:sz w:val="20"/>
        </w:rPr>
        <w:t>]</w:t>
      </w:r>
    </w:p>
    <w:p w14:paraId="4412493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Declining [</w:t>
      </w:r>
      <w:r w:rsidRPr="00F256E2">
        <w:rPr>
          <w:rFonts w:ascii="맑은 고딕" w:eastAsia="맑은 고딕" w:hAnsi="맑은 고딕" w:cs="Arial Unicode MS"/>
          <w:sz w:val="20"/>
        </w:rPr>
        <w:t>쇠퇴하는</w:t>
      </w:r>
      <w:r w:rsidRPr="00F256E2">
        <w:rPr>
          <w:rFonts w:ascii="맑은 고딕" w:eastAsia="맑은 고딕" w:hAnsi="맑은 고딕" w:cs="Arial Unicode MS"/>
          <w:sz w:val="20"/>
        </w:rPr>
        <w:t>], Waning [</w:t>
      </w:r>
      <w:r w:rsidRPr="00F256E2">
        <w:rPr>
          <w:rFonts w:ascii="맑은 고딕" w:eastAsia="맑은 고딕" w:hAnsi="맑은 고딕" w:cs="Arial Unicode MS"/>
          <w:sz w:val="20"/>
        </w:rPr>
        <w:t>약해지는</w:t>
      </w:r>
      <w:r w:rsidRPr="00F256E2">
        <w:rPr>
          <w:rFonts w:ascii="맑은 고딕" w:eastAsia="맑은 고딕" w:hAnsi="맑은 고딕" w:cs="Arial Unicode MS"/>
          <w:sz w:val="20"/>
        </w:rPr>
        <w:t>], Stagnant [</w:t>
      </w:r>
      <w:r w:rsidRPr="00F256E2">
        <w:rPr>
          <w:rFonts w:ascii="맑은 고딕" w:eastAsia="맑은 고딕" w:hAnsi="맑은 고딕" w:cs="Arial Unicode MS"/>
          <w:sz w:val="20"/>
        </w:rPr>
        <w:t>정체된</w:t>
      </w:r>
      <w:r w:rsidRPr="00F256E2">
        <w:rPr>
          <w:rFonts w:ascii="맑은 고딕" w:eastAsia="맑은 고딕" w:hAnsi="맑은 고딕" w:cs="Arial Unicode MS"/>
          <w:sz w:val="20"/>
        </w:rPr>
        <w:t>], Deteriorating [</w:t>
      </w:r>
      <w:r w:rsidRPr="00F256E2">
        <w:rPr>
          <w:rFonts w:ascii="맑은 고딕" w:eastAsia="맑은 고딕" w:hAnsi="맑은 고딕" w:cs="Arial Unicode MS"/>
          <w:sz w:val="20"/>
        </w:rPr>
        <w:t>악화되는</w:t>
      </w:r>
      <w:r w:rsidRPr="00F256E2">
        <w:rPr>
          <w:rFonts w:ascii="맑은 고딕" w:eastAsia="맑은 고딕" w:hAnsi="맑은 고딕" w:cs="Arial Unicode MS"/>
          <w:sz w:val="20"/>
        </w:rPr>
        <w:t>]</w:t>
      </w:r>
    </w:p>
    <w:p w14:paraId="44124935" w14:textId="77777777" w:rsidR="003238A8" w:rsidRPr="00F256E2" w:rsidRDefault="003238A8">
      <w:pPr>
        <w:rPr>
          <w:rFonts w:ascii="맑은 고딕" w:eastAsia="맑은 고딕" w:hAnsi="맑은 고딕"/>
          <w:sz w:val="20"/>
        </w:rPr>
      </w:pPr>
    </w:p>
    <w:p w14:paraId="4412493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Augment [</w:t>
      </w:r>
      <w:r w:rsidRPr="00F256E2">
        <w:rPr>
          <w:rFonts w:ascii="맑은 고딕" w:eastAsia="맑은 고딕" w:hAnsi="맑은 고딕" w:cs="Arial Unicode MS"/>
          <w:sz w:val="20"/>
        </w:rPr>
        <w:t>증가시키다</w:t>
      </w:r>
      <w:r w:rsidRPr="00F256E2">
        <w:rPr>
          <w:rFonts w:ascii="맑은 고딕" w:eastAsia="맑은 고딕" w:hAnsi="맑은 고딕" w:cs="Arial Unicode MS"/>
          <w:sz w:val="20"/>
        </w:rPr>
        <w:t>]:</w:t>
      </w:r>
    </w:p>
    <w:p w14:paraId="4412493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Enhance [</w:t>
      </w:r>
      <w:r w:rsidRPr="00F256E2">
        <w:rPr>
          <w:rFonts w:ascii="맑은 고딕" w:eastAsia="맑은 고딕" w:hAnsi="맑은 고딕" w:cs="Arial Unicode MS"/>
          <w:sz w:val="20"/>
        </w:rPr>
        <w:t>향상시키다</w:t>
      </w:r>
      <w:r w:rsidRPr="00F256E2">
        <w:rPr>
          <w:rFonts w:ascii="맑은 고딕" w:eastAsia="맑은 고딕" w:hAnsi="맑은 고딕" w:cs="Arial Unicode MS"/>
          <w:sz w:val="20"/>
        </w:rPr>
        <w:t>], Expand [</w:t>
      </w:r>
      <w:r w:rsidRPr="00F256E2">
        <w:rPr>
          <w:rFonts w:ascii="맑은 고딕" w:eastAsia="맑은 고딕" w:hAnsi="맑은 고딕" w:cs="Arial Unicode MS"/>
          <w:sz w:val="20"/>
        </w:rPr>
        <w:t>확장하다</w:t>
      </w:r>
      <w:r w:rsidRPr="00F256E2">
        <w:rPr>
          <w:rFonts w:ascii="맑은 고딕" w:eastAsia="맑은 고딕" w:hAnsi="맑은 고딕" w:cs="Arial Unicode MS"/>
          <w:sz w:val="20"/>
        </w:rPr>
        <w:t>], Amplify [</w:t>
      </w:r>
      <w:r w:rsidRPr="00F256E2">
        <w:rPr>
          <w:rFonts w:ascii="맑은 고딕" w:eastAsia="맑은 고딕" w:hAnsi="맑은 고딕" w:cs="Arial Unicode MS"/>
          <w:sz w:val="20"/>
        </w:rPr>
        <w:t>증폭시키다</w:t>
      </w:r>
      <w:r w:rsidRPr="00F256E2">
        <w:rPr>
          <w:rFonts w:ascii="맑은 고딕" w:eastAsia="맑은 고딕" w:hAnsi="맑은 고딕" w:cs="Arial Unicode MS"/>
          <w:sz w:val="20"/>
        </w:rPr>
        <w:t>], Bolster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w:t>
      </w:r>
    </w:p>
    <w:p w14:paraId="4412493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Diminish [</w:t>
      </w:r>
      <w:r w:rsidRPr="00F256E2">
        <w:rPr>
          <w:rFonts w:ascii="맑은 고딕" w:eastAsia="맑은 고딕" w:hAnsi="맑은 고딕" w:cs="Arial Unicode MS"/>
          <w:sz w:val="20"/>
        </w:rPr>
        <w:t>줄이다</w:t>
      </w:r>
      <w:r w:rsidRPr="00F256E2">
        <w:rPr>
          <w:rFonts w:ascii="맑은 고딕" w:eastAsia="맑은 고딕" w:hAnsi="맑은 고딕" w:cs="Arial Unicode MS"/>
          <w:sz w:val="20"/>
        </w:rPr>
        <w:t>], Reduce [</w:t>
      </w:r>
      <w:r w:rsidRPr="00F256E2">
        <w:rPr>
          <w:rFonts w:ascii="맑은 고딕" w:eastAsia="맑은 고딕" w:hAnsi="맑은 고딕" w:cs="Arial Unicode MS"/>
          <w:sz w:val="20"/>
        </w:rPr>
        <w:t>줄이다</w:t>
      </w:r>
      <w:r w:rsidRPr="00F256E2">
        <w:rPr>
          <w:rFonts w:ascii="맑은 고딕" w:eastAsia="맑은 고딕" w:hAnsi="맑은 고딕" w:cs="Arial Unicode MS"/>
          <w:sz w:val="20"/>
        </w:rPr>
        <w:t>], Curtail [</w:t>
      </w:r>
      <w:r w:rsidRPr="00F256E2">
        <w:rPr>
          <w:rFonts w:ascii="맑은 고딕" w:eastAsia="맑은 고딕" w:hAnsi="맑은 고딕" w:cs="Arial Unicode MS"/>
          <w:sz w:val="20"/>
        </w:rPr>
        <w:t>축소하다</w:t>
      </w:r>
      <w:r w:rsidRPr="00F256E2">
        <w:rPr>
          <w:rFonts w:ascii="맑은 고딕" w:eastAsia="맑은 고딕" w:hAnsi="맑은 고딕" w:cs="Arial Unicode MS"/>
          <w:sz w:val="20"/>
        </w:rPr>
        <w:t>], Abate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w:t>
      </w:r>
    </w:p>
    <w:p w14:paraId="44124939" w14:textId="77777777" w:rsidR="003238A8" w:rsidRPr="00F256E2" w:rsidRDefault="003238A8">
      <w:pPr>
        <w:rPr>
          <w:rFonts w:ascii="맑은 고딕" w:eastAsia="맑은 고딕" w:hAnsi="맑은 고딕"/>
          <w:sz w:val="20"/>
        </w:rPr>
      </w:pPr>
    </w:p>
    <w:p w14:paraId="4412493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Deplete [</w:t>
      </w:r>
      <w:r w:rsidRPr="00F256E2">
        <w:rPr>
          <w:rFonts w:ascii="맑은 고딕" w:eastAsia="맑은 고딕" w:hAnsi="맑은 고딕" w:cs="Arial Unicode MS"/>
          <w:sz w:val="20"/>
        </w:rPr>
        <w:t>고갈시키다</w:t>
      </w:r>
      <w:r w:rsidRPr="00F256E2">
        <w:rPr>
          <w:rFonts w:ascii="맑은 고딕" w:eastAsia="맑은 고딕" w:hAnsi="맑은 고딕" w:cs="Arial Unicode MS"/>
          <w:sz w:val="20"/>
        </w:rPr>
        <w:t>]:</w:t>
      </w:r>
    </w:p>
    <w:p w14:paraId="4412493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Exhaust [</w:t>
      </w:r>
      <w:r w:rsidRPr="00F256E2">
        <w:rPr>
          <w:rFonts w:ascii="맑은 고딕" w:eastAsia="맑은 고딕" w:hAnsi="맑은 고딕" w:cs="Arial Unicode MS"/>
          <w:sz w:val="20"/>
        </w:rPr>
        <w:t>고갈시키다</w:t>
      </w:r>
      <w:r w:rsidRPr="00F256E2">
        <w:rPr>
          <w:rFonts w:ascii="맑은 고딕" w:eastAsia="맑은 고딕" w:hAnsi="맑은 고딕" w:cs="Arial Unicode MS"/>
          <w:sz w:val="20"/>
        </w:rPr>
        <w:t>], Consume [</w:t>
      </w:r>
      <w:r w:rsidRPr="00F256E2">
        <w:rPr>
          <w:rFonts w:ascii="맑은 고딕" w:eastAsia="맑은 고딕" w:hAnsi="맑은 고딕" w:cs="Arial Unicode MS"/>
          <w:sz w:val="20"/>
        </w:rPr>
        <w:t>소비하다</w:t>
      </w:r>
      <w:r w:rsidRPr="00F256E2">
        <w:rPr>
          <w:rFonts w:ascii="맑은 고딕" w:eastAsia="맑은 고딕" w:hAnsi="맑은 고딕" w:cs="Arial Unicode MS"/>
          <w:sz w:val="20"/>
        </w:rPr>
        <w:t>], Drain [</w:t>
      </w:r>
      <w:r w:rsidRPr="00F256E2">
        <w:rPr>
          <w:rFonts w:ascii="맑은 고딕" w:eastAsia="맑은 고딕" w:hAnsi="맑은 고딕" w:cs="Arial Unicode MS"/>
          <w:sz w:val="20"/>
        </w:rPr>
        <w:t>소모시키다</w:t>
      </w:r>
      <w:r w:rsidRPr="00F256E2">
        <w:rPr>
          <w:rFonts w:ascii="맑은 고딕" w:eastAsia="맑은 고딕" w:hAnsi="맑은 고딕" w:cs="Arial Unicode MS"/>
          <w:sz w:val="20"/>
        </w:rPr>
        <w:t>], Diminish [</w:t>
      </w:r>
      <w:r w:rsidRPr="00F256E2">
        <w:rPr>
          <w:rFonts w:ascii="맑은 고딕" w:eastAsia="맑은 고딕" w:hAnsi="맑은 고딕" w:cs="Arial Unicode MS"/>
          <w:sz w:val="20"/>
        </w:rPr>
        <w:t>줄이다</w:t>
      </w:r>
      <w:r w:rsidRPr="00F256E2">
        <w:rPr>
          <w:rFonts w:ascii="맑은 고딕" w:eastAsia="맑은 고딕" w:hAnsi="맑은 고딕" w:cs="Arial Unicode MS"/>
          <w:sz w:val="20"/>
        </w:rPr>
        <w:t>]</w:t>
      </w:r>
    </w:p>
    <w:p w14:paraId="4412493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Replenish [</w:t>
      </w:r>
      <w:r w:rsidRPr="00F256E2">
        <w:rPr>
          <w:rFonts w:ascii="맑은 고딕" w:eastAsia="맑은 고딕" w:hAnsi="맑은 고딕" w:cs="Arial Unicode MS"/>
          <w:sz w:val="20"/>
        </w:rPr>
        <w:t>다시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채우다</w:t>
      </w:r>
      <w:r w:rsidRPr="00F256E2">
        <w:rPr>
          <w:rFonts w:ascii="맑은 고딕" w:eastAsia="맑은 고딕" w:hAnsi="맑은 고딕" w:cs="Arial Unicode MS"/>
          <w:sz w:val="20"/>
        </w:rPr>
        <w:t>], Replenish [</w:t>
      </w:r>
      <w:r w:rsidRPr="00F256E2">
        <w:rPr>
          <w:rFonts w:ascii="맑은 고딕" w:eastAsia="맑은 고딕" w:hAnsi="맑은 고딕" w:cs="Arial Unicode MS"/>
          <w:sz w:val="20"/>
        </w:rPr>
        <w:t>보충하다</w:t>
      </w:r>
      <w:r w:rsidRPr="00F256E2">
        <w:rPr>
          <w:rFonts w:ascii="맑은 고딕" w:eastAsia="맑은 고딕" w:hAnsi="맑은 고딕" w:cs="Arial Unicode MS"/>
          <w:sz w:val="20"/>
        </w:rPr>
        <w:t>], Restore [</w:t>
      </w:r>
      <w:r w:rsidRPr="00F256E2">
        <w:rPr>
          <w:rFonts w:ascii="맑은 고딕" w:eastAsia="맑은 고딕" w:hAnsi="맑은 고딕" w:cs="Arial Unicode MS"/>
          <w:sz w:val="20"/>
        </w:rPr>
        <w:t>복구하다</w:t>
      </w:r>
      <w:r w:rsidRPr="00F256E2">
        <w:rPr>
          <w:rFonts w:ascii="맑은 고딕" w:eastAsia="맑은 고딕" w:hAnsi="맑은 고딕" w:cs="Arial Unicode MS"/>
          <w:sz w:val="20"/>
        </w:rPr>
        <w:t>], Accumulate [</w:t>
      </w:r>
      <w:r w:rsidRPr="00F256E2">
        <w:rPr>
          <w:rFonts w:ascii="맑은 고딕" w:eastAsia="맑은 고딕" w:hAnsi="맑은 고딕" w:cs="Arial Unicode MS"/>
          <w:sz w:val="20"/>
        </w:rPr>
        <w:t>축적하다</w:t>
      </w:r>
      <w:r w:rsidRPr="00F256E2">
        <w:rPr>
          <w:rFonts w:ascii="맑은 고딕" w:eastAsia="맑은 고딕" w:hAnsi="맑은 고딕" w:cs="Arial Unicode MS"/>
          <w:sz w:val="20"/>
        </w:rPr>
        <w:t>]</w:t>
      </w:r>
    </w:p>
    <w:p w14:paraId="4412493D" w14:textId="77777777" w:rsidR="003238A8" w:rsidRPr="00F256E2" w:rsidRDefault="003238A8">
      <w:pPr>
        <w:rPr>
          <w:rFonts w:ascii="맑은 고딕" w:eastAsia="맑은 고딕" w:hAnsi="맑은 고딕"/>
          <w:sz w:val="20"/>
        </w:rPr>
      </w:pPr>
    </w:p>
    <w:p w14:paraId="4412493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저하</w:t>
      </w:r>
      <w:r w:rsidRPr="00F256E2">
        <w:rPr>
          <w:rFonts w:ascii="맑은 고딕" w:eastAsia="맑은 고딕" w:hAnsi="맑은 고딕" w:cs="Arial Unicode MS"/>
          <w:sz w:val="20"/>
        </w:rPr>
        <w:t>]:</w:t>
      </w:r>
    </w:p>
    <w:p w14:paraId="4412493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Degradation [</w:t>
      </w:r>
      <w:r w:rsidRPr="00F256E2">
        <w:rPr>
          <w:rFonts w:ascii="맑은 고딕" w:eastAsia="맑은 고딕" w:hAnsi="맑은 고딕" w:cs="Arial Unicode MS"/>
          <w:sz w:val="20"/>
        </w:rPr>
        <w:t>저하</w:t>
      </w:r>
      <w:r w:rsidRPr="00F256E2">
        <w:rPr>
          <w:rFonts w:ascii="맑은 고딕" w:eastAsia="맑은 고딕" w:hAnsi="맑은 고딕" w:cs="Arial Unicode MS"/>
          <w:sz w:val="20"/>
        </w:rPr>
        <w:t>],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 Worsening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Regression [</w:t>
      </w:r>
      <w:r w:rsidRPr="00F256E2">
        <w:rPr>
          <w:rFonts w:ascii="맑은 고딕" w:eastAsia="맑은 고딕" w:hAnsi="맑은 고딕" w:cs="Arial Unicode MS"/>
          <w:sz w:val="20"/>
        </w:rPr>
        <w:t>퇴보</w:t>
      </w:r>
      <w:r w:rsidRPr="00F256E2">
        <w:rPr>
          <w:rFonts w:ascii="맑은 고딕" w:eastAsia="맑은 고딕" w:hAnsi="맑은 고딕" w:cs="Arial Unicode MS"/>
          <w:sz w:val="20"/>
        </w:rPr>
        <w:t>]</w:t>
      </w:r>
    </w:p>
    <w:p w14:paraId="4412494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Improvement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Enhancement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Progress [</w:t>
      </w:r>
      <w:r w:rsidRPr="00F256E2">
        <w:rPr>
          <w:rFonts w:ascii="맑은 고딕" w:eastAsia="맑은 고딕" w:hAnsi="맑은 고딕" w:cs="Arial Unicode MS"/>
          <w:sz w:val="20"/>
        </w:rPr>
        <w:t>진보</w:t>
      </w:r>
      <w:r w:rsidRPr="00F256E2">
        <w:rPr>
          <w:rFonts w:ascii="맑은 고딕" w:eastAsia="맑은 고딕" w:hAnsi="맑은 고딕" w:cs="Arial Unicode MS"/>
          <w:sz w:val="20"/>
        </w:rPr>
        <w:t>]</w:t>
      </w:r>
    </w:p>
    <w:p w14:paraId="44124941" w14:textId="77777777" w:rsidR="003238A8" w:rsidRPr="00F256E2" w:rsidRDefault="003238A8">
      <w:pPr>
        <w:rPr>
          <w:rFonts w:ascii="맑은 고딕" w:eastAsia="맑은 고딕" w:hAnsi="맑은 고딕"/>
          <w:sz w:val="20"/>
        </w:rPr>
      </w:pPr>
    </w:p>
    <w:p w14:paraId="4412494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Perpetuate [</w:t>
      </w:r>
      <w:r w:rsidRPr="00F256E2">
        <w:rPr>
          <w:rFonts w:ascii="맑은 고딕" w:eastAsia="맑은 고딕" w:hAnsi="맑은 고딕" w:cs="Arial Unicode MS"/>
          <w:sz w:val="20"/>
        </w:rPr>
        <w:t>영속시키다</w:t>
      </w:r>
      <w:r w:rsidRPr="00F256E2">
        <w:rPr>
          <w:rFonts w:ascii="맑은 고딕" w:eastAsia="맑은 고딕" w:hAnsi="맑은 고딕" w:cs="Arial Unicode MS"/>
          <w:sz w:val="20"/>
        </w:rPr>
        <w:t>]:</w:t>
      </w:r>
    </w:p>
    <w:p w14:paraId="4412494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Maintain [</w:t>
      </w:r>
      <w:r w:rsidRPr="00F256E2">
        <w:rPr>
          <w:rFonts w:ascii="맑은 고딕" w:eastAsia="맑은 고딕" w:hAnsi="맑은 고딕" w:cs="Arial Unicode MS"/>
          <w:sz w:val="20"/>
        </w:rPr>
        <w:t>유지하다</w:t>
      </w:r>
      <w:r w:rsidRPr="00F256E2">
        <w:rPr>
          <w:rFonts w:ascii="맑은 고딕" w:eastAsia="맑은 고딕" w:hAnsi="맑은 고딕" w:cs="Arial Unicode MS"/>
          <w:sz w:val="20"/>
        </w:rPr>
        <w:t>], Sustain [</w:t>
      </w:r>
      <w:r w:rsidRPr="00F256E2">
        <w:rPr>
          <w:rFonts w:ascii="맑은 고딕" w:eastAsia="맑은 고딕" w:hAnsi="맑은 고딕" w:cs="Arial Unicode MS"/>
          <w:sz w:val="20"/>
        </w:rPr>
        <w:t>지속시키다</w:t>
      </w:r>
      <w:r w:rsidRPr="00F256E2">
        <w:rPr>
          <w:rFonts w:ascii="맑은 고딕" w:eastAsia="맑은 고딕" w:hAnsi="맑은 고딕" w:cs="Arial Unicode MS"/>
          <w:sz w:val="20"/>
        </w:rPr>
        <w:t>],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 Continue [</w:t>
      </w:r>
      <w:r w:rsidRPr="00F256E2">
        <w:rPr>
          <w:rFonts w:ascii="맑은 고딕" w:eastAsia="맑은 고딕" w:hAnsi="맑은 고딕" w:cs="Arial Unicode MS"/>
          <w:sz w:val="20"/>
        </w:rPr>
        <w:t>계속하다</w:t>
      </w:r>
      <w:r w:rsidRPr="00F256E2">
        <w:rPr>
          <w:rFonts w:ascii="맑은 고딕" w:eastAsia="맑은 고딕" w:hAnsi="맑은 고딕" w:cs="Arial Unicode MS"/>
          <w:sz w:val="20"/>
        </w:rPr>
        <w:t>]</w:t>
      </w:r>
    </w:p>
    <w:p w14:paraId="4412494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Terminate [</w:t>
      </w:r>
      <w:r w:rsidRPr="00F256E2">
        <w:rPr>
          <w:rFonts w:ascii="맑은 고딕" w:eastAsia="맑은 고딕" w:hAnsi="맑은 고딕" w:cs="Arial Unicode MS"/>
          <w:sz w:val="20"/>
        </w:rPr>
        <w:t>종결시키다</w:t>
      </w:r>
      <w:r w:rsidRPr="00F256E2">
        <w:rPr>
          <w:rFonts w:ascii="맑은 고딕" w:eastAsia="맑은 고딕" w:hAnsi="맑은 고딕" w:cs="Arial Unicode MS"/>
          <w:sz w:val="20"/>
        </w:rPr>
        <w:t>], Abolish [</w:t>
      </w:r>
      <w:r w:rsidRPr="00F256E2">
        <w:rPr>
          <w:rFonts w:ascii="맑은 고딕" w:eastAsia="맑은 고딕" w:hAnsi="맑은 고딕" w:cs="Arial Unicode MS"/>
          <w:sz w:val="20"/>
        </w:rPr>
        <w:t>폐지하다</w:t>
      </w:r>
      <w:r w:rsidRPr="00F256E2">
        <w:rPr>
          <w:rFonts w:ascii="맑은 고딕" w:eastAsia="맑은 고딕" w:hAnsi="맑은 고딕" w:cs="Arial Unicode MS"/>
          <w:sz w:val="20"/>
        </w:rPr>
        <w:t>], Eradicate [</w:t>
      </w:r>
      <w:r w:rsidRPr="00F256E2">
        <w:rPr>
          <w:rFonts w:ascii="맑은 고딕" w:eastAsia="맑은 고딕" w:hAnsi="맑은 고딕" w:cs="Arial Unicode MS"/>
          <w:sz w:val="20"/>
        </w:rPr>
        <w:t>근절하다</w:t>
      </w:r>
      <w:r w:rsidRPr="00F256E2">
        <w:rPr>
          <w:rFonts w:ascii="맑은 고딕" w:eastAsia="맑은 고딕" w:hAnsi="맑은 고딕" w:cs="Arial Unicode MS"/>
          <w:sz w:val="20"/>
        </w:rPr>
        <w:t>], Discontinue [</w:t>
      </w:r>
      <w:r w:rsidRPr="00F256E2">
        <w:rPr>
          <w:rFonts w:ascii="맑은 고딕" w:eastAsia="맑은 고딕" w:hAnsi="맑은 고딕" w:cs="Arial Unicode MS"/>
          <w:sz w:val="20"/>
        </w:rPr>
        <w:t>중단하다</w:t>
      </w:r>
      <w:r w:rsidRPr="00F256E2">
        <w:rPr>
          <w:rFonts w:ascii="맑은 고딕" w:eastAsia="맑은 고딕" w:hAnsi="맑은 고딕" w:cs="Arial Unicode MS"/>
          <w:sz w:val="20"/>
        </w:rPr>
        <w:t>]</w:t>
      </w:r>
    </w:p>
    <w:p w14:paraId="44124945" w14:textId="77777777" w:rsidR="003238A8" w:rsidRPr="00F256E2" w:rsidRDefault="003238A8">
      <w:pPr>
        <w:rPr>
          <w:rFonts w:ascii="맑은 고딕" w:eastAsia="맑은 고딕" w:hAnsi="맑은 고딕"/>
          <w:sz w:val="20"/>
        </w:rPr>
      </w:pPr>
    </w:p>
    <w:p w14:paraId="4412494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Foster [</w:t>
      </w:r>
      <w:r w:rsidRPr="00F256E2">
        <w:rPr>
          <w:rFonts w:ascii="맑은 고딕" w:eastAsia="맑은 고딕" w:hAnsi="맑은 고딕" w:cs="Arial Unicode MS"/>
          <w:sz w:val="20"/>
        </w:rPr>
        <w:t>육성하다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촉진하다</w:t>
      </w:r>
      <w:r w:rsidRPr="00F256E2">
        <w:rPr>
          <w:rFonts w:ascii="맑은 고딕" w:eastAsia="맑은 고딕" w:hAnsi="맑은 고딕" w:cs="Arial Unicode MS"/>
          <w:sz w:val="20"/>
        </w:rPr>
        <w:t>]:</w:t>
      </w:r>
    </w:p>
    <w:p w14:paraId="4412494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Nurture [</w:t>
      </w:r>
      <w:r w:rsidRPr="00F256E2">
        <w:rPr>
          <w:rFonts w:ascii="맑은 고딕" w:eastAsia="맑은 고딕" w:hAnsi="맑은 고딕" w:cs="Arial Unicode MS"/>
          <w:sz w:val="20"/>
        </w:rPr>
        <w:t>양육하다</w:t>
      </w:r>
      <w:r w:rsidRPr="00F256E2">
        <w:rPr>
          <w:rFonts w:ascii="맑은 고딕" w:eastAsia="맑은 고딕" w:hAnsi="맑은 고딕" w:cs="Arial Unicode MS"/>
          <w:sz w:val="20"/>
        </w:rPr>
        <w:t>], Cultivate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Promote [</w:t>
      </w:r>
      <w:r w:rsidRPr="00F256E2">
        <w:rPr>
          <w:rFonts w:ascii="맑은 고딕" w:eastAsia="맑은 고딕" w:hAnsi="맑은 고딕" w:cs="Arial Unicode MS"/>
          <w:sz w:val="20"/>
        </w:rPr>
        <w:t>촉진하다</w:t>
      </w:r>
      <w:r w:rsidRPr="00F256E2">
        <w:rPr>
          <w:rFonts w:ascii="맑은 고딕" w:eastAsia="맑은 고딕" w:hAnsi="맑은 고딕" w:cs="Arial Unicode MS"/>
          <w:sz w:val="20"/>
        </w:rPr>
        <w:t>], Encourage [</w:t>
      </w:r>
      <w:r w:rsidRPr="00F256E2">
        <w:rPr>
          <w:rFonts w:ascii="맑은 고딕" w:eastAsia="맑은 고딕" w:hAnsi="맑은 고딕" w:cs="Arial Unicode MS"/>
          <w:sz w:val="20"/>
        </w:rPr>
        <w:t>격려하다</w:t>
      </w:r>
      <w:r w:rsidRPr="00F256E2">
        <w:rPr>
          <w:rFonts w:ascii="맑은 고딕" w:eastAsia="맑은 고딕" w:hAnsi="맑은 고딕" w:cs="Arial Unicode MS"/>
          <w:sz w:val="20"/>
        </w:rPr>
        <w:t>]</w:t>
      </w:r>
    </w:p>
    <w:p w14:paraId="4412494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Hinder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 Impede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 Suppress [</w:t>
      </w:r>
      <w:r w:rsidRPr="00F256E2">
        <w:rPr>
          <w:rFonts w:ascii="맑은 고딕" w:eastAsia="맑은 고딕" w:hAnsi="맑은 고딕" w:cs="Arial Unicode MS"/>
          <w:sz w:val="20"/>
        </w:rPr>
        <w:t>억압하다</w:t>
      </w:r>
      <w:r w:rsidRPr="00F256E2">
        <w:rPr>
          <w:rFonts w:ascii="맑은 고딕" w:eastAsia="맑은 고딕" w:hAnsi="맑은 고딕" w:cs="Arial Unicode MS"/>
          <w:sz w:val="20"/>
        </w:rPr>
        <w:t>], Discourage [</w:t>
      </w:r>
      <w:r w:rsidRPr="00F256E2">
        <w:rPr>
          <w:rFonts w:ascii="맑은 고딕" w:eastAsia="맑은 고딕" w:hAnsi="맑은 고딕" w:cs="Arial Unicode MS"/>
          <w:sz w:val="20"/>
        </w:rPr>
        <w:t>낙담시키다</w:t>
      </w:r>
      <w:r w:rsidRPr="00F256E2">
        <w:rPr>
          <w:rFonts w:ascii="맑은 고딕" w:eastAsia="맑은 고딕" w:hAnsi="맑은 고딕" w:cs="Arial Unicode MS"/>
          <w:sz w:val="20"/>
        </w:rPr>
        <w:t>]</w:t>
      </w:r>
    </w:p>
    <w:p w14:paraId="44124949" w14:textId="77777777" w:rsidR="003238A8" w:rsidRPr="00F256E2" w:rsidRDefault="003238A8">
      <w:pPr>
        <w:rPr>
          <w:rFonts w:ascii="맑은 고딕" w:eastAsia="맑은 고딕" w:hAnsi="맑은 고딕"/>
          <w:sz w:val="20"/>
        </w:rPr>
      </w:pPr>
    </w:p>
    <w:p w14:paraId="4412494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94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피하더라도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묻히거나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붙여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운반하기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이것은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치명적인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비참하며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않지만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미성숙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줍니다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느린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학습자로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찾는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능력을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잃게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94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제안되고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저녁에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이것은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낮</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섭취하기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최소화할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멜론이나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오이와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하루만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94D" w14:textId="77777777" w:rsidR="003238A8" w:rsidRPr="00F256E2" w:rsidRDefault="003238A8">
      <w:pPr>
        <w:rPr>
          <w:rFonts w:ascii="맑은 고딕" w:eastAsia="맑은 고딕" w:hAnsi="맑은 고딕"/>
          <w:sz w:val="20"/>
        </w:rPr>
      </w:pPr>
    </w:p>
    <w:p w14:paraId="4412494E" w14:textId="77777777" w:rsidR="003238A8" w:rsidRPr="00F256E2" w:rsidRDefault="003238A8">
      <w:pPr>
        <w:rPr>
          <w:rFonts w:ascii="맑은 고딕" w:eastAsia="맑은 고딕" w:hAnsi="맑은 고딕"/>
          <w:sz w:val="20"/>
        </w:rPr>
      </w:pPr>
    </w:p>
    <w:p w14:paraId="4412494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6</w:t>
      </w:r>
    </w:p>
    <w:p w14:paraId="4412495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6</w:t>
      </w:r>
    </w:p>
    <w:p w14:paraId="44124951" w14:textId="77777777" w:rsidR="003238A8" w:rsidRPr="00F256E2" w:rsidRDefault="003238A8">
      <w:pPr>
        <w:rPr>
          <w:rFonts w:ascii="맑은 고딕" w:eastAsia="맑은 고딕" w:hAnsi="맑은 고딕"/>
          <w:sz w:val="20"/>
        </w:rPr>
      </w:pPr>
    </w:p>
    <w:p w14:paraId="4412495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②</w:t>
      </w:r>
    </w:p>
    <w:p w14:paraId="4412495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[cooperation: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[endeavors: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w:t>
      </w:r>
    </w:p>
    <w:p w14:paraId="44124954" w14:textId="77777777" w:rsidR="003238A8" w:rsidRPr="00F256E2" w:rsidRDefault="003238A8">
      <w:pPr>
        <w:rPr>
          <w:rFonts w:ascii="맑은 고딕" w:eastAsia="맑은 고딕" w:hAnsi="맑은 고딕"/>
          <w:sz w:val="20"/>
        </w:rPr>
      </w:pPr>
    </w:p>
    <w:p w14:paraId="44124955"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**Explanation in Korean:**</w:t>
      </w:r>
    </w:p>
    <w:p w14:paraId="4412495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제시합니다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국가적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국제적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원문에서</w:t>
      </w:r>
      <w:r w:rsidRPr="00F256E2">
        <w:rPr>
          <w:rFonts w:ascii="맑은 고딕" w:eastAsia="맑은 고딕" w:hAnsi="맑은 고딕" w:cs="Arial Unicode MS"/>
          <w:sz w:val="20"/>
        </w:rPr>
        <w:t xml:space="preserve"> 'collaboration'</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사용되었으므로</w:t>
      </w:r>
      <w:r w:rsidRPr="00F256E2">
        <w:rPr>
          <w:rFonts w:ascii="맑은 고딕" w:eastAsia="맑은 고딕" w:hAnsi="맑은 고딕" w:cs="Arial Unicode MS"/>
          <w:sz w:val="20"/>
        </w:rPr>
        <w:t>, 'cooperation'</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개인이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원문에서</w:t>
      </w:r>
      <w:r w:rsidRPr="00F256E2">
        <w:rPr>
          <w:rFonts w:ascii="맑은 고딕" w:eastAsia="맑은 고딕" w:hAnsi="맑은 고딕" w:cs="Arial Unicode MS"/>
          <w:sz w:val="20"/>
        </w:rPr>
        <w:t xml:space="preserve"> 'small actions'</w:t>
      </w:r>
      <w:r w:rsidRPr="00F256E2">
        <w:rPr>
          <w:rFonts w:ascii="맑은 고딕" w:eastAsia="맑은 고딕" w:hAnsi="맑은 고딕" w:cs="Arial Unicode MS"/>
          <w:sz w:val="20"/>
        </w:rPr>
        <w:t>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언급된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포괄하는</w:t>
      </w:r>
      <w:r w:rsidRPr="00F256E2">
        <w:rPr>
          <w:rFonts w:ascii="맑은 고딕" w:eastAsia="맑은 고딕" w:hAnsi="맑은 고딕" w:cs="Arial Unicode MS"/>
          <w:sz w:val="20"/>
        </w:rPr>
        <w:t xml:space="preserve"> 'endeavors'</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마지막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행동들이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만든다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긍정적인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원문에서</w:t>
      </w:r>
      <w:r w:rsidRPr="00F256E2">
        <w:rPr>
          <w:rFonts w:ascii="맑은 고딕" w:eastAsia="맑은 고딕" w:hAnsi="맑은 고딕" w:cs="Arial Unicode MS"/>
          <w:sz w:val="20"/>
        </w:rPr>
        <w:t xml:space="preserve"> 'make our world healthier'</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했으므로</w:t>
      </w:r>
      <w:r w:rsidRPr="00F256E2">
        <w:rPr>
          <w:rFonts w:ascii="맑은 고딕" w:eastAsia="맑은 고딕" w:hAnsi="맑은 고딕" w:cs="Arial Unicode MS"/>
          <w:sz w:val="20"/>
        </w:rPr>
        <w:t>, 'ameliorate'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향상시키다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구성된</w:t>
      </w:r>
      <w:r w:rsidRPr="00F256E2">
        <w:rPr>
          <w:rFonts w:ascii="맑은 고딕" w:eastAsia="맑은 고딕" w:hAnsi="맑은 고딕" w:cs="Arial Unicode MS"/>
          <w:sz w:val="20"/>
        </w:rPr>
        <w:t xml:space="preserve"> ②</w:t>
      </w:r>
      <w:r w:rsidRPr="00F256E2">
        <w:rPr>
          <w:rFonts w:ascii="맑은 고딕" w:eastAsia="맑은 고딕" w:hAnsi="맑은 고딕" w:cs="Arial Unicode MS"/>
          <w:sz w:val="20"/>
        </w:rPr>
        <w:t>번이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정답입니다</w:t>
      </w:r>
      <w:r w:rsidRPr="00F256E2">
        <w:rPr>
          <w:rFonts w:ascii="맑은 고딕" w:eastAsia="맑은 고딕" w:hAnsi="맑은 고딕" w:cs="Arial Unicode MS"/>
          <w:sz w:val="20"/>
        </w:rPr>
        <w:t>.</w:t>
      </w:r>
    </w:p>
    <w:p w14:paraId="44124957" w14:textId="77777777" w:rsidR="003238A8" w:rsidRPr="00F256E2" w:rsidRDefault="003238A8">
      <w:pPr>
        <w:rPr>
          <w:rFonts w:ascii="맑은 고딕" w:eastAsia="맑은 고딕" w:hAnsi="맑은 고딕"/>
          <w:sz w:val="20"/>
        </w:rPr>
      </w:pPr>
    </w:p>
    <w:p w14:paraId="44124958"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**Korean Translation of Completed Summary:**</w:t>
      </w:r>
    </w:p>
    <w:p w14:paraId="4412495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닫혀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이해관계자들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장려하는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농산물을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선택하는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행동들은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모두에게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개선하는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기여합니다</w:t>
      </w:r>
      <w:r w:rsidRPr="00F256E2">
        <w:rPr>
          <w:rFonts w:ascii="맑은 고딕" w:eastAsia="맑은 고딕" w:hAnsi="맑은 고딕" w:cs="Arial Unicode MS"/>
          <w:sz w:val="20"/>
        </w:rPr>
        <w:t>.</w:t>
      </w:r>
    </w:p>
    <w:p w14:paraId="4412495A" w14:textId="77777777" w:rsidR="003238A8" w:rsidRPr="00F256E2" w:rsidRDefault="003238A8">
      <w:pPr>
        <w:rPr>
          <w:rFonts w:ascii="맑은 고딕" w:eastAsia="맑은 고딕" w:hAnsi="맑은 고딕"/>
          <w:sz w:val="20"/>
        </w:rPr>
      </w:pPr>
    </w:p>
    <w:p w14:paraId="4412495B"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**Vocabulary List:**</w:t>
      </w:r>
    </w:p>
    <w:p w14:paraId="4412495C" w14:textId="77777777" w:rsidR="003238A8" w:rsidRPr="00F256E2" w:rsidRDefault="003238A8">
      <w:pPr>
        <w:rPr>
          <w:rFonts w:ascii="맑은 고딕" w:eastAsia="맑은 고딕" w:hAnsi="맑은 고딕"/>
          <w:sz w:val="20"/>
        </w:rPr>
      </w:pPr>
    </w:p>
    <w:p w14:paraId="4412495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① discord: </w:t>
      </w:r>
      <w:r w:rsidRPr="00F256E2">
        <w:rPr>
          <w:rFonts w:ascii="맑은 고딕" w:eastAsia="맑은 고딕" w:hAnsi="맑은 고딕" w:cs="Arial Unicode MS"/>
          <w:sz w:val="20"/>
        </w:rPr>
        <w:t>불화</w:t>
      </w:r>
    </w:p>
    <w:p w14:paraId="4412495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[discord: </w:t>
      </w:r>
      <w:r w:rsidRPr="00F256E2">
        <w:rPr>
          <w:rFonts w:ascii="맑은 고딕" w:eastAsia="맑은 고딕" w:hAnsi="맑은 고딕" w:cs="Arial Unicode MS"/>
          <w:sz w:val="20"/>
        </w:rPr>
        <w:t>불화</w:t>
      </w:r>
      <w:r w:rsidRPr="00F256E2">
        <w:rPr>
          <w:rFonts w:ascii="맑은 고딕" w:eastAsia="맑은 고딕" w:hAnsi="맑은 고딕" w:cs="Arial Unicode MS"/>
          <w:sz w:val="20"/>
        </w:rPr>
        <w:t xml:space="preserve">] [dissension: </w:t>
      </w:r>
      <w:r w:rsidRPr="00F256E2">
        <w:rPr>
          <w:rFonts w:ascii="맑은 고딕" w:eastAsia="맑은 고딕" w:hAnsi="맑은 고딕" w:cs="Arial Unicode MS"/>
          <w:sz w:val="20"/>
        </w:rPr>
        <w:t>불화</w:t>
      </w:r>
      <w:r w:rsidRPr="00F256E2">
        <w:rPr>
          <w:rFonts w:ascii="맑은 고딕" w:eastAsia="맑은 고딕" w:hAnsi="맑은 고딕" w:cs="Arial Unicode MS"/>
          <w:sz w:val="20"/>
        </w:rPr>
        <w:t xml:space="preserve">] [strife: </w:t>
      </w:r>
      <w:r w:rsidRPr="00F256E2">
        <w:rPr>
          <w:rFonts w:ascii="맑은 고딕" w:eastAsia="맑은 고딕" w:hAnsi="맑은 고딕" w:cs="Arial Unicode MS"/>
          <w:sz w:val="20"/>
        </w:rPr>
        <w:t>갈등</w:t>
      </w:r>
      <w:r w:rsidRPr="00F256E2">
        <w:rPr>
          <w:rFonts w:ascii="맑은 고딕" w:eastAsia="맑은 고딕" w:hAnsi="맑은 고딕" w:cs="Arial Unicode MS"/>
          <w:sz w:val="20"/>
        </w:rPr>
        <w:t xml:space="preserve">] [contention: </w:t>
      </w:r>
      <w:r w:rsidRPr="00F256E2">
        <w:rPr>
          <w:rFonts w:ascii="맑은 고딕" w:eastAsia="맑은 고딕" w:hAnsi="맑은 고딕" w:cs="Arial Unicode MS"/>
          <w:sz w:val="20"/>
        </w:rPr>
        <w:t>논쟁</w:t>
      </w:r>
      <w:r w:rsidRPr="00F256E2">
        <w:rPr>
          <w:rFonts w:ascii="맑은 고딕" w:eastAsia="맑은 고딕" w:hAnsi="맑은 고딕" w:cs="Arial Unicode MS"/>
          <w:sz w:val="20"/>
        </w:rPr>
        <w:t xml:space="preserve">] [animosity: </w:t>
      </w:r>
      <w:r w:rsidRPr="00F256E2">
        <w:rPr>
          <w:rFonts w:ascii="맑은 고딕" w:eastAsia="맑은 고딕" w:hAnsi="맑은 고딕" w:cs="Arial Unicode MS"/>
          <w:sz w:val="20"/>
        </w:rPr>
        <w:t>적대감</w:t>
      </w:r>
      <w:r w:rsidRPr="00F256E2">
        <w:rPr>
          <w:rFonts w:ascii="맑은 고딕" w:eastAsia="맑은 고딕" w:hAnsi="맑은 고딕" w:cs="Arial Unicode MS"/>
          <w:sz w:val="20"/>
        </w:rPr>
        <w:t>]</w:t>
      </w:r>
    </w:p>
    <w:p w14:paraId="4412495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[discord: </w:t>
      </w:r>
      <w:r w:rsidRPr="00F256E2">
        <w:rPr>
          <w:rFonts w:ascii="맑은 고딕" w:eastAsia="맑은 고딕" w:hAnsi="맑은 고딕" w:cs="Arial Unicode MS"/>
          <w:sz w:val="20"/>
        </w:rPr>
        <w:t>불화</w:t>
      </w:r>
      <w:r w:rsidRPr="00F256E2">
        <w:rPr>
          <w:rFonts w:ascii="맑은 고딕" w:eastAsia="맑은 고딕" w:hAnsi="맑은 고딕" w:cs="Arial Unicode MS"/>
          <w:sz w:val="20"/>
        </w:rPr>
        <w:t xml:space="preserve">] [harmony: </w:t>
      </w:r>
      <w:r w:rsidRPr="00F256E2">
        <w:rPr>
          <w:rFonts w:ascii="맑은 고딕" w:eastAsia="맑은 고딕" w:hAnsi="맑은 고딕" w:cs="Arial Unicode MS"/>
          <w:sz w:val="20"/>
        </w:rPr>
        <w:t>화합</w:t>
      </w:r>
      <w:r w:rsidRPr="00F256E2">
        <w:rPr>
          <w:rFonts w:ascii="맑은 고딕" w:eastAsia="맑은 고딕" w:hAnsi="맑은 고딕" w:cs="Arial Unicode MS"/>
          <w:sz w:val="20"/>
        </w:rPr>
        <w:t xml:space="preserve">] [concord: </w:t>
      </w:r>
      <w:r w:rsidRPr="00F256E2">
        <w:rPr>
          <w:rFonts w:ascii="맑은 고딕" w:eastAsia="맑은 고딕" w:hAnsi="맑은 고딕" w:cs="Arial Unicode MS"/>
          <w:sz w:val="20"/>
        </w:rPr>
        <w:t>일치</w:t>
      </w:r>
      <w:r w:rsidRPr="00F256E2">
        <w:rPr>
          <w:rFonts w:ascii="맑은 고딕" w:eastAsia="맑은 고딕" w:hAnsi="맑은 고딕" w:cs="Arial Unicode MS"/>
          <w:sz w:val="20"/>
        </w:rPr>
        <w:t xml:space="preserve">] [accord: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 xml:space="preserve">] [amity: </w:t>
      </w:r>
      <w:r w:rsidRPr="00F256E2">
        <w:rPr>
          <w:rFonts w:ascii="맑은 고딕" w:eastAsia="맑은 고딕" w:hAnsi="맑은 고딕" w:cs="Arial Unicode MS"/>
          <w:sz w:val="20"/>
        </w:rPr>
        <w:t>우호</w:t>
      </w:r>
      <w:r w:rsidRPr="00F256E2">
        <w:rPr>
          <w:rFonts w:ascii="맑은 고딕" w:eastAsia="맑은 고딕" w:hAnsi="맑은 고딕" w:cs="Arial Unicode MS"/>
          <w:sz w:val="20"/>
        </w:rPr>
        <w:t>]</w:t>
      </w:r>
    </w:p>
    <w:p w14:paraId="44124960" w14:textId="77777777" w:rsidR="003238A8" w:rsidRPr="00F256E2" w:rsidRDefault="003238A8">
      <w:pPr>
        <w:rPr>
          <w:rFonts w:ascii="맑은 고딕" w:eastAsia="맑은 고딕" w:hAnsi="맑은 고딕"/>
          <w:sz w:val="20"/>
        </w:rPr>
      </w:pPr>
    </w:p>
    <w:p w14:paraId="4412496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[interventions: </w:t>
      </w:r>
      <w:r w:rsidRPr="00F256E2">
        <w:rPr>
          <w:rFonts w:ascii="맑은 고딕" w:eastAsia="맑은 고딕" w:hAnsi="맑은 고딕" w:cs="Arial Unicode MS"/>
          <w:sz w:val="20"/>
        </w:rPr>
        <w:t>개입</w:t>
      </w:r>
      <w:r w:rsidRPr="00F256E2">
        <w:rPr>
          <w:rFonts w:ascii="맑은 고딕" w:eastAsia="맑은 고딕" w:hAnsi="맑은 고딕" w:cs="Arial Unicode MS"/>
          <w:sz w:val="20"/>
        </w:rPr>
        <w:t>]</w:t>
      </w:r>
    </w:p>
    <w:p w14:paraId="4412496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[interventions: </w:t>
      </w:r>
      <w:r w:rsidRPr="00F256E2">
        <w:rPr>
          <w:rFonts w:ascii="맑은 고딕" w:eastAsia="맑은 고딕" w:hAnsi="맑은 고딕" w:cs="Arial Unicode MS"/>
          <w:sz w:val="20"/>
        </w:rPr>
        <w:t>개입</w:t>
      </w:r>
      <w:r w:rsidRPr="00F256E2">
        <w:rPr>
          <w:rFonts w:ascii="맑은 고딕" w:eastAsia="맑은 고딕" w:hAnsi="맑은 고딕" w:cs="Arial Unicode MS"/>
          <w:sz w:val="20"/>
        </w:rPr>
        <w:t xml:space="preserve">] [meddling: </w:t>
      </w:r>
      <w:r w:rsidRPr="00F256E2">
        <w:rPr>
          <w:rFonts w:ascii="맑은 고딕" w:eastAsia="맑은 고딕" w:hAnsi="맑은 고딕" w:cs="Arial Unicode MS"/>
          <w:sz w:val="20"/>
        </w:rPr>
        <w:t>간섭</w:t>
      </w:r>
      <w:r w:rsidRPr="00F256E2">
        <w:rPr>
          <w:rFonts w:ascii="맑은 고딕" w:eastAsia="맑은 고딕" w:hAnsi="맑은 고딕" w:cs="Arial Unicode MS"/>
          <w:sz w:val="20"/>
        </w:rPr>
        <w:t xml:space="preserve">] [interference: </w:t>
      </w:r>
      <w:r w:rsidRPr="00F256E2">
        <w:rPr>
          <w:rFonts w:ascii="맑은 고딕" w:eastAsia="맑은 고딕" w:hAnsi="맑은 고딕" w:cs="Arial Unicode MS"/>
          <w:sz w:val="20"/>
        </w:rPr>
        <w:t>방해</w:t>
      </w:r>
      <w:r w:rsidRPr="00F256E2">
        <w:rPr>
          <w:rFonts w:ascii="맑은 고딕" w:eastAsia="맑은 고딕" w:hAnsi="맑은 고딕" w:cs="Arial Unicode MS"/>
          <w:sz w:val="20"/>
        </w:rPr>
        <w:t xml:space="preserve">] [incursions: </w:t>
      </w:r>
      <w:r w:rsidRPr="00F256E2">
        <w:rPr>
          <w:rFonts w:ascii="맑은 고딕" w:eastAsia="맑은 고딕" w:hAnsi="맑은 고딕" w:cs="Arial Unicode MS"/>
          <w:sz w:val="20"/>
        </w:rPr>
        <w:t>침입</w:t>
      </w:r>
      <w:r w:rsidRPr="00F256E2">
        <w:rPr>
          <w:rFonts w:ascii="맑은 고딕" w:eastAsia="맑은 고딕" w:hAnsi="맑은 고딕" w:cs="Arial Unicode MS"/>
          <w:sz w:val="20"/>
        </w:rPr>
        <w:t xml:space="preserve">] [intrusions: </w:t>
      </w:r>
      <w:r w:rsidRPr="00F256E2">
        <w:rPr>
          <w:rFonts w:ascii="맑은 고딕" w:eastAsia="맑은 고딕" w:hAnsi="맑은 고딕" w:cs="Arial Unicode MS"/>
          <w:sz w:val="20"/>
        </w:rPr>
        <w:t>침범</w:t>
      </w:r>
      <w:r w:rsidRPr="00F256E2">
        <w:rPr>
          <w:rFonts w:ascii="맑은 고딕" w:eastAsia="맑은 고딕" w:hAnsi="맑은 고딕" w:cs="Arial Unicode MS"/>
          <w:sz w:val="20"/>
        </w:rPr>
        <w:t>]</w:t>
      </w:r>
    </w:p>
    <w:p w14:paraId="4412496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[interventions: </w:t>
      </w:r>
      <w:r w:rsidRPr="00F256E2">
        <w:rPr>
          <w:rFonts w:ascii="맑은 고딕" w:eastAsia="맑은 고딕" w:hAnsi="맑은 고딕" w:cs="Arial Unicode MS"/>
          <w:sz w:val="20"/>
        </w:rPr>
        <w:t>개입</w:t>
      </w:r>
      <w:r w:rsidRPr="00F256E2">
        <w:rPr>
          <w:rFonts w:ascii="맑은 고딕" w:eastAsia="맑은 고딕" w:hAnsi="맑은 고딕" w:cs="Arial Unicode MS"/>
          <w:sz w:val="20"/>
        </w:rPr>
        <w:t xml:space="preserve">] [abstention: </w:t>
      </w:r>
      <w:r w:rsidRPr="00F256E2">
        <w:rPr>
          <w:rFonts w:ascii="맑은 고딕" w:eastAsia="맑은 고딕" w:hAnsi="맑은 고딕" w:cs="Arial Unicode MS"/>
          <w:sz w:val="20"/>
        </w:rPr>
        <w:t>기권</w:t>
      </w:r>
      <w:r w:rsidRPr="00F256E2">
        <w:rPr>
          <w:rFonts w:ascii="맑은 고딕" w:eastAsia="맑은 고딕" w:hAnsi="맑은 고딕" w:cs="Arial Unicode MS"/>
          <w:sz w:val="20"/>
        </w:rPr>
        <w:t xml:space="preserve">] [non-interference: </w:t>
      </w:r>
      <w:r w:rsidRPr="00F256E2">
        <w:rPr>
          <w:rFonts w:ascii="맑은 고딕" w:eastAsia="맑은 고딕" w:hAnsi="맑은 고딕" w:cs="Arial Unicode MS"/>
          <w:sz w:val="20"/>
        </w:rPr>
        <w:t>불간섭</w:t>
      </w:r>
      <w:r w:rsidRPr="00F256E2">
        <w:rPr>
          <w:rFonts w:ascii="맑은 고딕" w:eastAsia="맑은 고딕" w:hAnsi="맑은 고딕" w:cs="Arial Unicode MS"/>
          <w:sz w:val="20"/>
        </w:rPr>
        <w:t xml:space="preserve">] [withdrawal: </w:t>
      </w:r>
      <w:r w:rsidRPr="00F256E2">
        <w:rPr>
          <w:rFonts w:ascii="맑은 고딕" w:eastAsia="맑은 고딕" w:hAnsi="맑은 고딕" w:cs="Arial Unicode MS"/>
          <w:sz w:val="20"/>
        </w:rPr>
        <w:t>철수</w:t>
      </w:r>
      <w:r w:rsidRPr="00F256E2">
        <w:rPr>
          <w:rFonts w:ascii="맑은 고딕" w:eastAsia="맑은 고딕" w:hAnsi="맑은 고딕" w:cs="Arial Unicode MS"/>
          <w:sz w:val="20"/>
        </w:rPr>
        <w:t xml:space="preserve">] [disengagement: </w:t>
      </w:r>
      <w:r w:rsidRPr="00F256E2">
        <w:rPr>
          <w:rFonts w:ascii="맑은 고딕" w:eastAsia="맑은 고딕" w:hAnsi="맑은 고딕" w:cs="Arial Unicode MS"/>
          <w:sz w:val="20"/>
        </w:rPr>
        <w:t>철수</w:t>
      </w:r>
      <w:r w:rsidRPr="00F256E2">
        <w:rPr>
          <w:rFonts w:ascii="맑은 고딕" w:eastAsia="맑은 고딕" w:hAnsi="맑은 고딕" w:cs="Arial Unicode MS"/>
          <w:sz w:val="20"/>
        </w:rPr>
        <w:t>]</w:t>
      </w:r>
    </w:p>
    <w:p w14:paraId="44124964" w14:textId="77777777" w:rsidR="003238A8" w:rsidRPr="00F256E2" w:rsidRDefault="003238A8">
      <w:pPr>
        <w:rPr>
          <w:rFonts w:ascii="맑은 고딕" w:eastAsia="맑은 고딕" w:hAnsi="맑은 고딕"/>
          <w:sz w:val="20"/>
        </w:rPr>
      </w:pPr>
    </w:p>
    <w:p w14:paraId="4412496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w:t>
      </w:r>
    </w:p>
    <w:p w14:paraId="4412496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[worsen: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[intensify: </w:t>
      </w:r>
      <w:r w:rsidRPr="00F256E2">
        <w:rPr>
          <w:rFonts w:ascii="맑은 고딕" w:eastAsia="맑은 고딕" w:hAnsi="맑은 고딕" w:cs="Arial Unicode MS"/>
          <w:sz w:val="20"/>
        </w:rPr>
        <w:t>심화시키다</w:t>
      </w:r>
      <w:r w:rsidRPr="00F256E2">
        <w:rPr>
          <w:rFonts w:ascii="맑은 고딕" w:eastAsia="맑은 고딕" w:hAnsi="맑은 고딕" w:cs="Arial Unicode MS"/>
          <w:sz w:val="20"/>
        </w:rPr>
        <w:t xml:space="preserve">] [compound: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w:t>
      </w:r>
    </w:p>
    <w:p w14:paraId="4412496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[alleviate: </w:t>
      </w:r>
      <w:r w:rsidRPr="00F256E2">
        <w:rPr>
          <w:rFonts w:ascii="맑은 고딕" w:eastAsia="맑은 고딕" w:hAnsi="맑은 고딕" w:cs="Arial Unicode MS"/>
          <w:sz w:val="20"/>
        </w:rPr>
        <w:t>완화시키다</w:t>
      </w:r>
      <w:r w:rsidRPr="00F256E2">
        <w:rPr>
          <w:rFonts w:ascii="맑은 고딕" w:eastAsia="맑은 고딕" w:hAnsi="맑은 고딕" w:cs="Arial Unicode MS"/>
          <w:sz w:val="20"/>
        </w:rPr>
        <w:t xml:space="preserve">] [mitigate: </w:t>
      </w:r>
      <w:r w:rsidRPr="00F256E2">
        <w:rPr>
          <w:rFonts w:ascii="맑은 고딕" w:eastAsia="맑은 고딕" w:hAnsi="맑은 고딕" w:cs="Arial Unicode MS"/>
          <w:sz w:val="20"/>
        </w:rPr>
        <w:t>경감시키다</w:t>
      </w:r>
      <w:r w:rsidRPr="00F256E2">
        <w:rPr>
          <w:rFonts w:ascii="맑은 고딕" w:eastAsia="맑은 고딕" w:hAnsi="맑은 고딕" w:cs="Arial Unicode MS"/>
          <w:sz w:val="20"/>
        </w:rPr>
        <w:t xml:space="preserve">] [ameliorate: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[assuage: </w:t>
      </w:r>
      <w:r w:rsidRPr="00F256E2">
        <w:rPr>
          <w:rFonts w:ascii="맑은 고딕" w:eastAsia="맑은 고딕" w:hAnsi="맑은 고딕" w:cs="Arial Unicode MS"/>
          <w:sz w:val="20"/>
        </w:rPr>
        <w:t>달래다</w:t>
      </w:r>
      <w:r w:rsidRPr="00F256E2">
        <w:rPr>
          <w:rFonts w:ascii="맑은 고딕" w:eastAsia="맑은 고딕" w:hAnsi="맑은 고딕" w:cs="Arial Unicode MS"/>
          <w:sz w:val="20"/>
        </w:rPr>
        <w:t>]</w:t>
      </w:r>
    </w:p>
    <w:p w14:paraId="44124968" w14:textId="77777777" w:rsidR="003238A8" w:rsidRPr="00F256E2" w:rsidRDefault="003238A8">
      <w:pPr>
        <w:rPr>
          <w:rFonts w:ascii="맑은 고딕" w:eastAsia="맑은 고딕" w:hAnsi="맑은 고딕"/>
          <w:sz w:val="20"/>
        </w:rPr>
      </w:pPr>
    </w:p>
    <w:p w14:paraId="4412496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② cooperation: </w:t>
      </w:r>
      <w:r w:rsidRPr="00F256E2">
        <w:rPr>
          <w:rFonts w:ascii="맑은 고딕" w:eastAsia="맑은 고딕" w:hAnsi="맑은 고딕" w:cs="Arial Unicode MS"/>
          <w:sz w:val="20"/>
        </w:rPr>
        <w:t>협력</w:t>
      </w:r>
    </w:p>
    <w:p w14:paraId="4412496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[cooperation: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[collaboration: </w:t>
      </w:r>
      <w:r w:rsidRPr="00F256E2">
        <w:rPr>
          <w:rFonts w:ascii="맑은 고딕" w:eastAsia="맑은 고딕" w:hAnsi="맑은 고딕" w:cs="Arial Unicode MS"/>
          <w:sz w:val="20"/>
        </w:rPr>
        <w:t>협업</w:t>
      </w:r>
      <w:r w:rsidRPr="00F256E2">
        <w:rPr>
          <w:rFonts w:ascii="맑은 고딕" w:eastAsia="맑은 고딕" w:hAnsi="맑은 고딕" w:cs="Arial Unicode MS"/>
          <w:sz w:val="20"/>
        </w:rPr>
        <w:t xml:space="preserve">] [partnership: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[alliance: </w:t>
      </w:r>
      <w:r w:rsidRPr="00F256E2">
        <w:rPr>
          <w:rFonts w:ascii="맑은 고딕" w:eastAsia="맑은 고딕" w:hAnsi="맑은 고딕" w:cs="Arial Unicode MS"/>
          <w:sz w:val="20"/>
        </w:rPr>
        <w:t>동맹</w:t>
      </w:r>
      <w:r w:rsidRPr="00F256E2">
        <w:rPr>
          <w:rFonts w:ascii="맑은 고딕" w:eastAsia="맑은 고딕" w:hAnsi="맑은 고딕" w:cs="Arial Unicode MS"/>
          <w:sz w:val="20"/>
        </w:rPr>
        <w:t xml:space="preserve">] [synergy: </w:t>
      </w:r>
      <w:r w:rsidRPr="00F256E2">
        <w:rPr>
          <w:rFonts w:ascii="맑은 고딕" w:eastAsia="맑은 고딕" w:hAnsi="맑은 고딕" w:cs="Arial Unicode MS"/>
          <w:sz w:val="20"/>
        </w:rPr>
        <w:t>시너지</w:t>
      </w:r>
      <w:r w:rsidRPr="00F256E2">
        <w:rPr>
          <w:rFonts w:ascii="맑은 고딕" w:eastAsia="맑은 고딕" w:hAnsi="맑은 고딕" w:cs="Arial Unicode MS"/>
          <w:sz w:val="20"/>
        </w:rPr>
        <w:t>]</w:t>
      </w:r>
    </w:p>
    <w:p w14:paraId="4412496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[cooperation: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[competition: </w:t>
      </w:r>
      <w:r w:rsidRPr="00F256E2">
        <w:rPr>
          <w:rFonts w:ascii="맑은 고딕" w:eastAsia="맑은 고딕" w:hAnsi="맑은 고딕" w:cs="Arial Unicode MS"/>
          <w:sz w:val="20"/>
        </w:rPr>
        <w:t>경쟁</w:t>
      </w:r>
      <w:r w:rsidRPr="00F256E2">
        <w:rPr>
          <w:rFonts w:ascii="맑은 고딕" w:eastAsia="맑은 고딕" w:hAnsi="맑은 고딕" w:cs="Arial Unicode MS"/>
          <w:sz w:val="20"/>
        </w:rPr>
        <w:t xml:space="preserve">] [rivalry: </w:t>
      </w:r>
      <w:r w:rsidRPr="00F256E2">
        <w:rPr>
          <w:rFonts w:ascii="맑은 고딕" w:eastAsia="맑은 고딕" w:hAnsi="맑은 고딕" w:cs="Arial Unicode MS"/>
          <w:sz w:val="20"/>
        </w:rPr>
        <w:t>경쟁</w:t>
      </w:r>
      <w:r w:rsidRPr="00F256E2">
        <w:rPr>
          <w:rFonts w:ascii="맑은 고딕" w:eastAsia="맑은 고딕" w:hAnsi="맑은 고딕" w:cs="Arial Unicode MS"/>
          <w:sz w:val="20"/>
        </w:rPr>
        <w:t xml:space="preserve">] [antagonism: </w:t>
      </w:r>
      <w:r w:rsidRPr="00F256E2">
        <w:rPr>
          <w:rFonts w:ascii="맑은 고딕" w:eastAsia="맑은 고딕" w:hAnsi="맑은 고딕" w:cs="Arial Unicode MS"/>
          <w:sz w:val="20"/>
        </w:rPr>
        <w:t>적대감</w:t>
      </w:r>
      <w:r w:rsidRPr="00F256E2">
        <w:rPr>
          <w:rFonts w:ascii="맑은 고딕" w:eastAsia="맑은 고딕" w:hAnsi="맑은 고딕" w:cs="Arial Unicode MS"/>
          <w:sz w:val="20"/>
        </w:rPr>
        <w:t xml:space="preserve">] [opposition: </w:t>
      </w:r>
      <w:r w:rsidRPr="00F256E2">
        <w:rPr>
          <w:rFonts w:ascii="맑은 고딕" w:eastAsia="맑은 고딕" w:hAnsi="맑은 고딕" w:cs="Arial Unicode MS"/>
          <w:sz w:val="20"/>
        </w:rPr>
        <w:t>반대</w:t>
      </w:r>
      <w:r w:rsidRPr="00F256E2">
        <w:rPr>
          <w:rFonts w:ascii="맑은 고딕" w:eastAsia="맑은 고딕" w:hAnsi="맑은 고딕" w:cs="Arial Unicode MS"/>
          <w:sz w:val="20"/>
        </w:rPr>
        <w:t>]</w:t>
      </w:r>
    </w:p>
    <w:p w14:paraId="4412496C" w14:textId="77777777" w:rsidR="003238A8" w:rsidRPr="00F256E2" w:rsidRDefault="003238A8">
      <w:pPr>
        <w:rPr>
          <w:rFonts w:ascii="맑은 고딕" w:eastAsia="맑은 고딕" w:hAnsi="맑은 고딕"/>
          <w:sz w:val="20"/>
        </w:rPr>
      </w:pPr>
    </w:p>
    <w:p w14:paraId="4412496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[endeavors: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w:t>
      </w:r>
    </w:p>
    <w:p w14:paraId="4412496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[endeavors: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[efforts: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[undertakings: </w:t>
      </w:r>
      <w:r w:rsidRPr="00F256E2">
        <w:rPr>
          <w:rFonts w:ascii="맑은 고딕" w:eastAsia="맑은 고딕" w:hAnsi="맑은 고딕" w:cs="Arial Unicode MS"/>
          <w:sz w:val="20"/>
        </w:rPr>
        <w:t>사업</w:t>
      </w:r>
      <w:r w:rsidRPr="00F256E2">
        <w:rPr>
          <w:rFonts w:ascii="맑은 고딕" w:eastAsia="맑은 고딕" w:hAnsi="맑은 고딕" w:cs="Arial Unicode MS"/>
          <w:sz w:val="20"/>
        </w:rPr>
        <w:t xml:space="preserve">] [initiatives: </w:t>
      </w:r>
      <w:r w:rsidRPr="00F256E2">
        <w:rPr>
          <w:rFonts w:ascii="맑은 고딕" w:eastAsia="맑은 고딕" w:hAnsi="맑은 고딕" w:cs="Arial Unicode MS"/>
          <w:sz w:val="20"/>
        </w:rPr>
        <w:t>주도권</w:t>
      </w:r>
      <w:r w:rsidRPr="00F256E2">
        <w:rPr>
          <w:rFonts w:ascii="맑은 고딕" w:eastAsia="맑은 고딕" w:hAnsi="맑은 고딕" w:cs="Arial Unicode MS"/>
          <w:sz w:val="20"/>
        </w:rPr>
        <w:t xml:space="preserve">] [exertions: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w:t>
      </w:r>
    </w:p>
    <w:p w14:paraId="4412496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[endeavors: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[idleness: </w:t>
      </w:r>
      <w:r w:rsidRPr="00F256E2">
        <w:rPr>
          <w:rFonts w:ascii="맑은 고딕" w:eastAsia="맑은 고딕" w:hAnsi="맑은 고딕" w:cs="Arial Unicode MS"/>
          <w:sz w:val="20"/>
        </w:rPr>
        <w:t>게으름</w:t>
      </w:r>
      <w:r w:rsidRPr="00F256E2">
        <w:rPr>
          <w:rFonts w:ascii="맑은 고딕" w:eastAsia="맑은 고딕" w:hAnsi="맑은 고딕" w:cs="Arial Unicode MS"/>
          <w:sz w:val="20"/>
        </w:rPr>
        <w:t xml:space="preserve">] [apathy: </w:t>
      </w:r>
      <w:r w:rsidRPr="00F256E2">
        <w:rPr>
          <w:rFonts w:ascii="맑은 고딕" w:eastAsia="맑은 고딕" w:hAnsi="맑은 고딕" w:cs="Arial Unicode MS"/>
          <w:sz w:val="20"/>
        </w:rPr>
        <w:t>무관심</w:t>
      </w:r>
      <w:r w:rsidRPr="00F256E2">
        <w:rPr>
          <w:rFonts w:ascii="맑은 고딕" w:eastAsia="맑은 고딕" w:hAnsi="맑은 고딕" w:cs="Arial Unicode MS"/>
          <w:sz w:val="20"/>
        </w:rPr>
        <w:t xml:space="preserve">] [indolence: </w:t>
      </w:r>
      <w:r w:rsidRPr="00F256E2">
        <w:rPr>
          <w:rFonts w:ascii="맑은 고딕" w:eastAsia="맑은 고딕" w:hAnsi="맑은 고딕" w:cs="Arial Unicode MS"/>
          <w:sz w:val="20"/>
        </w:rPr>
        <w:t>나태</w:t>
      </w:r>
      <w:r w:rsidRPr="00F256E2">
        <w:rPr>
          <w:rFonts w:ascii="맑은 고딕" w:eastAsia="맑은 고딕" w:hAnsi="맑은 고딕" w:cs="Arial Unicode MS"/>
          <w:sz w:val="20"/>
        </w:rPr>
        <w:t xml:space="preserve">] [neglect: </w:t>
      </w:r>
      <w:r w:rsidRPr="00F256E2">
        <w:rPr>
          <w:rFonts w:ascii="맑은 고딕" w:eastAsia="맑은 고딕" w:hAnsi="맑은 고딕" w:cs="Arial Unicode MS"/>
          <w:sz w:val="20"/>
        </w:rPr>
        <w:t>태만</w:t>
      </w:r>
      <w:r w:rsidRPr="00F256E2">
        <w:rPr>
          <w:rFonts w:ascii="맑은 고딕" w:eastAsia="맑은 고딕" w:hAnsi="맑은 고딕" w:cs="Arial Unicode MS"/>
          <w:sz w:val="20"/>
        </w:rPr>
        <w:t>]</w:t>
      </w:r>
    </w:p>
    <w:p w14:paraId="44124970" w14:textId="77777777" w:rsidR="003238A8" w:rsidRPr="00F256E2" w:rsidRDefault="003238A8">
      <w:pPr>
        <w:rPr>
          <w:rFonts w:ascii="맑은 고딕" w:eastAsia="맑은 고딕" w:hAnsi="맑은 고딕"/>
          <w:sz w:val="20"/>
        </w:rPr>
      </w:pPr>
    </w:p>
    <w:p w14:paraId="4412497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w:t>
      </w:r>
    </w:p>
    <w:p w14:paraId="4412497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[improve: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[enhance: </w:t>
      </w:r>
      <w:r w:rsidRPr="00F256E2">
        <w:rPr>
          <w:rFonts w:ascii="맑은 고딕" w:eastAsia="맑은 고딕" w:hAnsi="맑은 고딕" w:cs="Arial Unicode MS"/>
          <w:sz w:val="20"/>
        </w:rPr>
        <w:t>향상시키다</w:t>
      </w:r>
      <w:r w:rsidRPr="00F256E2">
        <w:rPr>
          <w:rFonts w:ascii="맑은 고딕" w:eastAsia="맑은 고딕" w:hAnsi="맑은 고딕" w:cs="Arial Unicode MS"/>
          <w:sz w:val="20"/>
        </w:rPr>
        <w:t xml:space="preserve">] [better: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좋게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[rectify: </w:t>
      </w:r>
      <w:r w:rsidRPr="00F256E2">
        <w:rPr>
          <w:rFonts w:ascii="맑은 고딕" w:eastAsia="맑은 고딕" w:hAnsi="맑은 고딕" w:cs="Arial Unicode MS"/>
          <w:sz w:val="20"/>
        </w:rPr>
        <w:t>바로잡다</w:t>
      </w:r>
      <w:r w:rsidRPr="00F256E2">
        <w:rPr>
          <w:rFonts w:ascii="맑은 고딕" w:eastAsia="맑은 고딕" w:hAnsi="맑은 고딕" w:cs="Arial Unicode MS"/>
          <w:sz w:val="20"/>
        </w:rPr>
        <w:t>]</w:t>
      </w:r>
    </w:p>
    <w:p w14:paraId="4412497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[worsen: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[deteriorate: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w:t>
      </w:r>
    </w:p>
    <w:p w14:paraId="44124974" w14:textId="77777777" w:rsidR="003238A8" w:rsidRPr="00F256E2" w:rsidRDefault="003238A8">
      <w:pPr>
        <w:rPr>
          <w:rFonts w:ascii="맑은 고딕" w:eastAsia="맑은 고딕" w:hAnsi="맑은 고딕"/>
          <w:sz w:val="20"/>
        </w:rPr>
      </w:pPr>
    </w:p>
    <w:p w14:paraId="4412497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③ antagonism: </w:t>
      </w:r>
      <w:r w:rsidRPr="00F256E2">
        <w:rPr>
          <w:rFonts w:ascii="맑은 고딕" w:eastAsia="맑은 고딕" w:hAnsi="맑은 고딕" w:cs="Arial Unicode MS"/>
          <w:sz w:val="20"/>
        </w:rPr>
        <w:t>적대감</w:t>
      </w:r>
    </w:p>
    <w:p w14:paraId="4412497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[antagonism: </w:t>
      </w:r>
      <w:r w:rsidRPr="00F256E2">
        <w:rPr>
          <w:rFonts w:ascii="맑은 고딕" w:eastAsia="맑은 고딕" w:hAnsi="맑은 고딕" w:cs="Arial Unicode MS"/>
          <w:sz w:val="20"/>
        </w:rPr>
        <w:t>적대감</w:t>
      </w:r>
      <w:r w:rsidRPr="00F256E2">
        <w:rPr>
          <w:rFonts w:ascii="맑은 고딕" w:eastAsia="맑은 고딕" w:hAnsi="맑은 고딕" w:cs="Arial Unicode MS"/>
          <w:sz w:val="20"/>
        </w:rPr>
        <w:t xml:space="preserve">] [hostility: </w:t>
      </w:r>
      <w:r w:rsidRPr="00F256E2">
        <w:rPr>
          <w:rFonts w:ascii="맑은 고딕" w:eastAsia="맑은 고딕" w:hAnsi="맑은 고딕" w:cs="Arial Unicode MS"/>
          <w:sz w:val="20"/>
        </w:rPr>
        <w:t>적의</w:t>
      </w:r>
      <w:r w:rsidRPr="00F256E2">
        <w:rPr>
          <w:rFonts w:ascii="맑은 고딕" w:eastAsia="맑은 고딕" w:hAnsi="맑은 고딕" w:cs="Arial Unicode MS"/>
          <w:sz w:val="20"/>
        </w:rPr>
        <w:t xml:space="preserve">] [animosity: </w:t>
      </w:r>
      <w:r w:rsidRPr="00F256E2">
        <w:rPr>
          <w:rFonts w:ascii="맑은 고딕" w:eastAsia="맑은 고딕" w:hAnsi="맑은 고딕" w:cs="Arial Unicode MS"/>
          <w:sz w:val="20"/>
        </w:rPr>
        <w:t>악의</w:t>
      </w:r>
      <w:r w:rsidRPr="00F256E2">
        <w:rPr>
          <w:rFonts w:ascii="맑은 고딕" w:eastAsia="맑은 고딕" w:hAnsi="맑은 고딕" w:cs="Arial Unicode MS"/>
          <w:sz w:val="20"/>
        </w:rPr>
        <w:t xml:space="preserve">] [enmity: </w:t>
      </w:r>
      <w:r w:rsidRPr="00F256E2">
        <w:rPr>
          <w:rFonts w:ascii="맑은 고딕" w:eastAsia="맑은 고딕" w:hAnsi="맑은 고딕" w:cs="Arial Unicode MS"/>
          <w:sz w:val="20"/>
        </w:rPr>
        <w:t>증오</w:t>
      </w:r>
      <w:r w:rsidRPr="00F256E2">
        <w:rPr>
          <w:rFonts w:ascii="맑은 고딕" w:eastAsia="맑은 고딕" w:hAnsi="맑은 고딕" w:cs="Arial Unicode MS"/>
          <w:sz w:val="20"/>
        </w:rPr>
        <w:t xml:space="preserve">] [antipathy: </w:t>
      </w:r>
      <w:r w:rsidRPr="00F256E2">
        <w:rPr>
          <w:rFonts w:ascii="맑은 고딕" w:eastAsia="맑은 고딕" w:hAnsi="맑은 고딕" w:cs="Arial Unicode MS"/>
          <w:sz w:val="20"/>
        </w:rPr>
        <w:t>반감</w:t>
      </w:r>
      <w:r w:rsidRPr="00F256E2">
        <w:rPr>
          <w:rFonts w:ascii="맑은 고딕" w:eastAsia="맑은 고딕" w:hAnsi="맑은 고딕" w:cs="Arial Unicode MS"/>
          <w:sz w:val="20"/>
        </w:rPr>
        <w:t>]</w:t>
      </w:r>
    </w:p>
    <w:p w14:paraId="4412497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[antagonism: </w:t>
      </w:r>
      <w:r w:rsidRPr="00F256E2">
        <w:rPr>
          <w:rFonts w:ascii="맑은 고딕" w:eastAsia="맑은 고딕" w:hAnsi="맑은 고딕" w:cs="Arial Unicode MS"/>
          <w:sz w:val="20"/>
        </w:rPr>
        <w:t>적대감</w:t>
      </w:r>
      <w:r w:rsidRPr="00F256E2">
        <w:rPr>
          <w:rFonts w:ascii="맑은 고딕" w:eastAsia="맑은 고딕" w:hAnsi="맑은 고딕" w:cs="Arial Unicode MS"/>
          <w:sz w:val="20"/>
        </w:rPr>
        <w:t xml:space="preserve">] [amity: </w:t>
      </w:r>
      <w:r w:rsidRPr="00F256E2">
        <w:rPr>
          <w:rFonts w:ascii="맑은 고딕" w:eastAsia="맑은 고딕" w:hAnsi="맑은 고딕" w:cs="Arial Unicode MS"/>
          <w:sz w:val="20"/>
        </w:rPr>
        <w:t>우호</w:t>
      </w:r>
      <w:r w:rsidRPr="00F256E2">
        <w:rPr>
          <w:rFonts w:ascii="맑은 고딕" w:eastAsia="맑은 고딕" w:hAnsi="맑은 고딕" w:cs="Arial Unicode MS"/>
          <w:sz w:val="20"/>
        </w:rPr>
        <w:t xml:space="preserve">] [accord: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 xml:space="preserve">] [concord: </w:t>
      </w:r>
      <w:r w:rsidRPr="00F256E2">
        <w:rPr>
          <w:rFonts w:ascii="맑은 고딕" w:eastAsia="맑은 고딕" w:hAnsi="맑은 고딕" w:cs="Arial Unicode MS"/>
          <w:sz w:val="20"/>
        </w:rPr>
        <w:t>일치</w:t>
      </w:r>
      <w:r w:rsidRPr="00F256E2">
        <w:rPr>
          <w:rFonts w:ascii="맑은 고딕" w:eastAsia="맑은 고딕" w:hAnsi="맑은 고딕" w:cs="Arial Unicode MS"/>
          <w:sz w:val="20"/>
        </w:rPr>
        <w:t xml:space="preserve">] [benevolence: </w:t>
      </w:r>
      <w:r w:rsidRPr="00F256E2">
        <w:rPr>
          <w:rFonts w:ascii="맑은 고딕" w:eastAsia="맑은 고딕" w:hAnsi="맑은 고딕" w:cs="Arial Unicode MS"/>
          <w:sz w:val="20"/>
        </w:rPr>
        <w:t>자비심</w:t>
      </w:r>
      <w:r w:rsidRPr="00F256E2">
        <w:rPr>
          <w:rFonts w:ascii="맑은 고딕" w:eastAsia="맑은 고딕" w:hAnsi="맑은 고딕" w:cs="Arial Unicode MS"/>
          <w:sz w:val="20"/>
        </w:rPr>
        <w:t>]</w:t>
      </w:r>
    </w:p>
    <w:p w14:paraId="44124978" w14:textId="77777777" w:rsidR="003238A8" w:rsidRPr="00F256E2" w:rsidRDefault="003238A8">
      <w:pPr>
        <w:rPr>
          <w:rFonts w:ascii="맑은 고딕" w:eastAsia="맑은 고딕" w:hAnsi="맑은 고딕"/>
          <w:sz w:val="20"/>
        </w:rPr>
      </w:pPr>
    </w:p>
    <w:p w14:paraId="4412497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[mandates: </w:t>
      </w:r>
      <w:r w:rsidRPr="00F256E2">
        <w:rPr>
          <w:rFonts w:ascii="맑은 고딕" w:eastAsia="맑은 고딕" w:hAnsi="맑은 고딕" w:cs="Arial Unicode MS"/>
          <w:sz w:val="20"/>
        </w:rPr>
        <w:t>의무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지시</w:t>
      </w:r>
      <w:r w:rsidRPr="00F256E2">
        <w:rPr>
          <w:rFonts w:ascii="맑은 고딕" w:eastAsia="맑은 고딕" w:hAnsi="맑은 고딕" w:cs="Arial Unicode MS"/>
          <w:sz w:val="20"/>
        </w:rPr>
        <w:t>]</w:t>
      </w:r>
    </w:p>
    <w:p w14:paraId="4412497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[mandates: </w:t>
      </w:r>
      <w:r w:rsidRPr="00F256E2">
        <w:rPr>
          <w:rFonts w:ascii="맑은 고딕" w:eastAsia="맑은 고딕" w:hAnsi="맑은 고딕" w:cs="Arial Unicode MS"/>
          <w:sz w:val="20"/>
        </w:rPr>
        <w:t>의무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지시</w:t>
      </w:r>
      <w:r w:rsidRPr="00F256E2">
        <w:rPr>
          <w:rFonts w:ascii="맑은 고딕" w:eastAsia="맑은 고딕" w:hAnsi="맑은 고딕" w:cs="Arial Unicode MS"/>
          <w:sz w:val="20"/>
        </w:rPr>
        <w:t xml:space="preserve">] [directives: </w:t>
      </w:r>
      <w:r w:rsidRPr="00F256E2">
        <w:rPr>
          <w:rFonts w:ascii="맑은 고딕" w:eastAsia="맑은 고딕" w:hAnsi="맑은 고딕" w:cs="Arial Unicode MS"/>
          <w:sz w:val="20"/>
        </w:rPr>
        <w:t>지시</w:t>
      </w:r>
      <w:r w:rsidRPr="00F256E2">
        <w:rPr>
          <w:rFonts w:ascii="맑은 고딕" w:eastAsia="맑은 고딕" w:hAnsi="맑은 고딕" w:cs="Arial Unicode MS"/>
          <w:sz w:val="20"/>
        </w:rPr>
        <w:t xml:space="preserve">] [decrees: </w:t>
      </w:r>
      <w:r w:rsidRPr="00F256E2">
        <w:rPr>
          <w:rFonts w:ascii="맑은 고딕" w:eastAsia="맑은 고딕" w:hAnsi="맑은 고딕" w:cs="Arial Unicode MS"/>
          <w:sz w:val="20"/>
        </w:rPr>
        <w:t>법령</w:t>
      </w:r>
      <w:r w:rsidRPr="00F256E2">
        <w:rPr>
          <w:rFonts w:ascii="맑은 고딕" w:eastAsia="맑은 고딕" w:hAnsi="맑은 고딕" w:cs="Arial Unicode MS"/>
          <w:sz w:val="20"/>
        </w:rPr>
        <w:t xml:space="preserve">] [edicts: </w:t>
      </w:r>
      <w:r w:rsidRPr="00F256E2">
        <w:rPr>
          <w:rFonts w:ascii="맑은 고딕" w:eastAsia="맑은 고딕" w:hAnsi="맑은 고딕" w:cs="Arial Unicode MS"/>
          <w:sz w:val="20"/>
        </w:rPr>
        <w:t>칙령</w:t>
      </w:r>
      <w:r w:rsidRPr="00F256E2">
        <w:rPr>
          <w:rFonts w:ascii="맑은 고딕" w:eastAsia="맑은 고딕" w:hAnsi="맑은 고딕" w:cs="Arial Unicode MS"/>
          <w:sz w:val="20"/>
        </w:rPr>
        <w:t xml:space="preserve">] [ordinances: </w:t>
      </w:r>
      <w:r w:rsidRPr="00F256E2">
        <w:rPr>
          <w:rFonts w:ascii="맑은 고딕" w:eastAsia="맑은 고딕" w:hAnsi="맑은 고딕" w:cs="Arial Unicode MS"/>
          <w:sz w:val="20"/>
        </w:rPr>
        <w:t>조례</w:t>
      </w:r>
      <w:r w:rsidRPr="00F256E2">
        <w:rPr>
          <w:rFonts w:ascii="맑은 고딕" w:eastAsia="맑은 고딕" w:hAnsi="맑은 고딕" w:cs="Arial Unicode MS"/>
          <w:sz w:val="20"/>
        </w:rPr>
        <w:t>]</w:t>
      </w:r>
    </w:p>
    <w:p w14:paraId="4412497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[mandates: </w:t>
      </w:r>
      <w:r w:rsidRPr="00F256E2">
        <w:rPr>
          <w:rFonts w:ascii="맑은 고딕" w:eastAsia="맑은 고딕" w:hAnsi="맑은 고딕" w:cs="Arial Unicode MS"/>
          <w:sz w:val="20"/>
        </w:rPr>
        <w:t>의무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지시</w:t>
      </w:r>
      <w:r w:rsidRPr="00F256E2">
        <w:rPr>
          <w:rFonts w:ascii="맑은 고딕" w:eastAsia="맑은 고딕" w:hAnsi="맑은 고딕" w:cs="Arial Unicode MS"/>
          <w:sz w:val="20"/>
        </w:rPr>
        <w:t xml:space="preserve">] [discretion: </w:t>
      </w:r>
      <w:r w:rsidRPr="00F256E2">
        <w:rPr>
          <w:rFonts w:ascii="맑은 고딕" w:eastAsia="맑은 고딕" w:hAnsi="맑은 고딕" w:cs="Arial Unicode MS"/>
          <w:sz w:val="20"/>
        </w:rPr>
        <w:t>재량</w:t>
      </w:r>
      <w:r w:rsidRPr="00F256E2">
        <w:rPr>
          <w:rFonts w:ascii="맑은 고딕" w:eastAsia="맑은 고딕" w:hAnsi="맑은 고딕" w:cs="Arial Unicode MS"/>
          <w:sz w:val="20"/>
        </w:rPr>
        <w:t xml:space="preserve">] [autonomy: </w:t>
      </w:r>
      <w:r w:rsidRPr="00F256E2">
        <w:rPr>
          <w:rFonts w:ascii="맑은 고딕" w:eastAsia="맑은 고딕" w:hAnsi="맑은 고딕" w:cs="Arial Unicode MS"/>
          <w:sz w:val="20"/>
        </w:rPr>
        <w:t>자율성</w:t>
      </w:r>
      <w:r w:rsidRPr="00F256E2">
        <w:rPr>
          <w:rFonts w:ascii="맑은 고딕" w:eastAsia="맑은 고딕" w:hAnsi="맑은 고딕" w:cs="Arial Unicode MS"/>
          <w:sz w:val="20"/>
        </w:rPr>
        <w:t xml:space="preserve">] [option: </w:t>
      </w:r>
      <w:r w:rsidRPr="00F256E2">
        <w:rPr>
          <w:rFonts w:ascii="맑은 고딕" w:eastAsia="맑은 고딕" w:hAnsi="맑은 고딕" w:cs="Arial Unicode MS"/>
          <w:sz w:val="20"/>
        </w:rPr>
        <w:t>선택권</w:t>
      </w:r>
      <w:r w:rsidRPr="00F256E2">
        <w:rPr>
          <w:rFonts w:ascii="맑은 고딕" w:eastAsia="맑은 고딕" w:hAnsi="맑은 고딕" w:cs="Arial Unicode MS"/>
          <w:sz w:val="20"/>
        </w:rPr>
        <w:t xml:space="preserve">] [volition: </w:t>
      </w:r>
      <w:r w:rsidRPr="00F256E2">
        <w:rPr>
          <w:rFonts w:ascii="맑은 고딕" w:eastAsia="맑은 고딕" w:hAnsi="맑은 고딕" w:cs="Arial Unicode MS"/>
          <w:sz w:val="20"/>
        </w:rPr>
        <w:t>자유의지</w:t>
      </w:r>
      <w:r w:rsidRPr="00F256E2">
        <w:rPr>
          <w:rFonts w:ascii="맑은 고딕" w:eastAsia="맑은 고딕" w:hAnsi="맑은 고딕" w:cs="Arial Unicode MS"/>
          <w:sz w:val="20"/>
        </w:rPr>
        <w:t>]</w:t>
      </w:r>
    </w:p>
    <w:p w14:paraId="4412497C" w14:textId="77777777" w:rsidR="003238A8" w:rsidRPr="00F256E2" w:rsidRDefault="003238A8">
      <w:pPr>
        <w:rPr>
          <w:rFonts w:ascii="맑은 고딕" w:eastAsia="맑은 고딕" w:hAnsi="맑은 고딕"/>
          <w:sz w:val="20"/>
        </w:rPr>
      </w:pPr>
    </w:p>
    <w:p w14:paraId="4412497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[undermine: </w:t>
      </w:r>
      <w:r w:rsidRPr="00F256E2">
        <w:rPr>
          <w:rFonts w:ascii="맑은 고딕" w:eastAsia="맑은 고딕" w:hAnsi="맑은 고딕" w:cs="Arial Unicode MS"/>
          <w:sz w:val="20"/>
        </w:rPr>
        <w:t>훼손하다</w:t>
      </w:r>
      <w:r w:rsidRPr="00F256E2">
        <w:rPr>
          <w:rFonts w:ascii="맑은 고딕" w:eastAsia="맑은 고딕" w:hAnsi="맑은 고딕" w:cs="Arial Unicode MS"/>
          <w:sz w:val="20"/>
        </w:rPr>
        <w:t>]</w:t>
      </w:r>
    </w:p>
    <w:p w14:paraId="4412497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[undermine: </w:t>
      </w:r>
      <w:r w:rsidRPr="00F256E2">
        <w:rPr>
          <w:rFonts w:ascii="맑은 고딕" w:eastAsia="맑은 고딕" w:hAnsi="맑은 고딕" w:cs="Arial Unicode MS"/>
          <w:sz w:val="20"/>
        </w:rPr>
        <w:t>훼손하다</w:t>
      </w:r>
      <w:r w:rsidRPr="00F256E2">
        <w:rPr>
          <w:rFonts w:ascii="맑은 고딕" w:eastAsia="맑은 고딕" w:hAnsi="맑은 고딕" w:cs="Arial Unicode MS"/>
          <w:sz w:val="20"/>
        </w:rPr>
        <w:t xml:space="preserve">] [erode: </w:t>
      </w:r>
      <w:r w:rsidRPr="00F256E2">
        <w:rPr>
          <w:rFonts w:ascii="맑은 고딕" w:eastAsia="맑은 고딕" w:hAnsi="맑은 고딕" w:cs="Arial Unicode MS"/>
          <w:sz w:val="20"/>
        </w:rPr>
        <w:t>침식시키다</w:t>
      </w:r>
      <w:r w:rsidRPr="00F256E2">
        <w:rPr>
          <w:rFonts w:ascii="맑은 고딕" w:eastAsia="맑은 고딕" w:hAnsi="맑은 고딕" w:cs="Arial Unicode MS"/>
          <w:sz w:val="20"/>
        </w:rPr>
        <w:t xml:space="preserve">] [impair: </w:t>
      </w:r>
      <w:r w:rsidRPr="00F256E2">
        <w:rPr>
          <w:rFonts w:ascii="맑은 고딕" w:eastAsia="맑은 고딕" w:hAnsi="맑은 고딕" w:cs="Arial Unicode MS"/>
          <w:sz w:val="20"/>
        </w:rPr>
        <w:t>손상시키다</w:t>
      </w:r>
      <w:r w:rsidRPr="00F256E2">
        <w:rPr>
          <w:rFonts w:ascii="맑은 고딕" w:eastAsia="맑은 고딕" w:hAnsi="맑은 고딕" w:cs="Arial Unicode MS"/>
          <w:sz w:val="20"/>
        </w:rPr>
        <w:t xml:space="preserve">] [jeopardize: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[subvert: </w:t>
      </w:r>
      <w:r w:rsidRPr="00F256E2">
        <w:rPr>
          <w:rFonts w:ascii="맑은 고딕" w:eastAsia="맑은 고딕" w:hAnsi="맑은 고딕" w:cs="Arial Unicode MS"/>
          <w:sz w:val="20"/>
        </w:rPr>
        <w:t>전복시키다</w:t>
      </w:r>
      <w:r w:rsidRPr="00F256E2">
        <w:rPr>
          <w:rFonts w:ascii="맑은 고딕" w:eastAsia="맑은 고딕" w:hAnsi="맑은 고딕" w:cs="Arial Unicode MS"/>
          <w:sz w:val="20"/>
        </w:rPr>
        <w:t>]</w:t>
      </w:r>
    </w:p>
    <w:p w14:paraId="4412497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[undermine: </w:t>
      </w:r>
      <w:r w:rsidRPr="00F256E2">
        <w:rPr>
          <w:rFonts w:ascii="맑은 고딕" w:eastAsia="맑은 고딕" w:hAnsi="맑은 고딕" w:cs="Arial Unicode MS"/>
          <w:sz w:val="20"/>
        </w:rPr>
        <w:t>훼손하다</w:t>
      </w:r>
      <w:r w:rsidRPr="00F256E2">
        <w:rPr>
          <w:rFonts w:ascii="맑은 고딕" w:eastAsia="맑은 고딕" w:hAnsi="맑은 고딕" w:cs="Arial Unicode MS"/>
          <w:sz w:val="20"/>
        </w:rPr>
        <w:t xml:space="preserve">] [bolster: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[fortify: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[reinforce: </w:t>
      </w:r>
      <w:r w:rsidRPr="00F256E2">
        <w:rPr>
          <w:rFonts w:ascii="맑은 고딕" w:eastAsia="맑은 고딕" w:hAnsi="맑은 고딕" w:cs="Arial Unicode MS"/>
          <w:sz w:val="20"/>
        </w:rPr>
        <w:t>보강하다</w:t>
      </w:r>
      <w:r w:rsidRPr="00F256E2">
        <w:rPr>
          <w:rFonts w:ascii="맑은 고딕" w:eastAsia="맑은 고딕" w:hAnsi="맑은 고딕" w:cs="Arial Unicode MS"/>
          <w:sz w:val="20"/>
        </w:rPr>
        <w:t xml:space="preserve">] [buttress: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w:t>
      </w:r>
    </w:p>
    <w:p w14:paraId="44124980" w14:textId="77777777" w:rsidR="003238A8" w:rsidRPr="00F256E2" w:rsidRDefault="003238A8">
      <w:pPr>
        <w:rPr>
          <w:rFonts w:ascii="맑은 고딕" w:eastAsia="맑은 고딕" w:hAnsi="맑은 고딕"/>
          <w:sz w:val="20"/>
        </w:rPr>
      </w:pPr>
    </w:p>
    <w:p w14:paraId="4412498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④ schism: </w:t>
      </w:r>
      <w:r w:rsidRPr="00F256E2">
        <w:rPr>
          <w:rFonts w:ascii="맑은 고딕" w:eastAsia="맑은 고딕" w:hAnsi="맑은 고딕" w:cs="Arial Unicode MS"/>
          <w:sz w:val="20"/>
        </w:rPr>
        <w:t>분열</w:t>
      </w:r>
    </w:p>
    <w:p w14:paraId="4412498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[schism: </w:t>
      </w:r>
      <w:r w:rsidRPr="00F256E2">
        <w:rPr>
          <w:rFonts w:ascii="맑은 고딕" w:eastAsia="맑은 고딕" w:hAnsi="맑은 고딕" w:cs="Arial Unicode MS"/>
          <w:sz w:val="20"/>
        </w:rPr>
        <w:t>분열</w:t>
      </w:r>
      <w:r w:rsidRPr="00F256E2">
        <w:rPr>
          <w:rFonts w:ascii="맑은 고딕" w:eastAsia="맑은 고딕" w:hAnsi="맑은 고딕" w:cs="Arial Unicode MS"/>
          <w:sz w:val="20"/>
        </w:rPr>
        <w:t xml:space="preserve">] [fissure: </w:t>
      </w:r>
      <w:r w:rsidRPr="00F256E2">
        <w:rPr>
          <w:rFonts w:ascii="맑은 고딕" w:eastAsia="맑은 고딕" w:hAnsi="맑은 고딕" w:cs="Arial Unicode MS"/>
          <w:sz w:val="20"/>
        </w:rPr>
        <w:t>균열</w:t>
      </w:r>
      <w:r w:rsidRPr="00F256E2">
        <w:rPr>
          <w:rFonts w:ascii="맑은 고딕" w:eastAsia="맑은 고딕" w:hAnsi="맑은 고딕" w:cs="Arial Unicode MS"/>
          <w:sz w:val="20"/>
        </w:rPr>
        <w:t xml:space="preserve">] [cleavage: </w:t>
      </w:r>
      <w:r w:rsidRPr="00F256E2">
        <w:rPr>
          <w:rFonts w:ascii="맑은 고딕" w:eastAsia="맑은 고딕" w:hAnsi="맑은 고딕" w:cs="Arial Unicode MS"/>
          <w:sz w:val="20"/>
        </w:rPr>
        <w:t>분열</w:t>
      </w:r>
      <w:r w:rsidRPr="00F256E2">
        <w:rPr>
          <w:rFonts w:ascii="맑은 고딕" w:eastAsia="맑은 고딕" w:hAnsi="맑은 고딕" w:cs="Arial Unicode MS"/>
          <w:sz w:val="20"/>
        </w:rPr>
        <w:t xml:space="preserve">] [rift: </w:t>
      </w:r>
      <w:r w:rsidRPr="00F256E2">
        <w:rPr>
          <w:rFonts w:ascii="맑은 고딕" w:eastAsia="맑은 고딕" w:hAnsi="맑은 고딕" w:cs="Arial Unicode MS"/>
          <w:sz w:val="20"/>
        </w:rPr>
        <w:t>틈</w:t>
      </w:r>
      <w:r w:rsidRPr="00F256E2">
        <w:rPr>
          <w:rFonts w:ascii="맑은 고딕" w:eastAsia="맑은 고딕" w:hAnsi="맑은 고딕" w:cs="Arial Unicode MS"/>
          <w:sz w:val="20"/>
        </w:rPr>
        <w:t xml:space="preserve">] [disunion: </w:t>
      </w:r>
      <w:r w:rsidRPr="00F256E2">
        <w:rPr>
          <w:rFonts w:ascii="맑은 고딕" w:eastAsia="맑은 고딕" w:hAnsi="맑은 고딕" w:cs="Arial Unicode MS"/>
          <w:sz w:val="20"/>
        </w:rPr>
        <w:t>분열</w:t>
      </w:r>
      <w:r w:rsidRPr="00F256E2">
        <w:rPr>
          <w:rFonts w:ascii="맑은 고딕" w:eastAsia="맑은 고딕" w:hAnsi="맑은 고딕" w:cs="Arial Unicode MS"/>
          <w:sz w:val="20"/>
        </w:rPr>
        <w:t>]</w:t>
      </w:r>
    </w:p>
    <w:p w14:paraId="4412498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[schism: </w:t>
      </w:r>
      <w:r w:rsidRPr="00F256E2">
        <w:rPr>
          <w:rFonts w:ascii="맑은 고딕" w:eastAsia="맑은 고딕" w:hAnsi="맑은 고딕" w:cs="Arial Unicode MS"/>
          <w:sz w:val="20"/>
        </w:rPr>
        <w:t>분열</w:t>
      </w:r>
      <w:r w:rsidRPr="00F256E2">
        <w:rPr>
          <w:rFonts w:ascii="맑은 고딕" w:eastAsia="맑은 고딕" w:hAnsi="맑은 고딕" w:cs="Arial Unicode MS"/>
          <w:sz w:val="20"/>
        </w:rPr>
        <w:t xml:space="preserve">] [unity: </w:t>
      </w:r>
      <w:r w:rsidRPr="00F256E2">
        <w:rPr>
          <w:rFonts w:ascii="맑은 고딕" w:eastAsia="맑은 고딕" w:hAnsi="맑은 고딕" w:cs="Arial Unicode MS"/>
          <w:sz w:val="20"/>
        </w:rPr>
        <w:t>단결</w:t>
      </w:r>
      <w:r w:rsidRPr="00F256E2">
        <w:rPr>
          <w:rFonts w:ascii="맑은 고딕" w:eastAsia="맑은 고딕" w:hAnsi="맑은 고딕" w:cs="Arial Unicode MS"/>
          <w:sz w:val="20"/>
        </w:rPr>
        <w:t xml:space="preserve">] [cohesion: </w:t>
      </w:r>
      <w:r w:rsidRPr="00F256E2">
        <w:rPr>
          <w:rFonts w:ascii="맑은 고딕" w:eastAsia="맑은 고딕" w:hAnsi="맑은 고딕" w:cs="Arial Unicode MS"/>
          <w:sz w:val="20"/>
        </w:rPr>
        <w:t>결속</w:t>
      </w:r>
      <w:r w:rsidRPr="00F256E2">
        <w:rPr>
          <w:rFonts w:ascii="맑은 고딕" w:eastAsia="맑은 고딕" w:hAnsi="맑은 고딕" w:cs="Arial Unicode MS"/>
          <w:sz w:val="20"/>
        </w:rPr>
        <w:t xml:space="preserve">] [accord: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 xml:space="preserve">] [solidarity: </w:t>
      </w:r>
      <w:r w:rsidRPr="00F256E2">
        <w:rPr>
          <w:rFonts w:ascii="맑은 고딕" w:eastAsia="맑은 고딕" w:hAnsi="맑은 고딕" w:cs="Arial Unicode MS"/>
          <w:sz w:val="20"/>
        </w:rPr>
        <w:t>연대</w:t>
      </w:r>
      <w:r w:rsidRPr="00F256E2">
        <w:rPr>
          <w:rFonts w:ascii="맑은 고딕" w:eastAsia="맑은 고딕" w:hAnsi="맑은 고딕" w:cs="Arial Unicode MS"/>
          <w:sz w:val="20"/>
        </w:rPr>
        <w:t>]</w:t>
      </w:r>
    </w:p>
    <w:p w14:paraId="44124984" w14:textId="77777777" w:rsidR="003238A8" w:rsidRPr="00F256E2" w:rsidRDefault="003238A8">
      <w:pPr>
        <w:rPr>
          <w:rFonts w:ascii="맑은 고딕" w:eastAsia="맑은 고딕" w:hAnsi="맑은 고딕"/>
          <w:sz w:val="20"/>
        </w:rPr>
      </w:pPr>
    </w:p>
    <w:p w14:paraId="4412498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[stipulations: </w:t>
      </w:r>
      <w:r w:rsidRPr="00F256E2">
        <w:rPr>
          <w:rFonts w:ascii="맑은 고딕" w:eastAsia="맑은 고딕" w:hAnsi="맑은 고딕" w:cs="Arial Unicode MS"/>
          <w:sz w:val="20"/>
        </w:rPr>
        <w:t>규정</w:t>
      </w:r>
      <w:r w:rsidRPr="00F256E2">
        <w:rPr>
          <w:rFonts w:ascii="맑은 고딕" w:eastAsia="맑은 고딕" w:hAnsi="맑은 고딕" w:cs="Arial Unicode MS"/>
          <w:sz w:val="20"/>
        </w:rPr>
        <w:t>]</w:t>
      </w:r>
    </w:p>
    <w:p w14:paraId="4412498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[stipulations: </w:t>
      </w:r>
      <w:r w:rsidRPr="00F256E2">
        <w:rPr>
          <w:rFonts w:ascii="맑은 고딕" w:eastAsia="맑은 고딕" w:hAnsi="맑은 고딕" w:cs="Arial Unicode MS"/>
          <w:sz w:val="20"/>
        </w:rPr>
        <w:t>규정</w:t>
      </w:r>
      <w:r w:rsidRPr="00F256E2">
        <w:rPr>
          <w:rFonts w:ascii="맑은 고딕" w:eastAsia="맑은 고딕" w:hAnsi="맑은 고딕" w:cs="Arial Unicode MS"/>
          <w:sz w:val="20"/>
        </w:rPr>
        <w:t xml:space="preserve">] [provisions: </w:t>
      </w:r>
      <w:r w:rsidRPr="00F256E2">
        <w:rPr>
          <w:rFonts w:ascii="맑은 고딕" w:eastAsia="맑은 고딕" w:hAnsi="맑은 고딕" w:cs="Arial Unicode MS"/>
          <w:sz w:val="20"/>
        </w:rPr>
        <w:t>조항</w:t>
      </w:r>
      <w:r w:rsidRPr="00F256E2">
        <w:rPr>
          <w:rFonts w:ascii="맑은 고딕" w:eastAsia="맑은 고딕" w:hAnsi="맑은 고딕" w:cs="Arial Unicode MS"/>
          <w:sz w:val="20"/>
        </w:rPr>
        <w:t xml:space="preserve">] [conditions: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xml:space="preserve">] [prerequisites: </w:t>
      </w:r>
      <w:r w:rsidRPr="00F256E2">
        <w:rPr>
          <w:rFonts w:ascii="맑은 고딕" w:eastAsia="맑은 고딕" w:hAnsi="맑은 고딕" w:cs="Arial Unicode MS"/>
          <w:sz w:val="20"/>
        </w:rPr>
        <w:t>전제조건</w:t>
      </w:r>
      <w:r w:rsidRPr="00F256E2">
        <w:rPr>
          <w:rFonts w:ascii="맑은 고딕" w:eastAsia="맑은 고딕" w:hAnsi="맑은 고딕" w:cs="Arial Unicode MS"/>
          <w:sz w:val="20"/>
        </w:rPr>
        <w:t xml:space="preserve">] [requirements: </w:t>
      </w:r>
      <w:r w:rsidRPr="00F256E2">
        <w:rPr>
          <w:rFonts w:ascii="맑은 고딕" w:eastAsia="맑은 고딕" w:hAnsi="맑은 고딕" w:cs="Arial Unicode MS"/>
          <w:sz w:val="20"/>
        </w:rPr>
        <w:t>요구사항</w:t>
      </w:r>
      <w:r w:rsidRPr="00F256E2">
        <w:rPr>
          <w:rFonts w:ascii="맑은 고딕" w:eastAsia="맑은 고딕" w:hAnsi="맑은 고딕" w:cs="Arial Unicode MS"/>
          <w:sz w:val="20"/>
        </w:rPr>
        <w:t>]</w:t>
      </w:r>
    </w:p>
    <w:p w14:paraId="4412498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[stipulations: </w:t>
      </w:r>
      <w:r w:rsidRPr="00F256E2">
        <w:rPr>
          <w:rFonts w:ascii="맑은 고딕" w:eastAsia="맑은 고딕" w:hAnsi="맑은 고딕" w:cs="Arial Unicode MS"/>
          <w:sz w:val="20"/>
        </w:rPr>
        <w:t>규정</w:t>
      </w:r>
      <w:r w:rsidRPr="00F256E2">
        <w:rPr>
          <w:rFonts w:ascii="맑은 고딕" w:eastAsia="맑은 고딕" w:hAnsi="맑은 고딕" w:cs="Arial Unicode MS"/>
          <w:sz w:val="20"/>
        </w:rPr>
        <w:t xml:space="preserve">] [flexibility: </w:t>
      </w:r>
      <w:r w:rsidRPr="00F256E2">
        <w:rPr>
          <w:rFonts w:ascii="맑은 고딕" w:eastAsia="맑은 고딕" w:hAnsi="맑은 고딕" w:cs="Arial Unicode MS"/>
          <w:sz w:val="20"/>
        </w:rPr>
        <w:t>유연성</w:t>
      </w:r>
      <w:r w:rsidRPr="00F256E2">
        <w:rPr>
          <w:rFonts w:ascii="맑은 고딕" w:eastAsia="맑은 고딕" w:hAnsi="맑은 고딕" w:cs="Arial Unicode MS"/>
          <w:sz w:val="20"/>
        </w:rPr>
        <w:t xml:space="preserve">] [discretion: </w:t>
      </w:r>
      <w:r w:rsidRPr="00F256E2">
        <w:rPr>
          <w:rFonts w:ascii="맑은 고딕" w:eastAsia="맑은 고딕" w:hAnsi="맑은 고딕" w:cs="Arial Unicode MS"/>
          <w:sz w:val="20"/>
        </w:rPr>
        <w:t>재량</w:t>
      </w:r>
      <w:r w:rsidRPr="00F256E2">
        <w:rPr>
          <w:rFonts w:ascii="맑은 고딕" w:eastAsia="맑은 고딕" w:hAnsi="맑은 고딕" w:cs="Arial Unicode MS"/>
          <w:sz w:val="20"/>
        </w:rPr>
        <w:t xml:space="preserve">] [latitude: </w:t>
      </w:r>
      <w:r w:rsidRPr="00F256E2">
        <w:rPr>
          <w:rFonts w:ascii="맑은 고딕" w:eastAsia="맑은 고딕" w:hAnsi="맑은 고딕" w:cs="Arial Unicode MS"/>
          <w:sz w:val="20"/>
        </w:rPr>
        <w:t>자유</w:t>
      </w:r>
      <w:r w:rsidRPr="00F256E2">
        <w:rPr>
          <w:rFonts w:ascii="맑은 고딕" w:eastAsia="맑은 고딕" w:hAnsi="맑은 고딕" w:cs="Arial Unicode MS"/>
          <w:sz w:val="20"/>
        </w:rPr>
        <w:t xml:space="preserve">] [leeway: </w:t>
      </w:r>
      <w:r w:rsidRPr="00F256E2">
        <w:rPr>
          <w:rFonts w:ascii="맑은 고딕" w:eastAsia="맑은 고딕" w:hAnsi="맑은 고딕" w:cs="Arial Unicode MS"/>
          <w:sz w:val="20"/>
        </w:rPr>
        <w:t>여유</w:t>
      </w:r>
      <w:r w:rsidRPr="00F256E2">
        <w:rPr>
          <w:rFonts w:ascii="맑은 고딕" w:eastAsia="맑은 고딕" w:hAnsi="맑은 고딕" w:cs="Arial Unicode MS"/>
          <w:sz w:val="20"/>
        </w:rPr>
        <w:t>]</w:t>
      </w:r>
    </w:p>
    <w:p w14:paraId="44124988" w14:textId="77777777" w:rsidR="003238A8" w:rsidRPr="00F256E2" w:rsidRDefault="003238A8">
      <w:pPr>
        <w:rPr>
          <w:rFonts w:ascii="맑은 고딕" w:eastAsia="맑은 고딕" w:hAnsi="맑은 고딕"/>
          <w:sz w:val="20"/>
        </w:rPr>
      </w:pPr>
    </w:p>
    <w:p w14:paraId="4412498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[deteriorate: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w:t>
      </w:r>
    </w:p>
    <w:p w14:paraId="4412498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[deteriorate: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쇠퇴하다</w:t>
      </w:r>
      <w:r w:rsidRPr="00F256E2">
        <w:rPr>
          <w:rFonts w:ascii="맑은 고딕" w:eastAsia="맑은 고딕" w:hAnsi="맑은 고딕" w:cs="Arial Unicode MS"/>
          <w:sz w:val="20"/>
        </w:rPr>
        <w:t xml:space="preserve">] [degenerate: </w:t>
      </w:r>
      <w:r w:rsidRPr="00F256E2">
        <w:rPr>
          <w:rFonts w:ascii="맑은 고딕" w:eastAsia="맑은 고딕" w:hAnsi="맑은 고딕" w:cs="Arial Unicode MS"/>
          <w:sz w:val="20"/>
        </w:rPr>
        <w:t>퇴보하다</w:t>
      </w:r>
      <w:r w:rsidRPr="00F256E2">
        <w:rPr>
          <w:rFonts w:ascii="맑은 고딕" w:eastAsia="맑은 고딕" w:hAnsi="맑은 고딕" w:cs="Arial Unicode MS"/>
          <w:sz w:val="20"/>
        </w:rPr>
        <w:t xml:space="preserve">] [worsen: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[languish: </w:t>
      </w:r>
      <w:r w:rsidRPr="00F256E2">
        <w:rPr>
          <w:rFonts w:ascii="맑은 고딕" w:eastAsia="맑은 고딕" w:hAnsi="맑은 고딕" w:cs="Arial Unicode MS"/>
          <w:sz w:val="20"/>
        </w:rPr>
        <w:t>쇠약해지다</w:t>
      </w:r>
      <w:r w:rsidRPr="00F256E2">
        <w:rPr>
          <w:rFonts w:ascii="맑은 고딕" w:eastAsia="맑은 고딕" w:hAnsi="맑은 고딕" w:cs="Arial Unicode MS"/>
          <w:sz w:val="20"/>
        </w:rPr>
        <w:t>]</w:t>
      </w:r>
    </w:p>
    <w:p w14:paraId="4412498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[deteriorate: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[improve: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[flourish: </w:t>
      </w:r>
      <w:r w:rsidRPr="00F256E2">
        <w:rPr>
          <w:rFonts w:ascii="맑은 고딕" w:eastAsia="맑은 고딕" w:hAnsi="맑은 고딕" w:cs="Arial Unicode MS"/>
          <w:sz w:val="20"/>
        </w:rPr>
        <w:t>번성하다</w:t>
      </w:r>
      <w:r w:rsidRPr="00F256E2">
        <w:rPr>
          <w:rFonts w:ascii="맑은 고딕" w:eastAsia="맑은 고딕" w:hAnsi="맑은 고딕" w:cs="Arial Unicode MS"/>
          <w:sz w:val="20"/>
        </w:rPr>
        <w:t xml:space="preserve">] [thrive: </w:t>
      </w:r>
      <w:r w:rsidRPr="00F256E2">
        <w:rPr>
          <w:rFonts w:ascii="맑은 고딕" w:eastAsia="맑은 고딕" w:hAnsi="맑은 고딕" w:cs="Arial Unicode MS"/>
          <w:sz w:val="20"/>
        </w:rPr>
        <w:t>번창하다</w:t>
      </w:r>
      <w:r w:rsidRPr="00F256E2">
        <w:rPr>
          <w:rFonts w:ascii="맑은 고딕" w:eastAsia="맑은 고딕" w:hAnsi="맑은 고딕" w:cs="Arial Unicode MS"/>
          <w:sz w:val="20"/>
        </w:rPr>
        <w:t xml:space="preserve">] [prosper: </w:t>
      </w:r>
      <w:r w:rsidRPr="00F256E2">
        <w:rPr>
          <w:rFonts w:ascii="맑은 고딕" w:eastAsia="맑은 고딕" w:hAnsi="맑은 고딕" w:cs="Arial Unicode MS"/>
          <w:sz w:val="20"/>
        </w:rPr>
        <w:t>번영하다</w:t>
      </w:r>
      <w:r w:rsidRPr="00F256E2">
        <w:rPr>
          <w:rFonts w:ascii="맑은 고딕" w:eastAsia="맑은 고딕" w:hAnsi="맑은 고딕" w:cs="Arial Unicode MS"/>
          <w:sz w:val="20"/>
        </w:rPr>
        <w:t>]</w:t>
      </w:r>
    </w:p>
    <w:p w14:paraId="4412498C" w14:textId="77777777" w:rsidR="003238A8" w:rsidRPr="00F256E2" w:rsidRDefault="003238A8">
      <w:pPr>
        <w:rPr>
          <w:rFonts w:ascii="맑은 고딕" w:eastAsia="맑은 고딕" w:hAnsi="맑은 고딕"/>
          <w:sz w:val="20"/>
        </w:rPr>
      </w:pPr>
    </w:p>
    <w:p w14:paraId="4412498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⑤ concord: </w:t>
      </w:r>
      <w:r w:rsidRPr="00F256E2">
        <w:rPr>
          <w:rFonts w:ascii="맑은 고딕" w:eastAsia="맑은 고딕" w:hAnsi="맑은 고딕" w:cs="Arial Unicode MS"/>
          <w:sz w:val="20"/>
        </w:rPr>
        <w:t>화합</w:t>
      </w:r>
    </w:p>
    <w:p w14:paraId="4412498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[concord: </w:t>
      </w:r>
      <w:r w:rsidRPr="00F256E2">
        <w:rPr>
          <w:rFonts w:ascii="맑은 고딕" w:eastAsia="맑은 고딕" w:hAnsi="맑은 고딕" w:cs="Arial Unicode MS"/>
          <w:sz w:val="20"/>
        </w:rPr>
        <w:t>화합</w:t>
      </w:r>
      <w:r w:rsidRPr="00F256E2">
        <w:rPr>
          <w:rFonts w:ascii="맑은 고딕" w:eastAsia="맑은 고딕" w:hAnsi="맑은 고딕" w:cs="Arial Unicode MS"/>
          <w:sz w:val="20"/>
        </w:rPr>
        <w:t xml:space="preserve">] [harmony: </w:t>
      </w:r>
      <w:r w:rsidRPr="00F256E2">
        <w:rPr>
          <w:rFonts w:ascii="맑은 고딕" w:eastAsia="맑은 고딕" w:hAnsi="맑은 고딕" w:cs="Arial Unicode MS"/>
          <w:sz w:val="20"/>
        </w:rPr>
        <w:t>조화</w:t>
      </w:r>
      <w:r w:rsidRPr="00F256E2">
        <w:rPr>
          <w:rFonts w:ascii="맑은 고딕" w:eastAsia="맑은 고딕" w:hAnsi="맑은 고딕" w:cs="Arial Unicode MS"/>
          <w:sz w:val="20"/>
        </w:rPr>
        <w:t xml:space="preserve">] [accord: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 xml:space="preserve">] [unanimity: </w:t>
      </w:r>
      <w:r w:rsidRPr="00F256E2">
        <w:rPr>
          <w:rFonts w:ascii="맑은 고딕" w:eastAsia="맑은 고딕" w:hAnsi="맑은 고딕" w:cs="Arial Unicode MS"/>
          <w:sz w:val="20"/>
        </w:rPr>
        <w:t>만장일치</w:t>
      </w:r>
      <w:r w:rsidRPr="00F256E2">
        <w:rPr>
          <w:rFonts w:ascii="맑은 고딕" w:eastAsia="맑은 고딕" w:hAnsi="맑은 고딕" w:cs="Arial Unicode MS"/>
          <w:sz w:val="20"/>
        </w:rPr>
        <w:t xml:space="preserve">] [consensus: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w:t>
      </w:r>
    </w:p>
    <w:p w14:paraId="4412498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[concord: </w:t>
      </w:r>
      <w:r w:rsidRPr="00F256E2">
        <w:rPr>
          <w:rFonts w:ascii="맑은 고딕" w:eastAsia="맑은 고딕" w:hAnsi="맑은 고딕" w:cs="Arial Unicode MS"/>
          <w:sz w:val="20"/>
        </w:rPr>
        <w:t>화합</w:t>
      </w:r>
      <w:r w:rsidRPr="00F256E2">
        <w:rPr>
          <w:rFonts w:ascii="맑은 고딕" w:eastAsia="맑은 고딕" w:hAnsi="맑은 고딕" w:cs="Arial Unicode MS"/>
          <w:sz w:val="20"/>
        </w:rPr>
        <w:t xml:space="preserve">] [discord: </w:t>
      </w:r>
      <w:r w:rsidRPr="00F256E2">
        <w:rPr>
          <w:rFonts w:ascii="맑은 고딕" w:eastAsia="맑은 고딕" w:hAnsi="맑은 고딕" w:cs="Arial Unicode MS"/>
          <w:sz w:val="20"/>
        </w:rPr>
        <w:t>불화</w:t>
      </w:r>
      <w:r w:rsidRPr="00F256E2">
        <w:rPr>
          <w:rFonts w:ascii="맑은 고딕" w:eastAsia="맑은 고딕" w:hAnsi="맑은 고딕" w:cs="Arial Unicode MS"/>
          <w:sz w:val="20"/>
        </w:rPr>
        <w:t xml:space="preserve">] [dissent: </w:t>
      </w:r>
      <w:r w:rsidRPr="00F256E2">
        <w:rPr>
          <w:rFonts w:ascii="맑은 고딕" w:eastAsia="맑은 고딕" w:hAnsi="맑은 고딕" w:cs="Arial Unicode MS"/>
          <w:sz w:val="20"/>
        </w:rPr>
        <w:t>반대</w:t>
      </w:r>
      <w:r w:rsidRPr="00F256E2">
        <w:rPr>
          <w:rFonts w:ascii="맑은 고딕" w:eastAsia="맑은 고딕" w:hAnsi="맑은 고딕" w:cs="Arial Unicode MS"/>
          <w:sz w:val="20"/>
        </w:rPr>
        <w:t xml:space="preserve">] [strife: </w:t>
      </w:r>
      <w:r w:rsidRPr="00F256E2">
        <w:rPr>
          <w:rFonts w:ascii="맑은 고딕" w:eastAsia="맑은 고딕" w:hAnsi="맑은 고딕" w:cs="Arial Unicode MS"/>
          <w:sz w:val="20"/>
        </w:rPr>
        <w:t>갈등</w:t>
      </w:r>
      <w:r w:rsidRPr="00F256E2">
        <w:rPr>
          <w:rFonts w:ascii="맑은 고딕" w:eastAsia="맑은 고딕" w:hAnsi="맑은 고딕" w:cs="Arial Unicode MS"/>
          <w:sz w:val="20"/>
        </w:rPr>
        <w:t xml:space="preserve">] [conflict: </w:t>
      </w:r>
      <w:r w:rsidRPr="00F256E2">
        <w:rPr>
          <w:rFonts w:ascii="맑은 고딕" w:eastAsia="맑은 고딕" w:hAnsi="맑은 고딕" w:cs="Arial Unicode MS"/>
          <w:sz w:val="20"/>
        </w:rPr>
        <w:t>충돌</w:t>
      </w:r>
      <w:r w:rsidRPr="00F256E2">
        <w:rPr>
          <w:rFonts w:ascii="맑은 고딕" w:eastAsia="맑은 고딕" w:hAnsi="맑은 고딕" w:cs="Arial Unicode MS"/>
          <w:sz w:val="20"/>
        </w:rPr>
        <w:t>]</w:t>
      </w:r>
    </w:p>
    <w:p w14:paraId="44124990" w14:textId="77777777" w:rsidR="003238A8" w:rsidRPr="00F256E2" w:rsidRDefault="003238A8">
      <w:pPr>
        <w:rPr>
          <w:rFonts w:ascii="맑은 고딕" w:eastAsia="맑은 고딕" w:hAnsi="맑은 고딕"/>
          <w:sz w:val="20"/>
        </w:rPr>
      </w:pPr>
    </w:p>
    <w:p w14:paraId="4412499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[prohibitions: </w:t>
      </w:r>
      <w:r w:rsidRPr="00F256E2">
        <w:rPr>
          <w:rFonts w:ascii="맑은 고딕" w:eastAsia="맑은 고딕" w:hAnsi="맑은 고딕" w:cs="Arial Unicode MS"/>
          <w:sz w:val="20"/>
        </w:rPr>
        <w:t>금지</w:t>
      </w:r>
      <w:r w:rsidRPr="00F256E2">
        <w:rPr>
          <w:rFonts w:ascii="맑은 고딕" w:eastAsia="맑은 고딕" w:hAnsi="맑은 고딕" w:cs="Arial Unicode MS"/>
          <w:sz w:val="20"/>
        </w:rPr>
        <w:t>]</w:t>
      </w:r>
    </w:p>
    <w:p w14:paraId="4412499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[prohibitions: </w:t>
      </w:r>
      <w:r w:rsidRPr="00F256E2">
        <w:rPr>
          <w:rFonts w:ascii="맑은 고딕" w:eastAsia="맑은 고딕" w:hAnsi="맑은 고딕" w:cs="Arial Unicode MS"/>
          <w:sz w:val="20"/>
        </w:rPr>
        <w:t>금지</w:t>
      </w:r>
      <w:r w:rsidRPr="00F256E2">
        <w:rPr>
          <w:rFonts w:ascii="맑은 고딕" w:eastAsia="맑은 고딕" w:hAnsi="맑은 고딕" w:cs="Arial Unicode MS"/>
          <w:sz w:val="20"/>
        </w:rPr>
        <w:t xml:space="preserve">] [bans: </w:t>
      </w:r>
      <w:r w:rsidRPr="00F256E2">
        <w:rPr>
          <w:rFonts w:ascii="맑은 고딕" w:eastAsia="맑은 고딕" w:hAnsi="맑은 고딕" w:cs="Arial Unicode MS"/>
          <w:sz w:val="20"/>
        </w:rPr>
        <w:t>금지</w:t>
      </w:r>
      <w:r w:rsidRPr="00F256E2">
        <w:rPr>
          <w:rFonts w:ascii="맑은 고딕" w:eastAsia="맑은 고딕" w:hAnsi="맑은 고딕" w:cs="Arial Unicode MS"/>
          <w:sz w:val="20"/>
        </w:rPr>
        <w:t xml:space="preserve">] [interdictions: </w:t>
      </w:r>
      <w:r w:rsidRPr="00F256E2">
        <w:rPr>
          <w:rFonts w:ascii="맑은 고딕" w:eastAsia="맑은 고딕" w:hAnsi="맑은 고딕" w:cs="Arial Unicode MS"/>
          <w:sz w:val="20"/>
        </w:rPr>
        <w:t>금지</w:t>
      </w:r>
      <w:r w:rsidRPr="00F256E2">
        <w:rPr>
          <w:rFonts w:ascii="맑은 고딕" w:eastAsia="맑은 고딕" w:hAnsi="맑은 고딕" w:cs="Arial Unicode MS"/>
          <w:sz w:val="20"/>
        </w:rPr>
        <w:t xml:space="preserve">] [restraints: </w:t>
      </w:r>
      <w:r w:rsidRPr="00F256E2">
        <w:rPr>
          <w:rFonts w:ascii="맑은 고딕" w:eastAsia="맑은 고딕" w:hAnsi="맑은 고딕" w:cs="Arial Unicode MS"/>
          <w:sz w:val="20"/>
        </w:rPr>
        <w:t>제지</w:t>
      </w:r>
      <w:r w:rsidRPr="00F256E2">
        <w:rPr>
          <w:rFonts w:ascii="맑은 고딕" w:eastAsia="맑은 고딕" w:hAnsi="맑은 고딕" w:cs="Arial Unicode MS"/>
          <w:sz w:val="20"/>
        </w:rPr>
        <w:t xml:space="preserve">] [embargoes: </w:t>
      </w:r>
      <w:r w:rsidRPr="00F256E2">
        <w:rPr>
          <w:rFonts w:ascii="맑은 고딕" w:eastAsia="맑은 고딕" w:hAnsi="맑은 고딕" w:cs="Arial Unicode MS"/>
          <w:sz w:val="20"/>
        </w:rPr>
        <w:t>금수조치</w:t>
      </w:r>
      <w:r w:rsidRPr="00F256E2">
        <w:rPr>
          <w:rFonts w:ascii="맑은 고딕" w:eastAsia="맑은 고딕" w:hAnsi="맑은 고딕" w:cs="Arial Unicode MS"/>
          <w:sz w:val="20"/>
        </w:rPr>
        <w:t>]</w:t>
      </w:r>
    </w:p>
    <w:p w14:paraId="4412499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[prohibitions: </w:t>
      </w:r>
      <w:r w:rsidRPr="00F256E2">
        <w:rPr>
          <w:rFonts w:ascii="맑은 고딕" w:eastAsia="맑은 고딕" w:hAnsi="맑은 고딕" w:cs="Arial Unicode MS"/>
          <w:sz w:val="20"/>
        </w:rPr>
        <w:t>금지</w:t>
      </w:r>
      <w:r w:rsidRPr="00F256E2">
        <w:rPr>
          <w:rFonts w:ascii="맑은 고딕" w:eastAsia="맑은 고딕" w:hAnsi="맑은 고딕" w:cs="Arial Unicode MS"/>
          <w:sz w:val="20"/>
        </w:rPr>
        <w:t xml:space="preserve">] [permissions: </w:t>
      </w:r>
      <w:r w:rsidRPr="00F256E2">
        <w:rPr>
          <w:rFonts w:ascii="맑은 고딕" w:eastAsia="맑은 고딕" w:hAnsi="맑은 고딕" w:cs="Arial Unicode MS"/>
          <w:sz w:val="20"/>
        </w:rPr>
        <w:t>허가</w:t>
      </w:r>
      <w:r w:rsidRPr="00F256E2">
        <w:rPr>
          <w:rFonts w:ascii="맑은 고딕" w:eastAsia="맑은 고딕" w:hAnsi="맑은 고딕" w:cs="Arial Unicode MS"/>
          <w:sz w:val="20"/>
        </w:rPr>
        <w:t xml:space="preserve">] [sanctions: </w:t>
      </w:r>
      <w:r w:rsidRPr="00F256E2">
        <w:rPr>
          <w:rFonts w:ascii="맑은 고딕" w:eastAsia="맑은 고딕" w:hAnsi="맑은 고딕" w:cs="Arial Unicode MS"/>
          <w:sz w:val="20"/>
        </w:rPr>
        <w:t>승인</w:t>
      </w:r>
      <w:r w:rsidRPr="00F256E2">
        <w:rPr>
          <w:rFonts w:ascii="맑은 고딕" w:eastAsia="맑은 고딕" w:hAnsi="맑은 고딕" w:cs="Arial Unicode MS"/>
          <w:sz w:val="20"/>
        </w:rPr>
        <w:t xml:space="preserve">] [authorizations: </w:t>
      </w:r>
      <w:r w:rsidRPr="00F256E2">
        <w:rPr>
          <w:rFonts w:ascii="맑은 고딕" w:eastAsia="맑은 고딕" w:hAnsi="맑은 고딕" w:cs="Arial Unicode MS"/>
          <w:sz w:val="20"/>
        </w:rPr>
        <w:t>인가</w:t>
      </w:r>
      <w:r w:rsidRPr="00F256E2">
        <w:rPr>
          <w:rFonts w:ascii="맑은 고딕" w:eastAsia="맑은 고딕" w:hAnsi="맑은 고딕" w:cs="Arial Unicode MS"/>
          <w:sz w:val="20"/>
        </w:rPr>
        <w:t xml:space="preserve">] [licenses: </w:t>
      </w:r>
      <w:r w:rsidRPr="00F256E2">
        <w:rPr>
          <w:rFonts w:ascii="맑은 고딕" w:eastAsia="맑은 고딕" w:hAnsi="맑은 고딕" w:cs="Arial Unicode MS"/>
          <w:sz w:val="20"/>
        </w:rPr>
        <w:t>면허</w:t>
      </w:r>
      <w:r w:rsidRPr="00F256E2">
        <w:rPr>
          <w:rFonts w:ascii="맑은 고딕" w:eastAsia="맑은 고딕" w:hAnsi="맑은 고딕" w:cs="Arial Unicode MS"/>
          <w:sz w:val="20"/>
        </w:rPr>
        <w:t>]</w:t>
      </w:r>
    </w:p>
    <w:p w14:paraId="44124994" w14:textId="77777777" w:rsidR="003238A8" w:rsidRPr="00F256E2" w:rsidRDefault="003238A8">
      <w:pPr>
        <w:rPr>
          <w:rFonts w:ascii="맑은 고딕" w:eastAsia="맑은 고딕" w:hAnsi="맑은 고딕"/>
          <w:sz w:val="20"/>
        </w:rPr>
      </w:pPr>
    </w:p>
    <w:p w14:paraId="4412499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[impede: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w:t>
      </w:r>
    </w:p>
    <w:p w14:paraId="4412499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[impede: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 xml:space="preserve">] [hinder: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 xml:space="preserve">] [obstruct: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 xml:space="preserve">] [hamper: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 xml:space="preserve">] [thwart: </w:t>
      </w:r>
      <w:r w:rsidRPr="00F256E2">
        <w:rPr>
          <w:rFonts w:ascii="맑은 고딕" w:eastAsia="맑은 고딕" w:hAnsi="맑은 고딕" w:cs="Arial Unicode MS"/>
          <w:sz w:val="20"/>
        </w:rPr>
        <w:t>좌절시키다</w:t>
      </w:r>
      <w:r w:rsidRPr="00F256E2">
        <w:rPr>
          <w:rFonts w:ascii="맑은 고딕" w:eastAsia="맑은 고딕" w:hAnsi="맑은 고딕" w:cs="Arial Unicode MS"/>
          <w:sz w:val="20"/>
        </w:rPr>
        <w:t>]</w:t>
      </w:r>
    </w:p>
    <w:p w14:paraId="4412499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[impede: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 xml:space="preserve">] [facilitate: </w:t>
      </w:r>
      <w:r w:rsidRPr="00F256E2">
        <w:rPr>
          <w:rFonts w:ascii="맑은 고딕" w:eastAsia="맑은 고딕" w:hAnsi="맑은 고딕" w:cs="Arial Unicode MS"/>
          <w:sz w:val="20"/>
        </w:rPr>
        <w:t>용이하게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[expedite: </w:t>
      </w:r>
      <w:r w:rsidRPr="00F256E2">
        <w:rPr>
          <w:rFonts w:ascii="맑은 고딕" w:eastAsia="맑은 고딕" w:hAnsi="맑은 고딕" w:cs="Arial Unicode MS"/>
          <w:sz w:val="20"/>
        </w:rPr>
        <w:t>촉진하다</w:t>
      </w:r>
      <w:r w:rsidRPr="00F256E2">
        <w:rPr>
          <w:rFonts w:ascii="맑은 고딕" w:eastAsia="맑은 고딕" w:hAnsi="맑은 고딕" w:cs="Arial Unicode MS"/>
          <w:sz w:val="20"/>
        </w:rPr>
        <w:t xml:space="preserve">] [promote: </w:t>
      </w:r>
      <w:r w:rsidRPr="00F256E2">
        <w:rPr>
          <w:rFonts w:ascii="맑은 고딕" w:eastAsia="맑은 고딕" w:hAnsi="맑은 고딕" w:cs="Arial Unicode MS"/>
          <w:sz w:val="20"/>
        </w:rPr>
        <w:t>증진하다</w:t>
      </w:r>
      <w:r w:rsidRPr="00F256E2">
        <w:rPr>
          <w:rFonts w:ascii="맑은 고딕" w:eastAsia="맑은 고딕" w:hAnsi="맑은 고딕" w:cs="Arial Unicode MS"/>
          <w:sz w:val="20"/>
        </w:rPr>
        <w:t xml:space="preserve">] [further: </w:t>
      </w:r>
      <w:r w:rsidRPr="00F256E2">
        <w:rPr>
          <w:rFonts w:ascii="맑은 고딕" w:eastAsia="맑은 고딕" w:hAnsi="맑은 고딕" w:cs="Arial Unicode MS"/>
          <w:sz w:val="20"/>
        </w:rPr>
        <w:t>발전시키다</w:t>
      </w:r>
      <w:r w:rsidRPr="00F256E2">
        <w:rPr>
          <w:rFonts w:ascii="맑은 고딕" w:eastAsia="맑은 고딕" w:hAnsi="맑은 고딕" w:cs="Arial Unicode MS"/>
          <w:sz w:val="20"/>
        </w:rPr>
        <w:t>]</w:t>
      </w:r>
    </w:p>
    <w:p w14:paraId="44124998" w14:textId="77777777" w:rsidR="003238A8" w:rsidRPr="00F256E2" w:rsidRDefault="003238A8">
      <w:pPr>
        <w:rPr>
          <w:rFonts w:ascii="맑은 고딕" w:eastAsia="맑은 고딕" w:hAnsi="맑은 고딕"/>
          <w:sz w:val="20"/>
        </w:rPr>
      </w:pPr>
    </w:p>
    <w:p w14:paraId="44124999"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**Korean Translation of Main Passage:**</w:t>
      </w:r>
    </w:p>
    <w:p w14:paraId="4412499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그러한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닫혀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제조업체들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사이에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국가적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국제적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개인으로서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정원에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유익한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오염시키지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않도록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최소한으로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농산물을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구매하고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이렇게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상업적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기대할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사소해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행동들을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취할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세상을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만들도록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말해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도움으로써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w:t>
      </w:r>
    </w:p>
    <w:p w14:paraId="4412499B" w14:textId="77777777" w:rsidR="003238A8" w:rsidRPr="00F256E2" w:rsidRDefault="003238A8">
      <w:pPr>
        <w:rPr>
          <w:rFonts w:ascii="맑은 고딕" w:eastAsia="맑은 고딕" w:hAnsi="맑은 고딕"/>
          <w:sz w:val="20"/>
        </w:rPr>
      </w:pPr>
    </w:p>
    <w:p w14:paraId="4412499C" w14:textId="77777777" w:rsidR="003238A8" w:rsidRPr="00F256E2" w:rsidRDefault="003238A8">
      <w:pPr>
        <w:rPr>
          <w:rFonts w:ascii="맑은 고딕" w:eastAsia="맑은 고딕" w:hAnsi="맑은 고딕"/>
          <w:sz w:val="20"/>
        </w:rPr>
      </w:pPr>
    </w:p>
    <w:p w14:paraId="4412499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7</w:t>
      </w:r>
    </w:p>
    <w:p w14:paraId="4412499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7</w:t>
      </w:r>
    </w:p>
    <w:p w14:paraId="4412499F" w14:textId="77777777" w:rsidR="003238A8" w:rsidRPr="00F256E2" w:rsidRDefault="003238A8">
      <w:pPr>
        <w:rPr>
          <w:rFonts w:ascii="맑은 고딕" w:eastAsia="맑은 고딕" w:hAnsi="맑은 고딕"/>
          <w:sz w:val="20"/>
        </w:rPr>
      </w:pPr>
    </w:p>
    <w:p w14:paraId="441249A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⑤</w:t>
      </w:r>
    </w:p>
    <w:p w14:paraId="441249A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[eradication: </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박멸</w:t>
      </w:r>
      <w:r w:rsidRPr="00F256E2">
        <w:rPr>
          <w:rFonts w:ascii="맑은 고딕" w:eastAsia="맑은 고딕" w:hAnsi="맑은 고딕" w:cs="Arial Unicode MS"/>
          <w:sz w:val="20"/>
        </w:rPr>
        <w:t xml:space="preserve">] [ramifications: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[burgeon: </w:t>
      </w:r>
      <w:r w:rsidRPr="00F256E2">
        <w:rPr>
          <w:rFonts w:ascii="맑은 고딕" w:eastAsia="맑은 고딕" w:hAnsi="맑은 고딕" w:cs="Arial Unicode MS"/>
          <w:sz w:val="20"/>
        </w:rPr>
        <w:t>급증하다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싹트다</w:t>
      </w:r>
      <w:r w:rsidRPr="00F256E2">
        <w:rPr>
          <w:rFonts w:ascii="맑은 고딕" w:eastAsia="맑은 고딕" w:hAnsi="맑은 고딕" w:cs="Arial Unicode MS"/>
          <w:sz w:val="20"/>
        </w:rPr>
        <w:t>]</w:t>
      </w:r>
    </w:p>
    <w:p w14:paraId="441249A2" w14:textId="77777777" w:rsidR="003238A8" w:rsidRPr="00F256E2" w:rsidRDefault="003238A8">
      <w:pPr>
        <w:rPr>
          <w:rFonts w:ascii="맑은 고딕" w:eastAsia="맑은 고딕" w:hAnsi="맑은 고딕"/>
          <w:sz w:val="20"/>
        </w:rPr>
      </w:pPr>
    </w:p>
    <w:p w14:paraId="441249A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핵심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문장의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어휘들을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문제입니다</w:t>
      </w:r>
      <w:r w:rsidRPr="00F256E2">
        <w:rPr>
          <w:rFonts w:ascii="맑은 고딕" w:eastAsia="맑은 고딕" w:hAnsi="맑은 고딕" w:cs="Arial Unicode MS"/>
          <w:sz w:val="20"/>
        </w:rPr>
        <w:t>.</w:t>
      </w:r>
    </w:p>
    <w:p w14:paraId="441249A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먹이사슬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급증을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다룹니다</w:t>
      </w:r>
      <w:r w:rsidRPr="00F256E2">
        <w:rPr>
          <w:rFonts w:ascii="맑은 고딕" w:eastAsia="맑은 고딕" w:hAnsi="맑은 고딕" w:cs="Arial Unicode MS"/>
          <w:sz w:val="20"/>
        </w:rPr>
        <w:t>.</w:t>
      </w:r>
    </w:p>
    <w:p w14:paraId="441249A5" w14:textId="77777777" w:rsidR="003238A8" w:rsidRPr="00F256E2" w:rsidRDefault="003238A8">
      <w:pPr>
        <w:rPr>
          <w:rFonts w:ascii="맑은 고딕" w:eastAsia="맑은 고딕" w:hAnsi="맑은 고딕"/>
          <w:sz w:val="20"/>
        </w:rPr>
      </w:pPr>
    </w:p>
    <w:p w14:paraId="441249A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__________'</w:t>
      </w:r>
      <w:r w:rsidRPr="00F256E2">
        <w:rPr>
          <w:rFonts w:ascii="맑은 고딕" w:eastAsia="맑은 고딕" w:hAnsi="맑은 고딕" w:cs="Arial Unicode MS"/>
          <w:sz w:val="20"/>
        </w:rPr>
        <w:t>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지문의</w:t>
      </w:r>
      <w:r w:rsidRPr="00F256E2">
        <w:rPr>
          <w:rFonts w:ascii="맑은 고딕" w:eastAsia="맑은 고딕" w:hAnsi="맑은 고딕" w:cs="Arial Unicode MS"/>
          <w:sz w:val="20"/>
        </w:rPr>
        <w:t xml:space="preserve"> 'extinction of one species'</w:t>
      </w:r>
      <w:r w:rsidRPr="00F256E2">
        <w:rPr>
          <w:rFonts w:ascii="맑은 고딕" w:eastAsia="맑은 고딕" w:hAnsi="맑은 고딕" w:cs="Arial Unicode MS"/>
          <w:sz w:val="20"/>
        </w:rPr>
        <w:t>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해당합니다</w:t>
      </w:r>
      <w:r w:rsidRPr="00F256E2">
        <w:rPr>
          <w:rFonts w:ascii="맑은 고딕" w:eastAsia="맑은 고딕" w:hAnsi="맑은 고딕" w:cs="Arial Unicode MS"/>
          <w:sz w:val="20"/>
        </w:rPr>
        <w:t>. 'eradication(</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'extinction(</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동의어입니다</w:t>
      </w:r>
      <w:r w:rsidRPr="00F256E2">
        <w:rPr>
          <w:rFonts w:ascii="맑은 고딕" w:eastAsia="맑은 고딕" w:hAnsi="맑은 고딕" w:cs="Arial Unicode MS"/>
          <w:sz w:val="20"/>
        </w:rPr>
        <w:t>.</w:t>
      </w:r>
    </w:p>
    <w:p w14:paraId="441249A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심오한</w:t>
      </w:r>
      <w:r w:rsidRPr="00F256E2">
        <w:rPr>
          <w:rFonts w:ascii="맑은 고딕" w:eastAsia="맑은 고딕" w:hAnsi="맑은 고딕" w:cs="Arial Unicode MS"/>
          <w:sz w:val="20"/>
        </w:rPr>
        <w:t xml:space="preserve"> __________</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지문의</w:t>
      </w:r>
      <w:r w:rsidRPr="00F256E2">
        <w:rPr>
          <w:rFonts w:ascii="맑은 고딕" w:eastAsia="맑은 고딕" w:hAnsi="맑은 고딕" w:cs="Arial Unicode MS"/>
          <w:sz w:val="20"/>
        </w:rPr>
        <w:t xml:space="preserve"> 'multiple effects on others'</w:t>
      </w:r>
      <w:r w:rsidRPr="00F256E2">
        <w:rPr>
          <w:rFonts w:ascii="맑은 고딕" w:eastAsia="맑은 고딕" w:hAnsi="맑은 고딕" w:cs="Arial Unicode MS"/>
          <w:sz w:val="20"/>
        </w:rPr>
        <w:t>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해당합니다</w:t>
      </w:r>
      <w:r w:rsidRPr="00F256E2">
        <w:rPr>
          <w:rFonts w:ascii="맑은 고딕" w:eastAsia="맑은 고딕" w:hAnsi="맑은 고딕" w:cs="Arial Unicode MS"/>
          <w:sz w:val="20"/>
        </w:rPr>
        <w:t>. 'ramifications(</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'effects(</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동의어입니다</w:t>
      </w:r>
      <w:r w:rsidRPr="00F256E2">
        <w:rPr>
          <w:rFonts w:ascii="맑은 고딕" w:eastAsia="맑은 고딕" w:hAnsi="맑은 고딕" w:cs="Arial Unicode MS"/>
          <w:sz w:val="20"/>
        </w:rPr>
        <w:t>.</w:t>
      </w:r>
    </w:p>
    <w:p w14:paraId="441249A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__________</w:t>
      </w:r>
      <w:r w:rsidRPr="00F256E2">
        <w:rPr>
          <w:rFonts w:ascii="맑은 고딕" w:eastAsia="맑은 고딕" w:hAnsi="맑은 고딕" w:cs="Arial Unicode MS"/>
          <w:sz w:val="20"/>
        </w:rPr>
        <w:t>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지문의</w:t>
      </w:r>
      <w:r w:rsidRPr="00F256E2">
        <w:rPr>
          <w:rFonts w:ascii="맑은 고딕" w:eastAsia="맑은 고딕" w:hAnsi="맑은 고딕" w:cs="Arial Unicode MS"/>
          <w:sz w:val="20"/>
        </w:rPr>
        <w:t xml:space="preserve"> 'the prey population can explode'</w:t>
      </w:r>
      <w:r w:rsidRPr="00F256E2">
        <w:rPr>
          <w:rFonts w:ascii="맑은 고딕" w:eastAsia="맑은 고딕" w:hAnsi="맑은 고딕" w:cs="Arial Unicode MS"/>
          <w:sz w:val="20"/>
        </w:rPr>
        <w:t>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해당합니다</w:t>
      </w:r>
      <w:r w:rsidRPr="00F256E2">
        <w:rPr>
          <w:rFonts w:ascii="맑은 고딕" w:eastAsia="맑은 고딕" w:hAnsi="맑은 고딕" w:cs="Arial Unicode MS"/>
          <w:sz w:val="20"/>
        </w:rPr>
        <w:t>. 'burgeon(</w:t>
      </w:r>
      <w:r w:rsidRPr="00F256E2">
        <w:rPr>
          <w:rFonts w:ascii="맑은 고딕" w:eastAsia="맑은 고딕" w:hAnsi="맑은 고딕" w:cs="Arial Unicode MS"/>
          <w:sz w:val="20"/>
        </w:rPr>
        <w:t>급증하다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싹트다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'explode(</w:t>
      </w:r>
      <w:r w:rsidRPr="00F256E2">
        <w:rPr>
          <w:rFonts w:ascii="맑은 고딕" w:eastAsia="맑은 고딕" w:hAnsi="맑은 고딕" w:cs="Arial Unicode MS"/>
          <w:sz w:val="20"/>
        </w:rPr>
        <w:t>폭발적으로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동의어입니다</w:t>
      </w:r>
      <w:r w:rsidRPr="00F256E2">
        <w:rPr>
          <w:rFonts w:ascii="맑은 고딕" w:eastAsia="맑은 고딕" w:hAnsi="맑은 고딕" w:cs="Arial Unicode MS"/>
          <w:sz w:val="20"/>
        </w:rPr>
        <w:t>.</w:t>
      </w:r>
    </w:p>
    <w:p w14:paraId="441249A9" w14:textId="77777777" w:rsidR="003238A8" w:rsidRPr="00F256E2" w:rsidRDefault="003238A8">
      <w:pPr>
        <w:rPr>
          <w:rFonts w:ascii="맑은 고딕" w:eastAsia="맑은 고딕" w:hAnsi="맑은 고딕"/>
          <w:sz w:val="20"/>
        </w:rPr>
      </w:pPr>
    </w:p>
    <w:p w14:paraId="441249A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'eradication – ramifications – burgeon'</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조합입니다</w:t>
      </w:r>
      <w:r w:rsidRPr="00F256E2">
        <w:rPr>
          <w:rFonts w:ascii="맑은 고딕" w:eastAsia="맑은 고딕" w:hAnsi="맑은 고딕" w:cs="Arial Unicode MS"/>
          <w:sz w:val="20"/>
        </w:rPr>
        <w:t>.</w:t>
      </w:r>
    </w:p>
    <w:p w14:paraId="441249AB" w14:textId="77777777" w:rsidR="003238A8" w:rsidRPr="00F256E2" w:rsidRDefault="003238A8">
      <w:pPr>
        <w:rPr>
          <w:rFonts w:ascii="맑은 고딕" w:eastAsia="맑은 고딕" w:hAnsi="맑은 고딕"/>
          <w:sz w:val="20"/>
        </w:rPr>
      </w:pPr>
    </w:p>
    <w:p w14:paraId="441249AC"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--Summary--</w:t>
      </w:r>
    </w:p>
    <w:p w14:paraId="441249A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먹이사슬은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상호작용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시스템으로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근절은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심오한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제거는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견제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장치의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부재로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급증하게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9AE" w14:textId="77777777" w:rsidR="003238A8" w:rsidRPr="00F256E2" w:rsidRDefault="003238A8">
      <w:pPr>
        <w:rPr>
          <w:rFonts w:ascii="맑은 고딕" w:eastAsia="맑은 고딕" w:hAnsi="맑은 고딕"/>
          <w:sz w:val="20"/>
        </w:rPr>
      </w:pPr>
    </w:p>
    <w:p w14:paraId="441249A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9B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 eradication [</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박멸</w:t>
      </w:r>
      <w:r w:rsidRPr="00F256E2">
        <w:rPr>
          <w:rFonts w:ascii="맑은 고딕" w:eastAsia="맑은 고딕" w:hAnsi="맑은 고딕" w:cs="Arial Unicode MS"/>
          <w:sz w:val="20"/>
        </w:rPr>
        <w:t>]</w:t>
      </w:r>
    </w:p>
    <w:p w14:paraId="441249B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[extermination: </w:t>
      </w:r>
      <w:r w:rsidRPr="00F256E2">
        <w:rPr>
          <w:rFonts w:ascii="맑은 고딕" w:eastAsia="맑은 고딕" w:hAnsi="맑은 고딕" w:cs="Arial Unicode MS"/>
          <w:sz w:val="20"/>
        </w:rPr>
        <w:t>전멸</w:t>
      </w:r>
      <w:r w:rsidRPr="00F256E2">
        <w:rPr>
          <w:rFonts w:ascii="맑은 고딕" w:eastAsia="맑은 고딕" w:hAnsi="맑은 고딕" w:cs="Arial Unicode MS"/>
          <w:sz w:val="20"/>
        </w:rPr>
        <w:t xml:space="preserve">], [annihilation: </w:t>
      </w:r>
      <w:r w:rsidRPr="00F256E2">
        <w:rPr>
          <w:rFonts w:ascii="맑은 고딕" w:eastAsia="맑은 고딕" w:hAnsi="맑은 고딕" w:cs="Arial Unicode MS"/>
          <w:sz w:val="20"/>
        </w:rPr>
        <w:t>절멸</w:t>
      </w:r>
      <w:r w:rsidRPr="00F256E2">
        <w:rPr>
          <w:rFonts w:ascii="맑은 고딕" w:eastAsia="맑은 고딕" w:hAnsi="맑은 고딕" w:cs="Arial Unicode MS"/>
          <w:sz w:val="20"/>
        </w:rPr>
        <w:t xml:space="preserve">], [obliteration: </w:t>
      </w:r>
      <w:r w:rsidRPr="00F256E2">
        <w:rPr>
          <w:rFonts w:ascii="맑은 고딕" w:eastAsia="맑은 고딕" w:hAnsi="맑은 고딕" w:cs="Arial Unicode MS"/>
          <w:sz w:val="20"/>
        </w:rPr>
        <w:t>말살</w:t>
      </w:r>
      <w:r w:rsidRPr="00F256E2">
        <w:rPr>
          <w:rFonts w:ascii="맑은 고딕" w:eastAsia="맑은 고딕" w:hAnsi="맑은 고딕" w:cs="Arial Unicode MS"/>
          <w:sz w:val="20"/>
        </w:rPr>
        <w:t xml:space="preserve">], [extirpation: </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w:t>
      </w:r>
    </w:p>
    <w:p w14:paraId="441249B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[preservation: </w:t>
      </w:r>
      <w:r w:rsidRPr="00F256E2">
        <w:rPr>
          <w:rFonts w:ascii="맑은 고딕" w:eastAsia="맑은 고딕" w:hAnsi="맑은 고딕" w:cs="Arial Unicode MS"/>
          <w:sz w:val="20"/>
        </w:rPr>
        <w:t>보존</w:t>
      </w:r>
      <w:r w:rsidRPr="00F256E2">
        <w:rPr>
          <w:rFonts w:ascii="맑은 고딕" w:eastAsia="맑은 고딕" w:hAnsi="맑은 고딕" w:cs="Arial Unicode MS"/>
          <w:sz w:val="20"/>
        </w:rPr>
        <w:t xml:space="preserve">], [conservation: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[restoration: </w:t>
      </w:r>
      <w:r w:rsidRPr="00F256E2">
        <w:rPr>
          <w:rFonts w:ascii="맑은 고딕" w:eastAsia="맑은 고딕" w:hAnsi="맑은 고딕" w:cs="Arial Unicode MS"/>
          <w:sz w:val="20"/>
        </w:rPr>
        <w:t>복원</w:t>
      </w:r>
      <w:r w:rsidRPr="00F256E2">
        <w:rPr>
          <w:rFonts w:ascii="맑은 고딕" w:eastAsia="맑은 고딕" w:hAnsi="맑은 고딕" w:cs="Arial Unicode MS"/>
          <w:sz w:val="20"/>
        </w:rPr>
        <w:t xml:space="preserve">], [perpetuation: </w:t>
      </w:r>
      <w:r w:rsidRPr="00F256E2">
        <w:rPr>
          <w:rFonts w:ascii="맑은 고딕" w:eastAsia="맑은 고딕" w:hAnsi="맑은 고딕" w:cs="Arial Unicode MS"/>
          <w:sz w:val="20"/>
        </w:rPr>
        <w:t>영속화</w:t>
      </w:r>
      <w:r w:rsidRPr="00F256E2">
        <w:rPr>
          <w:rFonts w:ascii="맑은 고딕" w:eastAsia="맑은 고딕" w:hAnsi="맑은 고딕" w:cs="Arial Unicode MS"/>
          <w:sz w:val="20"/>
        </w:rPr>
        <w:t>]</w:t>
      </w:r>
    </w:p>
    <w:p w14:paraId="441249B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2. 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w:t>
      </w:r>
    </w:p>
    <w:p w14:paraId="441249B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[repercussions: </w:t>
      </w:r>
      <w:r w:rsidRPr="00F256E2">
        <w:rPr>
          <w:rFonts w:ascii="맑은 고딕" w:eastAsia="맑은 고딕" w:hAnsi="맑은 고딕" w:cs="Arial Unicode MS"/>
          <w:sz w:val="20"/>
        </w:rPr>
        <w:t>반향</w:t>
      </w:r>
      <w:r w:rsidRPr="00F256E2">
        <w:rPr>
          <w:rFonts w:ascii="맑은 고딕" w:eastAsia="맑은 고딕" w:hAnsi="맑은 고딕" w:cs="Arial Unicode MS"/>
          <w:sz w:val="20"/>
        </w:rPr>
        <w:t xml:space="preserve">], [implications: </w:t>
      </w:r>
      <w:r w:rsidRPr="00F256E2">
        <w:rPr>
          <w:rFonts w:ascii="맑은 고딕" w:eastAsia="맑은 고딕" w:hAnsi="맑은 고딕" w:cs="Arial Unicode MS"/>
          <w:sz w:val="20"/>
        </w:rPr>
        <w:t>함의</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w:t>
      </w:r>
    </w:p>
    <w:p w14:paraId="441249B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 xml:space="preserve">],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w:t>
      </w:r>
      <w:r w:rsidRPr="00F256E2">
        <w:rPr>
          <w:rFonts w:ascii="맑은 고딕" w:eastAsia="맑은 고딕" w:hAnsi="맑은 고딕" w:cs="Arial Unicode MS"/>
          <w:sz w:val="20"/>
        </w:rPr>
        <w:t>]</w:t>
      </w:r>
    </w:p>
    <w:p w14:paraId="441249B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3. burgeon [</w:t>
      </w:r>
      <w:r w:rsidRPr="00F256E2">
        <w:rPr>
          <w:rFonts w:ascii="맑은 고딕" w:eastAsia="맑은 고딕" w:hAnsi="맑은 고딕" w:cs="Arial Unicode MS"/>
          <w:sz w:val="20"/>
        </w:rPr>
        <w:t>급증하다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싹트다</w:t>
      </w:r>
      <w:r w:rsidRPr="00F256E2">
        <w:rPr>
          <w:rFonts w:ascii="맑은 고딕" w:eastAsia="맑은 고딕" w:hAnsi="맑은 고딕" w:cs="Arial Unicode MS"/>
          <w:sz w:val="20"/>
        </w:rPr>
        <w:t>]</w:t>
      </w:r>
    </w:p>
    <w:p w14:paraId="441249B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[proliferate: </w:t>
      </w:r>
      <w:r w:rsidRPr="00F256E2">
        <w:rPr>
          <w:rFonts w:ascii="맑은 고딕" w:eastAsia="맑은 고딕" w:hAnsi="맑은 고딕" w:cs="Arial Unicode MS"/>
          <w:sz w:val="20"/>
        </w:rPr>
        <w:t>증식하다</w:t>
      </w:r>
      <w:r w:rsidRPr="00F256E2">
        <w:rPr>
          <w:rFonts w:ascii="맑은 고딕" w:eastAsia="맑은 고딕" w:hAnsi="맑은 고딕" w:cs="Arial Unicode MS"/>
          <w:sz w:val="20"/>
        </w:rPr>
        <w:t xml:space="preserve">], [flourish: </w:t>
      </w:r>
      <w:r w:rsidRPr="00F256E2">
        <w:rPr>
          <w:rFonts w:ascii="맑은 고딕" w:eastAsia="맑은 고딕" w:hAnsi="맑은 고딕" w:cs="Arial Unicode MS"/>
          <w:sz w:val="20"/>
        </w:rPr>
        <w:t>번성하다</w:t>
      </w:r>
      <w:r w:rsidRPr="00F256E2">
        <w:rPr>
          <w:rFonts w:ascii="맑은 고딕" w:eastAsia="맑은 고딕" w:hAnsi="맑은 고딕" w:cs="Arial Unicode MS"/>
          <w:sz w:val="20"/>
        </w:rPr>
        <w:t xml:space="preserve">], [escalate: </w:t>
      </w:r>
      <w:r w:rsidRPr="00F256E2">
        <w:rPr>
          <w:rFonts w:ascii="맑은 고딕" w:eastAsia="맑은 고딕" w:hAnsi="맑은 고딕" w:cs="Arial Unicode MS"/>
          <w:sz w:val="20"/>
        </w:rPr>
        <w:t>확대되다</w:t>
      </w:r>
      <w:r w:rsidRPr="00F256E2">
        <w:rPr>
          <w:rFonts w:ascii="맑은 고딕" w:eastAsia="맑은 고딕" w:hAnsi="맑은 고딕" w:cs="Arial Unicode MS"/>
          <w:sz w:val="20"/>
        </w:rPr>
        <w:t xml:space="preserve">], [mushroom: </w:t>
      </w:r>
      <w:r w:rsidRPr="00F256E2">
        <w:rPr>
          <w:rFonts w:ascii="맑은 고딕" w:eastAsia="맑은 고딕" w:hAnsi="맑은 고딕" w:cs="Arial Unicode MS"/>
          <w:sz w:val="20"/>
        </w:rPr>
        <w:t>급증하다</w:t>
      </w:r>
      <w:r w:rsidRPr="00F256E2">
        <w:rPr>
          <w:rFonts w:ascii="맑은 고딕" w:eastAsia="맑은 고딕" w:hAnsi="맑은 고딕" w:cs="Arial Unicode MS"/>
          <w:sz w:val="20"/>
        </w:rPr>
        <w:t>]</w:t>
      </w:r>
    </w:p>
    <w:p w14:paraId="441249B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[dwindle: </w:t>
      </w:r>
      <w:r w:rsidRPr="00F256E2">
        <w:rPr>
          <w:rFonts w:ascii="맑은 고딕" w:eastAsia="맑은 고딕" w:hAnsi="맑은 고딕" w:cs="Arial Unicode MS"/>
          <w:sz w:val="20"/>
        </w:rPr>
        <w:t>점차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줄어들다</w:t>
      </w:r>
      <w:r w:rsidRPr="00F256E2">
        <w:rPr>
          <w:rFonts w:ascii="맑은 고딕" w:eastAsia="맑은 고딕" w:hAnsi="맑은 고딕" w:cs="Arial Unicode MS"/>
          <w:sz w:val="20"/>
        </w:rPr>
        <w:t xml:space="preserve">], [abate: </w:t>
      </w:r>
      <w:r w:rsidRPr="00F256E2">
        <w:rPr>
          <w:rFonts w:ascii="맑은 고딕" w:eastAsia="맑은 고딕" w:hAnsi="맑은 고딕" w:cs="Arial Unicode MS"/>
          <w:sz w:val="20"/>
        </w:rPr>
        <w:t>약해지다</w:t>
      </w:r>
      <w:r w:rsidRPr="00F256E2">
        <w:rPr>
          <w:rFonts w:ascii="맑은 고딕" w:eastAsia="맑은 고딕" w:hAnsi="맑은 고딕" w:cs="Arial Unicode MS"/>
          <w:sz w:val="20"/>
        </w:rPr>
        <w:t xml:space="preserve">], [recede: </w:t>
      </w:r>
      <w:r w:rsidRPr="00F256E2">
        <w:rPr>
          <w:rFonts w:ascii="맑은 고딕" w:eastAsia="맑은 고딕" w:hAnsi="맑은 고딕" w:cs="Arial Unicode MS"/>
          <w:sz w:val="20"/>
        </w:rPr>
        <w:t>물러나다</w:t>
      </w:r>
      <w:r w:rsidRPr="00F256E2">
        <w:rPr>
          <w:rFonts w:ascii="맑은 고딕" w:eastAsia="맑은 고딕" w:hAnsi="맑은 고딕" w:cs="Arial Unicode MS"/>
          <w:sz w:val="20"/>
        </w:rPr>
        <w:t xml:space="preserve">], [wane: </w:t>
      </w:r>
      <w:r w:rsidRPr="00F256E2">
        <w:rPr>
          <w:rFonts w:ascii="맑은 고딕" w:eastAsia="맑은 고딕" w:hAnsi="맑은 고딕" w:cs="Arial Unicode MS"/>
          <w:sz w:val="20"/>
        </w:rPr>
        <w:t>약해지다</w:t>
      </w:r>
      <w:r w:rsidRPr="00F256E2">
        <w:rPr>
          <w:rFonts w:ascii="맑은 고딕" w:eastAsia="맑은 고딕" w:hAnsi="맑은 고딕" w:cs="Arial Unicode MS"/>
          <w:sz w:val="20"/>
        </w:rPr>
        <w:t>]</w:t>
      </w:r>
    </w:p>
    <w:p w14:paraId="441249B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4. commencement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개시</w:t>
      </w:r>
      <w:r w:rsidRPr="00F256E2">
        <w:rPr>
          <w:rFonts w:ascii="맑은 고딕" w:eastAsia="맑은 고딕" w:hAnsi="맑은 고딕" w:cs="Arial Unicode MS"/>
          <w:sz w:val="20"/>
        </w:rPr>
        <w:t>]</w:t>
      </w:r>
    </w:p>
    <w:p w14:paraId="441249B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[inception: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 xml:space="preserve">], [outset: </w:t>
      </w:r>
      <w:r w:rsidRPr="00F256E2">
        <w:rPr>
          <w:rFonts w:ascii="맑은 고딕" w:eastAsia="맑은 고딕" w:hAnsi="맑은 고딕" w:cs="Arial Unicode MS"/>
          <w:sz w:val="20"/>
        </w:rPr>
        <w:t>착수</w:t>
      </w:r>
      <w:r w:rsidRPr="00F256E2">
        <w:rPr>
          <w:rFonts w:ascii="맑은 고딕" w:eastAsia="맑은 고딕" w:hAnsi="맑은 고딕" w:cs="Arial Unicode MS"/>
          <w:sz w:val="20"/>
        </w:rPr>
        <w:t xml:space="preserve">], [genesis: </w:t>
      </w:r>
      <w:r w:rsidRPr="00F256E2">
        <w:rPr>
          <w:rFonts w:ascii="맑은 고딕" w:eastAsia="맑은 고딕" w:hAnsi="맑은 고딕" w:cs="Arial Unicode MS"/>
          <w:sz w:val="20"/>
        </w:rPr>
        <w:t>발생</w:t>
      </w:r>
      <w:r w:rsidRPr="00F256E2">
        <w:rPr>
          <w:rFonts w:ascii="맑은 고딕" w:eastAsia="맑은 고딕" w:hAnsi="맑은 고딕" w:cs="Arial Unicode MS"/>
          <w:sz w:val="20"/>
        </w:rPr>
        <w:t xml:space="preserve">], [initiation: </w:t>
      </w:r>
      <w:r w:rsidRPr="00F256E2">
        <w:rPr>
          <w:rFonts w:ascii="맑은 고딕" w:eastAsia="맑은 고딕" w:hAnsi="맑은 고딕" w:cs="Arial Unicode MS"/>
          <w:sz w:val="20"/>
        </w:rPr>
        <w:t>개시</w:t>
      </w:r>
      <w:r w:rsidRPr="00F256E2">
        <w:rPr>
          <w:rFonts w:ascii="맑은 고딕" w:eastAsia="맑은 고딕" w:hAnsi="맑은 고딕" w:cs="Arial Unicode MS"/>
          <w:sz w:val="20"/>
        </w:rPr>
        <w:t>]</w:t>
      </w:r>
    </w:p>
    <w:p w14:paraId="441249B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[conclusion: </w:t>
      </w:r>
      <w:r w:rsidRPr="00F256E2">
        <w:rPr>
          <w:rFonts w:ascii="맑은 고딕" w:eastAsia="맑은 고딕" w:hAnsi="맑은 고딕" w:cs="Arial Unicode MS"/>
          <w:sz w:val="20"/>
        </w:rPr>
        <w:t>결론</w:t>
      </w:r>
      <w:r w:rsidRPr="00F256E2">
        <w:rPr>
          <w:rFonts w:ascii="맑은 고딕" w:eastAsia="맑은 고딕" w:hAnsi="맑은 고딕" w:cs="Arial Unicode MS"/>
          <w:sz w:val="20"/>
        </w:rPr>
        <w:t xml:space="preserve">], [termination: </w:t>
      </w:r>
      <w:r w:rsidRPr="00F256E2">
        <w:rPr>
          <w:rFonts w:ascii="맑은 고딕" w:eastAsia="맑은 고딕" w:hAnsi="맑은 고딕" w:cs="Arial Unicode MS"/>
          <w:sz w:val="20"/>
        </w:rPr>
        <w:t>종료</w:t>
      </w:r>
      <w:r w:rsidRPr="00F256E2">
        <w:rPr>
          <w:rFonts w:ascii="맑은 고딕" w:eastAsia="맑은 고딕" w:hAnsi="맑은 고딕" w:cs="Arial Unicode MS"/>
          <w:sz w:val="20"/>
        </w:rPr>
        <w:t xml:space="preserve">], [cessation: </w:t>
      </w:r>
      <w:r w:rsidRPr="00F256E2">
        <w:rPr>
          <w:rFonts w:ascii="맑은 고딕" w:eastAsia="맑은 고딕" w:hAnsi="맑은 고딕" w:cs="Arial Unicode MS"/>
          <w:sz w:val="20"/>
        </w:rPr>
        <w:t>중단</w:t>
      </w:r>
      <w:r w:rsidRPr="00F256E2">
        <w:rPr>
          <w:rFonts w:ascii="맑은 고딕" w:eastAsia="맑은 고딕" w:hAnsi="맑은 고딕" w:cs="Arial Unicode MS"/>
          <w:sz w:val="20"/>
        </w:rPr>
        <w:t xml:space="preserve">], [finale: </w:t>
      </w:r>
      <w:r w:rsidRPr="00F256E2">
        <w:rPr>
          <w:rFonts w:ascii="맑은 고딕" w:eastAsia="맑은 고딕" w:hAnsi="맑은 고딕" w:cs="Arial Unicode MS"/>
          <w:sz w:val="20"/>
        </w:rPr>
        <w:t>마지막</w:t>
      </w:r>
      <w:r w:rsidRPr="00F256E2">
        <w:rPr>
          <w:rFonts w:ascii="맑은 고딕" w:eastAsia="맑은 고딕" w:hAnsi="맑은 고딕" w:cs="Arial Unicode MS"/>
          <w:sz w:val="20"/>
        </w:rPr>
        <w:t>]</w:t>
      </w:r>
    </w:p>
    <w:p w14:paraId="441249B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5.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중요성</w:t>
      </w:r>
      <w:r w:rsidRPr="00F256E2">
        <w:rPr>
          <w:rFonts w:ascii="맑은 고딕" w:eastAsia="맑은 고딕" w:hAnsi="맑은 고딕" w:cs="Arial Unicode MS"/>
          <w:sz w:val="20"/>
        </w:rPr>
        <w:t>]</w:t>
      </w:r>
    </w:p>
    <w:p w14:paraId="441249B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[repercussions: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[effects: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w:t>
      </w:r>
    </w:p>
    <w:p w14:paraId="441249B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 xml:space="preserve">],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w:t>
      </w:r>
      <w:r w:rsidRPr="00F256E2">
        <w:rPr>
          <w:rFonts w:ascii="맑은 고딕" w:eastAsia="맑은 고딕" w:hAnsi="맑은 고딕" w:cs="Arial Unicode MS"/>
          <w:sz w:val="20"/>
        </w:rPr>
        <w:t>]</w:t>
      </w:r>
    </w:p>
    <w:p w14:paraId="441249B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6. diminish [</w:t>
      </w:r>
      <w:r w:rsidRPr="00F256E2">
        <w:rPr>
          <w:rFonts w:ascii="맑은 고딕" w:eastAsia="맑은 고딕" w:hAnsi="맑은 고딕" w:cs="Arial Unicode MS"/>
          <w:sz w:val="20"/>
        </w:rPr>
        <w:t>줄어들다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감소시키다</w:t>
      </w:r>
      <w:r w:rsidRPr="00F256E2">
        <w:rPr>
          <w:rFonts w:ascii="맑은 고딕" w:eastAsia="맑은 고딕" w:hAnsi="맑은 고딕" w:cs="Arial Unicode MS"/>
          <w:sz w:val="20"/>
        </w:rPr>
        <w:t>]</w:t>
      </w:r>
    </w:p>
    <w:p w14:paraId="441249C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[decrease: </w:t>
      </w:r>
      <w:r w:rsidRPr="00F256E2">
        <w:rPr>
          <w:rFonts w:ascii="맑은 고딕" w:eastAsia="맑은 고딕" w:hAnsi="맑은 고딕" w:cs="Arial Unicode MS"/>
          <w:sz w:val="20"/>
        </w:rPr>
        <w:t>감소하다</w:t>
      </w:r>
      <w:r w:rsidRPr="00F256E2">
        <w:rPr>
          <w:rFonts w:ascii="맑은 고딕" w:eastAsia="맑은 고딕" w:hAnsi="맑은 고딕" w:cs="Arial Unicode MS"/>
          <w:sz w:val="20"/>
        </w:rPr>
        <w:t xml:space="preserve">], [abate: </w:t>
      </w:r>
      <w:r w:rsidRPr="00F256E2">
        <w:rPr>
          <w:rFonts w:ascii="맑은 고딕" w:eastAsia="맑은 고딕" w:hAnsi="맑은 고딕" w:cs="Arial Unicode MS"/>
          <w:sz w:val="20"/>
        </w:rPr>
        <w:t>약해지다</w:t>
      </w:r>
      <w:r w:rsidRPr="00F256E2">
        <w:rPr>
          <w:rFonts w:ascii="맑은 고딕" w:eastAsia="맑은 고딕" w:hAnsi="맑은 고딕" w:cs="Arial Unicode MS"/>
          <w:sz w:val="20"/>
        </w:rPr>
        <w:t xml:space="preserve">], [dwindle: </w:t>
      </w:r>
      <w:r w:rsidRPr="00F256E2">
        <w:rPr>
          <w:rFonts w:ascii="맑은 고딕" w:eastAsia="맑은 고딕" w:hAnsi="맑은 고딕" w:cs="Arial Unicode MS"/>
          <w:sz w:val="20"/>
        </w:rPr>
        <w:t>점차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줄어들다</w:t>
      </w:r>
      <w:r w:rsidRPr="00F256E2">
        <w:rPr>
          <w:rFonts w:ascii="맑은 고딕" w:eastAsia="맑은 고딕" w:hAnsi="맑은 고딕" w:cs="Arial Unicode MS"/>
          <w:sz w:val="20"/>
        </w:rPr>
        <w:t xml:space="preserve">], [lessen: </w:t>
      </w:r>
      <w:r w:rsidRPr="00F256E2">
        <w:rPr>
          <w:rFonts w:ascii="맑은 고딕" w:eastAsia="맑은 고딕" w:hAnsi="맑은 고딕" w:cs="Arial Unicode MS"/>
          <w:sz w:val="20"/>
        </w:rPr>
        <w:t>줄이다</w:t>
      </w:r>
      <w:r w:rsidRPr="00F256E2">
        <w:rPr>
          <w:rFonts w:ascii="맑은 고딕" w:eastAsia="맑은 고딕" w:hAnsi="맑은 고딕" w:cs="Arial Unicode MS"/>
          <w:sz w:val="20"/>
        </w:rPr>
        <w:t>]</w:t>
      </w:r>
    </w:p>
    <w:p w14:paraId="441249C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[augment: </w:t>
      </w:r>
      <w:r w:rsidRPr="00F256E2">
        <w:rPr>
          <w:rFonts w:ascii="맑은 고딕" w:eastAsia="맑은 고딕" w:hAnsi="맑은 고딕" w:cs="Arial Unicode MS"/>
          <w:sz w:val="20"/>
        </w:rPr>
        <w:t>늘리다</w:t>
      </w:r>
      <w:r w:rsidRPr="00F256E2">
        <w:rPr>
          <w:rFonts w:ascii="맑은 고딕" w:eastAsia="맑은 고딕" w:hAnsi="맑은 고딕" w:cs="Arial Unicode MS"/>
          <w:sz w:val="20"/>
        </w:rPr>
        <w:t xml:space="preserve">], [escalate: </w:t>
      </w:r>
      <w:r w:rsidRPr="00F256E2">
        <w:rPr>
          <w:rFonts w:ascii="맑은 고딕" w:eastAsia="맑은 고딕" w:hAnsi="맑은 고딕" w:cs="Arial Unicode MS"/>
          <w:sz w:val="20"/>
        </w:rPr>
        <w:t>확대되다</w:t>
      </w:r>
      <w:r w:rsidRPr="00F256E2">
        <w:rPr>
          <w:rFonts w:ascii="맑은 고딕" w:eastAsia="맑은 고딕" w:hAnsi="맑은 고딕" w:cs="Arial Unicode MS"/>
          <w:sz w:val="20"/>
        </w:rPr>
        <w:t xml:space="preserve">], [amplify: </w:t>
      </w:r>
      <w:r w:rsidRPr="00F256E2">
        <w:rPr>
          <w:rFonts w:ascii="맑은 고딕" w:eastAsia="맑은 고딕" w:hAnsi="맑은 고딕" w:cs="Arial Unicode MS"/>
          <w:sz w:val="20"/>
        </w:rPr>
        <w:t>증폭시키다</w:t>
      </w:r>
      <w:r w:rsidRPr="00F256E2">
        <w:rPr>
          <w:rFonts w:ascii="맑은 고딕" w:eastAsia="맑은 고딕" w:hAnsi="맑은 고딕" w:cs="Arial Unicode MS"/>
          <w:sz w:val="20"/>
        </w:rPr>
        <w:t xml:space="preserve">], [magnify: </w:t>
      </w:r>
      <w:r w:rsidRPr="00F256E2">
        <w:rPr>
          <w:rFonts w:ascii="맑은 고딕" w:eastAsia="맑은 고딕" w:hAnsi="맑은 고딕" w:cs="Arial Unicode MS"/>
          <w:sz w:val="20"/>
        </w:rPr>
        <w:t>확대하다</w:t>
      </w:r>
      <w:r w:rsidRPr="00F256E2">
        <w:rPr>
          <w:rFonts w:ascii="맑은 고딕" w:eastAsia="맑은 고딕" w:hAnsi="맑은 고딕" w:cs="Arial Unicode MS"/>
          <w:sz w:val="20"/>
        </w:rPr>
        <w:t>]</w:t>
      </w:r>
    </w:p>
    <w:p w14:paraId="441249C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7. inception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개시</w:t>
      </w:r>
      <w:r w:rsidRPr="00F256E2">
        <w:rPr>
          <w:rFonts w:ascii="맑은 고딕" w:eastAsia="맑은 고딕" w:hAnsi="맑은 고딕" w:cs="Arial Unicode MS"/>
          <w:sz w:val="20"/>
        </w:rPr>
        <w:t>]</w:t>
      </w:r>
    </w:p>
    <w:p w14:paraId="441249C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[commencement: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 xml:space="preserve">], [outset: </w:t>
      </w:r>
      <w:r w:rsidRPr="00F256E2">
        <w:rPr>
          <w:rFonts w:ascii="맑은 고딕" w:eastAsia="맑은 고딕" w:hAnsi="맑은 고딕" w:cs="Arial Unicode MS"/>
          <w:sz w:val="20"/>
        </w:rPr>
        <w:t>착수</w:t>
      </w:r>
      <w:r w:rsidRPr="00F256E2">
        <w:rPr>
          <w:rFonts w:ascii="맑은 고딕" w:eastAsia="맑은 고딕" w:hAnsi="맑은 고딕" w:cs="Arial Unicode MS"/>
          <w:sz w:val="20"/>
        </w:rPr>
        <w:t xml:space="preserve">], [genesis: </w:t>
      </w:r>
      <w:r w:rsidRPr="00F256E2">
        <w:rPr>
          <w:rFonts w:ascii="맑은 고딕" w:eastAsia="맑은 고딕" w:hAnsi="맑은 고딕" w:cs="Arial Unicode MS"/>
          <w:sz w:val="20"/>
        </w:rPr>
        <w:t>발생</w:t>
      </w:r>
      <w:r w:rsidRPr="00F256E2">
        <w:rPr>
          <w:rFonts w:ascii="맑은 고딕" w:eastAsia="맑은 고딕" w:hAnsi="맑은 고딕" w:cs="Arial Unicode MS"/>
          <w:sz w:val="20"/>
        </w:rPr>
        <w:t xml:space="preserve">], [origin: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w:t>
      </w:r>
    </w:p>
    <w:p w14:paraId="441249C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[culmination: </w:t>
      </w:r>
      <w:r w:rsidRPr="00F256E2">
        <w:rPr>
          <w:rFonts w:ascii="맑은 고딕" w:eastAsia="맑은 고딕" w:hAnsi="맑은 고딕" w:cs="Arial Unicode MS"/>
          <w:sz w:val="20"/>
        </w:rPr>
        <w:t>절정</w:t>
      </w:r>
      <w:r w:rsidRPr="00F256E2">
        <w:rPr>
          <w:rFonts w:ascii="맑은 고딕" w:eastAsia="맑은 고딕" w:hAnsi="맑은 고딕" w:cs="Arial Unicode MS"/>
          <w:sz w:val="20"/>
        </w:rPr>
        <w:t xml:space="preserve">], [conclusion: </w:t>
      </w:r>
      <w:r w:rsidRPr="00F256E2">
        <w:rPr>
          <w:rFonts w:ascii="맑은 고딕" w:eastAsia="맑은 고딕" w:hAnsi="맑은 고딕" w:cs="Arial Unicode MS"/>
          <w:sz w:val="20"/>
        </w:rPr>
        <w:t>결론</w:t>
      </w:r>
      <w:r w:rsidRPr="00F256E2">
        <w:rPr>
          <w:rFonts w:ascii="맑은 고딕" w:eastAsia="맑은 고딕" w:hAnsi="맑은 고딕" w:cs="Arial Unicode MS"/>
          <w:sz w:val="20"/>
        </w:rPr>
        <w:t xml:space="preserve">], [termination: </w:t>
      </w:r>
      <w:r w:rsidRPr="00F256E2">
        <w:rPr>
          <w:rFonts w:ascii="맑은 고딕" w:eastAsia="맑은 고딕" w:hAnsi="맑은 고딕" w:cs="Arial Unicode MS"/>
          <w:sz w:val="20"/>
        </w:rPr>
        <w:t>종료</w:t>
      </w:r>
      <w:r w:rsidRPr="00F256E2">
        <w:rPr>
          <w:rFonts w:ascii="맑은 고딕" w:eastAsia="맑은 고딕" w:hAnsi="맑은 고딕" w:cs="Arial Unicode MS"/>
          <w:sz w:val="20"/>
        </w:rPr>
        <w:t xml:space="preserve">], [demise: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w:t>
      </w:r>
    </w:p>
    <w:p w14:paraId="441249C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8. predispositions [</w:t>
      </w:r>
      <w:r w:rsidRPr="00F256E2">
        <w:rPr>
          <w:rFonts w:ascii="맑은 고딕" w:eastAsia="맑은 고딕" w:hAnsi="맑은 고딕" w:cs="Arial Unicode MS"/>
          <w:sz w:val="20"/>
        </w:rPr>
        <w:t>성향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경향</w:t>
      </w:r>
      <w:r w:rsidRPr="00F256E2">
        <w:rPr>
          <w:rFonts w:ascii="맑은 고딕" w:eastAsia="맑은 고딕" w:hAnsi="맑은 고딕" w:cs="Arial Unicode MS"/>
          <w:sz w:val="20"/>
        </w:rPr>
        <w:t>]</w:t>
      </w:r>
    </w:p>
    <w:p w14:paraId="441249C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[propensities: </w:t>
      </w:r>
      <w:r w:rsidRPr="00F256E2">
        <w:rPr>
          <w:rFonts w:ascii="맑은 고딕" w:eastAsia="맑은 고딕" w:hAnsi="맑은 고딕" w:cs="Arial Unicode MS"/>
          <w:sz w:val="20"/>
        </w:rPr>
        <w:t>성향</w:t>
      </w:r>
      <w:r w:rsidRPr="00F256E2">
        <w:rPr>
          <w:rFonts w:ascii="맑은 고딕" w:eastAsia="맑은 고딕" w:hAnsi="맑은 고딕" w:cs="Arial Unicode MS"/>
          <w:sz w:val="20"/>
        </w:rPr>
        <w:t xml:space="preserve">], [inclinations: </w:t>
      </w:r>
      <w:r w:rsidRPr="00F256E2">
        <w:rPr>
          <w:rFonts w:ascii="맑은 고딕" w:eastAsia="맑은 고딕" w:hAnsi="맑은 고딕" w:cs="Arial Unicode MS"/>
          <w:sz w:val="20"/>
        </w:rPr>
        <w:t>경향</w:t>
      </w:r>
      <w:r w:rsidRPr="00F256E2">
        <w:rPr>
          <w:rFonts w:ascii="맑은 고딕" w:eastAsia="맑은 고딕" w:hAnsi="맑은 고딕" w:cs="Arial Unicode MS"/>
          <w:sz w:val="20"/>
        </w:rPr>
        <w:t xml:space="preserve">], [tendencies: </w:t>
      </w:r>
      <w:r w:rsidRPr="00F256E2">
        <w:rPr>
          <w:rFonts w:ascii="맑은 고딕" w:eastAsia="맑은 고딕" w:hAnsi="맑은 고딕" w:cs="Arial Unicode MS"/>
          <w:sz w:val="20"/>
        </w:rPr>
        <w:t>경향</w:t>
      </w:r>
      <w:r w:rsidRPr="00F256E2">
        <w:rPr>
          <w:rFonts w:ascii="맑은 고딕" w:eastAsia="맑은 고딕" w:hAnsi="맑은 고딕" w:cs="Arial Unicode MS"/>
          <w:sz w:val="20"/>
        </w:rPr>
        <w:t xml:space="preserve">], [proclivities: </w:t>
      </w:r>
      <w:r w:rsidRPr="00F256E2">
        <w:rPr>
          <w:rFonts w:ascii="맑은 고딕" w:eastAsia="맑은 고딕" w:hAnsi="맑은 고딕" w:cs="Arial Unicode MS"/>
          <w:sz w:val="20"/>
        </w:rPr>
        <w:t>성향</w:t>
      </w:r>
      <w:r w:rsidRPr="00F256E2">
        <w:rPr>
          <w:rFonts w:ascii="맑은 고딕" w:eastAsia="맑은 고딕" w:hAnsi="맑은 고딕" w:cs="Arial Unicode MS"/>
          <w:sz w:val="20"/>
        </w:rPr>
        <w:t>]</w:t>
      </w:r>
    </w:p>
    <w:p w14:paraId="441249C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[aversions: </w:t>
      </w:r>
      <w:r w:rsidRPr="00F256E2">
        <w:rPr>
          <w:rFonts w:ascii="맑은 고딕" w:eastAsia="맑은 고딕" w:hAnsi="맑은 고딕" w:cs="Arial Unicode MS"/>
          <w:sz w:val="20"/>
        </w:rPr>
        <w:t>혐오</w:t>
      </w:r>
      <w:r w:rsidRPr="00F256E2">
        <w:rPr>
          <w:rFonts w:ascii="맑은 고딕" w:eastAsia="맑은 고딕" w:hAnsi="맑은 고딕" w:cs="Arial Unicode MS"/>
          <w:sz w:val="20"/>
        </w:rPr>
        <w:t xml:space="preserve">], [repulsions: </w:t>
      </w:r>
      <w:r w:rsidRPr="00F256E2">
        <w:rPr>
          <w:rFonts w:ascii="맑은 고딕" w:eastAsia="맑은 고딕" w:hAnsi="맑은 고딕" w:cs="Arial Unicode MS"/>
          <w:sz w:val="20"/>
        </w:rPr>
        <w:t>혐오</w:t>
      </w:r>
      <w:r w:rsidRPr="00F256E2">
        <w:rPr>
          <w:rFonts w:ascii="맑은 고딕" w:eastAsia="맑은 고딕" w:hAnsi="맑은 고딕" w:cs="Arial Unicode MS"/>
          <w:sz w:val="20"/>
        </w:rPr>
        <w:t xml:space="preserve">], [disinclinations: </w:t>
      </w:r>
      <w:r w:rsidRPr="00F256E2">
        <w:rPr>
          <w:rFonts w:ascii="맑은 고딕" w:eastAsia="맑은 고딕" w:hAnsi="맑은 고딕" w:cs="Arial Unicode MS"/>
          <w:sz w:val="20"/>
        </w:rPr>
        <w:t>내키지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않음</w:t>
      </w:r>
      <w:r w:rsidRPr="00F256E2">
        <w:rPr>
          <w:rFonts w:ascii="맑은 고딕" w:eastAsia="맑은 고딕" w:hAnsi="맑은 고딕" w:cs="Arial Unicode MS"/>
          <w:sz w:val="20"/>
        </w:rPr>
        <w:t xml:space="preserve">], [antipathies: </w:t>
      </w:r>
      <w:r w:rsidRPr="00F256E2">
        <w:rPr>
          <w:rFonts w:ascii="맑은 고딕" w:eastAsia="맑은 고딕" w:hAnsi="맑은 고딕" w:cs="Arial Unicode MS"/>
          <w:sz w:val="20"/>
        </w:rPr>
        <w:t>반감</w:t>
      </w:r>
      <w:r w:rsidRPr="00F256E2">
        <w:rPr>
          <w:rFonts w:ascii="맑은 고딕" w:eastAsia="맑은 고딕" w:hAnsi="맑은 고딕" w:cs="Arial Unicode MS"/>
          <w:sz w:val="20"/>
        </w:rPr>
        <w:t>]</w:t>
      </w:r>
    </w:p>
    <w:p w14:paraId="441249C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9. abate [</w:t>
      </w:r>
      <w:r w:rsidRPr="00F256E2">
        <w:rPr>
          <w:rFonts w:ascii="맑은 고딕" w:eastAsia="맑은 고딕" w:hAnsi="맑은 고딕" w:cs="Arial Unicode MS"/>
          <w:sz w:val="20"/>
        </w:rPr>
        <w:t>약해지다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줄어들다</w:t>
      </w:r>
      <w:r w:rsidRPr="00F256E2">
        <w:rPr>
          <w:rFonts w:ascii="맑은 고딕" w:eastAsia="맑은 고딕" w:hAnsi="맑은 고딕" w:cs="Arial Unicode MS"/>
          <w:sz w:val="20"/>
        </w:rPr>
        <w:t>]</w:t>
      </w:r>
    </w:p>
    <w:p w14:paraId="441249C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[subside: </w:t>
      </w:r>
      <w:r w:rsidRPr="00F256E2">
        <w:rPr>
          <w:rFonts w:ascii="맑은 고딕" w:eastAsia="맑은 고딕" w:hAnsi="맑은 고딕" w:cs="Arial Unicode MS"/>
          <w:sz w:val="20"/>
        </w:rPr>
        <w:t>가라앉다</w:t>
      </w:r>
      <w:r w:rsidRPr="00F256E2">
        <w:rPr>
          <w:rFonts w:ascii="맑은 고딕" w:eastAsia="맑은 고딕" w:hAnsi="맑은 고딕" w:cs="Arial Unicode MS"/>
          <w:sz w:val="20"/>
        </w:rPr>
        <w:t xml:space="preserve">], [diminish: </w:t>
      </w:r>
      <w:r w:rsidRPr="00F256E2">
        <w:rPr>
          <w:rFonts w:ascii="맑은 고딕" w:eastAsia="맑은 고딕" w:hAnsi="맑은 고딕" w:cs="Arial Unicode MS"/>
          <w:sz w:val="20"/>
        </w:rPr>
        <w:t>줄어들다</w:t>
      </w:r>
      <w:r w:rsidRPr="00F256E2">
        <w:rPr>
          <w:rFonts w:ascii="맑은 고딕" w:eastAsia="맑은 고딕" w:hAnsi="맑은 고딕" w:cs="Arial Unicode MS"/>
          <w:sz w:val="20"/>
        </w:rPr>
        <w:t xml:space="preserve">], [wane: </w:t>
      </w:r>
      <w:r w:rsidRPr="00F256E2">
        <w:rPr>
          <w:rFonts w:ascii="맑은 고딕" w:eastAsia="맑은 고딕" w:hAnsi="맑은 고딕" w:cs="Arial Unicode MS"/>
          <w:sz w:val="20"/>
        </w:rPr>
        <w:t>약해지다</w:t>
      </w:r>
      <w:r w:rsidRPr="00F256E2">
        <w:rPr>
          <w:rFonts w:ascii="맑은 고딕" w:eastAsia="맑은 고딕" w:hAnsi="맑은 고딕" w:cs="Arial Unicode MS"/>
          <w:sz w:val="20"/>
        </w:rPr>
        <w:t xml:space="preserve">], [recede: </w:t>
      </w:r>
      <w:r w:rsidRPr="00F256E2">
        <w:rPr>
          <w:rFonts w:ascii="맑은 고딕" w:eastAsia="맑은 고딕" w:hAnsi="맑은 고딕" w:cs="Arial Unicode MS"/>
          <w:sz w:val="20"/>
        </w:rPr>
        <w:t>물러나다</w:t>
      </w:r>
      <w:r w:rsidRPr="00F256E2">
        <w:rPr>
          <w:rFonts w:ascii="맑은 고딕" w:eastAsia="맑은 고딕" w:hAnsi="맑은 고딕" w:cs="Arial Unicode MS"/>
          <w:sz w:val="20"/>
        </w:rPr>
        <w:t>]</w:t>
      </w:r>
    </w:p>
    <w:p w14:paraId="441249C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[intensify: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[escalate: </w:t>
      </w:r>
      <w:r w:rsidRPr="00F256E2">
        <w:rPr>
          <w:rFonts w:ascii="맑은 고딕" w:eastAsia="맑은 고딕" w:hAnsi="맑은 고딕" w:cs="Arial Unicode MS"/>
          <w:sz w:val="20"/>
        </w:rPr>
        <w:t>확대되다</w:t>
      </w:r>
      <w:r w:rsidRPr="00F256E2">
        <w:rPr>
          <w:rFonts w:ascii="맑은 고딕" w:eastAsia="맑은 고딕" w:hAnsi="맑은 고딕" w:cs="Arial Unicode MS"/>
          <w:sz w:val="20"/>
        </w:rPr>
        <w:t xml:space="preserve">], [amplify: </w:t>
      </w:r>
      <w:r w:rsidRPr="00F256E2">
        <w:rPr>
          <w:rFonts w:ascii="맑은 고딕" w:eastAsia="맑은 고딕" w:hAnsi="맑은 고딕" w:cs="Arial Unicode MS"/>
          <w:sz w:val="20"/>
        </w:rPr>
        <w:t>증폭시키다</w:t>
      </w:r>
      <w:r w:rsidRPr="00F256E2">
        <w:rPr>
          <w:rFonts w:ascii="맑은 고딕" w:eastAsia="맑은 고딕" w:hAnsi="맑은 고딕" w:cs="Arial Unicode MS"/>
          <w:sz w:val="20"/>
        </w:rPr>
        <w:t xml:space="preserve">], [heighten: </w:t>
      </w:r>
      <w:r w:rsidRPr="00F256E2">
        <w:rPr>
          <w:rFonts w:ascii="맑은 고딕" w:eastAsia="맑은 고딕" w:hAnsi="맑은 고딕" w:cs="Arial Unicode MS"/>
          <w:sz w:val="20"/>
        </w:rPr>
        <w:t>높이다</w:t>
      </w:r>
      <w:r w:rsidRPr="00F256E2">
        <w:rPr>
          <w:rFonts w:ascii="맑은 고딕" w:eastAsia="맑은 고딕" w:hAnsi="맑은 고딕" w:cs="Arial Unicode MS"/>
          <w:sz w:val="20"/>
        </w:rPr>
        <w:t>]</w:t>
      </w:r>
    </w:p>
    <w:p w14:paraId="441249C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10. genesis [</w:t>
      </w:r>
      <w:r w:rsidRPr="00F256E2">
        <w:rPr>
          <w:rFonts w:ascii="맑은 고딕" w:eastAsia="맑은 고딕" w:hAnsi="맑은 고딕" w:cs="Arial Unicode MS"/>
          <w:sz w:val="20"/>
        </w:rPr>
        <w:t>발생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w:t>
      </w:r>
    </w:p>
    <w:p w14:paraId="441249C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[origin: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[inception: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 xml:space="preserve">], [commencement: </w:t>
      </w:r>
      <w:r w:rsidRPr="00F256E2">
        <w:rPr>
          <w:rFonts w:ascii="맑은 고딕" w:eastAsia="맑은 고딕" w:hAnsi="맑은 고딕" w:cs="Arial Unicode MS"/>
          <w:sz w:val="20"/>
        </w:rPr>
        <w:t>개시</w:t>
      </w:r>
      <w:r w:rsidRPr="00F256E2">
        <w:rPr>
          <w:rFonts w:ascii="맑은 고딕" w:eastAsia="맑은 고딕" w:hAnsi="맑은 고딕" w:cs="Arial Unicode MS"/>
          <w:sz w:val="20"/>
        </w:rPr>
        <w:t xml:space="preserve">], [birth: </w:t>
      </w:r>
      <w:r w:rsidRPr="00F256E2">
        <w:rPr>
          <w:rFonts w:ascii="맑은 고딕" w:eastAsia="맑은 고딕" w:hAnsi="맑은 고딕" w:cs="Arial Unicode MS"/>
          <w:sz w:val="20"/>
        </w:rPr>
        <w:t>탄생</w:t>
      </w:r>
      <w:r w:rsidRPr="00F256E2">
        <w:rPr>
          <w:rFonts w:ascii="맑은 고딕" w:eastAsia="맑은 고딕" w:hAnsi="맑은 고딕" w:cs="Arial Unicode MS"/>
          <w:sz w:val="20"/>
        </w:rPr>
        <w:t>]</w:t>
      </w:r>
    </w:p>
    <w:p w14:paraId="441249C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 xml:space="preserve">], [extinction: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[cessation: </w:t>
      </w:r>
      <w:r w:rsidRPr="00F256E2">
        <w:rPr>
          <w:rFonts w:ascii="맑은 고딕" w:eastAsia="맑은 고딕" w:hAnsi="맑은 고딕" w:cs="Arial Unicode MS"/>
          <w:sz w:val="20"/>
        </w:rPr>
        <w:t>중단</w:t>
      </w:r>
      <w:r w:rsidRPr="00F256E2">
        <w:rPr>
          <w:rFonts w:ascii="맑은 고딕" w:eastAsia="맑은 고딕" w:hAnsi="맑은 고딕" w:cs="Arial Unicode MS"/>
          <w:sz w:val="20"/>
        </w:rPr>
        <w:t xml:space="preserve">], [conclusion: </w:t>
      </w:r>
      <w:r w:rsidRPr="00F256E2">
        <w:rPr>
          <w:rFonts w:ascii="맑은 고딕" w:eastAsia="맑은 고딕" w:hAnsi="맑은 고딕" w:cs="Arial Unicode MS"/>
          <w:sz w:val="20"/>
        </w:rPr>
        <w:t>결론</w:t>
      </w:r>
      <w:r w:rsidRPr="00F256E2">
        <w:rPr>
          <w:rFonts w:ascii="맑은 고딕" w:eastAsia="맑은 고딕" w:hAnsi="맑은 고딕" w:cs="Arial Unicode MS"/>
          <w:sz w:val="20"/>
        </w:rPr>
        <w:t>]</w:t>
      </w:r>
    </w:p>
    <w:p w14:paraId="441249C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11. catalysts [</w:t>
      </w:r>
      <w:r w:rsidRPr="00F256E2">
        <w:rPr>
          <w:rFonts w:ascii="맑은 고딕" w:eastAsia="맑은 고딕" w:hAnsi="맑은 고딕" w:cs="Arial Unicode MS"/>
          <w:sz w:val="20"/>
        </w:rPr>
        <w:t>촉매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기폭제</w:t>
      </w:r>
      <w:r w:rsidRPr="00F256E2">
        <w:rPr>
          <w:rFonts w:ascii="맑은 고딕" w:eastAsia="맑은 고딕" w:hAnsi="맑은 고딕" w:cs="Arial Unicode MS"/>
          <w:sz w:val="20"/>
        </w:rPr>
        <w:t>]</w:t>
      </w:r>
    </w:p>
    <w:p w14:paraId="441249C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[impetus: </w:t>
      </w:r>
      <w:r w:rsidRPr="00F256E2">
        <w:rPr>
          <w:rFonts w:ascii="맑은 고딕" w:eastAsia="맑은 고딕" w:hAnsi="맑은 고딕" w:cs="Arial Unicode MS"/>
          <w:sz w:val="20"/>
        </w:rPr>
        <w:t>자극</w:t>
      </w:r>
      <w:r w:rsidRPr="00F256E2">
        <w:rPr>
          <w:rFonts w:ascii="맑은 고딕" w:eastAsia="맑은 고딕" w:hAnsi="맑은 고딕" w:cs="Arial Unicode MS"/>
          <w:sz w:val="20"/>
        </w:rPr>
        <w:t xml:space="preserve">], [stimuli: </w:t>
      </w:r>
      <w:r w:rsidRPr="00F256E2">
        <w:rPr>
          <w:rFonts w:ascii="맑은 고딕" w:eastAsia="맑은 고딕" w:hAnsi="맑은 고딕" w:cs="Arial Unicode MS"/>
          <w:sz w:val="20"/>
        </w:rPr>
        <w:t>자극</w:t>
      </w:r>
      <w:r w:rsidRPr="00F256E2">
        <w:rPr>
          <w:rFonts w:ascii="맑은 고딕" w:eastAsia="맑은 고딕" w:hAnsi="맑은 고딕" w:cs="Arial Unicode MS"/>
          <w:sz w:val="20"/>
        </w:rPr>
        <w:t xml:space="preserve">], [triggers: </w:t>
      </w:r>
      <w:r w:rsidRPr="00F256E2">
        <w:rPr>
          <w:rFonts w:ascii="맑은 고딕" w:eastAsia="맑은 고딕" w:hAnsi="맑은 고딕" w:cs="Arial Unicode MS"/>
          <w:sz w:val="20"/>
        </w:rPr>
        <w:t>방아쇠</w:t>
      </w:r>
      <w:r w:rsidRPr="00F256E2">
        <w:rPr>
          <w:rFonts w:ascii="맑은 고딕" w:eastAsia="맑은 고딕" w:hAnsi="맑은 고딕" w:cs="Arial Unicode MS"/>
          <w:sz w:val="20"/>
        </w:rPr>
        <w:t xml:space="preserve">], [drivers: </w:t>
      </w:r>
      <w:r w:rsidRPr="00F256E2">
        <w:rPr>
          <w:rFonts w:ascii="맑은 고딕" w:eastAsia="맑은 고딕" w:hAnsi="맑은 고딕" w:cs="Arial Unicode MS"/>
          <w:sz w:val="20"/>
        </w:rPr>
        <w:t>동인</w:t>
      </w:r>
      <w:r w:rsidRPr="00F256E2">
        <w:rPr>
          <w:rFonts w:ascii="맑은 고딕" w:eastAsia="맑은 고딕" w:hAnsi="맑은 고딕" w:cs="Arial Unicode MS"/>
          <w:sz w:val="20"/>
        </w:rPr>
        <w:t>]</w:t>
      </w:r>
    </w:p>
    <w:p w14:paraId="441249D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[impediments: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 xml:space="preserve">], [deterrents: </w:t>
      </w:r>
      <w:r w:rsidRPr="00F256E2">
        <w:rPr>
          <w:rFonts w:ascii="맑은 고딕" w:eastAsia="맑은 고딕" w:hAnsi="맑은 고딕" w:cs="Arial Unicode MS"/>
          <w:sz w:val="20"/>
        </w:rPr>
        <w:t>억제책</w:t>
      </w:r>
      <w:r w:rsidRPr="00F256E2">
        <w:rPr>
          <w:rFonts w:ascii="맑은 고딕" w:eastAsia="맑은 고딕" w:hAnsi="맑은 고딕" w:cs="Arial Unicode MS"/>
          <w:sz w:val="20"/>
        </w:rPr>
        <w:t xml:space="preserve">], [obstructions: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 xml:space="preserve">], [hindrances: </w:t>
      </w:r>
      <w:r w:rsidRPr="00F256E2">
        <w:rPr>
          <w:rFonts w:ascii="맑은 고딕" w:eastAsia="맑은 고딕" w:hAnsi="맑은 고딕" w:cs="Arial Unicode MS"/>
          <w:sz w:val="20"/>
        </w:rPr>
        <w:t>방해</w:t>
      </w:r>
      <w:r w:rsidRPr="00F256E2">
        <w:rPr>
          <w:rFonts w:ascii="맑은 고딕" w:eastAsia="맑은 고딕" w:hAnsi="맑은 고딕" w:cs="Arial Unicode MS"/>
          <w:sz w:val="20"/>
        </w:rPr>
        <w:t>]</w:t>
      </w:r>
    </w:p>
    <w:p w14:paraId="441249D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12. recede [</w:t>
      </w:r>
      <w:r w:rsidRPr="00F256E2">
        <w:rPr>
          <w:rFonts w:ascii="맑은 고딕" w:eastAsia="맑은 고딕" w:hAnsi="맑은 고딕" w:cs="Arial Unicode MS"/>
          <w:sz w:val="20"/>
        </w:rPr>
        <w:t>물러나다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약해지다</w:t>
      </w:r>
      <w:r w:rsidRPr="00F256E2">
        <w:rPr>
          <w:rFonts w:ascii="맑은 고딕" w:eastAsia="맑은 고딕" w:hAnsi="맑은 고딕" w:cs="Arial Unicode MS"/>
          <w:sz w:val="20"/>
        </w:rPr>
        <w:t>]</w:t>
      </w:r>
    </w:p>
    <w:p w14:paraId="441249D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[retreat: </w:t>
      </w:r>
      <w:r w:rsidRPr="00F256E2">
        <w:rPr>
          <w:rFonts w:ascii="맑은 고딕" w:eastAsia="맑은 고딕" w:hAnsi="맑은 고딕" w:cs="Arial Unicode MS"/>
          <w:sz w:val="20"/>
        </w:rPr>
        <w:t>후퇴하다</w:t>
      </w:r>
      <w:r w:rsidRPr="00F256E2">
        <w:rPr>
          <w:rFonts w:ascii="맑은 고딕" w:eastAsia="맑은 고딕" w:hAnsi="맑은 고딕" w:cs="Arial Unicode MS"/>
          <w:sz w:val="20"/>
        </w:rPr>
        <w:t xml:space="preserve">], [withdraw: </w:t>
      </w:r>
      <w:r w:rsidRPr="00F256E2">
        <w:rPr>
          <w:rFonts w:ascii="맑은 고딕" w:eastAsia="맑은 고딕" w:hAnsi="맑은 고딕" w:cs="Arial Unicode MS"/>
          <w:sz w:val="20"/>
        </w:rPr>
        <w:t>철수하다</w:t>
      </w:r>
      <w:r w:rsidRPr="00F256E2">
        <w:rPr>
          <w:rFonts w:ascii="맑은 고딕" w:eastAsia="맑은 고딕" w:hAnsi="맑은 고딕" w:cs="Arial Unicode MS"/>
          <w:sz w:val="20"/>
        </w:rPr>
        <w:t xml:space="preserve">], [ebb: </w:t>
      </w:r>
      <w:r w:rsidRPr="00F256E2">
        <w:rPr>
          <w:rFonts w:ascii="맑은 고딕" w:eastAsia="맑은 고딕" w:hAnsi="맑은 고딕" w:cs="Arial Unicode MS"/>
          <w:sz w:val="20"/>
        </w:rPr>
        <w:t>썰물</w:t>
      </w:r>
      <w:r w:rsidRPr="00F256E2">
        <w:rPr>
          <w:rFonts w:ascii="맑은 고딕" w:eastAsia="맑은 고딕" w:hAnsi="맑은 고딕" w:cs="Arial Unicode MS"/>
          <w:sz w:val="20"/>
        </w:rPr>
        <w:t xml:space="preserve">], [abate: </w:t>
      </w:r>
      <w:r w:rsidRPr="00F256E2">
        <w:rPr>
          <w:rFonts w:ascii="맑은 고딕" w:eastAsia="맑은 고딕" w:hAnsi="맑은 고딕" w:cs="Arial Unicode MS"/>
          <w:sz w:val="20"/>
        </w:rPr>
        <w:t>약해지다</w:t>
      </w:r>
      <w:r w:rsidRPr="00F256E2">
        <w:rPr>
          <w:rFonts w:ascii="맑은 고딕" w:eastAsia="맑은 고딕" w:hAnsi="맑은 고딕" w:cs="Arial Unicode MS"/>
          <w:sz w:val="20"/>
        </w:rPr>
        <w:t>]</w:t>
      </w:r>
    </w:p>
    <w:p w14:paraId="441249D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[advance: </w:t>
      </w:r>
      <w:r w:rsidRPr="00F256E2">
        <w:rPr>
          <w:rFonts w:ascii="맑은 고딕" w:eastAsia="맑은 고딕" w:hAnsi="맑은 고딕" w:cs="Arial Unicode MS"/>
          <w:sz w:val="20"/>
        </w:rPr>
        <w:t>전진하다</w:t>
      </w:r>
      <w:r w:rsidRPr="00F256E2">
        <w:rPr>
          <w:rFonts w:ascii="맑은 고딕" w:eastAsia="맑은 고딕" w:hAnsi="맑은 고딕" w:cs="Arial Unicode MS"/>
          <w:sz w:val="20"/>
        </w:rPr>
        <w:t xml:space="preserve">], [progress: </w:t>
      </w:r>
      <w:r w:rsidRPr="00F256E2">
        <w:rPr>
          <w:rFonts w:ascii="맑은 고딕" w:eastAsia="맑은 고딕" w:hAnsi="맑은 고딕" w:cs="Arial Unicode MS"/>
          <w:sz w:val="20"/>
        </w:rPr>
        <w:t>진보하다</w:t>
      </w:r>
      <w:r w:rsidRPr="00F256E2">
        <w:rPr>
          <w:rFonts w:ascii="맑은 고딕" w:eastAsia="맑은 고딕" w:hAnsi="맑은 고딕" w:cs="Arial Unicode MS"/>
          <w:sz w:val="20"/>
        </w:rPr>
        <w:t xml:space="preserve">], [approach: </w:t>
      </w:r>
      <w:r w:rsidRPr="00F256E2">
        <w:rPr>
          <w:rFonts w:ascii="맑은 고딕" w:eastAsia="맑은 고딕" w:hAnsi="맑은 고딕" w:cs="Arial Unicode MS"/>
          <w:sz w:val="20"/>
        </w:rPr>
        <w:t>접근하다</w:t>
      </w:r>
      <w:r w:rsidRPr="00F256E2">
        <w:rPr>
          <w:rFonts w:ascii="맑은 고딕" w:eastAsia="맑은 고딕" w:hAnsi="맑은 고딕" w:cs="Arial Unicode MS"/>
          <w:sz w:val="20"/>
        </w:rPr>
        <w:t xml:space="preserve">], [surge: </w:t>
      </w:r>
      <w:r w:rsidRPr="00F256E2">
        <w:rPr>
          <w:rFonts w:ascii="맑은 고딕" w:eastAsia="맑은 고딕" w:hAnsi="맑은 고딕" w:cs="Arial Unicode MS"/>
          <w:sz w:val="20"/>
        </w:rPr>
        <w:t>급증하다</w:t>
      </w:r>
      <w:r w:rsidRPr="00F256E2">
        <w:rPr>
          <w:rFonts w:ascii="맑은 고딕" w:eastAsia="맑은 고딕" w:hAnsi="맑은 고딕" w:cs="Arial Unicode MS"/>
          <w:sz w:val="20"/>
        </w:rPr>
        <w:t>]</w:t>
      </w:r>
    </w:p>
    <w:p w14:paraId="441249D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13. persistence [</w:t>
      </w:r>
      <w:r w:rsidRPr="00F256E2">
        <w:rPr>
          <w:rFonts w:ascii="맑은 고딕" w:eastAsia="맑은 고딕" w:hAnsi="맑은 고딕" w:cs="Arial Unicode MS"/>
          <w:sz w:val="20"/>
        </w:rPr>
        <w:t>고집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지속성</w:t>
      </w:r>
      <w:r w:rsidRPr="00F256E2">
        <w:rPr>
          <w:rFonts w:ascii="맑은 고딕" w:eastAsia="맑은 고딕" w:hAnsi="맑은 고딕" w:cs="Arial Unicode MS"/>
          <w:sz w:val="20"/>
        </w:rPr>
        <w:t>]</w:t>
      </w:r>
    </w:p>
    <w:p w14:paraId="441249D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[perseverance: </w:t>
      </w:r>
      <w:r w:rsidRPr="00F256E2">
        <w:rPr>
          <w:rFonts w:ascii="맑은 고딕" w:eastAsia="맑은 고딕" w:hAnsi="맑은 고딕" w:cs="Arial Unicode MS"/>
          <w:sz w:val="20"/>
        </w:rPr>
        <w:t>인내</w:t>
      </w:r>
      <w:r w:rsidRPr="00F256E2">
        <w:rPr>
          <w:rFonts w:ascii="맑은 고딕" w:eastAsia="맑은 고딕" w:hAnsi="맑은 고딕" w:cs="Arial Unicode MS"/>
          <w:sz w:val="20"/>
        </w:rPr>
        <w:t xml:space="preserve">], [tenacity: </w:t>
      </w:r>
      <w:r w:rsidRPr="00F256E2">
        <w:rPr>
          <w:rFonts w:ascii="맑은 고딕" w:eastAsia="맑은 고딕" w:hAnsi="맑은 고딕" w:cs="Arial Unicode MS"/>
          <w:sz w:val="20"/>
        </w:rPr>
        <w:t>끈기</w:t>
      </w:r>
      <w:r w:rsidRPr="00F256E2">
        <w:rPr>
          <w:rFonts w:ascii="맑은 고딕" w:eastAsia="맑은 고딕" w:hAnsi="맑은 고딕" w:cs="Arial Unicode MS"/>
          <w:sz w:val="20"/>
        </w:rPr>
        <w:t xml:space="preserve">], [endurance: </w:t>
      </w:r>
      <w:r w:rsidRPr="00F256E2">
        <w:rPr>
          <w:rFonts w:ascii="맑은 고딕" w:eastAsia="맑은 고딕" w:hAnsi="맑은 고딕" w:cs="Arial Unicode MS"/>
          <w:sz w:val="20"/>
        </w:rPr>
        <w:t>인내</w:t>
      </w:r>
      <w:r w:rsidRPr="00F256E2">
        <w:rPr>
          <w:rFonts w:ascii="맑은 고딕" w:eastAsia="맑은 고딕" w:hAnsi="맑은 고딕" w:cs="Arial Unicode MS"/>
          <w:sz w:val="20"/>
        </w:rPr>
        <w:t xml:space="preserve">], [resilience: </w:t>
      </w:r>
      <w:r w:rsidRPr="00F256E2">
        <w:rPr>
          <w:rFonts w:ascii="맑은 고딕" w:eastAsia="맑은 고딕" w:hAnsi="맑은 고딕" w:cs="Arial Unicode MS"/>
          <w:sz w:val="20"/>
        </w:rPr>
        <w:t>회복력</w:t>
      </w:r>
      <w:r w:rsidRPr="00F256E2">
        <w:rPr>
          <w:rFonts w:ascii="맑은 고딕" w:eastAsia="맑은 고딕" w:hAnsi="맑은 고딕" w:cs="Arial Unicode MS"/>
          <w:sz w:val="20"/>
        </w:rPr>
        <w:t>]</w:t>
      </w:r>
    </w:p>
    <w:p w14:paraId="441249D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[fickleness: </w:t>
      </w:r>
      <w:r w:rsidRPr="00F256E2">
        <w:rPr>
          <w:rFonts w:ascii="맑은 고딕" w:eastAsia="맑은 고딕" w:hAnsi="맑은 고딕" w:cs="Arial Unicode MS"/>
          <w:sz w:val="20"/>
        </w:rPr>
        <w:t>변덕</w:t>
      </w:r>
      <w:r w:rsidRPr="00F256E2">
        <w:rPr>
          <w:rFonts w:ascii="맑은 고딕" w:eastAsia="맑은 고딕" w:hAnsi="맑은 고딕" w:cs="Arial Unicode MS"/>
          <w:sz w:val="20"/>
        </w:rPr>
        <w:t xml:space="preserve">], [irresolution: </w:t>
      </w:r>
      <w:r w:rsidRPr="00F256E2">
        <w:rPr>
          <w:rFonts w:ascii="맑은 고딕" w:eastAsia="맑은 고딕" w:hAnsi="맑은 고딕" w:cs="Arial Unicode MS"/>
          <w:sz w:val="20"/>
        </w:rPr>
        <w:t>우유부단</w:t>
      </w:r>
      <w:r w:rsidRPr="00F256E2">
        <w:rPr>
          <w:rFonts w:ascii="맑은 고딕" w:eastAsia="맑은 고딕" w:hAnsi="맑은 고딕" w:cs="Arial Unicode MS"/>
          <w:sz w:val="20"/>
        </w:rPr>
        <w:t xml:space="preserve">], [capriciousness: </w:t>
      </w:r>
      <w:r w:rsidRPr="00F256E2">
        <w:rPr>
          <w:rFonts w:ascii="맑은 고딕" w:eastAsia="맑은 고딕" w:hAnsi="맑은 고딕" w:cs="Arial Unicode MS"/>
          <w:sz w:val="20"/>
        </w:rPr>
        <w:t>변덕</w:t>
      </w:r>
      <w:r w:rsidRPr="00F256E2">
        <w:rPr>
          <w:rFonts w:ascii="맑은 고딕" w:eastAsia="맑은 고딕" w:hAnsi="맑은 고딕" w:cs="Arial Unicode MS"/>
          <w:sz w:val="20"/>
        </w:rPr>
        <w:t xml:space="preserve">], [transience: </w:t>
      </w:r>
      <w:r w:rsidRPr="00F256E2">
        <w:rPr>
          <w:rFonts w:ascii="맑은 고딕" w:eastAsia="맑은 고딕" w:hAnsi="맑은 고딕" w:cs="Arial Unicode MS"/>
          <w:sz w:val="20"/>
        </w:rPr>
        <w:t>덧없음</w:t>
      </w:r>
      <w:r w:rsidRPr="00F256E2">
        <w:rPr>
          <w:rFonts w:ascii="맑은 고딕" w:eastAsia="맑은 고딕" w:hAnsi="맑은 고딕" w:cs="Arial Unicode MS"/>
          <w:sz w:val="20"/>
        </w:rPr>
        <w:t>]</w:t>
      </w:r>
    </w:p>
    <w:p w14:paraId="441249D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14. corollaries [</w:t>
      </w:r>
      <w:r w:rsidRPr="00F256E2">
        <w:rPr>
          <w:rFonts w:ascii="맑은 고딕" w:eastAsia="맑은 고딕" w:hAnsi="맑은 고딕" w:cs="Arial Unicode MS"/>
          <w:sz w:val="20"/>
        </w:rPr>
        <w:t>필연적인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당연한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결론</w:t>
      </w:r>
      <w:r w:rsidRPr="00F256E2">
        <w:rPr>
          <w:rFonts w:ascii="맑은 고딕" w:eastAsia="맑은 고딕" w:hAnsi="맑은 고딕" w:cs="Arial Unicode MS"/>
          <w:sz w:val="20"/>
        </w:rPr>
        <w:t>]</w:t>
      </w:r>
    </w:p>
    <w:p w14:paraId="441249D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[repercussions: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w:t>
      </w:r>
    </w:p>
    <w:p w14:paraId="441249D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[precursors: </w:t>
      </w:r>
      <w:r w:rsidRPr="00F256E2">
        <w:rPr>
          <w:rFonts w:ascii="맑은 고딕" w:eastAsia="맑은 고딕" w:hAnsi="맑은 고딕" w:cs="Arial Unicode MS"/>
          <w:sz w:val="20"/>
        </w:rPr>
        <w:t>선구자</w:t>
      </w:r>
      <w:r w:rsidRPr="00F256E2">
        <w:rPr>
          <w:rFonts w:ascii="맑은 고딕" w:eastAsia="맑은 고딕" w:hAnsi="맑은 고딕" w:cs="Arial Unicode MS"/>
          <w:sz w:val="20"/>
        </w:rPr>
        <w:t xml:space="preserve">],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w:t>
      </w:r>
      <w:r w:rsidRPr="00F256E2">
        <w:rPr>
          <w:rFonts w:ascii="맑은 고딕" w:eastAsia="맑은 고딕" w:hAnsi="맑은 고딕" w:cs="Arial Unicode MS"/>
          <w:sz w:val="20"/>
        </w:rPr>
        <w:t xml:space="preserve">],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w:t>
      </w:r>
    </w:p>
    <w:p w14:paraId="441249D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15. wane [</w:t>
      </w:r>
      <w:r w:rsidRPr="00F256E2">
        <w:rPr>
          <w:rFonts w:ascii="맑은 고딕" w:eastAsia="맑은 고딕" w:hAnsi="맑은 고딕" w:cs="Arial Unicode MS"/>
          <w:sz w:val="20"/>
        </w:rPr>
        <w:t>약해지다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줄어들다</w:t>
      </w:r>
      <w:r w:rsidRPr="00F256E2">
        <w:rPr>
          <w:rFonts w:ascii="맑은 고딕" w:eastAsia="맑은 고딕" w:hAnsi="맑은 고딕" w:cs="Arial Unicode MS"/>
          <w:sz w:val="20"/>
        </w:rPr>
        <w:t>]</w:t>
      </w:r>
    </w:p>
    <w:p w14:paraId="441249D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[diminish: </w:t>
      </w:r>
      <w:r w:rsidRPr="00F256E2">
        <w:rPr>
          <w:rFonts w:ascii="맑은 고딕" w:eastAsia="맑은 고딕" w:hAnsi="맑은 고딕" w:cs="Arial Unicode MS"/>
          <w:sz w:val="20"/>
        </w:rPr>
        <w:t>줄어들다</w:t>
      </w:r>
      <w:r w:rsidRPr="00F256E2">
        <w:rPr>
          <w:rFonts w:ascii="맑은 고딕" w:eastAsia="맑은 고딕" w:hAnsi="맑은 고딕" w:cs="Arial Unicode MS"/>
          <w:sz w:val="20"/>
        </w:rPr>
        <w:t xml:space="preserve">], [abate: </w:t>
      </w:r>
      <w:r w:rsidRPr="00F256E2">
        <w:rPr>
          <w:rFonts w:ascii="맑은 고딕" w:eastAsia="맑은 고딕" w:hAnsi="맑은 고딕" w:cs="Arial Unicode MS"/>
          <w:sz w:val="20"/>
        </w:rPr>
        <w:t>약해지다</w:t>
      </w:r>
      <w:r w:rsidRPr="00F256E2">
        <w:rPr>
          <w:rFonts w:ascii="맑은 고딕" w:eastAsia="맑은 고딕" w:hAnsi="맑은 고딕" w:cs="Arial Unicode MS"/>
          <w:sz w:val="20"/>
        </w:rPr>
        <w:t xml:space="preserve">], [dwindle: </w:t>
      </w:r>
      <w:r w:rsidRPr="00F256E2">
        <w:rPr>
          <w:rFonts w:ascii="맑은 고딕" w:eastAsia="맑은 고딕" w:hAnsi="맑은 고딕" w:cs="Arial Unicode MS"/>
          <w:sz w:val="20"/>
        </w:rPr>
        <w:t>점차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줄어들다</w:t>
      </w:r>
      <w:r w:rsidRPr="00F256E2">
        <w:rPr>
          <w:rFonts w:ascii="맑은 고딕" w:eastAsia="맑은 고딕" w:hAnsi="맑은 고딕" w:cs="Arial Unicode MS"/>
          <w:sz w:val="20"/>
        </w:rPr>
        <w:t xml:space="preserve">], [recede: </w:t>
      </w:r>
      <w:r w:rsidRPr="00F256E2">
        <w:rPr>
          <w:rFonts w:ascii="맑은 고딕" w:eastAsia="맑은 고딕" w:hAnsi="맑은 고딕" w:cs="Arial Unicode MS"/>
          <w:sz w:val="20"/>
        </w:rPr>
        <w:t>물러나다</w:t>
      </w:r>
      <w:r w:rsidRPr="00F256E2">
        <w:rPr>
          <w:rFonts w:ascii="맑은 고딕" w:eastAsia="맑은 고딕" w:hAnsi="맑은 고딕" w:cs="Arial Unicode MS"/>
          <w:sz w:val="20"/>
        </w:rPr>
        <w:t>]</w:t>
      </w:r>
    </w:p>
    <w:p w14:paraId="441249D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[wax: </w:t>
      </w:r>
      <w:r w:rsidRPr="00F256E2">
        <w:rPr>
          <w:rFonts w:ascii="맑은 고딕" w:eastAsia="맑은 고딕" w:hAnsi="맑은 고딕" w:cs="Arial Unicode MS"/>
          <w:sz w:val="20"/>
        </w:rPr>
        <w:t>커지다</w:t>
      </w:r>
      <w:r w:rsidRPr="00F256E2">
        <w:rPr>
          <w:rFonts w:ascii="맑은 고딕" w:eastAsia="맑은 고딕" w:hAnsi="맑은 고딕" w:cs="Arial Unicode MS"/>
          <w:sz w:val="20"/>
        </w:rPr>
        <w:t xml:space="preserve">], [intensify: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[flourish: </w:t>
      </w:r>
      <w:r w:rsidRPr="00F256E2">
        <w:rPr>
          <w:rFonts w:ascii="맑은 고딕" w:eastAsia="맑은 고딕" w:hAnsi="맑은 고딕" w:cs="Arial Unicode MS"/>
          <w:sz w:val="20"/>
        </w:rPr>
        <w:t>번성하다</w:t>
      </w:r>
      <w:r w:rsidRPr="00F256E2">
        <w:rPr>
          <w:rFonts w:ascii="맑은 고딕" w:eastAsia="맑은 고딕" w:hAnsi="맑은 고딕" w:cs="Arial Unicode MS"/>
          <w:sz w:val="20"/>
        </w:rPr>
        <w:t xml:space="preserve">], [burgeon: </w:t>
      </w:r>
      <w:r w:rsidRPr="00F256E2">
        <w:rPr>
          <w:rFonts w:ascii="맑은 고딕" w:eastAsia="맑은 고딕" w:hAnsi="맑은 고딕" w:cs="Arial Unicode MS"/>
          <w:sz w:val="20"/>
        </w:rPr>
        <w:t>급증하다</w:t>
      </w:r>
      <w:r w:rsidRPr="00F256E2">
        <w:rPr>
          <w:rFonts w:ascii="맑은 고딕" w:eastAsia="맑은 고딕" w:hAnsi="맑은 고딕" w:cs="Arial Unicode MS"/>
          <w:sz w:val="20"/>
        </w:rPr>
        <w:t>]</w:t>
      </w:r>
    </w:p>
    <w:p w14:paraId="441249DD" w14:textId="77777777" w:rsidR="003238A8" w:rsidRPr="00F256E2" w:rsidRDefault="003238A8">
      <w:pPr>
        <w:rPr>
          <w:rFonts w:ascii="맑은 고딕" w:eastAsia="맑은 고딕" w:hAnsi="맑은 고딕"/>
          <w:sz w:val="20"/>
        </w:rPr>
      </w:pPr>
    </w:p>
    <w:p w14:paraId="441249D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9D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모든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살아있는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생명에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중심으로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먹이사슬에서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자리를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차지합니다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간단한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햇빛에서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여우로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벌레로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먹이사슬의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구성원들이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상호작용하는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종들에게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9E0" w14:textId="77777777" w:rsidR="003238A8" w:rsidRPr="00F256E2" w:rsidRDefault="003238A8">
      <w:pPr>
        <w:rPr>
          <w:rFonts w:ascii="맑은 고딕" w:eastAsia="맑은 고딕" w:hAnsi="맑은 고딕"/>
          <w:sz w:val="20"/>
        </w:rPr>
      </w:pPr>
    </w:p>
    <w:p w14:paraId="441249E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위협받거나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먹이사슬에서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견제와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균형을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제거합니다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폭발적으로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20</w:t>
      </w:r>
      <w:r w:rsidRPr="00F256E2">
        <w:rPr>
          <w:rFonts w:ascii="맑은 고딕" w:eastAsia="맑은 고딕" w:hAnsi="맑은 고딕" w:cs="Arial Unicode MS"/>
          <w:sz w:val="20"/>
        </w:rPr>
        <w:t>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후반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늑대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감소했기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때문입니다</w:t>
      </w:r>
      <w:r w:rsidRPr="00F256E2">
        <w:rPr>
          <w:rFonts w:ascii="맑은 고딕" w:eastAsia="맑은 고딕" w:hAnsi="맑은 고딕" w:cs="Arial Unicode MS"/>
          <w:sz w:val="20"/>
        </w:rPr>
        <w:t>.</w:t>
      </w:r>
    </w:p>
    <w:p w14:paraId="441249E2" w14:textId="77777777" w:rsidR="003238A8" w:rsidRPr="00F256E2" w:rsidRDefault="003238A8">
      <w:pPr>
        <w:rPr>
          <w:rFonts w:ascii="맑은 고딕" w:eastAsia="맑은 고딕" w:hAnsi="맑은 고딕"/>
          <w:sz w:val="20"/>
        </w:rPr>
      </w:pPr>
    </w:p>
    <w:p w14:paraId="441249E3" w14:textId="77777777" w:rsidR="003238A8" w:rsidRPr="00F256E2" w:rsidRDefault="003238A8">
      <w:pPr>
        <w:rPr>
          <w:rFonts w:ascii="맑은 고딕" w:eastAsia="맑은 고딕" w:hAnsi="맑은 고딕"/>
          <w:sz w:val="20"/>
        </w:rPr>
      </w:pPr>
    </w:p>
    <w:p w14:paraId="441249E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8</w:t>
      </w:r>
    </w:p>
    <w:p w14:paraId="441249E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8</w:t>
      </w:r>
    </w:p>
    <w:p w14:paraId="441249E6" w14:textId="77777777" w:rsidR="003238A8" w:rsidRPr="00F256E2" w:rsidRDefault="003238A8">
      <w:pPr>
        <w:rPr>
          <w:rFonts w:ascii="맑은 고딕" w:eastAsia="맑은 고딕" w:hAnsi="맑은 고딕"/>
          <w:sz w:val="20"/>
        </w:rPr>
      </w:pPr>
    </w:p>
    <w:p w14:paraId="441249E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⑤</w:t>
      </w:r>
    </w:p>
    <w:p w14:paraId="441249E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[biota: </w:t>
      </w:r>
      <w:r w:rsidRPr="00F256E2">
        <w:rPr>
          <w:rFonts w:ascii="맑은 고딕" w:eastAsia="맑은 고딕" w:hAnsi="맑은 고딕" w:cs="Arial Unicode MS"/>
          <w:sz w:val="20"/>
        </w:rPr>
        <w:t>생물군</w:t>
      </w:r>
      <w:r w:rsidRPr="00F256E2">
        <w:rPr>
          <w:rFonts w:ascii="맑은 고딕" w:eastAsia="맑은 고딕" w:hAnsi="맑은 고딕" w:cs="Arial Unicode MS"/>
          <w:sz w:val="20"/>
        </w:rPr>
        <w:t xml:space="preserve">] [transform: </w:t>
      </w:r>
      <w:r w:rsidRPr="00F256E2">
        <w:rPr>
          <w:rFonts w:ascii="맑은 고딕" w:eastAsia="맑은 고딕" w:hAnsi="맑은 고딕" w:cs="Arial Unicode MS"/>
          <w:sz w:val="20"/>
        </w:rPr>
        <w:t>변형시키다</w:t>
      </w:r>
      <w:r w:rsidRPr="00F256E2">
        <w:rPr>
          <w:rFonts w:ascii="맑은 고딕" w:eastAsia="맑은 고딕" w:hAnsi="맑은 고딕" w:cs="Arial Unicode MS"/>
          <w:sz w:val="20"/>
        </w:rPr>
        <w:t xml:space="preserve">] [ramifying: </w:t>
      </w:r>
      <w:r w:rsidRPr="00F256E2">
        <w:rPr>
          <w:rFonts w:ascii="맑은 고딕" w:eastAsia="맑은 고딕" w:hAnsi="맑은 고딕" w:cs="Arial Unicode MS"/>
          <w:sz w:val="20"/>
        </w:rPr>
        <w:t>파급되는</w:t>
      </w:r>
      <w:r w:rsidRPr="00F256E2">
        <w:rPr>
          <w:rFonts w:ascii="맑은 고딕" w:eastAsia="맑은 고딕" w:hAnsi="맑은 고딕" w:cs="Arial Unicode MS"/>
          <w:sz w:val="20"/>
        </w:rPr>
        <w:t>]</w:t>
      </w:r>
    </w:p>
    <w:p w14:paraId="441249E9" w14:textId="77777777" w:rsidR="003238A8" w:rsidRPr="00F256E2" w:rsidRDefault="003238A8">
      <w:pPr>
        <w:rPr>
          <w:rFonts w:ascii="맑은 고딕" w:eastAsia="맑은 고딕" w:hAnsi="맑은 고딕"/>
          <w:sz w:val="20"/>
        </w:rPr>
      </w:pPr>
    </w:p>
    <w:p w14:paraId="441249EA"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**Explanation (Korean):**</w:t>
      </w:r>
    </w:p>
    <w:p w14:paraId="441249E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물리적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연쇄적인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의존하는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생명체를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지칭하므로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생물군</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물리적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변화시킨다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마지막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연쇄적인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강조하므로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파급되는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 ⑤</w:t>
      </w:r>
      <w:r w:rsidRPr="00F256E2">
        <w:rPr>
          <w:rFonts w:ascii="맑은 고딕" w:eastAsia="맑은 고딕" w:hAnsi="맑은 고딕" w:cs="Arial Unicode MS"/>
          <w:sz w:val="20"/>
        </w:rPr>
        <w:t>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정확히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반영하는</w:t>
      </w:r>
      <w:r w:rsidRPr="00F256E2">
        <w:rPr>
          <w:rFonts w:ascii="맑은 고딕" w:eastAsia="맑은 고딕" w:hAnsi="맑은 고딕" w:cs="Arial Unicode MS"/>
          <w:sz w:val="20"/>
        </w:rPr>
        <w:t xml:space="preserve"> [biota: </w:t>
      </w:r>
      <w:r w:rsidRPr="00F256E2">
        <w:rPr>
          <w:rFonts w:ascii="맑은 고딕" w:eastAsia="맑은 고딕" w:hAnsi="맑은 고딕" w:cs="Arial Unicode MS"/>
          <w:sz w:val="20"/>
        </w:rPr>
        <w:t>생물군</w:t>
      </w:r>
      <w:r w:rsidRPr="00F256E2">
        <w:rPr>
          <w:rFonts w:ascii="맑은 고딕" w:eastAsia="맑은 고딕" w:hAnsi="맑은 고딕" w:cs="Arial Unicode MS"/>
          <w:sz w:val="20"/>
        </w:rPr>
        <w:t xml:space="preserve">], [transform: </w:t>
      </w:r>
      <w:r w:rsidRPr="00F256E2">
        <w:rPr>
          <w:rFonts w:ascii="맑은 고딕" w:eastAsia="맑은 고딕" w:hAnsi="맑은 고딕" w:cs="Arial Unicode MS"/>
          <w:sz w:val="20"/>
        </w:rPr>
        <w:t>변형시키다</w:t>
      </w:r>
      <w:r w:rsidRPr="00F256E2">
        <w:rPr>
          <w:rFonts w:ascii="맑은 고딕" w:eastAsia="맑은 고딕" w:hAnsi="맑은 고딕" w:cs="Arial Unicode MS"/>
          <w:sz w:val="20"/>
        </w:rPr>
        <w:t xml:space="preserve">], [ramifying: </w:t>
      </w:r>
      <w:r w:rsidRPr="00F256E2">
        <w:rPr>
          <w:rFonts w:ascii="맑은 고딕" w:eastAsia="맑은 고딕" w:hAnsi="맑은 고딕" w:cs="Arial Unicode MS"/>
          <w:sz w:val="20"/>
        </w:rPr>
        <w:t>파급되는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구성되어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9EC" w14:textId="77777777" w:rsidR="003238A8" w:rsidRPr="00F256E2" w:rsidRDefault="003238A8">
      <w:pPr>
        <w:rPr>
          <w:rFonts w:ascii="맑은 고딕" w:eastAsia="맑은 고딕" w:hAnsi="맑은 고딕"/>
          <w:sz w:val="20"/>
        </w:rPr>
      </w:pPr>
    </w:p>
    <w:p w14:paraId="441249ED"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**Completed Summary Translation (Korean):**</w:t>
      </w:r>
    </w:p>
    <w:p w14:paraId="441249E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보듯이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의존하는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생물군의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소멸로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이어지기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갈색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나무뱀의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영향처럼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물리적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변형시킬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씨앗</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분산과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숲</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연결된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파급되는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강조합니다</w:t>
      </w:r>
      <w:r w:rsidRPr="00F256E2">
        <w:rPr>
          <w:rFonts w:ascii="맑은 고딕" w:eastAsia="맑은 고딕" w:hAnsi="맑은 고딕" w:cs="Arial Unicode MS"/>
          <w:sz w:val="20"/>
        </w:rPr>
        <w:t>.</w:t>
      </w:r>
    </w:p>
    <w:p w14:paraId="441249EF" w14:textId="77777777" w:rsidR="003238A8" w:rsidRPr="00F256E2" w:rsidRDefault="003238A8">
      <w:pPr>
        <w:rPr>
          <w:rFonts w:ascii="맑은 고딕" w:eastAsia="맑은 고딕" w:hAnsi="맑은 고딕"/>
          <w:sz w:val="20"/>
        </w:rPr>
      </w:pPr>
    </w:p>
    <w:p w14:paraId="441249F0"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**Vocabulary List:**</w:t>
      </w:r>
    </w:p>
    <w:p w14:paraId="441249F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  [populace: </w:t>
      </w:r>
      <w:r w:rsidRPr="00F256E2">
        <w:rPr>
          <w:rFonts w:ascii="맑은 고딕" w:eastAsia="맑은 고딕" w:hAnsi="맑은 고딕" w:cs="Arial Unicode MS"/>
          <w:sz w:val="20"/>
        </w:rPr>
        <w:t>대중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주민</w:t>
      </w:r>
      <w:r w:rsidRPr="00F256E2">
        <w:rPr>
          <w:rFonts w:ascii="맑은 고딕" w:eastAsia="맑은 고딕" w:hAnsi="맑은 고딕" w:cs="Arial Unicode MS"/>
          <w:sz w:val="20"/>
        </w:rPr>
        <w:t>]</w:t>
      </w:r>
    </w:p>
    <w:p w14:paraId="441249F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[citizenry: </w:t>
      </w:r>
      <w:r w:rsidRPr="00F256E2">
        <w:rPr>
          <w:rFonts w:ascii="맑은 고딕" w:eastAsia="맑은 고딕" w:hAnsi="맑은 고딕" w:cs="Arial Unicode MS"/>
          <w:sz w:val="20"/>
        </w:rPr>
        <w:t>시민</w:t>
      </w:r>
      <w:r w:rsidRPr="00F256E2">
        <w:rPr>
          <w:rFonts w:ascii="맑은 고딕" w:eastAsia="맑은 고딕" w:hAnsi="맑은 고딕" w:cs="Arial Unicode MS"/>
          <w:sz w:val="20"/>
        </w:rPr>
        <w:t xml:space="preserve">], [inhabitants: </w:t>
      </w:r>
      <w:r w:rsidRPr="00F256E2">
        <w:rPr>
          <w:rFonts w:ascii="맑은 고딕" w:eastAsia="맑은 고딕" w:hAnsi="맑은 고딕" w:cs="Arial Unicode MS"/>
          <w:sz w:val="20"/>
        </w:rPr>
        <w:t>거주민</w:t>
      </w:r>
      <w:r w:rsidRPr="00F256E2">
        <w:rPr>
          <w:rFonts w:ascii="맑은 고딕" w:eastAsia="맑은 고딕" w:hAnsi="맑은 고딕" w:cs="Arial Unicode MS"/>
          <w:sz w:val="20"/>
        </w:rPr>
        <w:t xml:space="preserve">], [multitude: </w:t>
      </w:r>
      <w:r w:rsidRPr="00F256E2">
        <w:rPr>
          <w:rFonts w:ascii="맑은 고딕" w:eastAsia="맑은 고딕" w:hAnsi="맑은 고딕" w:cs="Arial Unicode MS"/>
          <w:sz w:val="20"/>
        </w:rPr>
        <w:t>다수</w:t>
      </w:r>
      <w:r w:rsidRPr="00F256E2">
        <w:rPr>
          <w:rFonts w:ascii="맑은 고딕" w:eastAsia="맑은 고딕" w:hAnsi="맑은 고딕" w:cs="Arial Unicode MS"/>
          <w:sz w:val="20"/>
        </w:rPr>
        <w:t xml:space="preserve">], [commonalty: </w:t>
      </w:r>
      <w:r w:rsidRPr="00F256E2">
        <w:rPr>
          <w:rFonts w:ascii="맑은 고딕" w:eastAsia="맑은 고딕" w:hAnsi="맑은 고딕" w:cs="Arial Unicode MS"/>
          <w:sz w:val="20"/>
        </w:rPr>
        <w:t>일반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대중</w:t>
      </w:r>
      <w:r w:rsidRPr="00F256E2">
        <w:rPr>
          <w:rFonts w:ascii="맑은 고딕" w:eastAsia="맑은 고딕" w:hAnsi="맑은 고딕" w:cs="Arial Unicode MS"/>
          <w:sz w:val="20"/>
        </w:rPr>
        <w:t>]</w:t>
      </w:r>
    </w:p>
    <w:p w14:paraId="441249F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[elite: </w:t>
      </w:r>
      <w:r w:rsidRPr="00F256E2">
        <w:rPr>
          <w:rFonts w:ascii="맑은 고딕" w:eastAsia="맑은 고딕" w:hAnsi="맑은 고딕" w:cs="Arial Unicode MS"/>
          <w:sz w:val="20"/>
        </w:rPr>
        <w:t>엘리트</w:t>
      </w:r>
      <w:r w:rsidRPr="00F256E2">
        <w:rPr>
          <w:rFonts w:ascii="맑은 고딕" w:eastAsia="맑은 고딕" w:hAnsi="맑은 고딕" w:cs="Arial Unicode MS"/>
          <w:sz w:val="20"/>
        </w:rPr>
        <w:t xml:space="preserve">], [aristocracy: </w:t>
      </w:r>
      <w:r w:rsidRPr="00F256E2">
        <w:rPr>
          <w:rFonts w:ascii="맑은 고딕" w:eastAsia="맑은 고딕" w:hAnsi="맑은 고딕" w:cs="Arial Unicode MS"/>
          <w:sz w:val="20"/>
        </w:rPr>
        <w:t>귀족</w:t>
      </w:r>
      <w:r w:rsidRPr="00F256E2">
        <w:rPr>
          <w:rFonts w:ascii="맑은 고딕" w:eastAsia="맑은 고딕" w:hAnsi="맑은 고딕" w:cs="Arial Unicode MS"/>
          <w:sz w:val="20"/>
        </w:rPr>
        <w:t xml:space="preserve">], [nobility: </w:t>
      </w:r>
      <w:r w:rsidRPr="00F256E2">
        <w:rPr>
          <w:rFonts w:ascii="맑은 고딕" w:eastAsia="맑은 고딕" w:hAnsi="맑은 고딕" w:cs="Arial Unicode MS"/>
          <w:sz w:val="20"/>
        </w:rPr>
        <w:t>귀족</w:t>
      </w:r>
      <w:r w:rsidRPr="00F256E2">
        <w:rPr>
          <w:rFonts w:ascii="맑은 고딕" w:eastAsia="맑은 고딕" w:hAnsi="맑은 고딕" w:cs="Arial Unicode MS"/>
          <w:sz w:val="20"/>
        </w:rPr>
        <w:t xml:space="preserve">], [gentry: </w:t>
      </w:r>
      <w:r w:rsidRPr="00F256E2">
        <w:rPr>
          <w:rFonts w:ascii="맑은 고딕" w:eastAsia="맑은 고딕" w:hAnsi="맑은 고딕" w:cs="Arial Unicode MS"/>
          <w:sz w:val="20"/>
        </w:rPr>
        <w:t>상류층</w:t>
      </w:r>
      <w:r w:rsidRPr="00F256E2">
        <w:rPr>
          <w:rFonts w:ascii="맑은 고딕" w:eastAsia="맑은 고딕" w:hAnsi="맑은 고딕" w:cs="Arial Unicode MS"/>
          <w:sz w:val="20"/>
        </w:rPr>
        <w:t>]</w:t>
      </w:r>
    </w:p>
    <w:p w14:paraId="441249F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2.  [stabilize: </w:t>
      </w:r>
      <w:r w:rsidRPr="00F256E2">
        <w:rPr>
          <w:rFonts w:ascii="맑은 고딕" w:eastAsia="맑은 고딕" w:hAnsi="맑은 고딕" w:cs="Arial Unicode MS"/>
          <w:sz w:val="20"/>
        </w:rPr>
        <w:t>안정시키다</w:t>
      </w:r>
      <w:r w:rsidRPr="00F256E2">
        <w:rPr>
          <w:rFonts w:ascii="맑은 고딕" w:eastAsia="맑은 고딕" w:hAnsi="맑은 고딕" w:cs="Arial Unicode MS"/>
          <w:sz w:val="20"/>
        </w:rPr>
        <w:t>]</w:t>
      </w:r>
    </w:p>
    <w:p w14:paraId="441249F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[steady: </w:t>
      </w:r>
      <w:r w:rsidRPr="00F256E2">
        <w:rPr>
          <w:rFonts w:ascii="맑은 고딕" w:eastAsia="맑은 고딕" w:hAnsi="맑은 고딕" w:cs="Arial Unicode MS"/>
          <w:sz w:val="20"/>
        </w:rPr>
        <w:t>안정시키다</w:t>
      </w:r>
      <w:r w:rsidRPr="00F256E2">
        <w:rPr>
          <w:rFonts w:ascii="맑은 고딕" w:eastAsia="맑은 고딕" w:hAnsi="맑은 고딕" w:cs="Arial Unicode MS"/>
          <w:sz w:val="20"/>
        </w:rPr>
        <w:t xml:space="preserve">], [balance: </w:t>
      </w:r>
      <w:r w:rsidRPr="00F256E2">
        <w:rPr>
          <w:rFonts w:ascii="맑은 고딕" w:eastAsia="맑은 고딕" w:hAnsi="맑은 고딕" w:cs="Arial Unicode MS"/>
          <w:sz w:val="20"/>
        </w:rPr>
        <w:t>균형을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잡다</w:t>
      </w:r>
      <w:r w:rsidRPr="00F256E2">
        <w:rPr>
          <w:rFonts w:ascii="맑은 고딕" w:eastAsia="맑은 고딕" w:hAnsi="맑은 고딕" w:cs="Arial Unicode MS"/>
          <w:sz w:val="20"/>
        </w:rPr>
        <w:t xml:space="preserve">], [regulate: </w:t>
      </w:r>
      <w:r w:rsidRPr="00F256E2">
        <w:rPr>
          <w:rFonts w:ascii="맑은 고딕" w:eastAsia="맑은 고딕" w:hAnsi="맑은 고딕" w:cs="Arial Unicode MS"/>
          <w:sz w:val="20"/>
        </w:rPr>
        <w:t>조절하다</w:t>
      </w:r>
      <w:r w:rsidRPr="00F256E2">
        <w:rPr>
          <w:rFonts w:ascii="맑은 고딕" w:eastAsia="맑은 고딕" w:hAnsi="맑은 고딕" w:cs="Arial Unicode MS"/>
          <w:sz w:val="20"/>
        </w:rPr>
        <w:t xml:space="preserve">], [firm up: </w:t>
      </w:r>
      <w:r w:rsidRPr="00F256E2">
        <w:rPr>
          <w:rFonts w:ascii="맑은 고딕" w:eastAsia="맑은 고딕" w:hAnsi="맑은 고딕" w:cs="Arial Unicode MS"/>
          <w:sz w:val="20"/>
        </w:rPr>
        <w:t>확고히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49F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[destabilize: </w:t>
      </w:r>
      <w:r w:rsidRPr="00F256E2">
        <w:rPr>
          <w:rFonts w:ascii="맑은 고딕" w:eastAsia="맑은 고딕" w:hAnsi="맑은 고딕" w:cs="Arial Unicode MS"/>
          <w:sz w:val="20"/>
        </w:rPr>
        <w:t>불안정하게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[disrupt: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 xml:space="preserve">], [fluctuate: </w:t>
      </w:r>
      <w:r w:rsidRPr="00F256E2">
        <w:rPr>
          <w:rFonts w:ascii="맑은 고딕" w:eastAsia="맑은 고딕" w:hAnsi="맑은 고딕" w:cs="Arial Unicode MS"/>
          <w:sz w:val="20"/>
        </w:rPr>
        <w:t>변동하다</w:t>
      </w:r>
      <w:r w:rsidRPr="00F256E2">
        <w:rPr>
          <w:rFonts w:ascii="맑은 고딕" w:eastAsia="맑은 고딕" w:hAnsi="맑은 고딕" w:cs="Arial Unicode MS"/>
          <w:sz w:val="20"/>
        </w:rPr>
        <w:t xml:space="preserve">], [unsettle: </w:t>
      </w:r>
      <w:r w:rsidRPr="00F256E2">
        <w:rPr>
          <w:rFonts w:ascii="맑은 고딕" w:eastAsia="맑은 고딕" w:hAnsi="맑은 고딕" w:cs="Arial Unicode MS"/>
          <w:sz w:val="20"/>
        </w:rPr>
        <w:t>불안하게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49F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3.  [ephemeral: </w:t>
      </w:r>
      <w:r w:rsidRPr="00F256E2">
        <w:rPr>
          <w:rFonts w:ascii="맑은 고딕" w:eastAsia="맑은 고딕" w:hAnsi="맑은 고딕" w:cs="Arial Unicode MS"/>
          <w:sz w:val="20"/>
        </w:rPr>
        <w:t>수명이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짧은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덧없는</w:t>
      </w:r>
      <w:r w:rsidRPr="00F256E2">
        <w:rPr>
          <w:rFonts w:ascii="맑은 고딕" w:eastAsia="맑은 고딕" w:hAnsi="맑은 고딕" w:cs="Arial Unicode MS"/>
          <w:sz w:val="20"/>
        </w:rPr>
        <w:t>]</w:t>
      </w:r>
    </w:p>
    <w:p w14:paraId="441249F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[transient: </w:t>
      </w:r>
      <w:r w:rsidRPr="00F256E2">
        <w:rPr>
          <w:rFonts w:ascii="맑은 고딕" w:eastAsia="맑은 고딕" w:hAnsi="맑은 고딕" w:cs="Arial Unicode MS"/>
          <w:sz w:val="20"/>
        </w:rPr>
        <w:t>일시적인</w:t>
      </w:r>
      <w:r w:rsidRPr="00F256E2">
        <w:rPr>
          <w:rFonts w:ascii="맑은 고딕" w:eastAsia="맑은 고딕" w:hAnsi="맑은 고딕" w:cs="Arial Unicode MS"/>
          <w:sz w:val="20"/>
        </w:rPr>
        <w:t xml:space="preserve">], [fleeting: </w:t>
      </w:r>
      <w:r w:rsidRPr="00F256E2">
        <w:rPr>
          <w:rFonts w:ascii="맑은 고딕" w:eastAsia="맑은 고딕" w:hAnsi="맑은 고딕" w:cs="Arial Unicode MS"/>
          <w:sz w:val="20"/>
        </w:rPr>
        <w:t>순식간의</w:t>
      </w:r>
      <w:r w:rsidRPr="00F256E2">
        <w:rPr>
          <w:rFonts w:ascii="맑은 고딕" w:eastAsia="맑은 고딕" w:hAnsi="맑은 고딕" w:cs="Arial Unicode MS"/>
          <w:sz w:val="20"/>
        </w:rPr>
        <w:t xml:space="preserve">], [momentary: </w:t>
      </w:r>
      <w:r w:rsidRPr="00F256E2">
        <w:rPr>
          <w:rFonts w:ascii="맑은 고딕" w:eastAsia="맑은 고딕" w:hAnsi="맑은 고딕" w:cs="Arial Unicode MS"/>
          <w:sz w:val="20"/>
        </w:rPr>
        <w:t>순간적인</w:t>
      </w:r>
      <w:r w:rsidRPr="00F256E2">
        <w:rPr>
          <w:rFonts w:ascii="맑은 고딕" w:eastAsia="맑은 고딕" w:hAnsi="맑은 고딕" w:cs="Arial Unicode MS"/>
          <w:sz w:val="20"/>
        </w:rPr>
        <w:t xml:space="preserve">], [evanescent: </w:t>
      </w:r>
      <w:r w:rsidRPr="00F256E2">
        <w:rPr>
          <w:rFonts w:ascii="맑은 고딕" w:eastAsia="맑은 고딕" w:hAnsi="맑은 고딕" w:cs="Arial Unicode MS"/>
          <w:sz w:val="20"/>
        </w:rPr>
        <w:t>덧없는</w:t>
      </w:r>
      <w:r w:rsidRPr="00F256E2">
        <w:rPr>
          <w:rFonts w:ascii="맑은 고딕" w:eastAsia="맑은 고딕" w:hAnsi="맑은 고딕" w:cs="Arial Unicode MS"/>
          <w:sz w:val="20"/>
        </w:rPr>
        <w:t>]</w:t>
      </w:r>
    </w:p>
    <w:p w14:paraId="441249F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[perpetual: </w:t>
      </w:r>
      <w:r w:rsidRPr="00F256E2">
        <w:rPr>
          <w:rFonts w:ascii="맑은 고딕" w:eastAsia="맑은 고딕" w:hAnsi="맑은 고딕" w:cs="Arial Unicode MS"/>
          <w:sz w:val="20"/>
        </w:rPr>
        <w:t>영구적인</w:t>
      </w:r>
      <w:r w:rsidRPr="00F256E2">
        <w:rPr>
          <w:rFonts w:ascii="맑은 고딕" w:eastAsia="맑은 고딕" w:hAnsi="맑은 고딕" w:cs="Arial Unicode MS"/>
          <w:sz w:val="20"/>
        </w:rPr>
        <w:t xml:space="preserve">], [enduring: </w:t>
      </w:r>
      <w:r w:rsidRPr="00F256E2">
        <w:rPr>
          <w:rFonts w:ascii="맑은 고딕" w:eastAsia="맑은 고딕" w:hAnsi="맑은 고딕" w:cs="Arial Unicode MS"/>
          <w:sz w:val="20"/>
        </w:rPr>
        <w:t>지속적인</w:t>
      </w:r>
      <w:r w:rsidRPr="00F256E2">
        <w:rPr>
          <w:rFonts w:ascii="맑은 고딕" w:eastAsia="맑은 고딕" w:hAnsi="맑은 고딕" w:cs="Arial Unicode MS"/>
          <w:sz w:val="20"/>
        </w:rPr>
        <w:t xml:space="preserve">], [eternal: </w:t>
      </w:r>
      <w:r w:rsidRPr="00F256E2">
        <w:rPr>
          <w:rFonts w:ascii="맑은 고딕" w:eastAsia="맑은 고딕" w:hAnsi="맑은 고딕" w:cs="Arial Unicode MS"/>
          <w:sz w:val="20"/>
        </w:rPr>
        <w:t>영원한</w:t>
      </w:r>
      <w:r w:rsidRPr="00F256E2">
        <w:rPr>
          <w:rFonts w:ascii="맑은 고딕" w:eastAsia="맑은 고딕" w:hAnsi="맑은 고딕" w:cs="Arial Unicode MS"/>
          <w:sz w:val="20"/>
        </w:rPr>
        <w:t xml:space="preserve">], [permanent: </w:t>
      </w:r>
      <w:r w:rsidRPr="00F256E2">
        <w:rPr>
          <w:rFonts w:ascii="맑은 고딕" w:eastAsia="맑은 고딕" w:hAnsi="맑은 고딕" w:cs="Arial Unicode MS"/>
          <w:sz w:val="20"/>
        </w:rPr>
        <w:t>영구적인</w:t>
      </w:r>
      <w:r w:rsidRPr="00F256E2">
        <w:rPr>
          <w:rFonts w:ascii="맑은 고딕" w:eastAsia="맑은 고딕" w:hAnsi="맑은 고딕" w:cs="Arial Unicode MS"/>
          <w:sz w:val="20"/>
        </w:rPr>
        <w:t>]</w:t>
      </w:r>
    </w:p>
    <w:p w14:paraId="441249F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4.  [constituents: </w:t>
      </w:r>
      <w:r w:rsidRPr="00F256E2">
        <w:rPr>
          <w:rFonts w:ascii="맑은 고딕" w:eastAsia="맑은 고딕" w:hAnsi="맑은 고딕" w:cs="Arial Unicode MS"/>
          <w:sz w:val="20"/>
        </w:rPr>
        <w:t>구성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요소</w:t>
      </w:r>
      <w:r w:rsidRPr="00F256E2">
        <w:rPr>
          <w:rFonts w:ascii="맑은 고딕" w:eastAsia="맑은 고딕" w:hAnsi="맑은 고딕" w:cs="Arial Unicode MS"/>
          <w:sz w:val="20"/>
        </w:rPr>
        <w:t>]</w:t>
      </w:r>
    </w:p>
    <w:p w14:paraId="441249F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[components: </w:t>
      </w:r>
      <w:r w:rsidRPr="00F256E2">
        <w:rPr>
          <w:rFonts w:ascii="맑은 고딕" w:eastAsia="맑은 고딕" w:hAnsi="맑은 고딕" w:cs="Arial Unicode MS"/>
          <w:sz w:val="20"/>
        </w:rPr>
        <w:t>구성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요소</w:t>
      </w:r>
      <w:r w:rsidRPr="00F256E2">
        <w:rPr>
          <w:rFonts w:ascii="맑은 고딕" w:eastAsia="맑은 고딕" w:hAnsi="맑은 고딕" w:cs="Arial Unicode MS"/>
          <w:sz w:val="20"/>
        </w:rPr>
        <w:t xml:space="preserve">], [elements: </w:t>
      </w:r>
      <w:r w:rsidRPr="00F256E2">
        <w:rPr>
          <w:rFonts w:ascii="맑은 고딕" w:eastAsia="맑은 고딕" w:hAnsi="맑은 고딕" w:cs="Arial Unicode MS"/>
          <w:sz w:val="20"/>
        </w:rPr>
        <w:t>요소</w:t>
      </w:r>
      <w:r w:rsidRPr="00F256E2">
        <w:rPr>
          <w:rFonts w:ascii="맑은 고딕" w:eastAsia="맑은 고딕" w:hAnsi="맑은 고딕" w:cs="Arial Unicode MS"/>
          <w:sz w:val="20"/>
        </w:rPr>
        <w:t xml:space="preserve">], [ingredients: </w:t>
      </w:r>
      <w:r w:rsidRPr="00F256E2">
        <w:rPr>
          <w:rFonts w:ascii="맑은 고딕" w:eastAsia="맑은 고딕" w:hAnsi="맑은 고딕" w:cs="Arial Unicode MS"/>
          <w:sz w:val="20"/>
        </w:rPr>
        <w:t>성분</w:t>
      </w:r>
      <w:r w:rsidRPr="00F256E2">
        <w:rPr>
          <w:rFonts w:ascii="맑은 고딕" w:eastAsia="맑은 고딕" w:hAnsi="맑은 고딕" w:cs="Arial Unicode MS"/>
          <w:sz w:val="20"/>
        </w:rPr>
        <w:t xml:space="preserve">], [parts: </w:t>
      </w:r>
      <w:r w:rsidRPr="00F256E2">
        <w:rPr>
          <w:rFonts w:ascii="맑은 고딕" w:eastAsia="맑은 고딕" w:hAnsi="맑은 고딕" w:cs="Arial Unicode MS"/>
          <w:sz w:val="20"/>
        </w:rPr>
        <w:t>부분</w:t>
      </w:r>
      <w:r w:rsidRPr="00F256E2">
        <w:rPr>
          <w:rFonts w:ascii="맑은 고딕" w:eastAsia="맑은 고딕" w:hAnsi="맑은 고딕" w:cs="Arial Unicode MS"/>
          <w:sz w:val="20"/>
        </w:rPr>
        <w:t>]</w:t>
      </w:r>
    </w:p>
    <w:p w14:paraId="441249F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[aggregate: </w:t>
      </w:r>
      <w:r w:rsidRPr="00F256E2">
        <w:rPr>
          <w:rFonts w:ascii="맑은 고딕" w:eastAsia="맑은 고딕" w:hAnsi="맑은 고딕" w:cs="Arial Unicode MS"/>
          <w:sz w:val="20"/>
        </w:rPr>
        <w:t>총체</w:t>
      </w:r>
      <w:r w:rsidRPr="00F256E2">
        <w:rPr>
          <w:rFonts w:ascii="맑은 고딕" w:eastAsia="맑은 고딕" w:hAnsi="맑은 고딕" w:cs="Arial Unicode MS"/>
          <w:sz w:val="20"/>
        </w:rPr>
        <w:t xml:space="preserve">], [whole: </w:t>
      </w:r>
      <w:r w:rsidRPr="00F256E2">
        <w:rPr>
          <w:rFonts w:ascii="맑은 고딕" w:eastAsia="맑은 고딕" w:hAnsi="맑은 고딕" w:cs="Arial Unicode MS"/>
          <w:sz w:val="20"/>
        </w:rPr>
        <w:t>전체</w:t>
      </w:r>
      <w:r w:rsidRPr="00F256E2">
        <w:rPr>
          <w:rFonts w:ascii="맑은 고딕" w:eastAsia="맑은 고딕" w:hAnsi="맑은 고딕" w:cs="Arial Unicode MS"/>
          <w:sz w:val="20"/>
        </w:rPr>
        <w:t xml:space="preserve">], [entirety: </w:t>
      </w:r>
      <w:r w:rsidRPr="00F256E2">
        <w:rPr>
          <w:rFonts w:ascii="맑은 고딕" w:eastAsia="맑은 고딕" w:hAnsi="맑은 고딕" w:cs="Arial Unicode MS"/>
          <w:sz w:val="20"/>
        </w:rPr>
        <w:t>전체</w:t>
      </w:r>
      <w:r w:rsidRPr="00F256E2">
        <w:rPr>
          <w:rFonts w:ascii="맑은 고딕" w:eastAsia="맑은 고딕" w:hAnsi="맑은 고딕" w:cs="Arial Unicode MS"/>
          <w:sz w:val="20"/>
        </w:rPr>
        <w:t xml:space="preserve">], [sum: </w:t>
      </w:r>
      <w:r w:rsidRPr="00F256E2">
        <w:rPr>
          <w:rFonts w:ascii="맑은 고딕" w:eastAsia="맑은 고딕" w:hAnsi="맑은 고딕" w:cs="Arial Unicode MS"/>
          <w:sz w:val="20"/>
        </w:rPr>
        <w:t>총합</w:t>
      </w:r>
      <w:r w:rsidRPr="00F256E2">
        <w:rPr>
          <w:rFonts w:ascii="맑은 고딕" w:eastAsia="맑은 고딕" w:hAnsi="맑은 고딕" w:cs="Arial Unicode MS"/>
          <w:sz w:val="20"/>
        </w:rPr>
        <w:t>]</w:t>
      </w:r>
    </w:p>
    <w:p w14:paraId="441249F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5.  [ameliorate: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w:t>
      </w:r>
    </w:p>
    <w:p w14:paraId="441249F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[improve: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[enhance: </w:t>
      </w:r>
      <w:r w:rsidRPr="00F256E2">
        <w:rPr>
          <w:rFonts w:ascii="맑은 고딕" w:eastAsia="맑은 고딕" w:hAnsi="맑은 고딕" w:cs="Arial Unicode MS"/>
          <w:sz w:val="20"/>
        </w:rPr>
        <w:t>향상시키다</w:t>
      </w:r>
      <w:r w:rsidRPr="00F256E2">
        <w:rPr>
          <w:rFonts w:ascii="맑은 고딕" w:eastAsia="맑은 고딕" w:hAnsi="맑은 고딕" w:cs="Arial Unicode MS"/>
          <w:sz w:val="20"/>
        </w:rPr>
        <w:t xml:space="preserve">], [better: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좋게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[alleviate: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w:t>
      </w:r>
    </w:p>
    <w:p w14:paraId="441249F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[worsen: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[deteriorate: </w:t>
      </w:r>
      <w:r w:rsidRPr="00F256E2">
        <w:rPr>
          <w:rFonts w:ascii="맑은 고딕" w:eastAsia="맑은 고딕" w:hAnsi="맑은 고딕" w:cs="Arial Unicode MS"/>
          <w:sz w:val="20"/>
        </w:rPr>
        <w:t>악화되다</w:t>
      </w:r>
      <w:r w:rsidRPr="00F256E2">
        <w:rPr>
          <w:rFonts w:ascii="맑은 고딕" w:eastAsia="맑은 고딕" w:hAnsi="맑은 고딕" w:cs="Arial Unicode MS"/>
          <w:sz w:val="20"/>
        </w:rPr>
        <w:t>]</w:t>
      </w:r>
    </w:p>
    <w:p w14:paraId="44124A0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6.  [circumscribed: </w:t>
      </w:r>
      <w:r w:rsidRPr="00F256E2">
        <w:rPr>
          <w:rFonts w:ascii="맑은 고딕" w:eastAsia="맑은 고딕" w:hAnsi="맑은 고딕" w:cs="Arial Unicode MS"/>
          <w:sz w:val="20"/>
        </w:rPr>
        <w:t>제한된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한정된</w:t>
      </w:r>
      <w:r w:rsidRPr="00F256E2">
        <w:rPr>
          <w:rFonts w:ascii="맑은 고딕" w:eastAsia="맑은 고딕" w:hAnsi="맑은 고딕" w:cs="Arial Unicode MS"/>
          <w:sz w:val="20"/>
        </w:rPr>
        <w:t>]</w:t>
      </w:r>
    </w:p>
    <w:p w14:paraId="44124A0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[restricted: </w:t>
      </w:r>
      <w:r w:rsidRPr="00F256E2">
        <w:rPr>
          <w:rFonts w:ascii="맑은 고딕" w:eastAsia="맑은 고딕" w:hAnsi="맑은 고딕" w:cs="Arial Unicode MS"/>
          <w:sz w:val="20"/>
        </w:rPr>
        <w:t>제한된</w:t>
      </w:r>
      <w:r w:rsidRPr="00F256E2">
        <w:rPr>
          <w:rFonts w:ascii="맑은 고딕" w:eastAsia="맑은 고딕" w:hAnsi="맑은 고딕" w:cs="Arial Unicode MS"/>
          <w:sz w:val="20"/>
        </w:rPr>
        <w:t xml:space="preserve">], [limited: </w:t>
      </w:r>
      <w:r w:rsidRPr="00F256E2">
        <w:rPr>
          <w:rFonts w:ascii="맑은 고딕" w:eastAsia="맑은 고딕" w:hAnsi="맑은 고딕" w:cs="Arial Unicode MS"/>
          <w:sz w:val="20"/>
        </w:rPr>
        <w:t>한정된</w:t>
      </w:r>
      <w:r w:rsidRPr="00F256E2">
        <w:rPr>
          <w:rFonts w:ascii="맑은 고딕" w:eastAsia="맑은 고딕" w:hAnsi="맑은 고딕" w:cs="Arial Unicode MS"/>
          <w:sz w:val="20"/>
        </w:rPr>
        <w:t xml:space="preserve">], [confined: </w:t>
      </w:r>
      <w:r w:rsidRPr="00F256E2">
        <w:rPr>
          <w:rFonts w:ascii="맑은 고딕" w:eastAsia="맑은 고딕" w:hAnsi="맑은 고딕" w:cs="Arial Unicode MS"/>
          <w:sz w:val="20"/>
        </w:rPr>
        <w:t>갇힌</w:t>
      </w:r>
      <w:r w:rsidRPr="00F256E2">
        <w:rPr>
          <w:rFonts w:ascii="맑은 고딕" w:eastAsia="맑은 고딕" w:hAnsi="맑은 고딕" w:cs="Arial Unicode MS"/>
          <w:sz w:val="20"/>
        </w:rPr>
        <w:t xml:space="preserve">], [bounded: </w:t>
      </w:r>
      <w:r w:rsidRPr="00F256E2">
        <w:rPr>
          <w:rFonts w:ascii="맑은 고딕" w:eastAsia="맑은 고딕" w:hAnsi="맑은 고딕" w:cs="Arial Unicode MS"/>
          <w:sz w:val="20"/>
        </w:rPr>
        <w:t>경계가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정해진</w:t>
      </w:r>
      <w:r w:rsidRPr="00F256E2">
        <w:rPr>
          <w:rFonts w:ascii="맑은 고딕" w:eastAsia="맑은 고딕" w:hAnsi="맑은 고딕" w:cs="Arial Unicode MS"/>
          <w:sz w:val="20"/>
        </w:rPr>
        <w:t>]</w:t>
      </w:r>
    </w:p>
    <w:p w14:paraId="44124A0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[unlimited: </w:t>
      </w:r>
      <w:r w:rsidRPr="00F256E2">
        <w:rPr>
          <w:rFonts w:ascii="맑은 고딕" w:eastAsia="맑은 고딕" w:hAnsi="맑은 고딕" w:cs="Arial Unicode MS"/>
          <w:sz w:val="20"/>
        </w:rPr>
        <w:t>무제한의</w:t>
      </w:r>
      <w:r w:rsidRPr="00F256E2">
        <w:rPr>
          <w:rFonts w:ascii="맑은 고딕" w:eastAsia="맑은 고딕" w:hAnsi="맑은 고딕" w:cs="Arial Unicode MS"/>
          <w:sz w:val="20"/>
        </w:rPr>
        <w:t xml:space="preserve">], [boundless: </w:t>
      </w:r>
      <w:r w:rsidRPr="00F256E2">
        <w:rPr>
          <w:rFonts w:ascii="맑은 고딕" w:eastAsia="맑은 고딕" w:hAnsi="맑은 고딕" w:cs="Arial Unicode MS"/>
          <w:sz w:val="20"/>
        </w:rPr>
        <w:t>끝없는</w:t>
      </w:r>
      <w:r w:rsidRPr="00F256E2">
        <w:rPr>
          <w:rFonts w:ascii="맑은 고딕" w:eastAsia="맑은 고딕" w:hAnsi="맑은 고딕" w:cs="Arial Unicode MS"/>
          <w:sz w:val="20"/>
        </w:rPr>
        <w:t xml:space="preserve">], [expansive: </w:t>
      </w:r>
      <w:r w:rsidRPr="00F256E2">
        <w:rPr>
          <w:rFonts w:ascii="맑은 고딕" w:eastAsia="맑은 고딕" w:hAnsi="맑은 고딕" w:cs="Arial Unicode MS"/>
          <w:sz w:val="20"/>
        </w:rPr>
        <w:t>광대한</w:t>
      </w:r>
      <w:r w:rsidRPr="00F256E2">
        <w:rPr>
          <w:rFonts w:ascii="맑은 고딕" w:eastAsia="맑은 고딕" w:hAnsi="맑은 고딕" w:cs="Arial Unicode MS"/>
          <w:sz w:val="20"/>
        </w:rPr>
        <w:t xml:space="preserve">], [unrestricted: </w:t>
      </w:r>
      <w:r w:rsidRPr="00F256E2">
        <w:rPr>
          <w:rFonts w:ascii="맑은 고딕" w:eastAsia="맑은 고딕" w:hAnsi="맑은 고딕" w:cs="Arial Unicode MS"/>
          <w:sz w:val="20"/>
        </w:rPr>
        <w:t>제한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없는</w:t>
      </w:r>
      <w:r w:rsidRPr="00F256E2">
        <w:rPr>
          <w:rFonts w:ascii="맑은 고딕" w:eastAsia="맑은 고딕" w:hAnsi="맑은 고딕" w:cs="Arial Unicode MS"/>
          <w:sz w:val="20"/>
        </w:rPr>
        <w:t>]</w:t>
      </w:r>
    </w:p>
    <w:p w14:paraId="44124A0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7.  [denizens: </w:t>
      </w:r>
      <w:r w:rsidRPr="00F256E2">
        <w:rPr>
          <w:rFonts w:ascii="맑은 고딕" w:eastAsia="맑은 고딕" w:hAnsi="맑은 고딕" w:cs="Arial Unicode MS"/>
          <w:sz w:val="20"/>
        </w:rPr>
        <w:t>거주자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주민</w:t>
      </w:r>
      <w:r w:rsidRPr="00F256E2">
        <w:rPr>
          <w:rFonts w:ascii="맑은 고딕" w:eastAsia="맑은 고딕" w:hAnsi="맑은 고딕" w:cs="Arial Unicode MS"/>
          <w:sz w:val="20"/>
        </w:rPr>
        <w:t>]</w:t>
      </w:r>
    </w:p>
    <w:p w14:paraId="44124A0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[inhabitants: </w:t>
      </w:r>
      <w:r w:rsidRPr="00F256E2">
        <w:rPr>
          <w:rFonts w:ascii="맑은 고딕" w:eastAsia="맑은 고딕" w:hAnsi="맑은 고딕" w:cs="Arial Unicode MS"/>
          <w:sz w:val="20"/>
        </w:rPr>
        <w:t>거주자</w:t>
      </w:r>
      <w:r w:rsidRPr="00F256E2">
        <w:rPr>
          <w:rFonts w:ascii="맑은 고딕" w:eastAsia="맑은 고딕" w:hAnsi="맑은 고딕" w:cs="Arial Unicode MS"/>
          <w:sz w:val="20"/>
        </w:rPr>
        <w:t xml:space="preserve">], [residents: </w:t>
      </w:r>
      <w:r w:rsidRPr="00F256E2">
        <w:rPr>
          <w:rFonts w:ascii="맑은 고딕" w:eastAsia="맑은 고딕" w:hAnsi="맑은 고딕" w:cs="Arial Unicode MS"/>
          <w:sz w:val="20"/>
        </w:rPr>
        <w:t>주민</w:t>
      </w:r>
      <w:r w:rsidRPr="00F256E2">
        <w:rPr>
          <w:rFonts w:ascii="맑은 고딕" w:eastAsia="맑은 고딕" w:hAnsi="맑은 고딕" w:cs="Arial Unicode MS"/>
          <w:sz w:val="20"/>
        </w:rPr>
        <w:t xml:space="preserve">], [occupants: </w:t>
      </w:r>
      <w:r w:rsidRPr="00F256E2">
        <w:rPr>
          <w:rFonts w:ascii="맑은 고딕" w:eastAsia="맑은 고딕" w:hAnsi="맑은 고딕" w:cs="Arial Unicode MS"/>
          <w:sz w:val="20"/>
        </w:rPr>
        <w:t>점유자</w:t>
      </w:r>
      <w:r w:rsidRPr="00F256E2">
        <w:rPr>
          <w:rFonts w:ascii="맑은 고딕" w:eastAsia="맑은 고딕" w:hAnsi="맑은 고딕" w:cs="Arial Unicode MS"/>
          <w:sz w:val="20"/>
        </w:rPr>
        <w:t xml:space="preserve">], [dwellers: </w:t>
      </w:r>
      <w:r w:rsidRPr="00F256E2">
        <w:rPr>
          <w:rFonts w:ascii="맑은 고딕" w:eastAsia="맑은 고딕" w:hAnsi="맑은 고딕" w:cs="Arial Unicode MS"/>
          <w:sz w:val="20"/>
        </w:rPr>
        <w:t>거주자</w:t>
      </w:r>
      <w:r w:rsidRPr="00F256E2">
        <w:rPr>
          <w:rFonts w:ascii="맑은 고딕" w:eastAsia="맑은 고딕" w:hAnsi="맑은 고딕" w:cs="Arial Unicode MS"/>
          <w:sz w:val="20"/>
        </w:rPr>
        <w:t>]</w:t>
      </w:r>
    </w:p>
    <w:p w14:paraId="44124A0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[outsiders: </w:t>
      </w:r>
      <w:r w:rsidRPr="00F256E2">
        <w:rPr>
          <w:rFonts w:ascii="맑은 고딕" w:eastAsia="맑은 고딕" w:hAnsi="맑은 고딕" w:cs="Arial Unicode MS"/>
          <w:sz w:val="20"/>
        </w:rPr>
        <w:t>외부인</w:t>
      </w:r>
      <w:r w:rsidRPr="00F256E2">
        <w:rPr>
          <w:rFonts w:ascii="맑은 고딕" w:eastAsia="맑은 고딕" w:hAnsi="맑은 고딕" w:cs="Arial Unicode MS"/>
          <w:sz w:val="20"/>
        </w:rPr>
        <w:t xml:space="preserve">], [aliens: </w:t>
      </w:r>
      <w:r w:rsidRPr="00F256E2">
        <w:rPr>
          <w:rFonts w:ascii="맑은 고딕" w:eastAsia="맑은 고딕" w:hAnsi="맑은 고딕" w:cs="Arial Unicode MS"/>
          <w:sz w:val="20"/>
        </w:rPr>
        <w:t>외국인</w:t>
      </w:r>
      <w:r w:rsidRPr="00F256E2">
        <w:rPr>
          <w:rFonts w:ascii="맑은 고딕" w:eastAsia="맑은 고딕" w:hAnsi="맑은 고딕" w:cs="Arial Unicode MS"/>
          <w:sz w:val="20"/>
        </w:rPr>
        <w:t xml:space="preserve">], [immigrants: </w:t>
      </w:r>
      <w:r w:rsidRPr="00F256E2">
        <w:rPr>
          <w:rFonts w:ascii="맑은 고딕" w:eastAsia="맑은 고딕" w:hAnsi="맑은 고딕" w:cs="Arial Unicode MS"/>
          <w:sz w:val="20"/>
        </w:rPr>
        <w:t>이민자</w:t>
      </w:r>
      <w:r w:rsidRPr="00F256E2">
        <w:rPr>
          <w:rFonts w:ascii="맑은 고딕" w:eastAsia="맑은 고딕" w:hAnsi="맑은 고딕" w:cs="Arial Unicode MS"/>
          <w:sz w:val="20"/>
        </w:rPr>
        <w:t xml:space="preserve">], [strangers: </w:t>
      </w:r>
      <w:r w:rsidRPr="00F256E2">
        <w:rPr>
          <w:rFonts w:ascii="맑은 고딕" w:eastAsia="맑은 고딕" w:hAnsi="맑은 고딕" w:cs="Arial Unicode MS"/>
          <w:sz w:val="20"/>
        </w:rPr>
        <w:t>낯선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사람</w:t>
      </w:r>
      <w:r w:rsidRPr="00F256E2">
        <w:rPr>
          <w:rFonts w:ascii="맑은 고딕" w:eastAsia="맑은 고딕" w:hAnsi="맑은 고딕" w:cs="Arial Unicode MS"/>
          <w:sz w:val="20"/>
        </w:rPr>
        <w:t>]</w:t>
      </w:r>
    </w:p>
    <w:p w14:paraId="44124A0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8.  [rectify: </w:t>
      </w:r>
      <w:r w:rsidRPr="00F256E2">
        <w:rPr>
          <w:rFonts w:ascii="맑은 고딕" w:eastAsia="맑은 고딕" w:hAnsi="맑은 고딕" w:cs="Arial Unicode MS"/>
          <w:sz w:val="20"/>
        </w:rPr>
        <w:t>바로잡다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교정하다</w:t>
      </w:r>
      <w:r w:rsidRPr="00F256E2">
        <w:rPr>
          <w:rFonts w:ascii="맑은 고딕" w:eastAsia="맑은 고딕" w:hAnsi="맑은 고딕" w:cs="Arial Unicode MS"/>
          <w:sz w:val="20"/>
        </w:rPr>
        <w:t>]</w:t>
      </w:r>
    </w:p>
    <w:p w14:paraId="44124A0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[correct: </w:t>
      </w:r>
      <w:r w:rsidRPr="00F256E2">
        <w:rPr>
          <w:rFonts w:ascii="맑은 고딕" w:eastAsia="맑은 고딕" w:hAnsi="맑은 고딕" w:cs="Arial Unicode MS"/>
          <w:sz w:val="20"/>
        </w:rPr>
        <w:t>수정하다</w:t>
      </w:r>
      <w:r w:rsidRPr="00F256E2">
        <w:rPr>
          <w:rFonts w:ascii="맑은 고딕" w:eastAsia="맑은 고딕" w:hAnsi="맑은 고딕" w:cs="Arial Unicode MS"/>
          <w:sz w:val="20"/>
        </w:rPr>
        <w:t xml:space="preserve">], [amend: </w:t>
      </w:r>
      <w:r w:rsidRPr="00F256E2">
        <w:rPr>
          <w:rFonts w:ascii="맑은 고딕" w:eastAsia="맑은 고딕" w:hAnsi="맑은 고딕" w:cs="Arial Unicode MS"/>
          <w:sz w:val="20"/>
        </w:rPr>
        <w:t>개정하다</w:t>
      </w:r>
      <w:r w:rsidRPr="00F256E2">
        <w:rPr>
          <w:rFonts w:ascii="맑은 고딕" w:eastAsia="맑은 고딕" w:hAnsi="맑은 고딕" w:cs="Arial Unicode MS"/>
          <w:sz w:val="20"/>
        </w:rPr>
        <w:t xml:space="preserve">], [remedy: </w:t>
      </w:r>
      <w:r w:rsidRPr="00F256E2">
        <w:rPr>
          <w:rFonts w:ascii="맑은 고딕" w:eastAsia="맑은 고딕" w:hAnsi="맑은 고딕" w:cs="Arial Unicode MS"/>
          <w:sz w:val="20"/>
        </w:rPr>
        <w:t>고치다</w:t>
      </w:r>
      <w:r w:rsidRPr="00F256E2">
        <w:rPr>
          <w:rFonts w:ascii="맑은 고딕" w:eastAsia="맑은 고딕" w:hAnsi="맑은 고딕" w:cs="Arial Unicode MS"/>
          <w:sz w:val="20"/>
        </w:rPr>
        <w:t xml:space="preserve">], [redress: </w:t>
      </w:r>
      <w:r w:rsidRPr="00F256E2">
        <w:rPr>
          <w:rFonts w:ascii="맑은 고딕" w:eastAsia="맑은 고딕" w:hAnsi="맑은 고딕" w:cs="Arial Unicode MS"/>
          <w:sz w:val="20"/>
        </w:rPr>
        <w:t>바로잡다</w:t>
      </w:r>
      <w:r w:rsidRPr="00F256E2">
        <w:rPr>
          <w:rFonts w:ascii="맑은 고딕" w:eastAsia="맑은 고딕" w:hAnsi="맑은 고딕" w:cs="Arial Unicode MS"/>
          <w:sz w:val="20"/>
        </w:rPr>
        <w:t>]</w:t>
      </w:r>
    </w:p>
    <w:p w14:paraId="44124A0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[worsen: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[compound: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[perpetuate: </w:t>
      </w:r>
      <w:r w:rsidRPr="00F256E2">
        <w:rPr>
          <w:rFonts w:ascii="맑은 고딕" w:eastAsia="맑은 고딕" w:hAnsi="맑은 고딕" w:cs="Arial Unicode MS"/>
          <w:sz w:val="20"/>
        </w:rPr>
        <w:t>영속시키다</w:t>
      </w:r>
      <w:r w:rsidRPr="00F256E2">
        <w:rPr>
          <w:rFonts w:ascii="맑은 고딕" w:eastAsia="맑은 고딕" w:hAnsi="맑은 고딕" w:cs="Arial Unicode MS"/>
          <w:sz w:val="20"/>
        </w:rPr>
        <w:t>]</w:t>
      </w:r>
    </w:p>
    <w:p w14:paraId="44124A0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9.  [localized: </w:t>
      </w:r>
      <w:r w:rsidRPr="00F256E2">
        <w:rPr>
          <w:rFonts w:ascii="맑은 고딕" w:eastAsia="맑은 고딕" w:hAnsi="맑은 고딕" w:cs="Arial Unicode MS"/>
          <w:sz w:val="20"/>
        </w:rPr>
        <w:t>국지적인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한정된</w:t>
      </w:r>
      <w:r w:rsidRPr="00F256E2">
        <w:rPr>
          <w:rFonts w:ascii="맑은 고딕" w:eastAsia="맑은 고딕" w:hAnsi="맑은 고딕" w:cs="Arial Unicode MS"/>
          <w:sz w:val="20"/>
        </w:rPr>
        <w:t>]</w:t>
      </w:r>
    </w:p>
    <w:p w14:paraId="44124A0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[restricted: </w:t>
      </w:r>
      <w:r w:rsidRPr="00F256E2">
        <w:rPr>
          <w:rFonts w:ascii="맑은 고딕" w:eastAsia="맑은 고딕" w:hAnsi="맑은 고딕" w:cs="Arial Unicode MS"/>
          <w:sz w:val="20"/>
        </w:rPr>
        <w:t>제한된</w:t>
      </w:r>
      <w:r w:rsidRPr="00F256E2">
        <w:rPr>
          <w:rFonts w:ascii="맑은 고딕" w:eastAsia="맑은 고딕" w:hAnsi="맑은 고딕" w:cs="Arial Unicode MS"/>
          <w:sz w:val="20"/>
        </w:rPr>
        <w:t xml:space="preserve">], [confined: </w:t>
      </w:r>
      <w:r w:rsidRPr="00F256E2">
        <w:rPr>
          <w:rFonts w:ascii="맑은 고딕" w:eastAsia="맑은 고딕" w:hAnsi="맑은 고딕" w:cs="Arial Unicode MS"/>
          <w:sz w:val="20"/>
        </w:rPr>
        <w:t>한정된</w:t>
      </w:r>
      <w:r w:rsidRPr="00F256E2">
        <w:rPr>
          <w:rFonts w:ascii="맑은 고딕" w:eastAsia="맑은 고딕" w:hAnsi="맑은 고딕" w:cs="Arial Unicode MS"/>
          <w:sz w:val="20"/>
        </w:rPr>
        <w:t xml:space="preserve">], [regional: </w:t>
      </w:r>
      <w:r w:rsidRPr="00F256E2">
        <w:rPr>
          <w:rFonts w:ascii="맑은 고딕" w:eastAsia="맑은 고딕" w:hAnsi="맑은 고딕" w:cs="Arial Unicode MS"/>
          <w:sz w:val="20"/>
        </w:rPr>
        <w:t>지역적인</w:t>
      </w:r>
      <w:r w:rsidRPr="00F256E2">
        <w:rPr>
          <w:rFonts w:ascii="맑은 고딕" w:eastAsia="맑은 고딕" w:hAnsi="맑은 고딕" w:cs="Arial Unicode MS"/>
          <w:sz w:val="20"/>
        </w:rPr>
        <w:t xml:space="preserve">], [specific: </w:t>
      </w:r>
      <w:r w:rsidRPr="00F256E2">
        <w:rPr>
          <w:rFonts w:ascii="맑은 고딕" w:eastAsia="맑은 고딕" w:hAnsi="맑은 고딕" w:cs="Arial Unicode MS"/>
          <w:sz w:val="20"/>
        </w:rPr>
        <w:t>특정한</w:t>
      </w:r>
      <w:r w:rsidRPr="00F256E2">
        <w:rPr>
          <w:rFonts w:ascii="맑은 고딕" w:eastAsia="맑은 고딕" w:hAnsi="맑은 고딕" w:cs="Arial Unicode MS"/>
          <w:sz w:val="20"/>
        </w:rPr>
        <w:t>]</w:t>
      </w:r>
    </w:p>
    <w:p w14:paraId="44124A0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[widespread: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[global: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세계적인</w:t>
      </w:r>
      <w:r w:rsidRPr="00F256E2">
        <w:rPr>
          <w:rFonts w:ascii="맑은 고딕" w:eastAsia="맑은 고딕" w:hAnsi="맑은 고딕" w:cs="Arial Unicode MS"/>
          <w:sz w:val="20"/>
        </w:rPr>
        <w:t xml:space="preserve">], [universal: </w:t>
      </w:r>
      <w:r w:rsidRPr="00F256E2">
        <w:rPr>
          <w:rFonts w:ascii="맑은 고딕" w:eastAsia="맑은 고딕" w:hAnsi="맑은 고딕" w:cs="Arial Unicode MS"/>
          <w:sz w:val="20"/>
        </w:rPr>
        <w:t>보편적인</w:t>
      </w:r>
      <w:r w:rsidRPr="00F256E2">
        <w:rPr>
          <w:rFonts w:ascii="맑은 고딕" w:eastAsia="맑은 고딕" w:hAnsi="맑은 고딕" w:cs="Arial Unicode MS"/>
          <w:sz w:val="20"/>
        </w:rPr>
        <w:t xml:space="preserve">], [extensive: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w:t>
      </w:r>
    </w:p>
    <w:p w14:paraId="44124A0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10. [elements: </w:t>
      </w:r>
      <w:r w:rsidRPr="00F256E2">
        <w:rPr>
          <w:rFonts w:ascii="맑은 고딕" w:eastAsia="맑은 고딕" w:hAnsi="맑은 고딕" w:cs="Arial Unicode MS"/>
          <w:sz w:val="20"/>
        </w:rPr>
        <w:t>요소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성분</w:t>
      </w:r>
      <w:r w:rsidRPr="00F256E2">
        <w:rPr>
          <w:rFonts w:ascii="맑은 고딕" w:eastAsia="맑은 고딕" w:hAnsi="맑은 고딕" w:cs="Arial Unicode MS"/>
          <w:sz w:val="20"/>
        </w:rPr>
        <w:t>]</w:t>
      </w:r>
    </w:p>
    <w:p w14:paraId="44124A0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[components: </w:t>
      </w:r>
      <w:r w:rsidRPr="00F256E2">
        <w:rPr>
          <w:rFonts w:ascii="맑은 고딕" w:eastAsia="맑은 고딕" w:hAnsi="맑은 고딕" w:cs="Arial Unicode MS"/>
          <w:sz w:val="20"/>
        </w:rPr>
        <w:t>구성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요소</w:t>
      </w:r>
      <w:r w:rsidRPr="00F256E2">
        <w:rPr>
          <w:rFonts w:ascii="맑은 고딕" w:eastAsia="맑은 고딕" w:hAnsi="맑은 고딕" w:cs="Arial Unicode MS"/>
          <w:sz w:val="20"/>
        </w:rPr>
        <w:t xml:space="preserve">], [constituents: </w:t>
      </w:r>
      <w:r w:rsidRPr="00F256E2">
        <w:rPr>
          <w:rFonts w:ascii="맑은 고딕" w:eastAsia="맑은 고딕" w:hAnsi="맑은 고딕" w:cs="Arial Unicode MS"/>
          <w:sz w:val="20"/>
        </w:rPr>
        <w:t>구성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요소</w:t>
      </w:r>
      <w:r w:rsidRPr="00F256E2">
        <w:rPr>
          <w:rFonts w:ascii="맑은 고딕" w:eastAsia="맑은 고딕" w:hAnsi="맑은 고딕" w:cs="Arial Unicode MS"/>
          <w:sz w:val="20"/>
        </w:rPr>
        <w:t xml:space="preserve">], [factors: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[fundamentals: </w:t>
      </w:r>
      <w:r w:rsidRPr="00F256E2">
        <w:rPr>
          <w:rFonts w:ascii="맑은 고딕" w:eastAsia="맑은 고딕" w:hAnsi="맑은 고딕" w:cs="Arial Unicode MS"/>
          <w:sz w:val="20"/>
        </w:rPr>
        <w:t>기본</w:t>
      </w:r>
      <w:r w:rsidRPr="00F256E2">
        <w:rPr>
          <w:rFonts w:ascii="맑은 고딕" w:eastAsia="맑은 고딕" w:hAnsi="맑은 고딕" w:cs="Arial Unicode MS"/>
          <w:sz w:val="20"/>
        </w:rPr>
        <w:t>]</w:t>
      </w:r>
    </w:p>
    <w:p w14:paraId="44124A0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[compound: </w:t>
      </w:r>
      <w:r w:rsidRPr="00F256E2">
        <w:rPr>
          <w:rFonts w:ascii="맑은 고딕" w:eastAsia="맑은 고딕" w:hAnsi="맑은 고딕" w:cs="Arial Unicode MS"/>
          <w:sz w:val="20"/>
        </w:rPr>
        <w:t>화합물</w:t>
      </w:r>
      <w:r w:rsidRPr="00F256E2">
        <w:rPr>
          <w:rFonts w:ascii="맑은 고딕" w:eastAsia="맑은 고딕" w:hAnsi="맑은 고딕" w:cs="Arial Unicode MS"/>
          <w:sz w:val="20"/>
        </w:rPr>
        <w:t xml:space="preserve">], [mixture: </w:t>
      </w:r>
      <w:r w:rsidRPr="00F256E2">
        <w:rPr>
          <w:rFonts w:ascii="맑은 고딕" w:eastAsia="맑은 고딕" w:hAnsi="맑은 고딕" w:cs="Arial Unicode MS"/>
          <w:sz w:val="20"/>
        </w:rPr>
        <w:t>혼합물</w:t>
      </w:r>
      <w:r w:rsidRPr="00F256E2">
        <w:rPr>
          <w:rFonts w:ascii="맑은 고딕" w:eastAsia="맑은 고딕" w:hAnsi="맑은 고딕" w:cs="Arial Unicode MS"/>
          <w:sz w:val="20"/>
        </w:rPr>
        <w:t xml:space="preserve">], [synthesis: </w:t>
      </w:r>
      <w:r w:rsidRPr="00F256E2">
        <w:rPr>
          <w:rFonts w:ascii="맑은 고딕" w:eastAsia="맑은 고딕" w:hAnsi="맑은 고딕" w:cs="Arial Unicode MS"/>
          <w:sz w:val="20"/>
        </w:rPr>
        <w:t>종합</w:t>
      </w:r>
      <w:r w:rsidRPr="00F256E2">
        <w:rPr>
          <w:rFonts w:ascii="맑은 고딕" w:eastAsia="맑은 고딕" w:hAnsi="맑은 고딕" w:cs="Arial Unicode MS"/>
          <w:sz w:val="20"/>
        </w:rPr>
        <w:t xml:space="preserve">], [aggregate: </w:t>
      </w:r>
      <w:r w:rsidRPr="00F256E2">
        <w:rPr>
          <w:rFonts w:ascii="맑은 고딕" w:eastAsia="맑은 고딕" w:hAnsi="맑은 고딕" w:cs="Arial Unicode MS"/>
          <w:sz w:val="20"/>
        </w:rPr>
        <w:t>총체</w:t>
      </w:r>
      <w:r w:rsidRPr="00F256E2">
        <w:rPr>
          <w:rFonts w:ascii="맑은 고딕" w:eastAsia="맑은 고딕" w:hAnsi="맑은 고딕" w:cs="Arial Unicode MS"/>
          <w:sz w:val="20"/>
        </w:rPr>
        <w:t>]</w:t>
      </w:r>
    </w:p>
    <w:p w14:paraId="44124A0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11.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유지하다</w:t>
      </w:r>
      <w:r w:rsidRPr="00F256E2">
        <w:rPr>
          <w:rFonts w:ascii="맑은 고딕" w:eastAsia="맑은 고딕" w:hAnsi="맑은 고딕" w:cs="Arial Unicode MS"/>
          <w:sz w:val="20"/>
        </w:rPr>
        <w:t>]</w:t>
      </w:r>
    </w:p>
    <w:p w14:paraId="44124A1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[conserve: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 xml:space="preserve">], [maintain: </w:t>
      </w:r>
      <w:r w:rsidRPr="00F256E2">
        <w:rPr>
          <w:rFonts w:ascii="맑은 고딕" w:eastAsia="맑은 고딕" w:hAnsi="맑은 고딕" w:cs="Arial Unicode MS"/>
          <w:sz w:val="20"/>
        </w:rPr>
        <w:t>유지하다</w:t>
      </w:r>
      <w:r w:rsidRPr="00F256E2">
        <w:rPr>
          <w:rFonts w:ascii="맑은 고딕" w:eastAsia="맑은 고딕" w:hAnsi="맑은 고딕" w:cs="Arial Unicode MS"/>
          <w:sz w:val="20"/>
        </w:rPr>
        <w:t xml:space="preserve">], [safeguard: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[sustain: </w:t>
      </w:r>
      <w:r w:rsidRPr="00F256E2">
        <w:rPr>
          <w:rFonts w:ascii="맑은 고딕" w:eastAsia="맑은 고딕" w:hAnsi="맑은 고딕" w:cs="Arial Unicode MS"/>
          <w:sz w:val="20"/>
        </w:rPr>
        <w:t>유지하다</w:t>
      </w:r>
      <w:r w:rsidRPr="00F256E2">
        <w:rPr>
          <w:rFonts w:ascii="맑은 고딕" w:eastAsia="맑은 고딕" w:hAnsi="맑은 고딕" w:cs="Arial Unicode MS"/>
          <w:sz w:val="20"/>
        </w:rPr>
        <w:t>]</w:t>
      </w:r>
    </w:p>
    <w:p w14:paraId="44124A1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[destroy: </w:t>
      </w:r>
      <w:r w:rsidRPr="00F256E2">
        <w:rPr>
          <w:rFonts w:ascii="맑은 고딕" w:eastAsia="맑은 고딕" w:hAnsi="맑은 고딕" w:cs="Arial Unicode MS"/>
          <w:sz w:val="20"/>
        </w:rPr>
        <w:t>파괴하다</w:t>
      </w:r>
      <w:r w:rsidRPr="00F256E2">
        <w:rPr>
          <w:rFonts w:ascii="맑은 고딕" w:eastAsia="맑은 고딕" w:hAnsi="맑은 고딕" w:cs="Arial Unicode MS"/>
          <w:sz w:val="20"/>
        </w:rPr>
        <w:t xml:space="preserve">], [ruin: </w:t>
      </w:r>
      <w:r w:rsidRPr="00F256E2">
        <w:rPr>
          <w:rFonts w:ascii="맑은 고딕" w:eastAsia="맑은 고딕" w:hAnsi="맑은 고딕" w:cs="Arial Unicode MS"/>
          <w:sz w:val="20"/>
        </w:rPr>
        <w:t>망치다</w:t>
      </w:r>
      <w:r w:rsidRPr="00F256E2">
        <w:rPr>
          <w:rFonts w:ascii="맑은 고딕" w:eastAsia="맑은 고딕" w:hAnsi="맑은 고딕" w:cs="Arial Unicode MS"/>
          <w:sz w:val="20"/>
        </w:rPr>
        <w:t xml:space="preserve">], [demolish: </w:t>
      </w:r>
      <w:r w:rsidRPr="00F256E2">
        <w:rPr>
          <w:rFonts w:ascii="맑은 고딕" w:eastAsia="맑은 고딕" w:hAnsi="맑은 고딕" w:cs="Arial Unicode MS"/>
          <w:sz w:val="20"/>
        </w:rPr>
        <w:t>철거하다</w:t>
      </w:r>
      <w:r w:rsidRPr="00F256E2">
        <w:rPr>
          <w:rFonts w:ascii="맑은 고딕" w:eastAsia="맑은 고딕" w:hAnsi="맑은 고딕" w:cs="Arial Unicode MS"/>
          <w:sz w:val="20"/>
        </w:rPr>
        <w:t xml:space="preserve">], [eradicate: </w:t>
      </w:r>
      <w:r w:rsidRPr="00F256E2">
        <w:rPr>
          <w:rFonts w:ascii="맑은 고딕" w:eastAsia="맑은 고딕" w:hAnsi="맑은 고딕" w:cs="Arial Unicode MS"/>
          <w:sz w:val="20"/>
        </w:rPr>
        <w:t>근절하다</w:t>
      </w:r>
      <w:r w:rsidRPr="00F256E2">
        <w:rPr>
          <w:rFonts w:ascii="맑은 고딕" w:eastAsia="맑은 고딕" w:hAnsi="맑은 고딕" w:cs="Arial Unicode MS"/>
          <w:sz w:val="20"/>
        </w:rPr>
        <w:t>]</w:t>
      </w:r>
    </w:p>
    <w:p w14:paraId="44124A1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12. [transient: </w:t>
      </w:r>
      <w:r w:rsidRPr="00F256E2">
        <w:rPr>
          <w:rFonts w:ascii="맑은 고딕" w:eastAsia="맑은 고딕" w:hAnsi="맑은 고딕" w:cs="Arial Unicode MS"/>
          <w:sz w:val="20"/>
        </w:rPr>
        <w:t>일시적인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덧없는</w:t>
      </w:r>
      <w:r w:rsidRPr="00F256E2">
        <w:rPr>
          <w:rFonts w:ascii="맑은 고딕" w:eastAsia="맑은 고딕" w:hAnsi="맑은 고딕" w:cs="Arial Unicode MS"/>
          <w:sz w:val="20"/>
        </w:rPr>
        <w:t>]</w:t>
      </w:r>
    </w:p>
    <w:p w14:paraId="44124A1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[ephemeral: </w:t>
      </w:r>
      <w:r w:rsidRPr="00F256E2">
        <w:rPr>
          <w:rFonts w:ascii="맑은 고딕" w:eastAsia="맑은 고딕" w:hAnsi="맑은 고딕" w:cs="Arial Unicode MS"/>
          <w:sz w:val="20"/>
        </w:rPr>
        <w:t>덧없는</w:t>
      </w:r>
      <w:r w:rsidRPr="00F256E2">
        <w:rPr>
          <w:rFonts w:ascii="맑은 고딕" w:eastAsia="맑은 고딕" w:hAnsi="맑은 고딕" w:cs="Arial Unicode MS"/>
          <w:sz w:val="20"/>
        </w:rPr>
        <w:t xml:space="preserve">], [fleeting: </w:t>
      </w:r>
      <w:r w:rsidRPr="00F256E2">
        <w:rPr>
          <w:rFonts w:ascii="맑은 고딕" w:eastAsia="맑은 고딕" w:hAnsi="맑은 고딕" w:cs="Arial Unicode MS"/>
          <w:sz w:val="20"/>
        </w:rPr>
        <w:t>순식간의</w:t>
      </w:r>
      <w:r w:rsidRPr="00F256E2">
        <w:rPr>
          <w:rFonts w:ascii="맑은 고딕" w:eastAsia="맑은 고딕" w:hAnsi="맑은 고딕" w:cs="Arial Unicode MS"/>
          <w:sz w:val="20"/>
        </w:rPr>
        <w:t xml:space="preserve">], [momentary: </w:t>
      </w:r>
      <w:r w:rsidRPr="00F256E2">
        <w:rPr>
          <w:rFonts w:ascii="맑은 고딕" w:eastAsia="맑은 고딕" w:hAnsi="맑은 고딕" w:cs="Arial Unicode MS"/>
          <w:sz w:val="20"/>
        </w:rPr>
        <w:t>순간적인</w:t>
      </w:r>
      <w:r w:rsidRPr="00F256E2">
        <w:rPr>
          <w:rFonts w:ascii="맑은 고딕" w:eastAsia="맑은 고딕" w:hAnsi="맑은 고딕" w:cs="Arial Unicode MS"/>
          <w:sz w:val="20"/>
        </w:rPr>
        <w:t xml:space="preserve">], [temporary: </w:t>
      </w:r>
      <w:r w:rsidRPr="00F256E2">
        <w:rPr>
          <w:rFonts w:ascii="맑은 고딕" w:eastAsia="맑은 고딕" w:hAnsi="맑은 고딕" w:cs="Arial Unicode MS"/>
          <w:sz w:val="20"/>
        </w:rPr>
        <w:t>일시적인</w:t>
      </w:r>
      <w:r w:rsidRPr="00F256E2">
        <w:rPr>
          <w:rFonts w:ascii="맑은 고딕" w:eastAsia="맑은 고딕" w:hAnsi="맑은 고딕" w:cs="Arial Unicode MS"/>
          <w:sz w:val="20"/>
        </w:rPr>
        <w:t>]</w:t>
      </w:r>
    </w:p>
    <w:p w14:paraId="44124A1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[permanent: </w:t>
      </w:r>
      <w:r w:rsidRPr="00F256E2">
        <w:rPr>
          <w:rFonts w:ascii="맑은 고딕" w:eastAsia="맑은 고딕" w:hAnsi="맑은 고딕" w:cs="Arial Unicode MS"/>
          <w:sz w:val="20"/>
        </w:rPr>
        <w:t>영구적인</w:t>
      </w:r>
      <w:r w:rsidRPr="00F256E2">
        <w:rPr>
          <w:rFonts w:ascii="맑은 고딕" w:eastAsia="맑은 고딕" w:hAnsi="맑은 고딕" w:cs="Arial Unicode MS"/>
          <w:sz w:val="20"/>
        </w:rPr>
        <w:t xml:space="preserve">], [enduring: </w:t>
      </w:r>
      <w:r w:rsidRPr="00F256E2">
        <w:rPr>
          <w:rFonts w:ascii="맑은 고딕" w:eastAsia="맑은 고딕" w:hAnsi="맑은 고딕" w:cs="Arial Unicode MS"/>
          <w:sz w:val="20"/>
        </w:rPr>
        <w:t>지속적인</w:t>
      </w:r>
      <w:r w:rsidRPr="00F256E2">
        <w:rPr>
          <w:rFonts w:ascii="맑은 고딕" w:eastAsia="맑은 고딕" w:hAnsi="맑은 고딕" w:cs="Arial Unicode MS"/>
          <w:sz w:val="20"/>
        </w:rPr>
        <w:t xml:space="preserve">], [lasting: </w:t>
      </w:r>
      <w:r w:rsidRPr="00F256E2">
        <w:rPr>
          <w:rFonts w:ascii="맑은 고딕" w:eastAsia="맑은 고딕" w:hAnsi="맑은 고딕" w:cs="Arial Unicode MS"/>
          <w:sz w:val="20"/>
        </w:rPr>
        <w:t>오래가는</w:t>
      </w:r>
      <w:r w:rsidRPr="00F256E2">
        <w:rPr>
          <w:rFonts w:ascii="맑은 고딕" w:eastAsia="맑은 고딕" w:hAnsi="맑은 고딕" w:cs="Arial Unicode MS"/>
          <w:sz w:val="20"/>
        </w:rPr>
        <w:t xml:space="preserve">], [perpetual: </w:t>
      </w:r>
      <w:r w:rsidRPr="00F256E2">
        <w:rPr>
          <w:rFonts w:ascii="맑은 고딕" w:eastAsia="맑은 고딕" w:hAnsi="맑은 고딕" w:cs="Arial Unicode MS"/>
          <w:sz w:val="20"/>
        </w:rPr>
        <w:t>영구적인</w:t>
      </w:r>
      <w:r w:rsidRPr="00F256E2">
        <w:rPr>
          <w:rFonts w:ascii="맑은 고딕" w:eastAsia="맑은 고딕" w:hAnsi="맑은 고딕" w:cs="Arial Unicode MS"/>
          <w:sz w:val="20"/>
        </w:rPr>
        <w:t>]</w:t>
      </w:r>
    </w:p>
    <w:p w14:paraId="44124A1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13. [biota: </w:t>
      </w:r>
      <w:r w:rsidRPr="00F256E2">
        <w:rPr>
          <w:rFonts w:ascii="맑은 고딕" w:eastAsia="맑은 고딕" w:hAnsi="맑은 고딕" w:cs="Arial Unicode MS"/>
          <w:sz w:val="20"/>
        </w:rPr>
        <w:t>생물군</w:t>
      </w:r>
      <w:r w:rsidRPr="00F256E2">
        <w:rPr>
          <w:rFonts w:ascii="맑은 고딕" w:eastAsia="맑은 고딕" w:hAnsi="맑은 고딕" w:cs="Arial Unicode MS"/>
          <w:sz w:val="20"/>
        </w:rPr>
        <w:t>]</w:t>
      </w:r>
    </w:p>
    <w:p w14:paraId="44124A1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[fauna: </w:t>
      </w:r>
      <w:r w:rsidRPr="00F256E2">
        <w:rPr>
          <w:rFonts w:ascii="맑은 고딕" w:eastAsia="맑은 고딕" w:hAnsi="맑은 고딕" w:cs="Arial Unicode MS"/>
          <w:sz w:val="20"/>
        </w:rPr>
        <w:t>동물군</w:t>
      </w:r>
      <w:r w:rsidRPr="00F256E2">
        <w:rPr>
          <w:rFonts w:ascii="맑은 고딕" w:eastAsia="맑은 고딕" w:hAnsi="맑은 고딕" w:cs="Arial Unicode MS"/>
          <w:sz w:val="20"/>
        </w:rPr>
        <w:t xml:space="preserve">], [flora: </w:t>
      </w:r>
      <w:r w:rsidRPr="00F256E2">
        <w:rPr>
          <w:rFonts w:ascii="맑은 고딕" w:eastAsia="맑은 고딕" w:hAnsi="맑은 고딕" w:cs="Arial Unicode MS"/>
          <w:sz w:val="20"/>
        </w:rPr>
        <w:t>식물군</w:t>
      </w:r>
      <w:r w:rsidRPr="00F256E2">
        <w:rPr>
          <w:rFonts w:ascii="맑은 고딕" w:eastAsia="맑은 고딕" w:hAnsi="맑은 고딕" w:cs="Arial Unicode MS"/>
          <w:sz w:val="20"/>
        </w:rPr>
        <w:t xml:space="preserve">], [organisms: </w:t>
      </w:r>
      <w:r w:rsidRPr="00F256E2">
        <w:rPr>
          <w:rFonts w:ascii="맑은 고딕" w:eastAsia="맑은 고딕" w:hAnsi="맑은 고딕" w:cs="Arial Unicode MS"/>
          <w:sz w:val="20"/>
        </w:rPr>
        <w:t>유기체</w:t>
      </w:r>
      <w:r w:rsidRPr="00F256E2">
        <w:rPr>
          <w:rFonts w:ascii="맑은 고딕" w:eastAsia="맑은 고딕" w:hAnsi="맑은 고딕" w:cs="Arial Unicode MS"/>
          <w:sz w:val="20"/>
        </w:rPr>
        <w:t xml:space="preserve">], [ecosystem: </w:t>
      </w:r>
      <w:r w:rsidRPr="00F256E2">
        <w:rPr>
          <w:rFonts w:ascii="맑은 고딕" w:eastAsia="맑은 고딕" w:hAnsi="맑은 고딕" w:cs="Arial Unicode MS"/>
          <w:sz w:val="20"/>
        </w:rPr>
        <w:t>생태계</w:t>
      </w:r>
      <w:r w:rsidRPr="00F256E2">
        <w:rPr>
          <w:rFonts w:ascii="맑은 고딕" w:eastAsia="맑은 고딕" w:hAnsi="맑은 고딕" w:cs="Arial Unicode MS"/>
          <w:sz w:val="20"/>
        </w:rPr>
        <w:t>]</w:t>
      </w:r>
    </w:p>
    <w:p w14:paraId="44124A1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[abiotic: </w:t>
      </w:r>
      <w:r w:rsidRPr="00F256E2">
        <w:rPr>
          <w:rFonts w:ascii="맑은 고딕" w:eastAsia="맑은 고딕" w:hAnsi="맑은 고딕" w:cs="Arial Unicode MS"/>
          <w:sz w:val="20"/>
        </w:rPr>
        <w:t>비생물적인</w:t>
      </w:r>
      <w:r w:rsidRPr="00F256E2">
        <w:rPr>
          <w:rFonts w:ascii="맑은 고딕" w:eastAsia="맑은 고딕" w:hAnsi="맑은 고딕" w:cs="Arial Unicode MS"/>
          <w:sz w:val="20"/>
        </w:rPr>
        <w:t xml:space="preserve">], [inanimate: </w:t>
      </w:r>
      <w:r w:rsidRPr="00F256E2">
        <w:rPr>
          <w:rFonts w:ascii="맑은 고딕" w:eastAsia="맑은 고딕" w:hAnsi="맑은 고딕" w:cs="Arial Unicode MS"/>
          <w:sz w:val="20"/>
        </w:rPr>
        <w:t>무생물의</w:t>
      </w:r>
      <w:r w:rsidRPr="00F256E2">
        <w:rPr>
          <w:rFonts w:ascii="맑은 고딕" w:eastAsia="맑은 고딕" w:hAnsi="맑은 고딕" w:cs="Arial Unicode MS"/>
          <w:sz w:val="20"/>
        </w:rPr>
        <w:t xml:space="preserve">], [nonliving: </w:t>
      </w:r>
      <w:r w:rsidRPr="00F256E2">
        <w:rPr>
          <w:rFonts w:ascii="맑은 고딕" w:eastAsia="맑은 고딕" w:hAnsi="맑은 고딕" w:cs="Arial Unicode MS"/>
          <w:sz w:val="20"/>
        </w:rPr>
        <w:t>비생물적인</w:t>
      </w:r>
      <w:r w:rsidRPr="00F256E2">
        <w:rPr>
          <w:rFonts w:ascii="맑은 고딕" w:eastAsia="맑은 고딕" w:hAnsi="맑은 고딕" w:cs="Arial Unicode MS"/>
          <w:sz w:val="20"/>
        </w:rPr>
        <w:t xml:space="preserve">], [mineral: </w:t>
      </w:r>
      <w:r w:rsidRPr="00F256E2">
        <w:rPr>
          <w:rFonts w:ascii="맑은 고딕" w:eastAsia="맑은 고딕" w:hAnsi="맑은 고딕" w:cs="Arial Unicode MS"/>
          <w:sz w:val="20"/>
        </w:rPr>
        <w:t>광물</w:t>
      </w:r>
      <w:r w:rsidRPr="00F256E2">
        <w:rPr>
          <w:rFonts w:ascii="맑은 고딕" w:eastAsia="맑은 고딕" w:hAnsi="맑은 고딕" w:cs="Arial Unicode MS"/>
          <w:sz w:val="20"/>
        </w:rPr>
        <w:t>]</w:t>
      </w:r>
    </w:p>
    <w:p w14:paraId="44124A1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14. [transform: </w:t>
      </w:r>
      <w:r w:rsidRPr="00F256E2">
        <w:rPr>
          <w:rFonts w:ascii="맑은 고딕" w:eastAsia="맑은 고딕" w:hAnsi="맑은 고딕" w:cs="Arial Unicode MS"/>
          <w:sz w:val="20"/>
        </w:rPr>
        <w:t>변형시키다</w:t>
      </w:r>
      <w:r w:rsidRPr="00F256E2">
        <w:rPr>
          <w:rFonts w:ascii="맑은 고딕" w:eastAsia="맑은 고딕" w:hAnsi="맑은 고딕" w:cs="Arial Unicode MS"/>
          <w:sz w:val="20"/>
        </w:rPr>
        <w:t>]</w:t>
      </w:r>
    </w:p>
    <w:p w14:paraId="44124A1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[alter: </w:t>
      </w:r>
      <w:r w:rsidRPr="00F256E2">
        <w:rPr>
          <w:rFonts w:ascii="맑은 고딕" w:eastAsia="맑은 고딕" w:hAnsi="맑은 고딕" w:cs="Arial Unicode MS"/>
          <w:sz w:val="20"/>
        </w:rPr>
        <w:t>변경하다</w:t>
      </w:r>
      <w:r w:rsidRPr="00F256E2">
        <w:rPr>
          <w:rFonts w:ascii="맑은 고딕" w:eastAsia="맑은 고딕" w:hAnsi="맑은 고딕" w:cs="Arial Unicode MS"/>
          <w:sz w:val="20"/>
        </w:rPr>
        <w:t xml:space="preserve">], [modify: </w:t>
      </w:r>
      <w:r w:rsidRPr="00F256E2">
        <w:rPr>
          <w:rFonts w:ascii="맑은 고딕" w:eastAsia="맑은 고딕" w:hAnsi="맑은 고딕" w:cs="Arial Unicode MS"/>
          <w:sz w:val="20"/>
        </w:rPr>
        <w:t>수정하다</w:t>
      </w:r>
      <w:r w:rsidRPr="00F256E2">
        <w:rPr>
          <w:rFonts w:ascii="맑은 고딕" w:eastAsia="맑은 고딕" w:hAnsi="맑은 고딕" w:cs="Arial Unicode MS"/>
          <w:sz w:val="20"/>
        </w:rPr>
        <w:t xml:space="preserve">], [convert: </w:t>
      </w:r>
      <w:r w:rsidRPr="00F256E2">
        <w:rPr>
          <w:rFonts w:ascii="맑은 고딕" w:eastAsia="맑은 고딕" w:hAnsi="맑은 고딕" w:cs="Arial Unicode MS"/>
          <w:sz w:val="20"/>
        </w:rPr>
        <w:t>전환하다</w:t>
      </w:r>
      <w:r w:rsidRPr="00F256E2">
        <w:rPr>
          <w:rFonts w:ascii="맑은 고딕" w:eastAsia="맑은 고딕" w:hAnsi="맑은 고딕" w:cs="Arial Unicode MS"/>
          <w:sz w:val="20"/>
        </w:rPr>
        <w:t xml:space="preserve">], [metamorphose: </w:t>
      </w:r>
      <w:r w:rsidRPr="00F256E2">
        <w:rPr>
          <w:rFonts w:ascii="맑은 고딕" w:eastAsia="맑은 고딕" w:hAnsi="맑은 고딕" w:cs="Arial Unicode MS"/>
          <w:sz w:val="20"/>
        </w:rPr>
        <w:t>변태하다</w:t>
      </w:r>
      <w:r w:rsidRPr="00F256E2">
        <w:rPr>
          <w:rFonts w:ascii="맑은 고딕" w:eastAsia="맑은 고딕" w:hAnsi="맑은 고딕" w:cs="Arial Unicode MS"/>
          <w:sz w:val="20"/>
        </w:rPr>
        <w:t>]</w:t>
      </w:r>
    </w:p>
    <w:p w14:paraId="44124A1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[maintain: </w:t>
      </w:r>
      <w:r w:rsidRPr="00F256E2">
        <w:rPr>
          <w:rFonts w:ascii="맑은 고딕" w:eastAsia="맑은 고딕" w:hAnsi="맑은 고딕" w:cs="Arial Unicode MS"/>
          <w:sz w:val="20"/>
        </w:rPr>
        <w:t>유지하다</w:t>
      </w:r>
      <w:r w:rsidRPr="00F256E2">
        <w:rPr>
          <w:rFonts w:ascii="맑은 고딕" w:eastAsia="맑은 고딕" w:hAnsi="맑은 고딕" w:cs="Arial Unicode MS"/>
          <w:sz w:val="20"/>
        </w:rPr>
        <w:t xml:space="preserve">],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 xml:space="preserve">], [retain: </w:t>
      </w:r>
      <w:r w:rsidRPr="00F256E2">
        <w:rPr>
          <w:rFonts w:ascii="맑은 고딕" w:eastAsia="맑은 고딕" w:hAnsi="맑은 고딕" w:cs="Arial Unicode MS"/>
          <w:sz w:val="20"/>
        </w:rPr>
        <w:t>보유하다</w:t>
      </w:r>
      <w:r w:rsidRPr="00F256E2">
        <w:rPr>
          <w:rFonts w:ascii="맑은 고딕" w:eastAsia="맑은 고딕" w:hAnsi="맑은 고딕" w:cs="Arial Unicode MS"/>
          <w:sz w:val="20"/>
        </w:rPr>
        <w:t xml:space="preserve">], [conserve: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w:t>
      </w:r>
    </w:p>
    <w:p w14:paraId="44124A1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15. [ramifying: </w:t>
      </w:r>
      <w:r w:rsidRPr="00F256E2">
        <w:rPr>
          <w:rFonts w:ascii="맑은 고딕" w:eastAsia="맑은 고딕" w:hAnsi="맑은 고딕" w:cs="Arial Unicode MS"/>
          <w:sz w:val="20"/>
        </w:rPr>
        <w:t>파급되는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가지처럼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퍼지는</w:t>
      </w:r>
      <w:r w:rsidRPr="00F256E2">
        <w:rPr>
          <w:rFonts w:ascii="맑은 고딕" w:eastAsia="맑은 고딕" w:hAnsi="맑은 고딕" w:cs="Arial Unicode MS"/>
          <w:sz w:val="20"/>
        </w:rPr>
        <w:t>]</w:t>
      </w:r>
    </w:p>
    <w:p w14:paraId="44124A1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[cascading: </w:t>
      </w:r>
      <w:r w:rsidRPr="00F256E2">
        <w:rPr>
          <w:rFonts w:ascii="맑은 고딕" w:eastAsia="맑은 고딕" w:hAnsi="맑은 고딕" w:cs="Arial Unicode MS"/>
          <w:sz w:val="20"/>
        </w:rPr>
        <w:t>연쇄적인</w:t>
      </w:r>
      <w:r w:rsidRPr="00F256E2">
        <w:rPr>
          <w:rFonts w:ascii="맑은 고딕" w:eastAsia="맑은 고딕" w:hAnsi="맑은 고딕" w:cs="Arial Unicode MS"/>
          <w:sz w:val="20"/>
        </w:rPr>
        <w:t xml:space="preserve">], [far-reaching: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[consequential: </w:t>
      </w:r>
      <w:r w:rsidRPr="00F256E2">
        <w:rPr>
          <w:rFonts w:ascii="맑은 고딕" w:eastAsia="맑은 고딕" w:hAnsi="맑은 고딕" w:cs="Arial Unicode MS"/>
          <w:sz w:val="20"/>
        </w:rPr>
        <w:t>결과적인</w:t>
      </w:r>
      <w:r w:rsidRPr="00F256E2">
        <w:rPr>
          <w:rFonts w:ascii="맑은 고딕" w:eastAsia="맑은 고딕" w:hAnsi="맑은 고딕" w:cs="Arial Unicode MS"/>
          <w:sz w:val="20"/>
        </w:rPr>
        <w:t xml:space="preserve">], [spreading: </w:t>
      </w:r>
      <w:r w:rsidRPr="00F256E2">
        <w:rPr>
          <w:rFonts w:ascii="맑은 고딕" w:eastAsia="맑은 고딕" w:hAnsi="맑은 고딕" w:cs="Arial Unicode MS"/>
          <w:sz w:val="20"/>
        </w:rPr>
        <w:t>퍼지는</w:t>
      </w:r>
      <w:r w:rsidRPr="00F256E2">
        <w:rPr>
          <w:rFonts w:ascii="맑은 고딕" w:eastAsia="맑은 고딕" w:hAnsi="맑은 고딕" w:cs="Arial Unicode MS"/>
          <w:sz w:val="20"/>
        </w:rPr>
        <w:t>]</w:t>
      </w:r>
    </w:p>
    <w:p w14:paraId="44124A1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[isolated: </w:t>
      </w:r>
      <w:r w:rsidRPr="00F256E2">
        <w:rPr>
          <w:rFonts w:ascii="맑은 고딕" w:eastAsia="맑은 고딕" w:hAnsi="맑은 고딕" w:cs="Arial Unicode MS"/>
          <w:sz w:val="20"/>
        </w:rPr>
        <w:t>고립된</w:t>
      </w:r>
      <w:r w:rsidRPr="00F256E2">
        <w:rPr>
          <w:rFonts w:ascii="맑은 고딕" w:eastAsia="맑은 고딕" w:hAnsi="맑은 고딕" w:cs="Arial Unicode MS"/>
          <w:sz w:val="20"/>
        </w:rPr>
        <w:t xml:space="preserve">], [contained: </w:t>
      </w:r>
      <w:r w:rsidRPr="00F256E2">
        <w:rPr>
          <w:rFonts w:ascii="맑은 고딕" w:eastAsia="맑은 고딕" w:hAnsi="맑은 고딕" w:cs="Arial Unicode MS"/>
          <w:sz w:val="20"/>
        </w:rPr>
        <w:t>억제된</w:t>
      </w:r>
      <w:r w:rsidRPr="00F256E2">
        <w:rPr>
          <w:rFonts w:ascii="맑은 고딕" w:eastAsia="맑은 고딕" w:hAnsi="맑은 고딕" w:cs="Arial Unicode MS"/>
          <w:sz w:val="20"/>
        </w:rPr>
        <w:t xml:space="preserve">], [localized: </w:t>
      </w:r>
      <w:r w:rsidRPr="00F256E2">
        <w:rPr>
          <w:rFonts w:ascii="맑은 고딕" w:eastAsia="맑은 고딕" w:hAnsi="맑은 고딕" w:cs="Arial Unicode MS"/>
          <w:sz w:val="20"/>
        </w:rPr>
        <w:t>국지적인</w:t>
      </w:r>
      <w:r w:rsidRPr="00F256E2">
        <w:rPr>
          <w:rFonts w:ascii="맑은 고딕" w:eastAsia="맑은 고딕" w:hAnsi="맑은 고딕" w:cs="Arial Unicode MS"/>
          <w:sz w:val="20"/>
        </w:rPr>
        <w:t xml:space="preserve">], [circumscribed: </w:t>
      </w:r>
      <w:r w:rsidRPr="00F256E2">
        <w:rPr>
          <w:rFonts w:ascii="맑은 고딕" w:eastAsia="맑은 고딕" w:hAnsi="맑은 고딕" w:cs="Arial Unicode MS"/>
          <w:sz w:val="20"/>
        </w:rPr>
        <w:t>제한된</w:t>
      </w:r>
      <w:r w:rsidRPr="00F256E2">
        <w:rPr>
          <w:rFonts w:ascii="맑은 고딕" w:eastAsia="맑은 고딕" w:hAnsi="맑은 고딕" w:cs="Arial Unicode MS"/>
          <w:sz w:val="20"/>
        </w:rPr>
        <w:t>]</w:t>
      </w:r>
    </w:p>
    <w:p w14:paraId="44124A1E" w14:textId="77777777" w:rsidR="003238A8" w:rsidRPr="00F256E2" w:rsidRDefault="003238A8">
      <w:pPr>
        <w:rPr>
          <w:rFonts w:ascii="맑은 고딕" w:eastAsia="맑은 고딕" w:hAnsi="맑은 고딕"/>
          <w:sz w:val="20"/>
        </w:rPr>
      </w:pPr>
    </w:p>
    <w:p w14:paraId="44124A1F"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**Passage Translation (Korean):**</w:t>
      </w:r>
    </w:p>
    <w:p w14:paraId="44124A2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존재를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영국에서는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짧게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유지했습니다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짧은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풀은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이어졌습니다</w:t>
      </w:r>
      <w:r w:rsidRPr="00F256E2">
        <w:rPr>
          <w:rFonts w:ascii="맑은 고딕" w:eastAsia="맑은 고딕" w:hAnsi="맑은 고딕" w:cs="Arial Unicode MS"/>
          <w:sz w:val="20"/>
        </w:rPr>
        <w:t>.</w:t>
      </w:r>
    </w:p>
    <w:p w14:paraId="44124A21" w14:textId="77777777" w:rsidR="003238A8" w:rsidRPr="00F256E2" w:rsidRDefault="003238A8">
      <w:pPr>
        <w:rPr>
          <w:rFonts w:ascii="맑은 고딕" w:eastAsia="맑은 고딕" w:hAnsi="맑은 고딕"/>
          <w:sz w:val="20"/>
        </w:rPr>
      </w:pPr>
    </w:p>
    <w:p w14:paraId="44124A2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물리적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갈색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나무뱀이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우연히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유입되면서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섬에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서식하는</w:t>
      </w:r>
      <w:r w:rsidRPr="00F256E2">
        <w:rPr>
          <w:rFonts w:ascii="맑은 고딕" w:eastAsia="맑은 고딕" w:hAnsi="맑은 고딕" w:cs="Arial Unicode MS"/>
          <w:sz w:val="20"/>
        </w:rPr>
        <w:t xml:space="preserve"> 12</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10</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전멸했습니다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씨앗을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퍼뜨릴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새가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미래에는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적어질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숲</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근본적으로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w:t>
      </w:r>
    </w:p>
    <w:p w14:paraId="44124A23" w14:textId="77777777" w:rsidR="003238A8" w:rsidRPr="00F256E2" w:rsidRDefault="003238A8">
      <w:pPr>
        <w:rPr>
          <w:rFonts w:ascii="맑은 고딕" w:eastAsia="맑은 고딕" w:hAnsi="맑은 고딕"/>
          <w:sz w:val="20"/>
        </w:rPr>
      </w:pPr>
    </w:p>
    <w:p w14:paraId="44124A24" w14:textId="77777777" w:rsidR="003238A8" w:rsidRPr="00F256E2" w:rsidRDefault="003238A8">
      <w:pPr>
        <w:rPr>
          <w:rFonts w:ascii="맑은 고딕" w:eastAsia="맑은 고딕" w:hAnsi="맑은 고딕"/>
          <w:sz w:val="20"/>
        </w:rPr>
      </w:pPr>
    </w:p>
    <w:p w14:paraId="44124A2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9</w:t>
      </w:r>
    </w:p>
    <w:p w14:paraId="44124A2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9</w:t>
      </w:r>
    </w:p>
    <w:p w14:paraId="44124A27" w14:textId="77777777" w:rsidR="003238A8" w:rsidRPr="00F256E2" w:rsidRDefault="003238A8">
      <w:pPr>
        <w:rPr>
          <w:rFonts w:ascii="맑은 고딕" w:eastAsia="맑은 고딕" w:hAnsi="맑은 고딕"/>
          <w:sz w:val="20"/>
        </w:rPr>
      </w:pPr>
    </w:p>
    <w:p w14:paraId="44124A2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③</w:t>
      </w:r>
    </w:p>
    <w:p w14:paraId="44124A2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[depletion: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[integrity: </w:t>
      </w:r>
      <w:r w:rsidRPr="00F256E2">
        <w:rPr>
          <w:rFonts w:ascii="맑은 고딕" w:eastAsia="맑은 고딕" w:hAnsi="맑은 고딕" w:cs="Arial Unicode MS"/>
          <w:sz w:val="20"/>
        </w:rPr>
        <w:t>온전함</w:t>
      </w:r>
      <w:r w:rsidRPr="00F256E2">
        <w:rPr>
          <w:rFonts w:ascii="맑은 고딕" w:eastAsia="맑은 고딕" w:hAnsi="맑은 고딕" w:cs="Arial Unicode MS"/>
          <w:sz w:val="20"/>
        </w:rPr>
        <w:t>]</w:t>
      </w:r>
    </w:p>
    <w:p w14:paraId="44124A2A" w14:textId="77777777" w:rsidR="003238A8" w:rsidRPr="00F256E2" w:rsidRDefault="003238A8">
      <w:pPr>
        <w:rPr>
          <w:rFonts w:ascii="맑은 고딕" w:eastAsia="맑은 고딕" w:hAnsi="맑은 고딕"/>
          <w:sz w:val="20"/>
        </w:rPr>
      </w:pPr>
    </w:p>
    <w:p w14:paraId="44124A2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4A2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급격한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지문에서</w:t>
      </w:r>
      <w:r w:rsidRPr="00F256E2">
        <w:rPr>
          <w:rFonts w:ascii="맑은 고딕" w:eastAsia="맑은 고딕" w:hAnsi="맑은 고딕" w:cs="Arial Unicode MS"/>
          <w:sz w:val="20"/>
        </w:rPr>
        <w:t xml:space="preserve"> "world's population of bees is fast diminishing," "shrunk by nearly 90 percent," "declined by 25 percent," "bees are disappearing" </w:t>
      </w:r>
      <w:r w:rsidRPr="00F256E2">
        <w:rPr>
          <w:rFonts w:ascii="맑은 고딕" w:eastAsia="맑은 고딕" w:hAnsi="맑은 고딕" w:cs="Arial Unicode MS"/>
          <w:sz w:val="20"/>
        </w:rPr>
        <w:t>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현상을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차례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언급하고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뜻하는</w:t>
      </w:r>
      <w:r w:rsidRPr="00F256E2">
        <w:rPr>
          <w:rFonts w:ascii="맑은 고딕" w:eastAsia="맑은 고딕" w:hAnsi="맑은 고딕" w:cs="Arial Unicode MS"/>
          <w:sz w:val="20"/>
        </w:rPr>
        <w:t xml:space="preserve"> depletion</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A2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사라짐이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지문에서</w:t>
      </w:r>
      <w:r w:rsidRPr="00F256E2">
        <w:rPr>
          <w:rFonts w:ascii="맑은 고딕" w:eastAsia="맑은 고딕" w:hAnsi="맑은 고딕" w:cs="Arial Unicode MS"/>
          <w:sz w:val="20"/>
        </w:rPr>
        <w:t xml:space="preserve"> "one third of the crops we consume would be severely affected," "produce significantly less food," "might disappear without bees"</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시사하므로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paucity</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w:t>
      </w:r>
    </w:p>
    <w:p w14:paraId="44124A2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사라짐이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시스템의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온전함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시스템의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근본적인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온전함</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위협받는다는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의미하므로</w:t>
      </w:r>
      <w:r w:rsidRPr="00F256E2">
        <w:rPr>
          <w:rFonts w:ascii="맑은 고딕" w:eastAsia="맑은 고딕" w:hAnsi="맑은 고딕" w:cs="Arial Unicode MS"/>
          <w:sz w:val="20"/>
        </w:rPr>
        <w:t>, integrity(</w:t>
      </w:r>
      <w:r w:rsidRPr="00F256E2">
        <w:rPr>
          <w:rFonts w:ascii="맑은 고딕" w:eastAsia="맑은 고딕" w:hAnsi="맑은 고딕" w:cs="Arial Unicode MS"/>
          <w:sz w:val="20"/>
        </w:rPr>
        <w:t>온전함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통합성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A2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조합은</w:t>
      </w:r>
      <w:r w:rsidRPr="00F256E2">
        <w:rPr>
          <w:rFonts w:ascii="맑은 고딕" w:eastAsia="맑은 고딕" w:hAnsi="맑은 고딕" w:cs="Arial Unicode MS"/>
          <w:sz w:val="20"/>
        </w:rPr>
        <w:t xml:space="preserve"> 'depletion, paucity, integrity'</w:t>
      </w:r>
      <w:r w:rsidRPr="00F256E2">
        <w:rPr>
          <w:rFonts w:ascii="맑은 고딕" w:eastAsia="맑은 고딕" w:hAnsi="맑은 고딕" w:cs="Arial Unicode MS"/>
          <w:sz w:val="20"/>
        </w:rPr>
        <w:t>입니다</w:t>
      </w:r>
      <w:r w:rsidRPr="00F256E2">
        <w:rPr>
          <w:rFonts w:ascii="맑은 고딕" w:eastAsia="맑은 고딕" w:hAnsi="맑은 고딕" w:cs="Arial Unicode MS"/>
          <w:sz w:val="20"/>
        </w:rPr>
        <w:t>.</w:t>
      </w:r>
    </w:p>
    <w:p w14:paraId="44124A30" w14:textId="77777777" w:rsidR="003238A8" w:rsidRPr="00F256E2" w:rsidRDefault="003238A8">
      <w:pPr>
        <w:rPr>
          <w:rFonts w:ascii="맑은 고딕" w:eastAsia="맑은 고딕" w:hAnsi="맑은 고딕"/>
          <w:sz w:val="20"/>
        </w:rPr>
      </w:pPr>
    </w:p>
    <w:p w14:paraId="44124A31"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--Summary--</w:t>
      </w:r>
    </w:p>
    <w:p w14:paraId="44124A3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급격히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고갈은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관심사이며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사라짐은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생산과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온전함에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A33" w14:textId="77777777" w:rsidR="003238A8" w:rsidRPr="00F256E2" w:rsidRDefault="003238A8">
      <w:pPr>
        <w:rPr>
          <w:rFonts w:ascii="맑은 고딕" w:eastAsia="맑은 고딕" w:hAnsi="맑은 고딕"/>
          <w:sz w:val="20"/>
        </w:rPr>
      </w:pPr>
    </w:p>
    <w:p w14:paraId="44124A3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A3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① proliferation [</w:t>
      </w:r>
      <w:r w:rsidRPr="00F256E2">
        <w:rPr>
          <w:rFonts w:ascii="맑은 고딕" w:eastAsia="맑은 고딕" w:hAnsi="맑은 고딕" w:cs="Arial Unicode MS"/>
          <w:sz w:val="20"/>
        </w:rPr>
        <w:t>확산</w:t>
      </w:r>
      <w:r w:rsidRPr="00F256E2">
        <w:rPr>
          <w:rFonts w:ascii="맑은 고딕" w:eastAsia="맑은 고딕" w:hAnsi="맑은 고딕" w:cs="Arial Unicode MS"/>
          <w:sz w:val="20"/>
        </w:rPr>
        <w:t xml:space="preserve">]: [multiplication: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[propagation: </w:t>
      </w:r>
      <w:r w:rsidRPr="00F256E2">
        <w:rPr>
          <w:rFonts w:ascii="맑은 고딕" w:eastAsia="맑은 고딕" w:hAnsi="맑은 고딕" w:cs="Arial Unicode MS"/>
          <w:sz w:val="20"/>
        </w:rPr>
        <w:t>번식</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[burgeoning: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 xml:space="preserve">] / [reduction: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하락</w:t>
      </w:r>
      <w:r w:rsidRPr="00F256E2">
        <w:rPr>
          <w:rFonts w:ascii="맑은 고딕" w:eastAsia="맑은 고딕" w:hAnsi="맑은 고딕" w:cs="Arial Unicode MS"/>
          <w:sz w:val="20"/>
        </w:rPr>
        <w:t xml:space="preserve">], [stagnation: </w:t>
      </w:r>
      <w:r w:rsidRPr="00F256E2">
        <w:rPr>
          <w:rFonts w:ascii="맑은 고딕" w:eastAsia="맑은 고딕" w:hAnsi="맑은 고딕" w:cs="Arial Unicode MS"/>
          <w:sz w:val="20"/>
        </w:rPr>
        <w:t>정체</w:t>
      </w:r>
      <w:r w:rsidRPr="00F256E2">
        <w:rPr>
          <w:rFonts w:ascii="맑은 고딕" w:eastAsia="맑은 고딕" w:hAnsi="맑은 고딕" w:cs="Arial Unicode MS"/>
          <w:sz w:val="20"/>
        </w:rPr>
        <w:t>]</w:t>
      </w:r>
    </w:p>
    <w:p w14:paraId="44124A3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①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[plenty: </w:t>
      </w:r>
      <w:r w:rsidRPr="00F256E2">
        <w:rPr>
          <w:rFonts w:ascii="맑은 고딕" w:eastAsia="맑은 고딕" w:hAnsi="맑은 고딕" w:cs="Arial Unicode MS"/>
          <w:sz w:val="20"/>
        </w:rPr>
        <w:t>많음</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풍성함</w:t>
      </w:r>
      <w:r w:rsidRPr="00F256E2">
        <w:rPr>
          <w:rFonts w:ascii="맑은 고딕" w:eastAsia="맑은 고딕" w:hAnsi="맑은 고딕" w:cs="Arial Unicode MS"/>
          <w:sz w:val="20"/>
        </w:rPr>
        <w:t xml:space="preserve">], [copiousness: </w:t>
      </w:r>
      <w:r w:rsidRPr="00F256E2">
        <w:rPr>
          <w:rFonts w:ascii="맑은 고딕" w:eastAsia="맑은 고딕" w:hAnsi="맑은 고딕" w:cs="Arial Unicode MS"/>
          <w:sz w:val="20"/>
        </w:rPr>
        <w:t>다량</w:t>
      </w:r>
      <w:r w:rsidRPr="00F256E2">
        <w:rPr>
          <w:rFonts w:ascii="맑은 고딕" w:eastAsia="맑은 고딕" w:hAnsi="맑은 고딕" w:cs="Arial Unicode MS"/>
          <w:sz w:val="20"/>
        </w:rPr>
        <w:t xml:space="preserve">], [opulence: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 xml:space="preserve">] /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4A3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① resilience [</w:t>
      </w:r>
      <w:r w:rsidRPr="00F256E2">
        <w:rPr>
          <w:rFonts w:ascii="맑은 고딕" w:eastAsia="맑은 고딕" w:hAnsi="맑은 고딕" w:cs="Arial Unicode MS"/>
          <w:sz w:val="20"/>
        </w:rPr>
        <w:t>회복력</w:t>
      </w:r>
      <w:r w:rsidRPr="00F256E2">
        <w:rPr>
          <w:rFonts w:ascii="맑은 고딕" w:eastAsia="맑은 고딕" w:hAnsi="맑은 고딕" w:cs="Arial Unicode MS"/>
          <w:sz w:val="20"/>
        </w:rPr>
        <w:t xml:space="preserve">]: [elasticity: </w:t>
      </w:r>
      <w:r w:rsidRPr="00F256E2">
        <w:rPr>
          <w:rFonts w:ascii="맑은 고딕" w:eastAsia="맑은 고딕" w:hAnsi="맑은 고딕" w:cs="Arial Unicode MS"/>
          <w:sz w:val="20"/>
        </w:rPr>
        <w:t>탄력성</w:t>
      </w:r>
      <w:r w:rsidRPr="00F256E2">
        <w:rPr>
          <w:rFonts w:ascii="맑은 고딕" w:eastAsia="맑은 고딕" w:hAnsi="맑은 고딕" w:cs="Arial Unicode MS"/>
          <w:sz w:val="20"/>
        </w:rPr>
        <w:t xml:space="preserve">], [flexibility: </w:t>
      </w:r>
      <w:r w:rsidRPr="00F256E2">
        <w:rPr>
          <w:rFonts w:ascii="맑은 고딕" w:eastAsia="맑은 고딕" w:hAnsi="맑은 고딕" w:cs="Arial Unicode MS"/>
          <w:sz w:val="20"/>
        </w:rPr>
        <w:t>유연성</w:t>
      </w:r>
      <w:r w:rsidRPr="00F256E2">
        <w:rPr>
          <w:rFonts w:ascii="맑은 고딕" w:eastAsia="맑은 고딕" w:hAnsi="맑은 고딕" w:cs="Arial Unicode MS"/>
          <w:sz w:val="20"/>
        </w:rPr>
        <w:t xml:space="preserve">], [robustness: </w:t>
      </w:r>
      <w:r w:rsidRPr="00F256E2">
        <w:rPr>
          <w:rFonts w:ascii="맑은 고딕" w:eastAsia="맑은 고딕" w:hAnsi="맑은 고딕" w:cs="Arial Unicode MS"/>
          <w:sz w:val="20"/>
        </w:rPr>
        <w:t>강건함</w:t>
      </w:r>
      <w:r w:rsidRPr="00F256E2">
        <w:rPr>
          <w:rFonts w:ascii="맑은 고딕" w:eastAsia="맑은 고딕" w:hAnsi="맑은 고딕" w:cs="Arial Unicode MS"/>
          <w:sz w:val="20"/>
        </w:rPr>
        <w:t xml:space="preserve">], [adaptability: </w:t>
      </w:r>
      <w:r w:rsidRPr="00F256E2">
        <w:rPr>
          <w:rFonts w:ascii="맑은 고딕" w:eastAsia="맑은 고딕" w:hAnsi="맑은 고딕" w:cs="Arial Unicode MS"/>
          <w:sz w:val="20"/>
        </w:rPr>
        <w:t>적응성</w:t>
      </w:r>
      <w:r w:rsidRPr="00F256E2">
        <w:rPr>
          <w:rFonts w:ascii="맑은 고딕" w:eastAsia="맑은 고딕" w:hAnsi="맑은 고딕" w:cs="Arial Unicode MS"/>
          <w:sz w:val="20"/>
        </w:rPr>
        <w:t xml:space="preserve">] / [fragility: </w:t>
      </w:r>
      <w:r w:rsidRPr="00F256E2">
        <w:rPr>
          <w:rFonts w:ascii="맑은 고딕" w:eastAsia="맑은 고딕" w:hAnsi="맑은 고딕" w:cs="Arial Unicode MS"/>
          <w:sz w:val="20"/>
        </w:rPr>
        <w:t>취약성</w:t>
      </w:r>
      <w:r w:rsidRPr="00F256E2">
        <w:rPr>
          <w:rFonts w:ascii="맑은 고딕" w:eastAsia="맑은 고딕" w:hAnsi="맑은 고딕" w:cs="Arial Unicode MS"/>
          <w:sz w:val="20"/>
        </w:rPr>
        <w:t xml:space="preserve">], [vulnerability: </w:t>
      </w:r>
      <w:r w:rsidRPr="00F256E2">
        <w:rPr>
          <w:rFonts w:ascii="맑은 고딕" w:eastAsia="맑은 고딕" w:hAnsi="맑은 고딕" w:cs="Arial Unicode MS"/>
          <w:sz w:val="20"/>
        </w:rPr>
        <w:t>약점</w:t>
      </w:r>
      <w:r w:rsidRPr="00F256E2">
        <w:rPr>
          <w:rFonts w:ascii="맑은 고딕" w:eastAsia="맑은 고딕" w:hAnsi="맑은 고딕" w:cs="Arial Unicode MS"/>
          <w:sz w:val="20"/>
        </w:rPr>
        <w:t xml:space="preserve">], [brittleness: </w:t>
      </w:r>
      <w:r w:rsidRPr="00F256E2">
        <w:rPr>
          <w:rFonts w:ascii="맑은 고딕" w:eastAsia="맑은 고딕" w:hAnsi="맑은 고딕" w:cs="Arial Unicode MS"/>
          <w:sz w:val="20"/>
        </w:rPr>
        <w:t>부서지기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쉬움</w:t>
      </w:r>
      <w:r w:rsidRPr="00F256E2">
        <w:rPr>
          <w:rFonts w:ascii="맑은 고딕" w:eastAsia="맑은 고딕" w:hAnsi="맑은 고딕" w:cs="Arial Unicode MS"/>
          <w:sz w:val="20"/>
        </w:rPr>
        <w:t xml:space="preserve">], [inflexibility: </w:t>
      </w:r>
      <w:r w:rsidRPr="00F256E2">
        <w:rPr>
          <w:rFonts w:ascii="맑은 고딕" w:eastAsia="맑은 고딕" w:hAnsi="맑은 고딕" w:cs="Arial Unicode MS"/>
          <w:sz w:val="20"/>
        </w:rPr>
        <w:t>경직성</w:t>
      </w:r>
      <w:r w:rsidRPr="00F256E2">
        <w:rPr>
          <w:rFonts w:ascii="맑은 고딕" w:eastAsia="맑은 고딕" w:hAnsi="맑은 고딕" w:cs="Arial Unicode MS"/>
          <w:sz w:val="20"/>
        </w:rPr>
        <w:t>]</w:t>
      </w:r>
    </w:p>
    <w:p w14:paraId="44124A38" w14:textId="77777777" w:rsidR="003238A8" w:rsidRPr="00F256E2" w:rsidRDefault="003238A8">
      <w:pPr>
        <w:rPr>
          <w:rFonts w:ascii="맑은 고딕" w:eastAsia="맑은 고딕" w:hAnsi="맑은 고딕"/>
          <w:sz w:val="20"/>
        </w:rPr>
      </w:pPr>
    </w:p>
    <w:p w14:paraId="44124A3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② exacerbation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[aggravation: </w:t>
      </w:r>
      <w:r w:rsidRPr="00F256E2">
        <w:rPr>
          <w:rFonts w:ascii="맑은 고딕" w:eastAsia="맑은 고딕" w:hAnsi="맑은 고딕" w:cs="Arial Unicode MS"/>
          <w:sz w:val="20"/>
        </w:rPr>
        <w:t>심화</w:t>
      </w:r>
      <w:r w:rsidRPr="00F256E2">
        <w:rPr>
          <w:rFonts w:ascii="맑은 고딕" w:eastAsia="맑은 고딕" w:hAnsi="맑은 고딕" w:cs="Arial Unicode MS"/>
          <w:sz w:val="20"/>
        </w:rPr>
        <w:t xml:space="preserve">], [w worsening: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나빠짐</w:t>
      </w:r>
      <w:r w:rsidRPr="00F256E2">
        <w:rPr>
          <w:rFonts w:ascii="맑은 고딕" w:eastAsia="맑은 고딕" w:hAnsi="맑은 고딕" w:cs="Arial Unicode MS"/>
          <w:sz w:val="20"/>
        </w:rPr>
        <w:t xml:space="preserve">], [intensification: </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[heightening: </w:t>
      </w:r>
      <w:r w:rsidRPr="00F256E2">
        <w:rPr>
          <w:rFonts w:ascii="맑은 고딕" w:eastAsia="맑은 고딕" w:hAnsi="맑은 고딕" w:cs="Arial Unicode MS"/>
          <w:sz w:val="20"/>
        </w:rPr>
        <w:t>고조</w:t>
      </w:r>
      <w:r w:rsidRPr="00F256E2">
        <w:rPr>
          <w:rFonts w:ascii="맑은 고딕" w:eastAsia="맑은 고딕" w:hAnsi="맑은 고딕" w:cs="Arial Unicode MS"/>
          <w:sz w:val="20"/>
        </w:rPr>
        <w:t xml:space="preserve">] / [amelioration: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[alleviation: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xml:space="preserve">], [mitigation: </w:t>
      </w:r>
      <w:r w:rsidRPr="00F256E2">
        <w:rPr>
          <w:rFonts w:ascii="맑은 고딕" w:eastAsia="맑은 고딕" w:hAnsi="맑은 고딕" w:cs="Arial Unicode MS"/>
          <w:sz w:val="20"/>
        </w:rPr>
        <w:t>경감</w:t>
      </w:r>
      <w:r w:rsidRPr="00F256E2">
        <w:rPr>
          <w:rFonts w:ascii="맑은 고딕" w:eastAsia="맑은 고딕" w:hAnsi="맑은 고딕" w:cs="Arial Unicode MS"/>
          <w:sz w:val="20"/>
        </w:rPr>
        <w:t xml:space="preserve">], [improvement: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w:t>
      </w:r>
    </w:p>
    <w:p w14:paraId="44124A3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② 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 xml:space="preserve">], [lavishness: </w:t>
      </w:r>
      <w:r w:rsidRPr="00F256E2">
        <w:rPr>
          <w:rFonts w:ascii="맑은 고딕" w:eastAsia="맑은 고딕" w:hAnsi="맑은 고딕" w:cs="Arial Unicode MS"/>
          <w:sz w:val="20"/>
        </w:rPr>
        <w:t>낭비</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충만</w:t>
      </w:r>
      <w:r w:rsidRPr="00F256E2">
        <w:rPr>
          <w:rFonts w:ascii="맑은 고딕" w:eastAsia="맑은 고딕" w:hAnsi="맑은 고딕" w:cs="Arial Unicode MS"/>
          <w:sz w:val="20"/>
        </w:rPr>
        <w:t xml:space="preserve">], [extravagance: </w:t>
      </w:r>
      <w:r w:rsidRPr="00F256E2">
        <w:rPr>
          <w:rFonts w:ascii="맑은 고딕" w:eastAsia="맑은 고딕" w:hAnsi="맑은 고딕" w:cs="Arial Unicode MS"/>
          <w:sz w:val="20"/>
        </w:rPr>
        <w:t>사치</w:t>
      </w:r>
      <w:r w:rsidRPr="00F256E2">
        <w:rPr>
          <w:rFonts w:ascii="맑은 고딕" w:eastAsia="맑은 고딕" w:hAnsi="맑은 고딕" w:cs="Arial Unicode MS"/>
          <w:sz w:val="20"/>
        </w:rPr>
        <w:t xml:space="preserve">] /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p>
    <w:p w14:paraId="44124A3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② stagnation [</w:t>
      </w:r>
      <w:r w:rsidRPr="00F256E2">
        <w:rPr>
          <w:rFonts w:ascii="맑은 고딕" w:eastAsia="맑은 고딕" w:hAnsi="맑은 고딕" w:cs="Arial Unicode MS"/>
          <w:sz w:val="20"/>
        </w:rPr>
        <w:t>정체</w:t>
      </w:r>
      <w:r w:rsidRPr="00F256E2">
        <w:rPr>
          <w:rFonts w:ascii="맑은 고딕" w:eastAsia="맑은 고딕" w:hAnsi="맑은 고딕" w:cs="Arial Unicode MS"/>
          <w:sz w:val="20"/>
        </w:rPr>
        <w:t xml:space="preserve">]: [inertia: </w:t>
      </w:r>
      <w:r w:rsidRPr="00F256E2">
        <w:rPr>
          <w:rFonts w:ascii="맑은 고딕" w:eastAsia="맑은 고딕" w:hAnsi="맑은 고딕" w:cs="Arial Unicode MS"/>
          <w:sz w:val="20"/>
        </w:rPr>
        <w:t>관성</w:t>
      </w:r>
      <w:r w:rsidRPr="00F256E2">
        <w:rPr>
          <w:rFonts w:ascii="맑은 고딕" w:eastAsia="맑은 고딕" w:hAnsi="맑은 고딕" w:cs="Arial Unicode MS"/>
          <w:sz w:val="20"/>
        </w:rPr>
        <w:t xml:space="preserve">], [inactivity: </w:t>
      </w:r>
      <w:r w:rsidRPr="00F256E2">
        <w:rPr>
          <w:rFonts w:ascii="맑은 고딕" w:eastAsia="맑은 고딕" w:hAnsi="맑은 고딕" w:cs="Arial Unicode MS"/>
          <w:sz w:val="20"/>
        </w:rPr>
        <w:t>비활동</w:t>
      </w:r>
      <w:r w:rsidRPr="00F256E2">
        <w:rPr>
          <w:rFonts w:ascii="맑은 고딕" w:eastAsia="맑은 고딕" w:hAnsi="맑은 고딕" w:cs="Arial Unicode MS"/>
          <w:sz w:val="20"/>
        </w:rPr>
        <w:t xml:space="preserve">], [dormancy: </w:t>
      </w:r>
      <w:r w:rsidRPr="00F256E2">
        <w:rPr>
          <w:rFonts w:ascii="맑은 고딕" w:eastAsia="맑은 고딕" w:hAnsi="맑은 고딕" w:cs="Arial Unicode MS"/>
          <w:sz w:val="20"/>
        </w:rPr>
        <w:t>휴면</w:t>
      </w:r>
      <w:r w:rsidRPr="00F256E2">
        <w:rPr>
          <w:rFonts w:ascii="맑은 고딕" w:eastAsia="맑은 고딕" w:hAnsi="맑은 고딕" w:cs="Arial Unicode MS"/>
          <w:sz w:val="20"/>
        </w:rPr>
        <w:t xml:space="preserve">], [sluggishness: </w:t>
      </w:r>
      <w:r w:rsidRPr="00F256E2">
        <w:rPr>
          <w:rFonts w:ascii="맑은 고딕" w:eastAsia="맑은 고딕" w:hAnsi="맑은 고딕" w:cs="Arial Unicode MS"/>
          <w:sz w:val="20"/>
        </w:rPr>
        <w:t>둔화</w:t>
      </w:r>
      <w:r w:rsidRPr="00F256E2">
        <w:rPr>
          <w:rFonts w:ascii="맑은 고딕" w:eastAsia="맑은 고딕" w:hAnsi="맑은 고딕" w:cs="Arial Unicode MS"/>
          <w:sz w:val="20"/>
        </w:rPr>
        <w:t xml:space="preserve">] / [progress: </w:t>
      </w:r>
      <w:r w:rsidRPr="00F256E2">
        <w:rPr>
          <w:rFonts w:ascii="맑은 고딕" w:eastAsia="맑은 고딕" w:hAnsi="맑은 고딕" w:cs="Arial Unicode MS"/>
          <w:sz w:val="20"/>
        </w:rPr>
        <w:t>진보</w:t>
      </w:r>
      <w:r w:rsidRPr="00F256E2">
        <w:rPr>
          <w:rFonts w:ascii="맑은 고딕" w:eastAsia="맑은 고딕" w:hAnsi="맑은 고딕" w:cs="Arial Unicode MS"/>
          <w:sz w:val="20"/>
        </w:rPr>
        <w:t xml:space="preserve">], [advancement: </w:t>
      </w:r>
      <w:r w:rsidRPr="00F256E2">
        <w:rPr>
          <w:rFonts w:ascii="맑은 고딕" w:eastAsia="맑은 고딕" w:hAnsi="맑은 고딕" w:cs="Arial Unicode MS"/>
          <w:sz w:val="20"/>
        </w:rPr>
        <w:t>발전</w:t>
      </w:r>
      <w:r w:rsidRPr="00F256E2">
        <w:rPr>
          <w:rFonts w:ascii="맑은 고딕" w:eastAsia="맑은 고딕" w:hAnsi="맑은 고딕" w:cs="Arial Unicode MS"/>
          <w:sz w:val="20"/>
        </w:rPr>
        <w:t xml:space="preserve">], [growth: </w:t>
      </w:r>
      <w:r w:rsidRPr="00F256E2">
        <w:rPr>
          <w:rFonts w:ascii="맑은 고딕" w:eastAsia="맑은 고딕" w:hAnsi="맑은 고딕" w:cs="Arial Unicode MS"/>
          <w:sz w:val="20"/>
        </w:rPr>
        <w:t>성장</w:t>
      </w:r>
      <w:r w:rsidRPr="00F256E2">
        <w:rPr>
          <w:rFonts w:ascii="맑은 고딕" w:eastAsia="맑은 고딕" w:hAnsi="맑은 고딕" w:cs="Arial Unicode MS"/>
          <w:sz w:val="20"/>
        </w:rPr>
        <w:t xml:space="preserve">], [development: </w:t>
      </w:r>
      <w:r w:rsidRPr="00F256E2">
        <w:rPr>
          <w:rFonts w:ascii="맑은 고딕" w:eastAsia="맑은 고딕" w:hAnsi="맑은 고딕" w:cs="Arial Unicode MS"/>
          <w:sz w:val="20"/>
        </w:rPr>
        <w:t>발달</w:t>
      </w:r>
      <w:r w:rsidRPr="00F256E2">
        <w:rPr>
          <w:rFonts w:ascii="맑은 고딕" w:eastAsia="맑은 고딕" w:hAnsi="맑은 고딕" w:cs="Arial Unicode MS"/>
          <w:sz w:val="20"/>
        </w:rPr>
        <w:t>]</w:t>
      </w:r>
    </w:p>
    <w:p w14:paraId="44124A3C" w14:textId="77777777" w:rsidR="003238A8" w:rsidRPr="00F256E2" w:rsidRDefault="003238A8">
      <w:pPr>
        <w:rPr>
          <w:rFonts w:ascii="맑은 고딕" w:eastAsia="맑은 고딕" w:hAnsi="맑은 고딕"/>
          <w:sz w:val="20"/>
        </w:rPr>
      </w:pPr>
    </w:p>
    <w:p w14:paraId="44124A3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③ depletion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 xml:space="preserve">]: [exhaustion: </w:t>
      </w:r>
      <w:r w:rsidRPr="00F256E2">
        <w:rPr>
          <w:rFonts w:ascii="맑은 고딕" w:eastAsia="맑은 고딕" w:hAnsi="맑은 고딕" w:cs="Arial Unicode MS"/>
          <w:sz w:val="20"/>
        </w:rPr>
        <w:t>소진</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[consumption: </w:t>
      </w:r>
      <w:r w:rsidRPr="00F256E2">
        <w:rPr>
          <w:rFonts w:ascii="맑은 고딕" w:eastAsia="맑은 고딕" w:hAnsi="맑은 고딕" w:cs="Arial Unicode MS"/>
          <w:sz w:val="20"/>
        </w:rPr>
        <w:t>소모</w:t>
      </w:r>
      <w:r w:rsidRPr="00F256E2">
        <w:rPr>
          <w:rFonts w:ascii="맑은 고딕" w:eastAsia="맑은 고딕" w:hAnsi="맑은 고딕" w:cs="Arial Unicode MS"/>
          <w:sz w:val="20"/>
        </w:rPr>
        <w:t xml:space="preserve">], [drainage: </w:t>
      </w:r>
      <w:r w:rsidRPr="00F256E2">
        <w:rPr>
          <w:rFonts w:ascii="맑은 고딕" w:eastAsia="맑은 고딕" w:hAnsi="맑은 고딕" w:cs="Arial Unicode MS"/>
          <w:sz w:val="20"/>
        </w:rPr>
        <w:t>유출</w:t>
      </w:r>
      <w:r w:rsidRPr="00F256E2">
        <w:rPr>
          <w:rFonts w:ascii="맑은 고딕" w:eastAsia="맑은 고딕" w:hAnsi="맑은 고딕" w:cs="Arial Unicode MS"/>
          <w:sz w:val="20"/>
        </w:rPr>
        <w:t xml:space="preserve">] / [replenishment: </w:t>
      </w:r>
      <w:r w:rsidRPr="00F256E2">
        <w:rPr>
          <w:rFonts w:ascii="맑은 고딕" w:eastAsia="맑은 고딕" w:hAnsi="맑은 고딕" w:cs="Arial Unicode MS"/>
          <w:sz w:val="20"/>
        </w:rPr>
        <w:t>보충</w:t>
      </w:r>
      <w:r w:rsidRPr="00F256E2">
        <w:rPr>
          <w:rFonts w:ascii="맑은 고딕" w:eastAsia="맑은 고딕" w:hAnsi="맑은 고딕" w:cs="Arial Unicode MS"/>
          <w:sz w:val="20"/>
        </w:rPr>
        <w:t xml:space="preserve">], [restoration: </w:t>
      </w:r>
      <w:r w:rsidRPr="00F256E2">
        <w:rPr>
          <w:rFonts w:ascii="맑은 고딕" w:eastAsia="맑은 고딕" w:hAnsi="맑은 고딕" w:cs="Arial Unicode MS"/>
          <w:sz w:val="20"/>
        </w:rPr>
        <w:t>복구</w:t>
      </w:r>
      <w:r w:rsidRPr="00F256E2">
        <w:rPr>
          <w:rFonts w:ascii="맑은 고딕" w:eastAsia="맑은 고딕" w:hAnsi="맑은 고딕" w:cs="Arial Unicode MS"/>
          <w:sz w:val="20"/>
        </w:rPr>
        <w:t xml:space="preserve">], [accumulation: </w:t>
      </w:r>
      <w:r w:rsidRPr="00F256E2">
        <w:rPr>
          <w:rFonts w:ascii="맑은 고딕" w:eastAsia="맑은 고딕" w:hAnsi="맑은 고딕" w:cs="Arial Unicode MS"/>
          <w:sz w:val="20"/>
        </w:rPr>
        <w:t>축적</w:t>
      </w:r>
      <w:r w:rsidRPr="00F256E2">
        <w:rPr>
          <w:rFonts w:ascii="맑은 고딕" w:eastAsia="맑은 고딕" w:hAnsi="맑은 고딕" w:cs="Arial Unicode MS"/>
          <w:sz w:val="20"/>
        </w:rPr>
        <w:t xml:space="preserve">], [increase: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w:t>
      </w:r>
    </w:p>
    <w:p w14:paraId="44124A3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③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결함</w:t>
      </w:r>
      <w:r w:rsidRPr="00F256E2">
        <w:rPr>
          <w:rFonts w:ascii="맑은 고딕" w:eastAsia="맑은 고딕" w:hAnsi="맑은 고딕" w:cs="Arial Unicode MS"/>
          <w:sz w:val="20"/>
        </w:rPr>
        <w:t xml:space="preserve">] /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풍성함</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충만</w:t>
      </w:r>
      <w:r w:rsidRPr="00F256E2">
        <w:rPr>
          <w:rFonts w:ascii="맑은 고딕" w:eastAsia="맑은 고딕" w:hAnsi="맑은 고딕" w:cs="Arial Unicode MS"/>
          <w:sz w:val="20"/>
        </w:rPr>
        <w:t xml:space="preserve">], [surplus: </w:t>
      </w:r>
      <w:r w:rsidRPr="00F256E2">
        <w:rPr>
          <w:rFonts w:ascii="맑은 고딕" w:eastAsia="맑은 고딕" w:hAnsi="맑은 고딕" w:cs="Arial Unicode MS"/>
          <w:sz w:val="20"/>
        </w:rPr>
        <w:t>잉여</w:t>
      </w:r>
      <w:r w:rsidRPr="00F256E2">
        <w:rPr>
          <w:rFonts w:ascii="맑은 고딕" w:eastAsia="맑은 고딕" w:hAnsi="맑은 고딕" w:cs="Arial Unicode MS"/>
          <w:sz w:val="20"/>
        </w:rPr>
        <w:t>]</w:t>
      </w:r>
    </w:p>
    <w:p w14:paraId="44124A3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③ integrity [</w:t>
      </w:r>
      <w:r w:rsidRPr="00F256E2">
        <w:rPr>
          <w:rFonts w:ascii="맑은 고딕" w:eastAsia="맑은 고딕" w:hAnsi="맑은 고딕" w:cs="Arial Unicode MS"/>
          <w:sz w:val="20"/>
        </w:rPr>
        <w:t>온전함</w:t>
      </w:r>
      <w:r w:rsidRPr="00F256E2">
        <w:rPr>
          <w:rFonts w:ascii="맑은 고딕" w:eastAsia="맑은 고딕" w:hAnsi="맑은 고딕" w:cs="Arial Unicode MS"/>
          <w:sz w:val="20"/>
        </w:rPr>
        <w:t xml:space="preserve">]: [wholeness: </w:t>
      </w:r>
      <w:r w:rsidRPr="00F256E2">
        <w:rPr>
          <w:rFonts w:ascii="맑은 고딕" w:eastAsia="맑은 고딕" w:hAnsi="맑은 고딕" w:cs="Arial Unicode MS"/>
          <w:sz w:val="20"/>
        </w:rPr>
        <w:t>완전함</w:t>
      </w:r>
      <w:r w:rsidRPr="00F256E2">
        <w:rPr>
          <w:rFonts w:ascii="맑은 고딕" w:eastAsia="맑은 고딕" w:hAnsi="맑은 고딕" w:cs="Arial Unicode MS"/>
          <w:sz w:val="20"/>
        </w:rPr>
        <w:t xml:space="preserve">], [soundness: </w:t>
      </w:r>
      <w:r w:rsidRPr="00F256E2">
        <w:rPr>
          <w:rFonts w:ascii="맑은 고딕" w:eastAsia="맑은 고딕" w:hAnsi="맑은 고딕" w:cs="Arial Unicode MS"/>
          <w:sz w:val="20"/>
        </w:rPr>
        <w:t>건전함</w:t>
      </w:r>
      <w:r w:rsidRPr="00F256E2">
        <w:rPr>
          <w:rFonts w:ascii="맑은 고딕" w:eastAsia="맑은 고딕" w:hAnsi="맑은 고딕" w:cs="Arial Unicode MS"/>
          <w:sz w:val="20"/>
        </w:rPr>
        <w:t xml:space="preserve">], [completeness: </w:t>
      </w:r>
      <w:r w:rsidRPr="00F256E2">
        <w:rPr>
          <w:rFonts w:ascii="맑은 고딕" w:eastAsia="맑은 고딕" w:hAnsi="맑은 고딕" w:cs="Arial Unicode MS"/>
          <w:sz w:val="20"/>
        </w:rPr>
        <w:t>완벽함</w:t>
      </w:r>
      <w:r w:rsidRPr="00F256E2">
        <w:rPr>
          <w:rFonts w:ascii="맑은 고딕" w:eastAsia="맑은 고딕" w:hAnsi="맑은 고딕" w:cs="Arial Unicode MS"/>
          <w:sz w:val="20"/>
        </w:rPr>
        <w:t xml:space="preserve">], [uprightness: </w:t>
      </w:r>
      <w:r w:rsidRPr="00F256E2">
        <w:rPr>
          <w:rFonts w:ascii="맑은 고딕" w:eastAsia="맑은 고딕" w:hAnsi="맑은 고딕" w:cs="Arial Unicode MS"/>
          <w:sz w:val="20"/>
        </w:rPr>
        <w:t>정직</w:t>
      </w:r>
      <w:r w:rsidRPr="00F256E2">
        <w:rPr>
          <w:rFonts w:ascii="맑은 고딕" w:eastAsia="맑은 고딕" w:hAnsi="맑은 고딕" w:cs="Arial Unicode MS"/>
          <w:sz w:val="20"/>
        </w:rPr>
        <w:t xml:space="preserve">] / [fragmentation: </w:t>
      </w:r>
      <w:r w:rsidRPr="00F256E2">
        <w:rPr>
          <w:rFonts w:ascii="맑은 고딕" w:eastAsia="맑은 고딕" w:hAnsi="맑은 고딕" w:cs="Arial Unicode MS"/>
          <w:sz w:val="20"/>
        </w:rPr>
        <w:t>파편화</w:t>
      </w:r>
      <w:r w:rsidRPr="00F256E2">
        <w:rPr>
          <w:rFonts w:ascii="맑은 고딕" w:eastAsia="맑은 고딕" w:hAnsi="맑은 고딕" w:cs="Arial Unicode MS"/>
          <w:sz w:val="20"/>
        </w:rPr>
        <w:t xml:space="preserve">], [disintegration: </w:t>
      </w:r>
      <w:r w:rsidRPr="00F256E2">
        <w:rPr>
          <w:rFonts w:ascii="맑은 고딕" w:eastAsia="맑은 고딕" w:hAnsi="맑은 고딕" w:cs="Arial Unicode MS"/>
          <w:sz w:val="20"/>
        </w:rPr>
        <w:t>해체</w:t>
      </w:r>
      <w:r w:rsidRPr="00F256E2">
        <w:rPr>
          <w:rFonts w:ascii="맑은 고딕" w:eastAsia="맑은 고딕" w:hAnsi="맑은 고딕" w:cs="Arial Unicode MS"/>
          <w:sz w:val="20"/>
        </w:rPr>
        <w:t xml:space="preserve">], [corruption: </w:t>
      </w:r>
      <w:r w:rsidRPr="00F256E2">
        <w:rPr>
          <w:rFonts w:ascii="맑은 고딕" w:eastAsia="맑은 고딕" w:hAnsi="맑은 고딕" w:cs="Arial Unicode MS"/>
          <w:sz w:val="20"/>
        </w:rPr>
        <w:t>부패</w:t>
      </w:r>
      <w:r w:rsidRPr="00F256E2">
        <w:rPr>
          <w:rFonts w:ascii="맑은 고딕" w:eastAsia="맑은 고딕" w:hAnsi="맑은 고딕" w:cs="Arial Unicode MS"/>
          <w:sz w:val="20"/>
        </w:rPr>
        <w:t xml:space="preserve">], [compromise: </w:t>
      </w:r>
      <w:r w:rsidRPr="00F256E2">
        <w:rPr>
          <w:rFonts w:ascii="맑은 고딕" w:eastAsia="맑은 고딕" w:hAnsi="맑은 고딕" w:cs="Arial Unicode MS"/>
          <w:sz w:val="20"/>
        </w:rPr>
        <w:t>훼손</w:t>
      </w:r>
      <w:r w:rsidRPr="00F256E2">
        <w:rPr>
          <w:rFonts w:ascii="맑은 고딕" w:eastAsia="맑은 고딕" w:hAnsi="맑은 고딕" w:cs="Arial Unicode MS"/>
          <w:sz w:val="20"/>
        </w:rPr>
        <w:t>]</w:t>
      </w:r>
    </w:p>
    <w:p w14:paraId="44124A40" w14:textId="77777777" w:rsidR="003238A8" w:rsidRPr="00F256E2" w:rsidRDefault="003238A8">
      <w:pPr>
        <w:rPr>
          <w:rFonts w:ascii="맑은 고딕" w:eastAsia="맑은 고딕" w:hAnsi="맑은 고딕"/>
          <w:sz w:val="20"/>
        </w:rPr>
      </w:pPr>
    </w:p>
    <w:p w14:paraId="44124A4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④ 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[improvement: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xml:space="preserve">], [enhancement: </w:t>
      </w:r>
      <w:r w:rsidRPr="00F256E2">
        <w:rPr>
          <w:rFonts w:ascii="맑은 고딕" w:eastAsia="맑은 고딕" w:hAnsi="맑은 고딕" w:cs="Arial Unicode MS"/>
          <w:sz w:val="20"/>
        </w:rPr>
        <w:t>증진</w:t>
      </w:r>
      <w:r w:rsidRPr="00F256E2">
        <w:rPr>
          <w:rFonts w:ascii="맑은 고딕" w:eastAsia="맑은 고딕" w:hAnsi="맑은 고딕" w:cs="Arial Unicode MS"/>
          <w:sz w:val="20"/>
        </w:rPr>
        <w:t xml:space="preserve">], [betterment: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[rectification: </w:t>
      </w:r>
      <w:r w:rsidRPr="00F256E2">
        <w:rPr>
          <w:rFonts w:ascii="맑은 고딕" w:eastAsia="맑은 고딕" w:hAnsi="맑은 고딕" w:cs="Arial Unicode MS"/>
          <w:sz w:val="20"/>
        </w:rPr>
        <w:t>교정</w:t>
      </w:r>
      <w:r w:rsidRPr="00F256E2">
        <w:rPr>
          <w:rFonts w:ascii="맑은 고딕" w:eastAsia="맑은 고딕" w:hAnsi="맑은 고딕" w:cs="Arial Unicode MS"/>
          <w:sz w:val="20"/>
        </w:rPr>
        <w:t xml:space="preserve">] /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[worsening: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나빠짐</w:t>
      </w:r>
      <w:r w:rsidRPr="00F256E2">
        <w:rPr>
          <w:rFonts w:ascii="맑은 고딕" w:eastAsia="맑은 고딕" w:hAnsi="맑은 고딕" w:cs="Arial Unicode MS"/>
          <w:sz w:val="20"/>
        </w:rPr>
        <w:t xml:space="preserve">], [degradation: </w:t>
      </w:r>
      <w:r w:rsidRPr="00F256E2">
        <w:rPr>
          <w:rFonts w:ascii="맑은 고딕" w:eastAsia="맑은 고딕" w:hAnsi="맑은 고딕" w:cs="Arial Unicode MS"/>
          <w:sz w:val="20"/>
        </w:rPr>
        <w:t>저하</w:t>
      </w:r>
      <w:r w:rsidRPr="00F256E2">
        <w:rPr>
          <w:rFonts w:ascii="맑은 고딕" w:eastAsia="맑은 고딕" w:hAnsi="맑은 고딕" w:cs="Arial Unicode MS"/>
          <w:sz w:val="20"/>
        </w:rPr>
        <w:t xml:space="preserve">], [exacerbation: </w:t>
      </w:r>
      <w:r w:rsidRPr="00F256E2">
        <w:rPr>
          <w:rFonts w:ascii="맑은 고딕" w:eastAsia="맑은 고딕" w:hAnsi="맑은 고딕" w:cs="Arial Unicode MS"/>
          <w:sz w:val="20"/>
        </w:rPr>
        <w:t>심화</w:t>
      </w:r>
      <w:r w:rsidRPr="00F256E2">
        <w:rPr>
          <w:rFonts w:ascii="맑은 고딕" w:eastAsia="맑은 고딕" w:hAnsi="맑은 고딕" w:cs="Arial Unicode MS"/>
          <w:sz w:val="20"/>
        </w:rPr>
        <w:t>]</w:t>
      </w:r>
    </w:p>
    <w:p w14:paraId="44124A4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④ surplus [</w:t>
      </w:r>
      <w:r w:rsidRPr="00F256E2">
        <w:rPr>
          <w:rFonts w:ascii="맑은 고딕" w:eastAsia="맑은 고딕" w:hAnsi="맑은 고딕" w:cs="Arial Unicode MS"/>
          <w:sz w:val="20"/>
        </w:rPr>
        <w:t>잉여</w:t>
      </w:r>
      <w:r w:rsidRPr="00F256E2">
        <w:rPr>
          <w:rFonts w:ascii="맑은 고딕" w:eastAsia="맑은 고딕" w:hAnsi="맑은 고딕" w:cs="Arial Unicode MS"/>
          <w:sz w:val="20"/>
        </w:rPr>
        <w:t xml:space="preserve">]: [excess: </w:t>
      </w:r>
      <w:r w:rsidRPr="00F256E2">
        <w:rPr>
          <w:rFonts w:ascii="맑은 고딕" w:eastAsia="맑은 고딕" w:hAnsi="맑은 고딕" w:cs="Arial Unicode MS"/>
          <w:sz w:val="20"/>
        </w:rPr>
        <w:t>초과</w:t>
      </w:r>
      <w:r w:rsidRPr="00F256E2">
        <w:rPr>
          <w:rFonts w:ascii="맑은 고딕" w:eastAsia="맑은 고딕" w:hAnsi="맑은 고딕" w:cs="Arial Unicode MS"/>
          <w:sz w:val="20"/>
        </w:rPr>
        <w:t xml:space="preserve">], [superfluity: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[overage: </w:t>
      </w:r>
      <w:r w:rsidRPr="00F256E2">
        <w:rPr>
          <w:rFonts w:ascii="맑은 고딕" w:eastAsia="맑은 고딕" w:hAnsi="맑은 고딕" w:cs="Arial Unicode MS"/>
          <w:sz w:val="20"/>
        </w:rPr>
        <w:t>초과량</w:t>
      </w:r>
      <w:r w:rsidRPr="00F256E2">
        <w:rPr>
          <w:rFonts w:ascii="맑은 고딕" w:eastAsia="맑은 고딕" w:hAnsi="맑은 고딕" w:cs="Arial Unicode MS"/>
          <w:sz w:val="20"/>
        </w:rPr>
        <w:t xml:space="preserve">], [remainder: </w:t>
      </w:r>
      <w:r w:rsidRPr="00F256E2">
        <w:rPr>
          <w:rFonts w:ascii="맑은 고딕" w:eastAsia="맑은 고딕" w:hAnsi="맑은 고딕" w:cs="Arial Unicode MS"/>
          <w:sz w:val="20"/>
        </w:rPr>
        <w:t>나머지</w:t>
      </w:r>
      <w:r w:rsidRPr="00F256E2">
        <w:rPr>
          <w:rFonts w:ascii="맑은 고딕" w:eastAsia="맑은 고딕" w:hAnsi="맑은 고딕" w:cs="Arial Unicode MS"/>
          <w:sz w:val="20"/>
        </w:rPr>
        <w:t xml:space="preserve">] / [deficit: </w:t>
      </w:r>
      <w:r w:rsidRPr="00F256E2">
        <w:rPr>
          <w:rFonts w:ascii="맑은 고딕" w:eastAsia="맑은 고딕" w:hAnsi="맑은 고딕" w:cs="Arial Unicode MS"/>
          <w:sz w:val="20"/>
        </w:rPr>
        <w:t>부족액</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w:t>
      </w:r>
    </w:p>
    <w:p w14:paraId="44124A4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④ fortitude [</w:t>
      </w:r>
      <w:r w:rsidRPr="00F256E2">
        <w:rPr>
          <w:rFonts w:ascii="맑은 고딕" w:eastAsia="맑은 고딕" w:hAnsi="맑은 고딕" w:cs="Arial Unicode MS"/>
          <w:sz w:val="20"/>
        </w:rPr>
        <w:t>불굴의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용기</w:t>
      </w:r>
      <w:r w:rsidRPr="00F256E2">
        <w:rPr>
          <w:rFonts w:ascii="맑은 고딕" w:eastAsia="맑은 고딕" w:hAnsi="맑은 고딕" w:cs="Arial Unicode MS"/>
          <w:sz w:val="20"/>
        </w:rPr>
        <w:t xml:space="preserve">]: [courage: </w:t>
      </w:r>
      <w:r w:rsidRPr="00F256E2">
        <w:rPr>
          <w:rFonts w:ascii="맑은 고딕" w:eastAsia="맑은 고딕" w:hAnsi="맑은 고딕" w:cs="Arial Unicode MS"/>
          <w:sz w:val="20"/>
        </w:rPr>
        <w:t>용기</w:t>
      </w:r>
      <w:r w:rsidRPr="00F256E2">
        <w:rPr>
          <w:rFonts w:ascii="맑은 고딕" w:eastAsia="맑은 고딕" w:hAnsi="맑은 고딕" w:cs="Arial Unicode MS"/>
          <w:sz w:val="20"/>
        </w:rPr>
        <w:t xml:space="preserve">], [endurance: </w:t>
      </w:r>
      <w:r w:rsidRPr="00F256E2">
        <w:rPr>
          <w:rFonts w:ascii="맑은 고딕" w:eastAsia="맑은 고딕" w:hAnsi="맑은 고딕" w:cs="Arial Unicode MS"/>
          <w:sz w:val="20"/>
        </w:rPr>
        <w:t>인내</w:t>
      </w:r>
      <w:r w:rsidRPr="00F256E2">
        <w:rPr>
          <w:rFonts w:ascii="맑은 고딕" w:eastAsia="맑은 고딕" w:hAnsi="맑은 고딕" w:cs="Arial Unicode MS"/>
          <w:sz w:val="20"/>
        </w:rPr>
        <w:t xml:space="preserve">], [resilience: </w:t>
      </w:r>
      <w:r w:rsidRPr="00F256E2">
        <w:rPr>
          <w:rFonts w:ascii="맑은 고딕" w:eastAsia="맑은 고딕" w:hAnsi="맑은 고딕" w:cs="Arial Unicode MS"/>
          <w:sz w:val="20"/>
        </w:rPr>
        <w:t>회복력</w:t>
      </w:r>
      <w:r w:rsidRPr="00F256E2">
        <w:rPr>
          <w:rFonts w:ascii="맑은 고딕" w:eastAsia="맑은 고딕" w:hAnsi="맑은 고딕" w:cs="Arial Unicode MS"/>
          <w:sz w:val="20"/>
        </w:rPr>
        <w:t xml:space="preserve">], [steadfastness: </w:t>
      </w:r>
      <w:r w:rsidRPr="00F256E2">
        <w:rPr>
          <w:rFonts w:ascii="맑은 고딕" w:eastAsia="맑은 고딕" w:hAnsi="맑은 고딕" w:cs="Arial Unicode MS"/>
          <w:sz w:val="20"/>
        </w:rPr>
        <w:t>굳건함</w:t>
      </w:r>
      <w:r w:rsidRPr="00F256E2">
        <w:rPr>
          <w:rFonts w:ascii="맑은 고딕" w:eastAsia="맑은 고딕" w:hAnsi="맑은 고딕" w:cs="Arial Unicode MS"/>
          <w:sz w:val="20"/>
        </w:rPr>
        <w:t xml:space="preserve">] / [cowardice: </w:t>
      </w:r>
      <w:r w:rsidRPr="00F256E2">
        <w:rPr>
          <w:rFonts w:ascii="맑은 고딕" w:eastAsia="맑은 고딕" w:hAnsi="맑은 고딕" w:cs="Arial Unicode MS"/>
          <w:sz w:val="20"/>
        </w:rPr>
        <w:t>비겁함</w:t>
      </w:r>
      <w:r w:rsidRPr="00F256E2">
        <w:rPr>
          <w:rFonts w:ascii="맑은 고딕" w:eastAsia="맑은 고딕" w:hAnsi="맑은 고딕" w:cs="Arial Unicode MS"/>
          <w:sz w:val="20"/>
        </w:rPr>
        <w:t xml:space="preserve">], [timidity: </w:t>
      </w:r>
      <w:r w:rsidRPr="00F256E2">
        <w:rPr>
          <w:rFonts w:ascii="맑은 고딕" w:eastAsia="맑은 고딕" w:hAnsi="맑은 고딕" w:cs="Arial Unicode MS"/>
          <w:sz w:val="20"/>
        </w:rPr>
        <w:t>소심함</w:t>
      </w:r>
      <w:r w:rsidRPr="00F256E2">
        <w:rPr>
          <w:rFonts w:ascii="맑은 고딕" w:eastAsia="맑은 고딕" w:hAnsi="맑은 고딕" w:cs="Arial Unicode MS"/>
          <w:sz w:val="20"/>
        </w:rPr>
        <w:t xml:space="preserve">], [weakness: </w:t>
      </w:r>
      <w:r w:rsidRPr="00F256E2">
        <w:rPr>
          <w:rFonts w:ascii="맑은 고딕" w:eastAsia="맑은 고딕" w:hAnsi="맑은 고딕" w:cs="Arial Unicode MS"/>
          <w:sz w:val="20"/>
        </w:rPr>
        <w:t>약함</w:t>
      </w:r>
      <w:r w:rsidRPr="00F256E2">
        <w:rPr>
          <w:rFonts w:ascii="맑은 고딕" w:eastAsia="맑은 고딕" w:hAnsi="맑은 고딕" w:cs="Arial Unicode MS"/>
          <w:sz w:val="20"/>
        </w:rPr>
        <w:t xml:space="preserve">], [faintheartedness: </w:t>
      </w:r>
      <w:r w:rsidRPr="00F256E2">
        <w:rPr>
          <w:rFonts w:ascii="맑은 고딕" w:eastAsia="맑은 고딕" w:hAnsi="맑은 고딕" w:cs="Arial Unicode MS"/>
          <w:sz w:val="20"/>
        </w:rPr>
        <w:t>소심함</w:t>
      </w:r>
      <w:r w:rsidRPr="00F256E2">
        <w:rPr>
          <w:rFonts w:ascii="맑은 고딕" w:eastAsia="맑은 고딕" w:hAnsi="맑은 고딕" w:cs="Arial Unicode MS"/>
          <w:sz w:val="20"/>
        </w:rPr>
        <w:t>]</w:t>
      </w:r>
    </w:p>
    <w:p w14:paraId="44124A44" w14:textId="77777777" w:rsidR="003238A8" w:rsidRPr="00F256E2" w:rsidRDefault="003238A8">
      <w:pPr>
        <w:rPr>
          <w:rFonts w:ascii="맑은 고딕" w:eastAsia="맑은 고딕" w:hAnsi="맑은 고딕"/>
          <w:sz w:val="20"/>
        </w:rPr>
      </w:pPr>
    </w:p>
    <w:p w14:paraId="44124A4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⑤ attenuation [</w:t>
      </w:r>
      <w:r w:rsidRPr="00F256E2">
        <w:rPr>
          <w:rFonts w:ascii="맑은 고딕" w:eastAsia="맑은 고딕" w:hAnsi="맑은 고딕" w:cs="Arial Unicode MS"/>
          <w:sz w:val="20"/>
        </w:rPr>
        <w:t>약화</w:t>
      </w:r>
      <w:r w:rsidRPr="00F256E2">
        <w:rPr>
          <w:rFonts w:ascii="맑은 고딕" w:eastAsia="맑은 고딕" w:hAnsi="맑은 고딕" w:cs="Arial Unicode MS"/>
          <w:sz w:val="20"/>
        </w:rPr>
        <w:t xml:space="preserve">]: [weakening: </w:t>
      </w:r>
      <w:r w:rsidRPr="00F256E2">
        <w:rPr>
          <w:rFonts w:ascii="맑은 고딕" w:eastAsia="맑은 고딕" w:hAnsi="맑은 고딕" w:cs="Arial Unicode MS"/>
          <w:sz w:val="20"/>
        </w:rPr>
        <w:t>약화</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[dilution: </w:t>
      </w:r>
      <w:r w:rsidRPr="00F256E2">
        <w:rPr>
          <w:rFonts w:ascii="맑은 고딕" w:eastAsia="맑은 고딕" w:hAnsi="맑은 고딕" w:cs="Arial Unicode MS"/>
          <w:sz w:val="20"/>
        </w:rPr>
        <w:t>희석</w:t>
      </w:r>
      <w:r w:rsidRPr="00F256E2">
        <w:rPr>
          <w:rFonts w:ascii="맑은 고딕" w:eastAsia="맑은 고딕" w:hAnsi="맑은 고딕" w:cs="Arial Unicode MS"/>
          <w:sz w:val="20"/>
        </w:rPr>
        <w:t xml:space="preserve">], [enfeeblement: </w:t>
      </w:r>
      <w:r w:rsidRPr="00F256E2">
        <w:rPr>
          <w:rFonts w:ascii="맑은 고딕" w:eastAsia="맑은 고딕" w:hAnsi="맑은 고딕" w:cs="Arial Unicode MS"/>
          <w:sz w:val="20"/>
        </w:rPr>
        <w:t>쇠약</w:t>
      </w:r>
      <w:r w:rsidRPr="00F256E2">
        <w:rPr>
          <w:rFonts w:ascii="맑은 고딕" w:eastAsia="맑은 고딕" w:hAnsi="맑은 고딕" w:cs="Arial Unicode MS"/>
          <w:sz w:val="20"/>
        </w:rPr>
        <w:t xml:space="preserve">] / [intensification: </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[strengthening: </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[amplification: </w:t>
      </w:r>
      <w:r w:rsidRPr="00F256E2">
        <w:rPr>
          <w:rFonts w:ascii="맑은 고딕" w:eastAsia="맑은 고딕" w:hAnsi="맑은 고딕" w:cs="Arial Unicode MS"/>
          <w:sz w:val="20"/>
        </w:rPr>
        <w:t>증폭</w:t>
      </w:r>
      <w:r w:rsidRPr="00F256E2">
        <w:rPr>
          <w:rFonts w:ascii="맑은 고딕" w:eastAsia="맑은 고딕" w:hAnsi="맑은 고딕" w:cs="Arial Unicode MS"/>
          <w:sz w:val="20"/>
        </w:rPr>
        <w:t>]</w:t>
      </w:r>
    </w:p>
    <w:p w14:paraId="44124A4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⑤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풍성함</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충만</w:t>
      </w:r>
      <w:r w:rsidRPr="00F256E2">
        <w:rPr>
          <w:rFonts w:ascii="맑은 고딕" w:eastAsia="맑은 고딕" w:hAnsi="맑은 고딕" w:cs="Arial Unicode MS"/>
          <w:sz w:val="20"/>
        </w:rPr>
        <w:t xml:space="preserve">], [surplus: </w:t>
      </w:r>
      <w:r w:rsidRPr="00F256E2">
        <w:rPr>
          <w:rFonts w:ascii="맑은 고딕" w:eastAsia="맑은 고딕" w:hAnsi="맑은 고딕" w:cs="Arial Unicode MS"/>
          <w:sz w:val="20"/>
        </w:rPr>
        <w:t>잉여</w:t>
      </w:r>
      <w:r w:rsidRPr="00F256E2">
        <w:rPr>
          <w:rFonts w:ascii="맑은 고딕" w:eastAsia="맑은 고딕" w:hAnsi="맑은 고딕" w:cs="Arial Unicode MS"/>
          <w:sz w:val="20"/>
        </w:rPr>
        <w:t>]</w:t>
      </w:r>
    </w:p>
    <w:p w14:paraId="44124A4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⑤ fragility [</w:t>
      </w:r>
      <w:r w:rsidRPr="00F256E2">
        <w:rPr>
          <w:rFonts w:ascii="맑은 고딕" w:eastAsia="맑은 고딕" w:hAnsi="맑은 고딕" w:cs="Arial Unicode MS"/>
          <w:sz w:val="20"/>
        </w:rPr>
        <w:t>취약성</w:t>
      </w:r>
      <w:r w:rsidRPr="00F256E2">
        <w:rPr>
          <w:rFonts w:ascii="맑은 고딕" w:eastAsia="맑은 고딕" w:hAnsi="맑은 고딕" w:cs="Arial Unicode MS"/>
          <w:sz w:val="20"/>
        </w:rPr>
        <w:t xml:space="preserve">]: [brittleness: </w:t>
      </w:r>
      <w:r w:rsidRPr="00F256E2">
        <w:rPr>
          <w:rFonts w:ascii="맑은 고딕" w:eastAsia="맑은 고딕" w:hAnsi="맑은 고딕" w:cs="Arial Unicode MS"/>
          <w:sz w:val="20"/>
        </w:rPr>
        <w:t>부서지기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쉬움</w:t>
      </w:r>
      <w:r w:rsidRPr="00F256E2">
        <w:rPr>
          <w:rFonts w:ascii="맑은 고딕" w:eastAsia="맑은 고딕" w:hAnsi="맑은 고딕" w:cs="Arial Unicode MS"/>
          <w:sz w:val="20"/>
        </w:rPr>
        <w:t xml:space="preserve">], [delicacy: </w:t>
      </w:r>
      <w:r w:rsidRPr="00F256E2">
        <w:rPr>
          <w:rFonts w:ascii="맑은 고딕" w:eastAsia="맑은 고딕" w:hAnsi="맑은 고딕" w:cs="Arial Unicode MS"/>
          <w:sz w:val="20"/>
        </w:rPr>
        <w:t>섬세함</w:t>
      </w:r>
      <w:r w:rsidRPr="00F256E2">
        <w:rPr>
          <w:rFonts w:ascii="맑은 고딕" w:eastAsia="맑은 고딕" w:hAnsi="맑은 고딕" w:cs="Arial Unicode MS"/>
          <w:sz w:val="20"/>
        </w:rPr>
        <w:t xml:space="preserve">], [vulnerability: </w:t>
      </w:r>
      <w:r w:rsidRPr="00F256E2">
        <w:rPr>
          <w:rFonts w:ascii="맑은 고딕" w:eastAsia="맑은 고딕" w:hAnsi="맑은 고딕" w:cs="Arial Unicode MS"/>
          <w:sz w:val="20"/>
        </w:rPr>
        <w:t>약점</w:t>
      </w:r>
      <w:r w:rsidRPr="00F256E2">
        <w:rPr>
          <w:rFonts w:ascii="맑은 고딕" w:eastAsia="맑은 고딕" w:hAnsi="맑은 고딕" w:cs="Arial Unicode MS"/>
          <w:sz w:val="20"/>
        </w:rPr>
        <w:t xml:space="preserve">], [weakness: </w:t>
      </w:r>
      <w:r w:rsidRPr="00F256E2">
        <w:rPr>
          <w:rFonts w:ascii="맑은 고딕" w:eastAsia="맑은 고딕" w:hAnsi="맑은 고딕" w:cs="Arial Unicode MS"/>
          <w:sz w:val="20"/>
        </w:rPr>
        <w:t>약함</w:t>
      </w:r>
      <w:r w:rsidRPr="00F256E2">
        <w:rPr>
          <w:rFonts w:ascii="맑은 고딕" w:eastAsia="맑은 고딕" w:hAnsi="맑은 고딕" w:cs="Arial Unicode MS"/>
          <w:sz w:val="20"/>
        </w:rPr>
        <w:t xml:space="preserve">] / [robustness: </w:t>
      </w:r>
      <w:r w:rsidRPr="00F256E2">
        <w:rPr>
          <w:rFonts w:ascii="맑은 고딕" w:eastAsia="맑은 고딕" w:hAnsi="맑은 고딕" w:cs="Arial Unicode MS"/>
          <w:sz w:val="20"/>
        </w:rPr>
        <w:t>강건함</w:t>
      </w:r>
      <w:r w:rsidRPr="00F256E2">
        <w:rPr>
          <w:rFonts w:ascii="맑은 고딕" w:eastAsia="맑은 고딕" w:hAnsi="맑은 고딕" w:cs="Arial Unicode MS"/>
          <w:sz w:val="20"/>
        </w:rPr>
        <w:t xml:space="preserve">], [resilience: </w:t>
      </w:r>
      <w:r w:rsidRPr="00F256E2">
        <w:rPr>
          <w:rFonts w:ascii="맑은 고딕" w:eastAsia="맑은 고딕" w:hAnsi="맑은 고딕" w:cs="Arial Unicode MS"/>
          <w:sz w:val="20"/>
        </w:rPr>
        <w:t>회복력</w:t>
      </w:r>
      <w:r w:rsidRPr="00F256E2">
        <w:rPr>
          <w:rFonts w:ascii="맑은 고딕" w:eastAsia="맑은 고딕" w:hAnsi="맑은 고딕" w:cs="Arial Unicode MS"/>
          <w:sz w:val="20"/>
        </w:rPr>
        <w:t xml:space="preserve">], [durability: </w:t>
      </w:r>
      <w:r w:rsidRPr="00F256E2">
        <w:rPr>
          <w:rFonts w:ascii="맑은 고딕" w:eastAsia="맑은 고딕" w:hAnsi="맑은 고딕" w:cs="Arial Unicode MS"/>
          <w:sz w:val="20"/>
        </w:rPr>
        <w:t>내구성</w:t>
      </w:r>
      <w:r w:rsidRPr="00F256E2">
        <w:rPr>
          <w:rFonts w:ascii="맑은 고딕" w:eastAsia="맑은 고딕" w:hAnsi="맑은 고딕" w:cs="Arial Unicode MS"/>
          <w:sz w:val="20"/>
        </w:rPr>
        <w:t xml:space="preserve">], [strength: </w:t>
      </w:r>
      <w:r w:rsidRPr="00F256E2">
        <w:rPr>
          <w:rFonts w:ascii="맑은 고딕" w:eastAsia="맑은 고딕" w:hAnsi="맑은 고딕" w:cs="Arial Unicode MS"/>
          <w:sz w:val="20"/>
        </w:rPr>
        <w:t>강함</w:t>
      </w:r>
      <w:r w:rsidRPr="00F256E2">
        <w:rPr>
          <w:rFonts w:ascii="맑은 고딕" w:eastAsia="맑은 고딕" w:hAnsi="맑은 고딕" w:cs="Arial Unicode MS"/>
          <w:sz w:val="20"/>
        </w:rPr>
        <w:t>]</w:t>
      </w:r>
    </w:p>
    <w:p w14:paraId="44124A48" w14:textId="77777777" w:rsidR="003238A8" w:rsidRPr="00F256E2" w:rsidRDefault="003238A8">
      <w:pPr>
        <w:rPr>
          <w:rFonts w:ascii="맑은 고딕" w:eastAsia="맑은 고딕" w:hAnsi="맑은 고딕"/>
          <w:sz w:val="20"/>
        </w:rPr>
      </w:pPr>
    </w:p>
    <w:p w14:paraId="44124A4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A4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2017</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3</w:t>
      </w:r>
      <w:r w:rsidRPr="00F256E2">
        <w:rPr>
          <w:rFonts w:ascii="맑은 고딕" w:eastAsia="맑은 고딕" w:hAnsi="맑은 고딕" w:cs="Arial Unicode MS"/>
          <w:sz w:val="20"/>
        </w:rPr>
        <w:t>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애호가들은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유명한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마스코트인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버즈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상자에서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놀랐습니다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빠르게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사람들에게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상기시키기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결정이었습니다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갑자기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아니었습니다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야생동물관리국은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뒤영벌이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처했다고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선언했습니다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야생동물관리국에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따르면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뒤영벌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수는</w:t>
      </w:r>
      <w:r w:rsidRPr="00F256E2">
        <w:rPr>
          <w:rFonts w:ascii="맑은 고딕" w:eastAsia="맑은 고딕" w:hAnsi="맑은 고딕" w:cs="Arial Unicode MS"/>
          <w:sz w:val="20"/>
        </w:rPr>
        <w:t xml:space="preserve"> 1990</w:t>
      </w:r>
      <w:r w:rsidRPr="00F256E2">
        <w:rPr>
          <w:rFonts w:ascii="맑은 고딕" w:eastAsia="맑은 고딕" w:hAnsi="맑은 고딕" w:cs="Arial Unicode MS"/>
          <w:sz w:val="20"/>
        </w:rPr>
        <w:t>년대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후반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거의</w:t>
      </w:r>
      <w:r w:rsidRPr="00F256E2">
        <w:rPr>
          <w:rFonts w:ascii="맑은 고딕" w:eastAsia="맑은 고딕" w:hAnsi="맑은 고딕" w:cs="Arial Unicode MS"/>
          <w:sz w:val="20"/>
        </w:rPr>
        <w:t xml:space="preserve"> 90% </w:t>
      </w:r>
      <w:r w:rsidRPr="00F256E2">
        <w:rPr>
          <w:rFonts w:ascii="맑은 고딕" w:eastAsia="맑은 고딕" w:hAnsi="맑은 고딕" w:cs="Arial Unicode MS"/>
          <w:sz w:val="20"/>
        </w:rPr>
        <w:t>감소했습니다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비슷한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현상이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지역에서도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발생했습니다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유럽에서는</w:t>
      </w:r>
      <w:r w:rsidRPr="00F256E2">
        <w:rPr>
          <w:rFonts w:ascii="맑은 고딕" w:eastAsia="맑은 고딕" w:hAnsi="맑은 고딕" w:cs="Arial Unicode MS"/>
          <w:sz w:val="20"/>
        </w:rPr>
        <w:t xml:space="preserve"> 1985</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군집이</w:t>
      </w:r>
      <w:r w:rsidRPr="00F256E2">
        <w:rPr>
          <w:rFonts w:ascii="맑은 고딕" w:eastAsia="맑은 고딕" w:hAnsi="맑은 고딕" w:cs="Arial Unicode MS"/>
          <w:sz w:val="20"/>
        </w:rPr>
        <w:t xml:space="preserve"> 25% </w:t>
      </w:r>
      <w:r w:rsidRPr="00F256E2">
        <w:rPr>
          <w:rFonts w:ascii="맑은 고딕" w:eastAsia="맑은 고딕" w:hAnsi="맑은 고딕" w:cs="Arial Unicode MS"/>
          <w:sz w:val="20"/>
        </w:rPr>
        <w:t>감소했습니다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한위안현에서는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배나무와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사과나무가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풍경을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채우고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처했습니다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전반적으로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사라지고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사람들을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걱정하게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걱정하는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걸까요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무엇이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특별할까요</w:t>
      </w:r>
      <w:r w:rsidRPr="00F256E2">
        <w:rPr>
          <w:rFonts w:ascii="맑은 고딕" w:eastAsia="맑은 고딕" w:hAnsi="맑은 고딕" w:cs="Arial Unicode MS"/>
          <w:sz w:val="20"/>
        </w:rPr>
        <w:t>?</w:t>
      </w:r>
    </w:p>
    <w:p w14:paraId="44124A4B" w14:textId="77777777" w:rsidR="003238A8" w:rsidRPr="00F256E2" w:rsidRDefault="003238A8">
      <w:pPr>
        <w:rPr>
          <w:rFonts w:ascii="맑은 고딕" w:eastAsia="맑은 고딕" w:hAnsi="맑은 고딕"/>
          <w:sz w:val="20"/>
        </w:rPr>
      </w:pPr>
    </w:p>
    <w:p w14:paraId="44124A4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매개자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옮기지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3</w:t>
      </w:r>
      <w:r w:rsidRPr="00F256E2">
        <w:rPr>
          <w:rFonts w:ascii="맑은 고딕" w:eastAsia="맑은 고딕" w:hAnsi="맑은 고딕" w:cs="Arial Unicode MS"/>
          <w:sz w:val="20"/>
        </w:rPr>
        <w:t>분의</w:t>
      </w:r>
      <w:r w:rsidRPr="00F256E2">
        <w:rPr>
          <w:rFonts w:ascii="맑은 고딕" w:eastAsia="맑은 고딕" w:hAnsi="맑은 고딕" w:cs="Arial Unicode MS"/>
          <w:sz w:val="20"/>
        </w:rPr>
        <w:t xml:space="preserve"> 1</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수단으로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아니면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훨씬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생산하게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옥수수와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곡물은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바람에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그러나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거의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끝이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그렇다면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사라지고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있을까요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사이에서는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작용할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산물이라는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대략적으로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말하면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고통받으며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이르게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바로아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응애</w:t>
      </w:r>
      <w:r w:rsidRPr="00F256E2">
        <w:rPr>
          <w:rFonts w:ascii="맑은 고딕" w:eastAsia="맑은 고딕" w:hAnsi="맑은 고딕" w:cs="Arial Unicode MS"/>
          <w:sz w:val="20"/>
        </w:rPr>
        <w:t>(Varroa destructor)'</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위협이라고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바로아는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빨아먹고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외에도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바로아는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퍼뜨릴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A4D" w14:textId="77777777" w:rsidR="003238A8" w:rsidRPr="00F256E2" w:rsidRDefault="003238A8">
      <w:pPr>
        <w:rPr>
          <w:rFonts w:ascii="맑은 고딕" w:eastAsia="맑은 고딕" w:hAnsi="맑은 고딕"/>
          <w:sz w:val="20"/>
        </w:rPr>
      </w:pPr>
    </w:p>
    <w:p w14:paraId="44124A4E" w14:textId="77777777" w:rsidR="003238A8" w:rsidRPr="00F256E2" w:rsidRDefault="003238A8">
      <w:pPr>
        <w:rPr>
          <w:rFonts w:ascii="맑은 고딕" w:eastAsia="맑은 고딕" w:hAnsi="맑은 고딕"/>
          <w:sz w:val="20"/>
        </w:rPr>
      </w:pPr>
    </w:p>
    <w:p w14:paraId="44124A4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10</w:t>
      </w:r>
    </w:p>
    <w:p w14:paraId="44124A5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10</w:t>
      </w:r>
    </w:p>
    <w:p w14:paraId="44124A51" w14:textId="77777777" w:rsidR="003238A8" w:rsidRPr="00F256E2" w:rsidRDefault="003238A8">
      <w:pPr>
        <w:rPr>
          <w:rFonts w:ascii="맑은 고딕" w:eastAsia="맑은 고딕" w:hAnsi="맑은 고딕"/>
          <w:sz w:val="20"/>
        </w:rPr>
      </w:pPr>
    </w:p>
    <w:p w14:paraId="44124A5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③</w:t>
      </w:r>
    </w:p>
    <w:p w14:paraId="44124A5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부족</w:t>
      </w:r>
    </w:p>
    <w:p w14:paraId="44124A5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homogeneity: </w:t>
      </w:r>
      <w:r w:rsidRPr="00F256E2">
        <w:rPr>
          <w:rFonts w:ascii="맑은 고딕" w:eastAsia="맑은 고딕" w:hAnsi="맑은 고딕" w:cs="Arial Unicode MS"/>
          <w:sz w:val="20"/>
        </w:rPr>
        <w:t>동질성</w:t>
      </w:r>
    </w:p>
    <w:p w14:paraId="44124A5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agrochemicals: </w:t>
      </w:r>
      <w:r w:rsidRPr="00F256E2">
        <w:rPr>
          <w:rFonts w:ascii="맑은 고딕" w:eastAsia="맑은 고딕" w:hAnsi="맑은 고딕" w:cs="Arial Unicode MS"/>
          <w:sz w:val="20"/>
        </w:rPr>
        <w:t>농약</w:t>
      </w:r>
    </w:p>
    <w:p w14:paraId="44124A56" w14:textId="77777777" w:rsidR="003238A8" w:rsidRPr="00F256E2" w:rsidRDefault="003238A8">
      <w:pPr>
        <w:rPr>
          <w:rFonts w:ascii="맑은 고딕" w:eastAsia="맑은 고딕" w:hAnsi="맑은 고딕"/>
          <w:sz w:val="20"/>
        </w:rPr>
      </w:pPr>
    </w:p>
    <w:p w14:paraId="44124A5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dearth</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A5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특징인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(monoculture)</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동질성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homogeneity</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동질성을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강조합니다</w:t>
      </w:r>
      <w:r w:rsidRPr="00F256E2">
        <w:rPr>
          <w:rFonts w:ascii="맑은 고딕" w:eastAsia="맑은 고딕" w:hAnsi="맑은 고딕" w:cs="Arial Unicode MS"/>
          <w:sz w:val="20"/>
        </w:rPr>
        <w:t>.</w:t>
      </w:r>
    </w:p>
    <w:p w14:paraId="44124A5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agrochemicals</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A5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①</w:t>
      </w:r>
      <w:r w:rsidRPr="00F256E2">
        <w:rPr>
          <w:rFonts w:ascii="맑은 고딕" w:eastAsia="맑은 고딕" w:hAnsi="맑은 고딕" w:cs="Arial Unicode MS"/>
          <w:sz w:val="20"/>
        </w:rPr>
        <w:t>번의</w:t>
      </w:r>
      <w:r w:rsidRPr="00F256E2">
        <w:rPr>
          <w:rFonts w:ascii="맑은 고딕" w:eastAsia="맑은 고딕" w:hAnsi="맑은 고딕" w:cs="Arial Unicode MS"/>
          <w:sz w:val="20"/>
        </w:rPr>
        <w:t xml:space="preserve"> profusion(</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diversification(</w:t>
      </w:r>
      <w:r w:rsidRPr="00F256E2">
        <w:rPr>
          <w:rFonts w:ascii="맑은 고딕" w:eastAsia="맑은 고딕" w:hAnsi="맑은 고딕" w:cs="Arial Unicode MS"/>
          <w:sz w:val="20"/>
        </w:rPr>
        <w:t>다양화</w:t>
      </w:r>
      <w:r w:rsidRPr="00F256E2">
        <w:rPr>
          <w:rFonts w:ascii="맑은 고딕" w:eastAsia="맑은 고딕" w:hAnsi="맑은 고딕" w:cs="Arial Unicode MS"/>
          <w:sz w:val="20"/>
        </w:rPr>
        <w:t>), nutrients(</w:t>
      </w:r>
      <w:r w:rsidRPr="00F256E2">
        <w:rPr>
          <w:rFonts w:ascii="맑은 고딕" w:eastAsia="맑은 고딕" w:hAnsi="맑은 고딕" w:cs="Arial Unicode MS"/>
          <w:sz w:val="20"/>
        </w:rPr>
        <w:t>영양분</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 ②</w:t>
      </w:r>
      <w:r w:rsidRPr="00F256E2">
        <w:rPr>
          <w:rFonts w:ascii="맑은 고딕" w:eastAsia="맑은 고딕" w:hAnsi="맑은 고딕" w:cs="Arial Unicode MS"/>
          <w:sz w:val="20"/>
        </w:rPr>
        <w:t>번의</w:t>
      </w:r>
      <w:r w:rsidRPr="00F256E2">
        <w:rPr>
          <w:rFonts w:ascii="맑은 고딕" w:eastAsia="맑은 고딕" w:hAnsi="맑은 고딕" w:cs="Arial Unicode MS"/>
          <w:sz w:val="20"/>
        </w:rPr>
        <w:t xml:space="preserve"> paucity(</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적합하지만</w:t>
      </w:r>
      <w:r w:rsidRPr="00F256E2">
        <w:rPr>
          <w:rFonts w:ascii="맑은 고딕" w:eastAsia="맑은 고딕" w:hAnsi="맑은 고딕" w:cs="Arial Unicode MS"/>
          <w:sz w:val="20"/>
        </w:rPr>
        <w:t>, innovation(</w:t>
      </w:r>
      <w:r w:rsidRPr="00F256E2">
        <w:rPr>
          <w:rFonts w:ascii="맑은 고딕" w:eastAsia="맑은 고딕" w:hAnsi="맑은 고딕" w:cs="Arial Unicode MS"/>
          <w:sz w:val="20"/>
        </w:rPr>
        <w:t>혁신</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fertilizers(</w:t>
      </w:r>
      <w:r w:rsidRPr="00F256E2">
        <w:rPr>
          <w:rFonts w:ascii="맑은 고딕" w:eastAsia="맑은 고딕" w:hAnsi="맑은 고딕" w:cs="Arial Unicode MS"/>
          <w:sz w:val="20"/>
        </w:rPr>
        <w:t>비료</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부적절합니다</w:t>
      </w:r>
      <w:r w:rsidRPr="00F256E2">
        <w:rPr>
          <w:rFonts w:ascii="맑은 고딕" w:eastAsia="맑은 고딕" w:hAnsi="맑은 고딕" w:cs="Arial Unicode MS"/>
          <w:sz w:val="20"/>
        </w:rPr>
        <w:t>. ④</w:t>
      </w:r>
      <w:r w:rsidRPr="00F256E2">
        <w:rPr>
          <w:rFonts w:ascii="맑은 고딕" w:eastAsia="맑은 고딕" w:hAnsi="맑은 고딕" w:cs="Arial Unicode MS"/>
          <w:sz w:val="20"/>
        </w:rPr>
        <w:t>번의</w:t>
      </w:r>
      <w:r w:rsidRPr="00F256E2">
        <w:rPr>
          <w:rFonts w:ascii="맑은 고딕" w:eastAsia="맑은 고딕" w:hAnsi="맑은 고딕" w:cs="Arial Unicode MS"/>
          <w:sz w:val="20"/>
        </w:rPr>
        <w:t xml:space="preserve"> prevalence(</w:t>
      </w:r>
      <w:r w:rsidRPr="00F256E2">
        <w:rPr>
          <w:rFonts w:ascii="맑은 고딕" w:eastAsia="맑은 고딕" w:hAnsi="맑은 고딕" w:cs="Arial Unicode MS"/>
          <w:sz w:val="20"/>
        </w:rPr>
        <w:t>널리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퍼짐</w:t>
      </w:r>
      <w:r w:rsidRPr="00F256E2">
        <w:rPr>
          <w:rFonts w:ascii="맑은 고딕" w:eastAsia="맑은 고딕" w:hAnsi="맑은 고딕" w:cs="Arial Unicode MS"/>
          <w:sz w:val="20"/>
        </w:rPr>
        <w:t>), complexity(</w:t>
      </w:r>
      <w:r w:rsidRPr="00F256E2">
        <w:rPr>
          <w:rFonts w:ascii="맑은 고딕" w:eastAsia="맑은 고딕" w:hAnsi="맑은 고딕" w:cs="Arial Unicode MS"/>
          <w:sz w:val="20"/>
        </w:rPr>
        <w:t>복잡성</w:t>
      </w:r>
      <w:r w:rsidRPr="00F256E2">
        <w:rPr>
          <w:rFonts w:ascii="맑은 고딕" w:eastAsia="맑은 고딕" w:hAnsi="맑은 고딕" w:cs="Arial Unicode MS"/>
          <w:sz w:val="20"/>
        </w:rPr>
        <w:t>), supplements(</w:t>
      </w:r>
      <w:r w:rsidRPr="00F256E2">
        <w:rPr>
          <w:rFonts w:ascii="맑은 고딕" w:eastAsia="맑은 고딕" w:hAnsi="맑은 고딕" w:cs="Arial Unicode MS"/>
          <w:sz w:val="20"/>
        </w:rPr>
        <w:t>보충제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모두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맞지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 ⑤</w:t>
      </w:r>
      <w:r w:rsidRPr="00F256E2">
        <w:rPr>
          <w:rFonts w:ascii="맑은 고딕" w:eastAsia="맑은 고딕" w:hAnsi="맑은 고딕" w:cs="Arial Unicode MS"/>
          <w:sz w:val="20"/>
        </w:rPr>
        <w:t>번의</w:t>
      </w:r>
      <w:r w:rsidRPr="00F256E2">
        <w:rPr>
          <w:rFonts w:ascii="맑은 고딕" w:eastAsia="맑은 고딕" w:hAnsi="맑은 고딕" w:cs="Arial Unicode MS"/>
          <w:sz w:val="20"/>
        </w:rPr>
        <w:t xml:space="preserve"> abundance(</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heterogeneity(</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insecticides(</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부적절하며</w:t>
      </w:r>
      <w:r w:rsidRPr="00F256E2">
        <w:rPr>
          <w:rFonts w:ascii="맑은 고딕" w:eastAsia="맑은 고딕" w:hAnsi="맑은 고딕" w:cs="Arial Unicode MS"/>
          <w:sz w:val="20"/>
        </w:rPr>
        <w:t>, insecticides</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agrochemicals</w:t>
      </w:r>
      <w:r w:rsidRPr="00F256E2">
        <w:rPr>
          <w:rFonts w:ascii="맑은 고딕" w:eastAsia="맑은 고딕" w:hAnsi="맑은 고딕" w:cs="Arial Unicode MS"/>
          <w:sz w:val="20"/>
        </w:rPr>
        <w:t>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좁은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의미이지만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앞의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명확히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틀리므로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w:t>
      </w:r>
    </w:p>
    <w:p w14:paraId="44124A5B" w14:textId="77777777" w:rsidR="003238A8" w:rsidRPr="00F256E2" w:rsidRDefault="003238A8">
      <w:pPr>
        <w:rPr>
          <w:rFonts w:ascii="맑은 고딕" w:eastAsia="맑은 고딕" w:hAnsi="맑은 고딕"/>
          <w:sz w:val="20"/>
        </w:rPr>
      </w:pPr>
    </w:p>
    <w:p w14:paraId="44124A5C"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--Summary--</w:t>
      </w:r>
    </w:p>
    <w:p w14:paraId="44124A5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연결된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동질성에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의존과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둘째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농약의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끼쳐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기여합니다</w:t>
      </w:r>
      <w:r w:rsidRPr="00F256E2">
        <w:rPr>
          <w:rFonts w:ascii="맑은 고딕" w:eastAsia="맑은 고딕" w:hAnsi="맑은 고딕" w:cs="Arial Unicode MS"/>
          <w:sz w:val="20"/>
        </w:rPr>
        <w:t>.</w:t>
      </w:r>
    </w:p>
    <w:p w14:paraId="44124A5E" w14:textId="77777777" w:rsidR="003238A8" w:rsidRPr="00F256E2" w:rsidRDefault="003238A8">
      <w:pPr>
        <w:rPr>
          <w:rFonts w:ascii="맑은 고딕" w:eastAsia="맑은 고딕" w:hAnsi="맑은 고딕"/>
          <w:sz w:val="20"/>
        </w:rPr>
      </w:pPr>
    </w:p>
    <w:p w14:paraId="44124A5F"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[Vocabulary List]</w:t>
      </w:r>
    </w:p>
    <w:p w14:paraId="44124A6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w:t>
      </w:r>
    </w:p>
    <w:p w14:paraId="44124A6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다량</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충만</w:t>
      </w:r>
      <w:r w:rsidRPr="00F256E2">
        <w:rPr>
          <w:rFonts w:ascii="맑은 고딕" w:eastAsia="맑은 고딕" w:hAnsi="맑은 고딕" w:cs="Arial Unicode MS"/>
          <w:sz w:val="20"/>
        </w:rPr>
        <w:t xml:space="preserve">] [surplus: </w:t>
      </w:r>
      <w:r w:rsidRPr="00F256E2">
        <w:rPr>
          <w:rFonts w:ascii="맑은 고딕" w:eastAsia="맑은 고딕" w:hAnsi="맑은 고딕" w:cs="Arial Unicode MS"/>
          <w:sz w:val="20"/>
        </w:rPr>
        <w:t>잉여</w:t>
      </w:r>
      <w:r w:rsidRPr="00F256E2">
        <w:rPr>
          <w:rFonts w:ascii="맑은 고딕" w:eastAsia="맑은 고딕" w:hAnsi="맑은 고딕" w:cs="Arial Unicode MS"/>
          <w:sz w:val="20"/>
        </w:rPr>
        <w:t>]</w:t>
      </w:r>
    </w:p>
    <w:p w14:paraId="44124A62" w14:textId="77777777" w:rsidR="003238A8" w:rsidRPr="00F256E2" w:rsidRDefault="003238A8">
      <w:pPr>
        <w:rPr>
          <w:rFonts w:ascii="맑은 고딕" w:eastAsia="맑은 고딕" w:hAnsi="맑은 고딕"/>
          <w:sz w:val="20"/>
        </w:rPr>
      </w:pPr>
    </w:p>
    <w:p w14:paraId="44124A6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homogeneity: [homogeneity: </w:t>
      </w:r>
      <w:r w:rsidRPr="00F256E2">
        <w:rPr>
          <w:rFonts w:ascii="맑은 고딕" w:eastAsia="맑은 고딕" w:hAnsi="맑은 고딕" w:cs="Arial Unicode MS"/>
          <w:sz w:val="20"/>
        </w:rPr>
        <w:t>동질성</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균일성</w:t>
      </w:r>
      <w:r w:rsidRPr="00F256E2">
        <w:rPr>
          <w:rFonts w:ascii="맑은 고딕" w:eastAsia="맑은 고딕" w:hAnsi="맑은 고딕" w:cs="Arial Unicode MS"/>
          <w:sz w:val="20"/>
        </w:rPr>
        <w:t xml:space="preserve">] [sameness: </w:t>
      </w:r>
      <w:r w:rsidRPr="00F256E2">
        <w:rPr>
          <w:rFonts w:ascii="맑은 고딕" w:eastAsia="맑은 고딕" w:hAnsi="맑은 고딕" w:cs="Arial Unicode MS"/>
          <w:sz w:val="20"/>
        </w:rPr>
        <w:t>동일성</w:t>
      </w:r>
      <w:r w:rsidRPr="00F256E2">
        <w:rPr>
          <w:rFonts w:ascii="맑은 고딕" w:eastAsia="맑은 고딕" w:hAnsi="맑은 고딕" w:cs="Arial Unicode MS"/>
          <w:sz w:val="20"/>
        </w:rPr>
        <w:t xml:space="preserve">] [consistency: </w:t>
      </w:r>
      <w:r w:rsidRPr="00F256E2">
        <w:rPr>
          <w:rFonts w:ascii="맑은 고딕" w:eastAsia="맑은 고딕" w:hAnsi="맑은 고딕" w:cs="Arial Unicode MS"/>
          <w:sz w:val="20"/>
        </w:rPr>
        <w:t>일관성</w:t>
      </w:r>
      <w:r w:rsidRPr="00F256E2">
        <w:rPr>
          <w:rFonts w:ascii="맑은 고딕" w:eastAsia="맑은 고딕" w:hAnsi="맑은 고딕" w:cs="Arial Unicode MS"/>
          <w:sz w:val="20"/>
        </w:rPr>
        <w:t xml:space="preserve">] [standardization: </w:t>
      </w:r>
      <w:r w:rsidRPr="00F256E2">
        <w:rPr>
          <w:rFonts w:ascii="맑은 고딕" w:eastAsia="맑은 고딕" w:hAnsi="맑은 고딕" w:cs="Arial Unicode MS"/>
          <w:sz w:val="20"/>
        </w:rPr>
        <w:t>표준화</w:t>
      </w:r>
      <w:r w:rsidRPr="00F256E2">
        <w:rPr>
          <w:rFonts w:ascii="맑은 고딕" w:eastAsia="맑은 고딕" w:hAnsi="맑은 고딕" w:cs="Arial Unicode MS"/>
          <w:sz w:val="20"/>
        </w:rPr>
        <w:t>]</w:t>
      </w:r>
    </w:p>
    <w:p w14:paraId="44124A6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homogeneity: [homogeneity: </w:t>
      </w:r>
      <w:r w:rsidRPr="00F256E2">
        <w:rPr>
          <w:rFonts w:ascii="맑은 고딕" w:eastAsia="맑은 고딕" w:hAnsi="맑은 고딕" w:cs="Arial Unicode MS"/>
          <w:sz w:val="20"/>
        </w:rPr>
        <w:t>동질성</w:t>
      </w:r>
      <w:r w:rsidRPr="00F256E2">
        <w:rPr>
          <w:rFonts w:ascii="맑은 고딕" w:eastAsia="맑은 고딕" w:hAnsi="맑은 고딕" w:cs="Arial Unicode MS"/>
          <w:sz w:val="20"/>
        </w:rPr>
        <w:t xml:space="preserve">] [heterogeneity: </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[diversity: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[variety: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[differentiation: </w:t>
      </w:r>
      <w:r w:rsidRPr="00F256E2">
        <w:rPr>
          <w:rFonts w:ascii="맑은 고딕" w:eastAsia="맑은 고딕" w:hAnsi="맑은 고딕" w:cs="Arial Unicode MS"/>
          <w:sz w:val="20"/>
        </w:rPr>
        <w:t>차별화</w:t>
      </w:r>
      <w:r w:rsidRPr="00F256E2">
        <w:rPr>
          <w:rFonts w:ascii="맑은 고딕" w:eastAsia="맑은 고딕" w:hAnsi="맑은 고딕" w:cs="Arial Unicode MS"/>
          <w:sz w:val="20"/>
        </w:rPr>
        <w:t>]</w:t>
      </w:r>
    </w:p>
    <w:p w14:paraId="44124A65" w14:textId="77777777" w:rsidR="003238A8" w:rsidRPr="00F256E2" w:rsidRDefault="003238A8">
      <w:pPr>
        <w:rPr>
          <w:rFonts w:ascii="맑은 고딕" w:eastAsia="맑은 고딕" w:hAnsi="맑은 고딕"/>
          <w:sz w:val="20"/>
        </w:rPr>
      </w:pPr>
    </w:p>
    <w:p w14:paraId="44124A6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agrochemicals: [agrochemicals: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 xml:space="preserve">] [pesticides: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[insecticides: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[herbicides: </w:t>
      </w:r>
      <w:r w:rsidRPr="00F256E2">
        <w:rPr>
          <w:rFonts w:ascii="맑은 고딕" w:eastAsia="맑은 고딕" w:hAnsi="맑은 고딕" w:cs="Arial Unicode MS"/>
          <w:sz w:val="20"/>
        </w:rPr>
        <w:t>제초제</w:t>
      </w:r>
      <w:r w:rsidRPr="00F256E2">
        <w:rPr>
          <w:rFonts w:ascii="맑은 고딕" w:eastAsia="맑은 고딕" w:hAnsi="맑은 고딕" w:cs="Arial Unicode MS"/>
          <w:sz w:val="20"/>
        </w:rPr>
        <w:t xml:space="preserve">] [biocides: </w:t>
      </w:r>
      <w:r w:rsidRPr="00F256E2">
        <w:rPr>
          <w:rFonts w:ascii="맑은 고딕" w:eastAsia="맑은 고딕" w:hAnsi="맑은 고딕" w:cs="Arial Unicode MS"/>
          <w:sz w:val="20"/>
        </w:rPr>
        <w:t>살생물제</w:t>
      </w:r>
      <w:r w:rsidRPr="00F256E2">
        <w:rPr>
          <w:rFonts w:ascii="맑은 고딕" w:eastAsia="맑은 고딕" w:hAnsi="맑은 고딕" w:cs="Arial Unicode MS"/>
          <w:sz w:val="20"/>
        </w:rPr>
        <w:t>]</w:t>
      </w:r>
    </w:p>
    <w:p w14:paraId="44124A6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agrochemicals: [agrochemicals: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 xml:space="preserve">] [nutrients: </w:t>
      </w:r>
      <w:r w:rsidRPr="00F256E2">
        <w:rPr>
          <w:rFonts w:ascii="맑은 고딕" w:eastAsia="맑은 고딕" w:hAnsi="맑은 고딕" w:cs="Arial Unicode MS"/>
          <w:sz w:val="20"/>
        </w:rPr>
        <w:t>영양분</w:t>
      </w:r>
      <w:r w:rsidRPr="00F256E2">
        <w:rPr>
          <w:rFonts w:ascii="맑은 고딕" w:eastAsia="맑은 고딕" w:hAnsi="맑은 고딕" w:cs="Arial Unicode MS"/>
          <w:sz w:val="20"/>
        </w:rPr>
        <w:t xml:space="preserve">] [fertilizers: </w:t>
      </w:r>
      <w:r w:rsidRPr="00F256E2">
        <w:rPr>
          <w:rFonts w:ascii="맑은 고딕" w:eastAsia="맑은 고딕" w:hAnsi="맑은 고딕" w:cs="Arial Unicode MS"/>
          <w:sz w:val="20"/>
        </w:rPr>
        <w:t>비료</w:t>
      </w:r>
      <w:r w:rsidRPr="00F256E2">
        <w:rPr>
          <w:rFonts w:ascii="맑은 고딕" w:eastAsia="맑은 고딕" w:hAnsi="맑은 고딕" w:cs="Arial Unicode MS"/>
          <w:sz w:val="20"/>
        </w:rPr>
        <w:t xml:space="preserve">] [supplements: </w:t>
      </w:r>
      <w:r w:rsidRPr="00F256E2">
        <w:rPr>
          <w:rFonts w:ascii="맑은 고딕" w:eastAsia="맑은 고딕" w:hAnsi="맑은 고딕" w:cs="Arial Unicode MS"/>
          <w:sz w:val="20"/>
        </w:rPr>
        <w:t>보충제</w:t>
      </w:r>
      <w:r w:rsidRPr="00F256E2">
        <w:rPr>
          <w:rFonts w:ascii="맑은 고딕" w:eastAsia="맑은 고딕" w:hAnsi="맑은 고딕" w:cs="Arial Unicode MS"/>
          <w:sz w:val="20"/>
        </w:rPr>
        <w:t xml:space="preserve">] [beneficial agents: </w:t>
      </w:r>
      <w:r w:rsidRPr="00F256E2">
        <w:rPr>
          <w:rFonts w:ascii="맑은 고딕" w:eastAsia="맑은 고딕" w:hAnsi="맑은 고딕" w:cs="Arial Unicode MS"/>
          <w:sz w:val="20"/>
        </w:rPr>
        <w:t>유익한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w:t>
      </w:r>
      <w:r w:rsidRPr="00F256E2">
        <w:rPr>
          <w:rFonts w:ascii="맑은 고딕" w:eastAsia="맑은 고딕" w:hAnsi="맑은 고딕" w:cs="Arial Unicode MS"/>
          <w:sz w:val="20"/>
        </w:rPr>
        <w:t>]</w:t>
      </w:r>
    </w:p>
    <w:p w14:paraId="44124A68" w14:textId="77777777" w:rsidR="003238A8" w:rsidRPr="00F256E2" w:rsidRDefault="003238A8">
      <w:pPr>
        <w:rPr>
          <w:rFonts w:ascii="맑은 고딕" w:eastAsia="맑은 고딕" w:hAnsi="맑은 고딕"/>
          <w:sz w:val="20"/>
        </w:rPr>
      </w:pPr>
    </w:p>
    <w:p w14:paraId="44124A6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profusion: [profusion: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다량</w:t>
      </w:r>
      <w:r w:rsidRPr="00F256E2">
        <w:rPr>
          <w:rFonts w:ascii="맑은 고딕" w:eastAsia="맑은 고딕" w:hAnsi="맑은 고딕" w:cs="Arial Unicode MS"/>
          <w:sz w:val="20"/>
        </w:rPr>
        <w:t xml:space="preserve">] [plenty: </w:t>
      </w:r>
      <w:r w:rsidRPr="00F256E2">
        <w:rPr>
          <w:rFonts w:ascii="맑은 고딕" w:eastAsia="맑은 고딕" w:hAnsi="맑은 고딕" w:cs="Arial Unicode MS"/>
          <w:sz w:val="20"/>
        </w:rPr>
        <w:t>많음</w:t>
      </w:r>
      <w:r w:rsidRPr="00F256E2">
        <w:rPr>
          <w:rFonts w:ascii="맑은 고딕" w:eastAsia="맑은 고딕" w:hAnsi="맑은 고딕" w:cs="Arial Unicode MS"/>
          <w:sz w:val="20"/>
        </w:rPr>
        <w:t xml:space="preserve">] [copiousness: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[superabundance: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w:t>
      </w:r>
    </w:p>
    <w:p w14:paraId="44124A6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profusion: [profusion: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4A6B" w14:textId="77777777" w:rsidR="003238A8" w:rsidRPr="00F256E2" w:rsidRDefault="003238A8">
      <w:pPr>
        <w:rPr>
          <w:rFonts w:ascii="맑은 고딕" w:eastAsia="맑은 고딕" w:hAnsi="맑은 고딕"/>
          <w:sz w:val="20"/>
        </w:rPr>
      </w:pPr>
    </w:p>
    <w:p w14:paraId="44124A6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diversification: [diversification: </w:t>
      </w:r>
      <w:r w:rsidRPr="00F256E2">
        <w:rPr>
          <w:rFonts w:ascii="맑은 고딕" w:eastAsia="맑은 고딕" w:hAnsi="맑은 고딕" w:cs="Arial Unicode MS"/>
          <w:sz w:val="20"/>
        </w:rPr>
        <w:t>다양화</w:t>
      </w:r>
      <w:r w:rsidRPr="00F256E2">
        <w:rPr>
          <w:rFonts w:ascii="맑은 고딕" w:eastAsia="맑은 고딕" w:hAnsi="맑은 고딕" w:cs="Arial Unicode MS"/>
          <w:sz w:val="20"/>
        </w:rPr>
        <w:t xml:space="preserve">] [variation: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[differentiation: </w:t>
      </w:r>
      <w:r w:rsidRPr="00F256E2">
        <w:rPr>
          <w:rFonts w:ascii="맑은 고딕" w:eastAsia="맑은 고딕" w:hAnsi="맑은 고딕" w:cs="Arial Unicode MS"/>
          <w:sz w:val="20"/>
        </w:rPr>
        <w:t>차별화</w:t>
      </w:r>
      <w:r w:rsidRPr="00F256E2">
        <w:rPr>
          <w:rFonts w:ascii="맑은 고딕" w:eastAsia="맑은 고딕" w:hAnsi="맑은 고딕" w:cs="Arial Unicode MS"/>
          <w:sz w:val="20"/>
        </w:rPr>
        <w:t xml:space="preserve">] [expansion: </w:t>
      </w:r>
      <w:r w:rsidRPr="00F256E2">
        <w:rPr>
          <w:rFonts w:ascii="맑은 고딕" w:eastAsia="맑은 고딕" w:hAnsi="맑은 고딕" w:cs="Arial Unicode MS"/>
          <w:sz w:val="20"/>
        </w:rPr>
        <w:t>확장</w:t>
      </w:r>
      <w:r w:rsidRPr="00F256E2">
        <w:rPr>
          <w:rFonts w:ascii="맑은 고딕" w:eastAsia="맑은 고딕" w:hAnsi="맑은 고딕" w:cs="Arial Unicode MS"/>
          <w:sz w:val="20"/>
        </w:rPr>
        <w:t xml:space="preserve">] [broadening: </w:t>
      </w:r>
      <w:r w:rsidRPr="00F256E2">
        <w:rPr>
          <w:rFonts w:ascii="맑은 고딕" w:eastAsia="맑은 고딕" w:hAnsi="맑은 고딕" w:cs="Arial Unicode MS"/>
          <w:sz w:val="20"/>
        </w:rPr>
        <w:t>확대</w:t>
      </w:r>
      <w:r w:rsidRPr="00F256E2">
        <w:rPr>
          <w:rFonts w:ascii="맑은 고딕" w:eastAsia="맑은 고딕" w:hAnsi="맑은 고딕" w:cs="Arial Unicode MS"/>
          <w:sz w:val="20"/>
        </w:rPr>
        <w:t>]</w:t>
      </w:r>
    </w:p>
    <w:p w14:paraId="44124A6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diversification: [diversification: </w:t>
      </w:r>
      <w:r w:rsidRPr="00F256E2">
        <w:rPr>
          <w:rFonts w:ascii="맑은 고딕" w:eastAsia="맑은 고딕" w:hAnsi="맑은 고딕" w:cs="Arial Unicode MS"/>
          <w:sz w:val="20"/>
        </w:rPr>
        <w:t>다양화</w:t>
      </w:r>
      <w:r w:rsidRPr="00F256E2">
        <w:rPr>
          <w:rFonts w:ascii="맑은 고딕" w:eastAsia="맑은 고딕" w:hAnsi="맑은 고딕" w:cs="Arial Unicode MS"/>
          <w:sz w:val="20"/>
        </w:rPr>
        <w:t xml:space="preserve">] [standardization: </w:t>
      </w:r>
      <w:r w:rsidRPr="00F256E2">
        <w:rPr>
          <w:rFonts w:ascii="맑은 고딕" w:eastAsia="맑은 고딕" w:hAnsi="맑은 고딕" w:cs="Arial Unicode MS"/>
          <w:sz w:val="20"/>
        </w:rPr>
        <w:t>표준화</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균일성</w:t>
      </w:r>
      <w:r w:rsidRPr="00F256E2">
        <w:rPr>
          <w:rFonts w:ascii="맑은 고딕" w:eastAsia="맑은 고딕" w:hAnsi="맑은 고딕" w:cs="Arial Unicode MS"/>
          <w:sz w:val="20"/>
        </w:rPr>
        <w:t xml:space="preserve">] [homogenization: </w:t>
      </w:r>
      <w:r w:rsidRPr="00F256E2">
        <w:rPr>
          <w:rFonts w:ascii="맑은 고딕" w:eastAsia="맑은 고딕" w:hAnsi="맑은 고딕" w:cs="Arial Unicode MS"/>
          <w:sz w:val="20"/>
        </w:rPr>
        <w:t>동질화</w:t>
      </w:r>
      <w:r w:rsidRPr="00F256E2">
        <w:rPr>
          <w:rFonts w:ascii="맑은 고딕" w:eastAsia="맑은 고딕" w:hAnsi="맑은 고딕" w:cs="Arial Unicode MS"/>
          <w:sz w:val="20"/>
        </w:rPr>
        <w:t xml:space="preserve">] [specialization: </w:t>
      </w:r>
      <w:r w:rsidRPr="00F256E2">
        <w:rPr>
          <w:rFonts w:ascii="맑은 고딕" w:eastAsia="맑은 고딕" w:hAnsi="맑은 고딕" w:cs="Arial Unicode MS"/>
          <w:sz w:val="20"/>
        </w:rPr>
        <w:t>전문화</w:t>
      </w:r>
      <w:r w:rsidRPr="00F256E2">
        <w:rPr>
          <w:rFonts w:ascii="맑은 고딕" w:eastAsia="맑은 고딕" w:hAnsi="맑은 고딕" w:cs="Arial Unicode MS"/>
          <w:sz w:val="20"/>
        </w:rPr>
        <w:t>]</w:t>
      </w:r>
    </w:p>
    <w:p w14:paraId="44124A6E" w14:textId="77777777" w:rsidR="003238A8" w:rsidRPr="00F256E2" w:rsidRDefault="003238A8">
      <w:pPr>
        <w:rPr>
          <w:rFonts w:ascii="맑은 고딕" w:eastAsia="맑은 고딕" w:hAnsi="맑은 고딕"/>
          <w:sz w:val="20"/>
        </w:rPr>
      </w:pPr>
    </w:p>
    <w:p w14:paraId="44124A6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nutrients: [nutrients: </w:t>
      </w:r>
      <w:r w:rsidRPr="00F256E2">
        <w:rPr>
          <w:rFonts w:ascii="맑은 고딕" w:eastAsia="맑은 고딕" w:hAnsi="맑은 고딕" w:cs="Arial Unicode MS"/>
          <w:sz w:val="20"/>
        </w:rPr>
        <w:t>영양분</w:t>
      </w:r>
      <w:r w:rsidRPr="00F256E2">
        <w:rPr>
          <w:rFonts w:ascii="맑은 고딕" w:eastAsia="맑은 고딕" w:hAnsi="맑은 고딕" w:cs="Arial Unicode MS"/>
          <w:sz w:val="20"/>
        </w:rPr>
        <w:t xml:space="preserve">] [nourishment: </w:t>
      </w:r>
      <w:r w:rsidRPr="00F256E2">
        <w:rPr>
          <w:rFonts w:ascii="맑은 고딕" w:eastAsia="맑은 고딕" w:hAnsi="맑은 고딕" w:cs="Arial Unicode MS"/>
          <w:sz w:val="20"/>
        </w:rPr>
        <w:t>자양분</w:t>
      </w:r>
      <w:r w:rsidRPr="00F256E2">
        <w:rPr>
          <w:rFonts w:ascii="맑은 고딕" w:eastAsia="맑은 고딕" w:hAnsi="맑은 고딕" w:cs="Arial Unicode MS"/>
          <w:sz w:val="20"/>
        </w:rPr>
        <w:t xml:space="preserve">] [sustenance: </w:t>
      </w:r>
      <w:r w:rsidRPr="00F256E2">
        <w:rPr>
          <w:rFonts w:ascii="맑은 고딕" w:eastAsia="맑은 고딕" w:hAnsi="맑은 고딕" w:cs="Arial Unicode MS"/>
          <w:sz w:val="20"/>
        </w:rPr>
        <w:t>생계</w:t>
      </w:r>
      <w:r w:rsidRPr="00F256E2">
        <w:rPr>
          <w:rFonts w:ascii="맑은 고딕" w:eastAsia="맑은 고딕" w:hAnsi="맑은 고딕" w:cs="Arial Unicode MS"/>
          <w:sz w:val="20"/>
        </w:rPr>
        <w:t xml:space="preserve">] [vitamins: </w:t>
      </w:r>
      <w:r w:rsidRPr="00F256E2">
        <w:rPr>
          <w:rFonts w:ascii="맑은 고딕" w:eastAsia="맑은 고딕" w:hAnsi="맑은 고딕" w:cs="Arial Unicode MS"/>
          <w:sz w:val="20"/>
        </w:rPr>
        <w:t>비타민</w:t>
      </w:r>
      <w:r w:rsidRPr="00F256E2">
        <w:rPr>
          <w:rFonts w:ascii="맑은 고딕" w:eastAsia="맑은 고딕" w:hAnsi="맑은 고딕" w:cs="Arial Unicode MS"/>
          <w:sz w:val="20"/>
        </w:rPr>
        <w:t xml:space="preserve">] [minerals: </w:t>
      </w:r>
      <w:r w:rsidRPr="00F256E2">
        <w:rPr>
          <w:rFonts w:ascii="맑은 고딕" w:eastAsia="맑은 고딕" w:hAnsi="맑은 고딕" w:cs="Arial Unicode MS"/>
          <w:sz w:val="20"/>
        </w:rPr>
        <w:t>미네랄</w:t>
      </w:r>
      <w:r w:rsidRPr="00F256E2">
        <w:rPr>
          <w:rFonts w:ascii="맑은 고딕" w:eastAsia="맑은 고딕" w:hAnsi="맑은 고딕" w:cs="Arial Unicode MS"/>
          <w:sz w:val="20"/>
        </w:rPr>
        <w:t>]</w:t>
      </w:r>
    </w:p>
    <w:p w14:paraId="44124A7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nutrients: [nutrients: </w:t>
      </w:r>
      <w:r w:rsidRPr="00F256E2">
        <w:rPr>
          <w:rFonts w:ascii="맑은 고딕" w:eastAsia="맑은 고딕" w:hAnsi="맑은 고딕" w:cs="Arial Unicode MS"/>
          <w:sz w:val="20"/>
        </w:rPr>
        <w:t>영양분</w:t>
      </w:r>
      <w:r w:rsidRPr="00F256E2">
        <w:rPr>
          <w:rFonts w:ascii="맑은 고딕" w:eastAsia="맑은 고딕" w:hAnsi="맑은 고딕" w:cs="Arial Unicode MS"/>
          <w:sz w:val="20"/>
        </w:rPr>
        <w:t xml:space="preserve">] [toxins: </w:t>
      </w:r>
      <w:r w:rsidRPr="00F256E2">
        <w:rPr>
          <w:rFonts w:ascii="맑은 고딕" w:eastAsia="맑은 고딕" w:hAnsi="맑은 고딕" w:cs="Arial Unicode MS"/>
          <w:sz w:val="20"/>
        </w:rPr>
        <w:t>독소</w:t>
      </w:r>
      <w:r w:rsidRPr="00F256E2">
        <w:rPr>
          <w:rFonts w:ascii="맑은 고딕" w:eastAsia="맑은 고딕" w:hAnsi="맑은 고딕" w:cs="Arial Unicode MS"/>
          <w:sz w:val="20"/>
        </w:rPr>
        <w:t xml:space="preserve">] [pollutants: </w:t>
      </w:r>
      <w:r w:rsidRPr="00F256E2">
        <w:rPr>
          <w:rFonts w:ascii="맑은 고딕" w:eastAsia="맑은 고딕" w:hAnsi="맑은 고딕" w:cs="Arial Unicode MS"/>
          <w:sz w:val="20"/>
        </w:rPr>
        <w:t>오염물질</w:t>
      </w:r>
      <w:r w:rsidRPr="00F256E2">
        <w:rPr>
          <w:rFonts w:ascii="맑은 고딕" w:eastAsia="맑은 고딕" w:hAnsi="맑은 고딕" w:cs="Arial Unicode MS"/>
          <w:sz w:val="20"/>
        </w:rPr>
        <w:t xml:space="preserve">] [contaminants: </w:t>
      </w:r>
      <w:r w:rsidRPr="00F256E2">
        <w:rPr>
          <w:rFonts w:ascii="맑은 고딕" w:eastAsia="맑은 고딕" w:hAnsi="맑은 고딕" w:cs="Arial Unicode MS"/>
          <w:sz w:val="20"/>
        </w:rPr>
        <w:t>오염원</w:t>
      </w:r>
      <w:r w:rsidRPr="00F256E2">
        <w:rPr>
          <w:rFonts w:ascii="맑은 고딕" w:eastAsia="맑은 고딕" w:hAnsi="맑은 고딕" w:cs="Arial Unicode MS"/>
          <w:sz w:val="20"/>
        </w:rPr>
        <w:t xml:space="preserve">] [harmful substances: </w:t>
      </w:r>
      <w:r w:rsidRPr="00F256E2">
        <w:rPr>
          <w:rFonts w:ascii="맑은 고딕" w:eastAsia="맑은 고딕" w:hAnsi="맑은 고딕" w:cs="Arial Unicode MS"/>
          <w:sz w:val="20"/>
        </w:rPr>
        <w:t>유해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w:t>
      </w:r>
      <w:r w:rsidRPr="00F256E2">
        <w:rPr>
          <w:rFonts w:ascii="맑은 고딕" w:eastAsia="맑은 고딕" w:hAnsi="맑은 고딕" w:cs="Arial Unicode MS"/>
          <w:sz w:val="20"/>
        </w:rPr>
        <w:t>]</w:t>
      </w:r>
    </w:p>
    <w:p w14:paraId="44124A71" w14:textId="77777777" w:rsidR="003238A8" w:rsidRPr="00F256E2" w:rsidRDefault="003238A8">
      <w:pPr>
        <w:rPr>
          <w:rFonts w:ascii="맑은 고딕" w:eastAsia="맑은 고딕" w:hAnsi="맑은 고딕"/>
          <w:sz w:val="20"/>
        </w:rPr>
      </w:pPr>
    </w:p>
    <w:p w14:paraId="44124A7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w:t>
      </w:r>
    </w:p>
    <w:p w14:paraId="44124A7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다량</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충만</w:t>
      </w:r>
      <w:r w:rsidRPr="00F256E2">
        <w:rPr>
          <w:rFonts w:ascii="맑은 고딕" w:eastAsia="맑은 고딕" w:hAnsi="맑은 고딕" w:cs="Arial Unicode MS"/>
          <w:sz w:val="20"/>
        </w:rPr>
        <w:t xml:space="preserve">] [surplus: </w:t>
      </w:r>
      <w:r w:rsidRPr="00F256E2">
        <w:rPr>
          <w:rFonts w:ascii="맑은 고딕" w:eastAsia="맑은 고딕" w:hAnsi="맑은 고딕" w:cs="Arial Unicode MS"/>
          <w:sz w:val="20"/>
        </w:rPr>
        <w:t>잉여</w:t>
      </w:r>
      <w:r w:rsidRPr="00F256E2">
        <w:rPr>
          <w:rFonts w:ascii="맑은 고딕" w:eastAsia="맑은 고딕" w:hAnsi="맑은 고딕" w:cs="Arial Unicode MS"/>
          <w:sz w:val="20"/>
        </w:rPr>
        <w:t>]</w:t>
      </w:r>
    </w:p>
    <w:p w14:paraId="44124A74" w14:textId="77777777" w:rsidR="003238A8" w:rsidRPr="00F256E2" w:rsidRDefault="003238A8">
      <w:pPr>
        <w:rPr>
          <w:rFonts w:ascii="맑은 고딕" w:eastAsia="맑은 고딕" w:hAnsi="맑은 고딕"/>
          <w:sz w:val="20"/>
        </w:rPr>
      </w:pPr>
    </w:p>
    <w:p w14:paraId="44124A7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innovation: [innovation: </w:t>
      </w:r>
      <w:r w:rsidRPr="00F256E2">
        <w:rPr>
          <w:rFonts w:ascii="맑은 고딕" w:eastAsia="맑은 고딕" w:hAnsi="맑은 고딕" w:cs="Arial Unicode MS"/>
          <w:sz w:val="20"/>
        </w:rPr>
        <w:t>혁신</w:t>
      </w:r>
      <w:r w:rsidRPr="00F256E2">
        <w:rPr>
          <w:rFonts w:ascii="맑은 고딕" w:eastAsia="맑은 고딕" w:hAnsi="맑은 고딕" w:cs="Arial Unicode MS"/>
          <w:sz w:val="20"/>
        </w:rPr>
        <w:t xml:space="preserve">] [novelty: </w:t>
      </w:r>
      <w:r w:rsidRPr="00F256E2">
        <w:rPr>
          <w:rFonts w:ascii="맑은 고딕" w:eastAsia="맑은 고딕" w:hAnsi="맑은 고딕" w:cs="Arial Unicode MS"/>
          <w:sz w:val="20"/>
        </w:rPr>
        <w:t>참신함</w:t>
      </w:r>
      <w:r w:rsidRPr="00F256E2">
        <w:rPr>
          <w:rFonts w:ascii="맑은 고딕" w:eastAsia="맑은 고딕" w:hAnsi="맑은 고딕" w:cs="Arial Unicode MS"/>
          <w:sz w:val="20"/>
        </w:rPr>
        <w:t xml:space="preserve">] [breakthrough: </w:t>
      </w:r>
      <w:r w:rsidRPr="00F256E2">
        <w:rPr>
          <w:rFonts w:ascii="맑은 고딕" w:eastAsia="맑은 고딕" w:hAnsi="맑은 고딕" w:cs="Arial Unicode MS"/>
          <w:sz w:val="20"/>
        </w:rPr>
        <w:t>돌파구</w:t>
      </w:r>
      <w:r w:rsidRPr="00F256E2">
        <w:rPr>
          <w:rFonts w:ascii="맑은 고딕" w:eastAsia="맑은 고딕" w:hAnsi="맑은 고딕" w:cs="Arial Unicode MS"/>
          <w:sz w:val="20"/>
        </w:rPr>
        <w:t xml:space="preserve">] [advancement: </w:t>
      </w:r>
      <w:r w:rsidRPr="00F256E2">
        <w:rPr>
          <w:rFonts w:ascii="맑은 고딕" w:eastAsia="맑은 고딕" w:hAnsi="맑은 고딕" w:cs="Arial Unicode MS"/>
          <w:sz w:val="20"/>
        </w:rPr>
        <w:t>진보</w:t>
      </w:r>
      <w:r w:rsidRPr="00F256E2">
        <w:rPr>
          <w:rFonts w:ascii="맑은 고딕" w:eastAsia="맑은 고딕" w:hAnsi="맑은 고딕" w:cs="Arial Unicode MS"/>
          <w:sz w:val="20"/>
        </w:rPr>
        <w:t xml:space="preserve">] [modernization: </w:t>
      </w:r>
      <w:r w:rsidRPr="00F256E2">
        <w:rPr>
          <w:rFonts w:ascii="맑은 고딕" w:eastAsia="맑은 고딕" w:hAnsi="맑은 고딕" w:cs="Arial Unicode MS"/>
          <w:sz w:val="20"/>
        </w:rPr>
        <w:t>현대화</w:t>
      </w:r>
      <w:r w:rsidRPr="00F256E2">
        <w:rPr>
          <w:rFonts w:ascii="맑은 고딕" w:eastAsia="맑은 고딕" w:hAnsi="맑은 고딕" w:cs="Arial Unicode MS"/>
          <w:sz w:val="20"/>
        </w:rPr>
        <w:t>]</w:t>
      </w:r>
    </w:p>
    <w:p w14:paraId="44124A7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innovation: [innovation: </w:t>
      </w:r>
      <w:r w:rsidRPr="00F256E2">
        <w:rPr>
          <w:rFonts w:ascii="맑은 고딕" w:eastAsia="맑은 고딕" w:hAnsi="맑은 고딕" w:cs="Arial Unicode MS"/>
          <w:sz w:val="20"/>
        </w:rPr>
        <w:t>혁신</w:t>
      </w:r>
      <w:r w:rsidRPr="00F256E2">
        <w:rPr>
          <w:rFonts w:ascii="맑은 고딕" w:eastAsia="맑은 고딕" w:hAnsi="맑은 고딕" w:cs="Arial Unicode MS"/>
          <w:sz w:val="20"/>
        </w:rPr>
        <w:t xml:space="preserve">] [stagnation: </w:t>
      </w:r>
      <w:r w:rsidRPr="00F256E2">
        <w:rPr>
          <w:rFonts w:ascii="맑은 고딕" w:eastAsia="맑은 고딕" w:hAnsi="맑은 고딕" w:cs="Arial Unicode MS"/>
          <w:sz w:val="20"/>
        </w:rPr>
        <w:t>침체</w:t>
      </w:r>
      <w:r w:rsidRPr="00F256E2">
        <w:rPr>
          <w:rFonts w:ascii="맑은 고딕" w:eastAsia="맑은 고딕" w:hAnsi="맑은 고딕" w:cs="Arial Unicode MS"/>
          <w:sz w:val="20"/>
        </w:rPr>
        <w:t xml:space="preserve">] [obsolescence: </w:t>
      </w:r>
      <w:r w:rsidRPr="00F256E2">
        <w:rPr>
          <w:rFonts w:ascii="맑은 고딕" w:eastAsia="맑은 고딕" w:hAnsi="맑은 고딕" w:cs="Arial Unicode MS"/>
          <w:sz w:val="20"/>
        </w:rPr>
        <w:t>노후화</w:t>
      </w:r>
      <w:r w:rsidRPr="00F256E2">
        <w:rPr>
          <w:rFonts w:ascii="맑은 고딕" w:eastAsia="맑은 고딕" w:hAnsi="맑은 고딕" w:cs="Arial Unicode MS"/>
          <w:sz w:val="20"/>
        </w:rPr>
        <w:t xml:space="preserve">] [tradition: </w:t>
      </w:r>
      <w:r w:rsidRPr="00F256E2">
        <w:rPr>
          <w:rFonts w:ascii="맑은 고딕" w:eastAsia="맑은 고딕" w:hAnsi="맑은 고딕" w:cs="Arial Unicode MS"/>
          <w:sz w:val="20"/>
        </w:rPr>
        <w:t>전통</w:t>
      </w:r>
      <w:r w:rsidRPr="00F256E2">
        <w:rPr>
          <w:rFonts w:ascii="맑은 고딕" w:eastAsia="맑은 고딕" w:hAnsi="맑은 고딕" w:cs="Arial Unicode MS"/>
          <w:sz w:val="20"/>
        </w:rPr>
        <w:t xml:space="preserve">] [convention: </w:t>
      </w:r>
      <w:r w:rsidRPr="00F256E2">
        <w:rPr>
          <w:rFonts w:ascii="맑은 고딕" w:eastAsia="맑은 고딕" w:hAnsi="맑은 고딕" w:cs="Arial Unicode MS"/>
          <w:sz w:val="20"/>
        </w:rPr>
        <w:t>관습</w:t>
      </w:r>
      <w:r w:rsidRPr="00F256E2">
        <w:rPr>
          <w:rFonts w:ascii="맑은 고딕" w:eastAsia="맑은 고딕" w:hAnsi="맑은 고딕" w:cs="Arial Unicode MS"/>
          <w:sz w:val="20"/>
        </w:rPr>
        <w:t>]</w:t>
      </w:r>
    </w:p>
    <w:p w14:paraId="44124A77" w14:textId="77777777" w:rsidR="003238A8" w:rsidRPr="00F256E2" w:rsidRDefault="003238A8">
      <w:pPr>
        <w:rPr>
          <w:rFonts w:ascii="맑은 고딕" w:eastAsia="맑은 고딕" w:hAnsi="맑은 고딕"/>
          <w:sz w:val="20"/>
        </w:rPr>
      </w:pPr>
    </w:p>
    <w:p w14:paraId="44124A7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fertilizers: [fertilizers: </w:t>
      </w:r>
      <w:r w:rsidRPr="00F256E2">
        <w:rPr>
          <w:rFonts w:ascii="맑은 고딕" w:eastAsia="맑은 고딕" w:hAnsi="맑은 고딕" w:cs="Arial Unicode MS"/>
          <w:sz w:val="20"/>
        </w:rPr>
        <w:t>비료</w:t>
      </w:r>
      <w:r w:rsidRPr="00F256E2">
        <w:rPr>
          <w:rFonts w:ascii="맑은 고딕" w:eastAsia="맑은 고딕" w:hAnsi="맑은 고딕" w:cs="Arial Unicode MS"/>
          <w:sz w:val="20"/>
        </w:rPr>
        <w:t xml:space="preserve">] [manure: </w:t>
      </w:r>
      <w:r w:rsidRPr="00F256E2">
        <w:rPr>
          <w:rFonts w:ascii="맑은 고딕" w:eastAsia="맑은 고딕" w:hAnsi="맑은 고딕" w:cs="Arial Unicode MS"/>
          <w:sz w:val="20"/>
        </w:rPr>
        <w:t>거름</w:t>
      </w:r>
      <w:r w:rsidRPr="00F256E2">
        <w:rPr>
          <w:rFonts w:ascii="맑은 고딕" w:eastAsia="맑은 고딕" w:hAnsi="맑은 고딕" w:cs="Arial Unicode MS"/>
          <w:sz w:val="20"/>
        </w:rPr>
        <w:t xml:space="preserve">] [compost: </w:t>
      </w:r>
      <w:r w:rsidRPr="00F256E2">
        <w:rPr>
          <w:rFonts w:ascii="맑은 고딕" w:eastAsia="맑은 고딕" w:hAnsi="맑은 고딕" w:cs="Arial Unicode MS"/>
          <w:sz w:val="20"/>
        </w:rPr>
        <w:t>퇴비</w:t>
      </w:r>
      <w:r w:rsidRPr="00F256E2">
        <w:rPr>
          <w:rFonts w:ascii="맑은 고딕" w:eastAsia="맑은 고딕" w:hAnsi="맑은 고딕" w:cs="Arial Unicode MS"/>
          <w:sz w:val="20"/>
        </w:rPr>
        <w:t xml:space="preserve">] [plant food: </w:t>
      </w:r>
      <w:r w:rsidRPr="00F256E2">
        <w:rPr>
          <w:rFonts w:ascii="맑은 고딕" w:eastAsia="맑은 고딕" w:hAnsi="맑은 고딕" w:cs="Arial Unicode MS"/>
          <w:sz w:val="20"/>
        </w:rPr>
        <w:t>식물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영양제</w:t>
      </w:r>
      <w:r w:rsidRPr="00F256E2">
        <w:rPr>
          <w:rFonts w:ascii="맑은 고딕" w:eastAsia="맑은 고딕" w:hAnsi="맑은 고딕" w:cs="Arial Unicode MS"/>
          <w:sz w:val="20"/>
        </w:rPr>
        <w:t xml:space="preserve">] [enrichment: </w:t>
      </w:r>
      <w:r w:rsidRPr="00F256E2">
        <w:rPr>
          <w:rFonts w:ascii="맑은 고딕" w:eastAsia="맑은 고딕" w:hAnsi="맑은 고딕" w:cs="Arial Unicode MS"/>
          <w:sz w:val="20"/>
        </w:rPr>
        <w:t>비옥화</w:t>
      </w:r>
      <w:r w:rsidRPr="00F256E2">
        <w:rPr>
          <w:rFonts w:ascii="맑은 고딕" w:eastAsia="맑은 고딕" w:hAnsi="맑은 고딕" w:cs="Arial Unicode MS"/>
          <w:sz w:val="20"/>
        </w:rPr>
        <w:t>]</w:t>
      </w:r>
    </w:p>
    <w:p w14:paraId="44124A7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fertilizers: [fertilizers: </w:t>
      </w:r>
      <w:r w:rsidRPr="00F256E2">
        <w:rPr>
          <w:rFonts w:ascii="맑은 고딕" w:eastAsia="맑은 고딕" w:hAnsi="맑은 고딕" w:cs="Arial Unicode MS"/>
          <w:sz w:val="20"/>
        </w:rPr>
        <w:t>비료</w:t>
      </w:r>
      <w:r w:rsidRPr="00F256E2">
        <w:rPr>
          <w:rFonts w:ascii="맑은 고딕" w:eastAsia="맑은 고딕" w:hAnsi="맑은 고딕" w:cs="Arial Unicode MS"/>
          <w:sz w:val="20"/>
        </w:rPr>
        <w:t xml:space="preserve">] [pesticides: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[herbicides: </w:t>
      </w:r>
      <w:r w:rsidRPr="00F256E2">
        <w:rPr>
          <w:rFonts w:ascii="맑은 고딕" w:eastAsia="맑은 고딕" w:hAnsi="맑은 고딕" w:cs="Arial Unicode MS"/>
          <w:sz w:val="20"/>
        </w:rPr>
        <w:t>제초제</w:t>
      </w:r>
      <w:r w:rsidRPr="00F256E2">
        <w:rPr>
          <w:rFonts w:ascii="맑은 고딕" w:eastAsia="맑은 고딕" w:hAnsi="맑은 고딕" w:cs="Arial Unicode MS"/>
          <w:sz w:val="20"/>
        </w:rPr>
        <w:t xml:space="preserve">] [fungicides: </w:t>
      </w:r>
      <w:r w:rsidRPr="00F256E2">
        <w:rPr>
          <w:rFonts w:ascii="맑은 고딕" w:eastAsia="맑은 고딕" w:hAnsi="맑은 고딕" w:cs="Arial Unicode MS"/>
          <w:sz w:val="20"/>
        </w:rPr>
        <w:t>살균제</w:t>
      </w:r>
      <w:r w:rsidRPr="00F256E2">
        <w:rPr>
          <w:rFonts w:ascii="맑은 고딕" w:eastAsia="맑은 고딕" w:hAnsi="맑은 고딕" w:cs="Arial Unicode MS"/>
          <w:sz w:val="20"/>
        </w:rPr>
        <w:t xml:space="preserve">] [pollutants: </w:t>
      </w:r>
      <w:r w:rsidRPr="00F256E2">
        <w:rPr>
          <w:rFonts w:ascii="맑은 고딕" w:eastAsia="맑은 고딕" w:hAnsi="맑은 고딕" w:cs="Arial Unicode MS"/>
          <w:sz w:val="20"/>
        </w:rPr>
        <w:t>오염물질</w:t>
      </w:r>
      <w:r w:rsidRPr="00F256E2">
        <w:rPr>
          <w:rFonts w:ascii="맑은 고딕" w:eastAsia="맑은 고딕" w:hAnsi="맑은 고딕" w:cs="Arial Unicode MS"/>
          <w:sz w:val="20"/>
        </w:rPr>
        <w:t>]</w:t>
      </w:r>
    </w:p>
    <w:p w14:paraId="44124A7A" w14:textId="77777777" w:rsidR="003238A8" w:rsidRPr="00F256E2" w:rsidRDefault="003238A8">
      <w:pPr>
        <w:rPr>
          <w:rFonts w:ascii="맑은 고딕" w:eastAsia="맑은 고딕" w:hAnsi="맑은 고딕"/>
          <w:sz w:val="20"/>
        </w:rPr>
      </w:pPr>
    </w:p>
    <w:p w14:paraId="44124A7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prevalence: [prevalence: </w:t>
      </w:r>
      <w:r w:rsidRPr="00F256E2">
        <w:rPr>
          <w:rFonts w:ascii="맑은 고딕" w:eastAsia="맑은 고딕" w:hAnsi="맑은 고딕" w:cs="Arial Unicode MS"/>
          <w:sz w:val="20"/>
        </w:rPr>
        <w:t>널리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퍼짐</w:t>
      </w:r>
      <w:r w:rsidRPr="00F256E2">
        <w:rPr>
          <w:rFonts w:ascii="맑은 고딕" w:eastAsia="맑은 고딕" w:hAnsi="맑은 고딕" w:cs="Arial Unicode MS"/>
          <w:sz w:val="20"/>
        </w:rPr>
        <w:t xml:space="preserve">] [commonness: </w:t>
      </w:r>
      <w:r w:rsidRPr="00F256E2">
        <w:rPr>
          <w:rFonts w:ascii="맑은 고딕" w:eastAsia="맑은 고딕" w:hAnsi="맑은 고딕" w:cs="Arial Unicode MS"/>
          <w:sz w:val="20"/>
        </w:rPr>
        <w:t>흔함</w:t>
      </w:r>
      <w:r w:rsidRPr="00F256E2">
        <w:rPr>
          <w:rFonts w:ascii="맑은 고딕" w:eastAsia="맑은 고딕" w:hAnsi="맑은 고딕" w:cs="Arial Unicode MS"/>
          <w:sz w:val="20"/>
        </w:rPr>
        <w:t xml:space="preserve">] [pervasiveness: </w:t>
      </w:r>
      <w:r w:rsidRPr="00F256E2">
        <w:rPr>
          <w:rFonts w:ascii="맑은 고딕" w:eastAsia="맑은 고딕" w:hAnsi="맑은 고딕" w:cs="Arial Unicode MS"/>
          <w:sz w:val="20"/>
        </w:rPr>
        <w:t>만연</w:t>
      </w:r>
      <w:r w:rsidRPr="00F256E2">
        <w:rPr>
          <w:rFonts w:ascii="맑은 고딕" w:eastAsia="맑은 고딕" w:hAnsi="맑은 고딕" w:cs="Arial Unicode MS"/>
          <w:sz w:val="20"/>
        </w:rPr>
        <w:t xml:space="preserve">] [ubiquity: </w:t>
      </w:r>
      <w:r w:rsidRPr="00F256E2">
        <w:rPr>
          <w:rFonts w:ascii="맑은 고딕" w:eastAsia="맑은 고딕" w:hAnsi="맑은 고딕" w:cs="Arial Unicode MS"/>
          <w:sz w:val="20"/>
        </w:rPr>
        <w:t>편재</w:t>
      </w:r>
      <w:r w:rsidRPr="00F256E2">
        <w:rPr>
          <w:rFonts w:ascii="맑은 고딕" w:eastAsia="맑은 고딕" w:hAnsi="맑은 고딕" w:cs="Arial Unicode MS"/>
          <w:sz w:val="20"/>
        </w:rPr>
        <w:t xml:space="preserve">] [frequency: </w:t>
      </w:r>
      <w:r w:rsidRPr="00F256E2">
        <w:rPr>
          <w:rFonts w:ascii="맑은 고딕" w:eastAsia="맑은 고딕" w:hAnsi="맑은 고딕" w:cs="Arial Unicode MS"/>
          <w:sz w:val="20"/>
        </w:rPr>
        <w:t>빈도</w:t>
      </w:r>
      <w:r w:rsidRPr="00F256E2">
        <w:rPr>
          <w:rFonts w:ascii="맑은 고딕" w:eastAsia="맑은 고딕" w:hAnsi="맑은 고딕" w:cs="Arial Unicode MS"/>
          <w:sz w:val="20"/>
        </w:rPr>
        <w:t>]</w:t>
      </w:r>
    </w:p>
    <w:p w14:paraId="44124A7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prevalence: [prevalence: </w:t>
      </w:r>
      <w:r w:rsidRPr="00F256E2">
        <w:rPr>
          <w:rFonts w:ascii="맑은 고딕" w:eastAsia="맑은 고딕" w:hAnsi="맑은 고딕" w:cs="Arial Unicode MS"/>
          <w:sz w:val="20"/>
        </w:rPr>
        <w:t>널리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퍼짐</w:t>
      </w:r>
      <w:r w:rsidRPr="00F256E2">
        <w:rPr>
          <w:rFonts w:ascii="맑은 고딕" w:eastAsia="맑은 고딕" w:hAnsi="맑은 고딕" w:cs="Arial Unicode MS"/>
          <w:sz w:val="20"/>
        </w:rPr>
        <w:t xml:space="preserve">] [rarity: </w:t>
      </w:r>
      <w:r w:rsidRPr="00F256E2">
        <w:rPr>
          <w:rFonts w:ascii="맑은 고딕" w:eastAsia="맑은 고딕" w:hAnsi="맑은 고딕" w:cs="Arial Unicode MS"/>
          <w:sz w:val="20"/>
        </w:rPr>
        <w:t>희귀성</w:t>
      </w:r>
      <w:r w:rsidRPr="00F256E2">
        <w:rPr>
          <w:rFonts w:ascii="맑은 고딕" w:eastAsia="맑은 고딕" w:hAnsi="맑은 고딕" w:cs="Arial Unicode MS"/>
          <w:sz w:val="20"/>
        </w:rPr>
        <w:t xml:space="preserve">] [infrequency: </w:t>
      </w:r>
      <w:r w:rsidRPr="00F256E2">
        <w:rPr>
          <w:rFonts w:ascii="맑은 고딕" w:eastAsia="맑은 고딕" w:hAnsi="맑은 고딕" w:cs="Arial Unicode MS"/>
          <w:sz w:val="20"/>
        </w:rPr>
        <w:t>드묾</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[uncommonness: </w:t>
      </w:r>
      <w:r w:rsidRPr="00F256E2">
        <w:rPr>
          <w:rFonts w:ascii="맑은 고딕" w:eastAsia="맑은 고딕" w:hAnsi="맑은 고딕" w:cs="Arial Unicode MS"/>
          <w:sz w:val="20"/>
        </w:rPr>
        <w:t>희귀함</w:t>
      </w:r>
      <w:r w:rsidRPr="00F256E2">
        <w:rPr>
          <w:rFonts w:ascii="맑은 고딕" w:eastAsia="맑은 고딕" w:hAnsi="맑은 고딕" w:cs="Arial Unicode MS"/>
          <w:sz w:val="20"/>
        </w:rPr>
        <w:t>]</w:t>
      </w:r>
    </w:p>
    <w:p w14:paraId="44124A7D" w14:textId="77777777" w:rsidR="003238A8" w:rsidRPr="00F256E2" w:rsidRDefault="003238A8">
      <w:pPr>
        <w:rPr>
          <w:rFonts w:ascii="맑은 고딕" w:eastAsia="맑은 고딕" w:hAnsi="맑은 고딕"/>
          <w:sz w:val="20"/>
        </w:rPr>
      </w:pPr>
    </w:p>
    <w:p w14:paraId="44124A7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complexity: [complexity: </w:t>
      </w:r>
      <w:r w:rsidRPr="00F256E2">
        <w:rPr>
          <w:rFonts w:ascii="맑은 고딕" w:eastAsia="맑은 고딕" w:hAnsi="맑은 고딕" w:cs="Arial Unicode MS"/>
          <w:sz w:val="20"/>
        </w:rPr>
        <w:t>복잡성</w:t>
      </w:r>
      <w:r w:rsidRPr="00F256E2">
        <w:rPr>
          <w:rFonts w:ascii="맑은 고딕" w:eastAsia="맑은 고딕" w:hAnsi="맑은 고딕" w:cs="Arial Unicode MS"/>
          <w:sz w:val="20"/>
        </w:rPr>
        <w:t xml:space="preserve">] [intricacy: </w:t>
      </w:r>
      <w:r w:rsidRPr="00F256E2">
        <w:rPr>
          <w:rFonts w:ascii="맑은 고딕" w:eastAsia="맑은 고딕" w:hAnsi="맑은 고딕" w:cs="Arial Unicode MS"/>
          <w:sz w:val="20"/>
        </w:rPr>
        <w:t>복잡함</w:t>
      </w:r>
      <w:r w:rsidRPr="00F256E2">
        <w:rPr>
          <w:rFonts w:ascii="맑은 고딕" w:eastAsia="맑은 고딕" w:hAnsi="맑은 고딕" w:cs="Arial Unicode MS"/>
          <w:sz w:val="20"/>
        </w:rPr>
        <w:t xml:space="preserve">] [complication: </w:t>
      </w:r>
      <w:r w:rsidRPr="00F256E2">
        <w:rPr>
          <w:rFonts w:ascii="맑은 고딕" w:eastAsia="맑은 고딕" w:hAnsi="맑은 고딕" w:cs="Arial Unicode MS"/>
          <w:sz w:val="20"/>
        </w:rPr>
        <w:t>복잡함</w:t>
      </w:r>
      <w:r w:rsidRPr="00F256E2">
        <w:rPr>
          <w:rFonts w:ascii="맑은 고딕" w:eastAsia="맑은 고딕" w:hAnsi="맑은 고딕" w:cs="Arial Unicode MS"/>
          <w:sz w:val="20"/>
        </w:rPr>
        <w:t xml:space="preserve">] [sophistication: </w:t>
      </w:r>
      <w:r w:rsidRPr="00F256E2">
        <w:rPr>
          <w:rFonts w:ascii="맑은 고딕" w:eastAsia="맑은 고딕" w:hAnsi="맑은 고딕" w:cs="Arial Unicode MS"/>
          <w:sz w:val="20"/>
        </w:rPr>
        <w:t>정교함</w:t>
      </w:r>
      <w:r w:rsidRPr="00F256E2">
        <w:rPr>
          <w:rFonts w:ascii="맑은 고딕" w:eastAsia="맑은 고딕" w:hAnsi="맑은 고딕" w:cs="Arial Unicode MS"/>
          <w:sz w:val="20"/>
        </w:rPr>
        <w:t xml:space="preserve">] [elaboration: </w:t>
      </w:r>
      <w:r w:rsidRPr="00F256E2">
        <w:rPr>
          <w:rFonts w:ascii="맑은 고딕" w:eastAsia="맑은 고딕" w:hAnsi="맑은 고딕" w:cs="Arial Unicode MS"/>
          <w:sz w:val="20"/>
        </w:rPr>
        <w:t>정교함</w:t>
      </w:r>
      <w:r w:rsidRPr="00F256E2">
        <w:rPr>
          <w:rFonts w:ascii="맑은 고딕" w:eastAsia="맑은 고딕" w:hAnsi="맑은 고딕" w:cs="Arial Unicode MS"/>
          <w:sz w:val="20"/>
        </w:rPr>
        <w:t>]</w:t>
      </w:r>
    </w:p>
    <w:p w14:paraId="44124A7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complexity: [complexity: </w:t>
      </w:r>
      <w:r w:rsidRPr="00F256E2">
        <w:rPr>
          <w:rFonts w:ascii="맑은 고딕" w:eastAsia="맑은 고딕" w:hAnsi="맑은 고딕" w:cs="Arial Unicode MS"/>
          <w:sz w:val="20"/>
        </w:rPr>
        <w:t>복잡성</w:t>
      </w:r>
      <w:r w:rsidRPr="00F256E2">
        <w:rPr>
          <w:rFonts w:ascii="맑은 고딕" w:eastAsia="맑은 고딕" w:hAnsi="맑은 고딕" w:cs="Arial Unicode MS"/>
          <w:sz w:val="20"/>
        </w:rPr>
        <w:t xml:space="preserve">] [simplicity: </w:t>
      </w:r>
      <w:r w:rsidRPr="00F256E2">
        <w:rPr>
          <w:rFonts w:ascii="맑은 고딕" w:eastAsia="맑은 고딕" w:hAnsi="맑은 고딕" w:cs="Arial Unicode MS"/>
          <w:sz w:val="20"/>
        </w:rPr>
        <w:t>단순성</w:t>
      </w:r>
      <w:r w:rsidRPr="00F256E2">
        <w:rPr>
          <w:rFonts w:ascii="맑은 고딕" w:eastAsia="맑은 고딕" w:hAnsi="맑은 고딕" w:cs="Arial Unicode MS"/>
          <w:sz w:val="20"/>
        </w:rPr>
        <w:t xml:space="preserve">] [clarity: </w:t>
      </w:r>
      <w:r w:rsidRPr="00F256E2">
        <w:rPr>
          <w:rFonts w:ascii="맑은 고딕" w:eastAsia="맑은 고딕" w:hAnsi="맑은 고딕" w:cs="Arial Unicode MS"/>
          <w:sz w:val="20"/>
        </w:rPr>
        <w:t>명확성</w:t>
      </w:r>
      <w:r w:rsidRPr="00F256E2">
        <w:rPr>
          <w:rFonts w:ascii="맑은 고딕" w:eastAsia="맑은 고딕" w:hAnsi="맑은 고딕" w:cs="Arial Unicode MS"/>
          <w:sz w:val="20"/>
        </w:rPr>
        <w:t xml:space="preserve">] [straightforwardness: </w:t>
      </w:r>
      <w:r w:rsidRPr="00F256E2">
        <w:rPr>
          <w:rFonts w:ascii="맑은 고딕" w:eastAsia="맑은 고딕" w:hAnsi="맑은 고딕" w:cs="Arial Unicode MS"/>
          <w:sz w:val="20"/>
        </w:rPr>
        <w:t>간단함</w:t>
      </w:r>
      <w:r w:rsidRPr="00F256E2">
        <w:rPr>
          <w:rFonts w:ascii="맑은 고딕" w:eastAsia="맑은 고딕" w:hAnsi="맑은 고딕" w:cs="Arial Unicode MS"/>
          <w:sz w:val="20"/>
        </w:rPr>
        <w:t xml:space="preserve">] [ease: </w:t>
      </w:r>
      <w:r w:rsidRPr="00F256E2">
        <w:rPr>
          <w:rFonts w:ascii="맑은 고딕" w:eastAsia="맑은 고딕" w:hAnsi="맑은 고딕" w:cs="Arial Unicode MS"/>
          <w:sz w:val="20"/>
        </w:rPr>
        <w:t>용이함</w:t>
      </w:r>
      <w:r w:rsidRPr="00F256E2">
        <w:rPr>
          <w:rFonts w:ascii="맑은 고딕" w:eastAsia="맑은 고딕" w:hAnsi="맑은 고딕" w:cs="Arial Unicode MS"/>
          <w:sz w:val="20"/>
        </w:rPr>
        <w:t>]</w:t>
      </w:r>
    </w:p>
    <w:p w14:paraId="44124A80" w14:textId="77777777" w:rsidR="003238A8" w:rsidRPr="00F256E2" w:rsidRDefault="003238A8">
      <w:pPr>
        <w:rPr>
          <w:rFonts w:ascii="맑은 고딕" w:eastAsia="맑은 고딕" w:hAnsi="맑은 고딕"/>
          <w:sz w:val="20"/>
        </w:rPr>
      </w:pPr>
    </w:p>
    <w:p w14:paraId="44124A8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supplements: [supplements: </w:t>
      </w:r>
      <w:r w:rsidRPr="00F256E2">
        <w:rPr>
          <w:rFonts w:ascii="맑은 고딕" w:eastAsia="맑은 고딕" w:hAnsi="맑은 고딕" w:cs="Arial Unicode MS"/>
          <w:sz w:val="20"/>
        </w:rPr>
        <w:t>보충제</w:t>
      </w:r>
      <w:r w:rsidRPr="00F256E2">
        <w:rPr>
          <w:rFonts w:ascii="맑은 고딕" w:eastAsia="맑은 고딕" w:hAnsi="맑은 고딕" w:cs="Arial Unicode MS"/>
          <w:sz w:val="20"/>
        </w:rPr>
        <w:t xml:space="preserve">] [additions: </w:t>
      </w:r>
      <w:r w:rsidRPr="00F256E2">
        <w:rPr>
          <w:rFonts w:ascii="맑은 고딕" w:eastAsia="맑은 고딕" w:hAnsi="맑은 고딕" w:cs="Arial Unicode MS"/>
          <w:sz w:val="20"/>
        </w:rPr>
        <w:t>추가물</w:t>
      </w:r>
      <w:r w:rsidRPr="00F256E2">
        <w:rPr>
          <w:rFonts w:ascii="맑은 고딕" w:eastAsia="맑은 고딕" w:hAnsi="맑은 고딕" w:cs="Arial Unicode MS"/>
          <w:sz w:val="20"/>
        </w:rPr>
        <w:t xml:space="preserve">] [enhancements: </w:t>
      </w:r>
      <w:r w:rsidRPr="00F256E2">
        <w:rPr>
          <w:rFonts w:ascii="맑은 고딕" w:eastAsia="맑은 고딕" w:hAnsi="맑은 고딕" w:cs="Arial Unicode MS"/>
          <w:sz w:val="20"/>
        </w:rPr>
        <w:t>향상제</w:t>
      </w:r>
      <w:r w:rsidRPr="00F256E2">
        <w:rPr>
          <w:rFonts w:ascii="맑은 고딕" w:eastAsia="맑은 고딕" w:hAnsi="맑은 고딕" w:cs="Arial Unicode MS"/>
          <w:sz w:val="20"/>
        </w:rPr>
        <w:t xml:space="preserve">] [boosters: </w:t>
      </w:r>
      <w:r w:rsidRPr="00F256E2">
        <w:rPr>
          <w:rFonts w:ascii="맑은 고딕" w:eastAsia="맑은 고딕" w:hAnsi="맑은 고딕" w:cs="Arial Unicode MS"/>
          <w:sz w:val="20"/>
        </w:rPr>
        <w:t>증진제</w:t>
      </w:r>
      <w:r w:rsidRPr="00F256E2">
        <w:rPr>
          <w:rFonts w:ascii="맑은 고딕" w:eastAsia="맑은 고딕" w:hAnsi="맑은 고딕" w:cs="Arial Unicode MS"/>
          <w:sz w:val="20"/>
        </w:rPr>
        <w:t xml:space="preserve">] [adjuncts: </w:t>
      </w:r>
      <w:r w:rsidRPr="00F256E2">
        <w:rPr>
          <w:rFonts w:ascii="맑은 고딕" w:eastAsia="맑은 고딕" w:hAnsi="맑은 고딕" w:cs="Arial Unicode MS"/>
          <w:sz w:val="20"/>
        </w:rPr>
        <w:t>보조물</w:t>
      </w:r>
      <w:r w:rsidRPr="00F256E2">
        <w:rPr>
          <w:rFonts w:ascii="맑은 고딕" w:eastAsia="맑은 고딕" w:hAnsi="맑은 고딕" w:cs="Arial Unicode MS"/>
          <w:sz w:val="20"/>
        </w:rPr>
        <w:t>]</w:t>
      </w:r>
    </w:p>
    <w:p w14:paraId="44124A8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supplements: [supplements: </w:t>
      </w:r>
      <w:r w:rsidRPr="00F256E2">
        <w:rPr>
          <w:rFonts w:ascii="맑은 고딕" w:eastAsia="맑은 고딕" w:hAnsi="맑은 고딕" w:cs="Arial Unicode MS"/>
          <w:sz w:val="20"/>
        </w:rPr>
        <w:t>보충제</w:t>
      </w:r>
      <w:r w:rsidRPr="00F256E2">
        <w:rPr>
          <w:rFonts w:ascii="맑은 고딕" w:eastAsia="맑은 고딕" w:hAnsi="맑은 고딕" w:cs="Arial Unicode MS"/>
          <w:sz w:val="20"/>
        </w:rPr>
        <w:t xml:space="preserve">] [depletions: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 xml:space="preserve">] [deficiencies: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[reductions: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[omissions: </w:t>
      </w:r>
      <w:r w:rsidRPr="00F256E2">
        <w:rPr>
          <w:rFonts w:ascii="맑은 고딕" w:eastAsia="맑은 고딕" w:hAnsi="맑은 고딕" w:cs="Arial Unicode MS"/>
          <w:sz w:val="20"/>
        </w:rPr>
        <w:t>누락</w:t>
      </w:r>
      <w:r w:rsidRPr="00F256E2">
        <w:rPr>
          <w:rFonts w:ascii="맑은 고딕" w:eastAsia="맑은 고딕" w:hAnsi="맑은 고딕" w:cs="Arial Unicode MS"/>
          <w:sz w:val="20"/>
        </w:rPr>
        <w:t>]</w:t>
      </w:r>
    </w:p>
    <w:p w14:paraId="44124A83" w14:textId="77777777" w:rsidR="003238A8" w:rsidRPr="00F256E2" w:rsidRDefault="003238A8">
      <w:pPr>
        <w:rPr>
          <w:rFonts w:ascii="맑은 고딕" w:eastAsia="맑은 고딕" w:hAnsi="맑은 고딕"/>
          <w:sz w:val="20"/>
        </w:rPr>
      </w:pPr>
    </w:p>
    <w:p w14:paraId="44124A8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abundance: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다량</w:t>
      </w:r>
      <w:r w:rsidRPr="00F256E2">
        <w:rPr>
          <w:rFonts w:ascii="맑은 고딕" w:eastAsia="맑은 고딕" w:hAnsi="맑은 고딕" w:cs="Arial Unicode MS"/>
          <w:sz w:val="20"/>
        </w:rPr>
        <w:t xml:space="preserve">] [plenty: </w:t>
      </w:r>
      <w:r w:rsidRPr="00F256E2">
        <w:rPr>
          <w:rFonts w:ascii="맑은 고딕" w:eastAsia="맑은 고딕" w:hAnsi="맑은 고딕" w:cs="Arial Unicode MS"/>
          <w:sz w:val="20"/>
        </w:rPr>
        <w:t>많음</w:t>
      </w:r>
      <w:r w:rsidRPr="00F256E2">
        <w:rPr>
          <w:rFonts w:ascii="맑은 고딕" w:eastAsia="맑은 고딕" w:hAnsi="맑은 고딕" w:cs="Arial Unicode MS"/>
          <w:sz w:val="20"/>
        </w:rPr>
        <w:t xml:space="preserve">] [copiousness: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[superfluity: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w:t>
      </w:r>
    </w:p>
    <w:p w14:paraId="44124A8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abundance: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4A86" w14:textId="77777777" w:rsidR="003238A8" w:rsidRPr="00F256E2" w:rsidRDefault="003238A8">
      <w:pPr>
        <w:rPr>
          <w:rFonts w:ascii="맑은 고딕" w:eastAsia="맑은 고딕" w:hAnsi="맑은 고딕"/>
          <w:sz w:val="20"/>
        </w:rPr>
      </w:pPr>
    </w:p>
    <w:p w14:paraId="44124A8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heterogeneity: [heterogeneity: </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[diversity: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[variety: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[disparity: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[dissimilarity: </w:t>
      </w:r>
      <w:r w:rsidRPr="00F256E2">
        <w:rPr>
          <w:rFonts w:ascii="맑은 고딕" w:eastAsia="맑은 고딕" w:hAnsi="맑은 고딕" w:cs="Arial Unicode MS"/>
          <w:sz w:val="20"/>
        </w:rPr>
        <w:t>상이함</w:t>
      </w:r>
      <w:r w:rsidRPr="00F256E2">
        <w:rPr>
          <w:rFonts w:ascii="맑은 고딕" w:eastAsia="맑은 고딕" w:hAnsi="맑은 고딕" w:cs="Arial Unicode MS"/>
          <w:sz w:val="20"/>
        </w:rPr>
        <w:t>]</w:t>
      </w:r>
    </w:p>
    <w:p w14:paraId="44124A8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heterogeneity: [heterogeneity: </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[homogeneity: </w:t>
      </w:r>
      <w:r w:rsidRPr="00F256E2">
        <w:rPr>
          <w:rFonts w:ascii="맑은 고딕" w:eastAsia="맑은 고딕" w:hAnsi="맑은 고딕" w:cs="Arial Unicode MS"/>
          <w:sz w:val="20"/>
        </w:rPr>
        <w:t>동질성</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균일성</w:t>
      </w:r>
      <w:r w:rsidRPr="00F256E2">
        <w:rPr>
          <w:rFonts w:ascii="맑은 고딕" w:eastAsia="맑은 고딕" w:hAnsi="맑은 고딕" w:cs="Arial Unicode MS"/>
          <w:sz w:val="20"/>
        </w:rPr>
        <w:t xml:space="preserve">] [sameness: </w:t>
      </w:r>
      <w:r w:rsidRPr="00F256E2">
        <w:rPr>
          <w:rFonts w:ascii="맑은 고딕" w:eastAsia="맑은 고딕" w:hAnsi="맑은 고딕" w:cs="Arial Unicode MS"/>
          <w:sz w:val="20"/>
        </w:rPr>
        <w:t>동일성</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일관성</w:t>
      </w:r>
      <w:r w:rsidRPr="00F256E2">
        <w:rPr>
          <w:rFonts w:ascii="맑은 고딕" w:eastAsia="맑은 고딕" w:hAnsi="맑은 고딕" w:cs="Arial Unicode MS"/>
          <w:sz w:val="20"/>
        </w:rPr>
        <w:t>: consistency]</w:t>
      </w:r>
    </w:p>
    <w:p w14:paraId="44124A89" w14:textId="77777777" w:rsidR="003238A8" w:rsidRPr="00F256E2" w:rsidRDefault="003238A8">
      <w:pPr>
        <w:rPr>
          <w:rFonts w:ascii="맑은 고딕" w:eastAsia="맑은 고딕" w:hAnsi="맑은 고딕"/>
          <w:sz w:val="20"/>
        </w:rPr>
      </w:pPr>
    </w:p>
    <w:p w14:paraId="44124A8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insecticides: [insecticides: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[pesticides: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[biocides: </w:t>
      </w:r>
      <w:r w:rsidRPr="00F256E2">
        <w:rPr>
          <w:rFonts w:ascii="맑은 고딕" w:eastAsia="맑은 고딕" w:hAnsi="맑은 고딕" w:cs="Arial Unicode MS"/>
          <w:sz w:val="20"/>
        </w:rPr>
        <w:t>살생물제</w:t>
      </w:r>
      <w:r w:rsidRPr="00F256E2">
        <w:rPr>
          <w:rFonts w:ascii="맑은 고딕" w:eastAsia="맑은 고딕" w:hAnsi="맑은 고딕" w:cs="Arial Unicode MS"/>
          <w:sz w:val="20"/>
        </w:rPr>
        <w:t xml:space="preserve">] [agrochemicals: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 xml:space="preserve">] [fumigants: </w:t>
      </w:r>
      <w:r w:rsidRPr="00F256E2">
        <w:rPr>
          <w:rFonts w:ascii="맑은 고딕" w:eastAsia="맑은 고딕" w:hAnsi="맑은 고딕" w:cs="Arial Unicode MS"/>
          <w:sz w:val="20"/>
        </w:rPr>
        <w:t>훈증제</w:t>
      </w:r>
      <w:r w:rsidRPr="00F256E2">
        <w:rPr>
          <w:rFonts w:ascii="맑은 고딕" w:eastAsia="맑은 고딕" w:hAnsi="맑은 고딕" w:cs="Arial Unicode MS"/>
          <w:sz w:val="20"/>
        </w:rPr>
        <w:t>]</w:t>
      </w:r>
    </w:p>
    <w:p w14:paraId="44124A8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insecticides: [insecticides: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[beneficial insects: </w:t>
      </w:r>
      <w:r w:rsidRPr="00F256E2">
        <w:rPr>
          <w:rFonts w:ascii="맑은 고딕" w:eastAsia="맑은 고딕" w:hAnsi="맑은 고딕" w:cs="Arial Unicode MS"/>
          <w:sz w:val="20"/>
        </w:rPr>
        <w:t>유익한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곤충</w:t>
      </w:r>
      <w:r w:rsidRPr="00F256E2">
        <w:rPr>
          <w:rFonts w:ascii="맑은 고딕" w:eastAsia="맑은 고딕" w:hAnsi="맑은 고딕" w:cs="Arial Unicode MS"/>
          <w:sz w:val="20"/>
        </w:rPr>
        <w:t xml:space="preserve">] [pollinators: </w:t>
      </w:r>
      <w:r w:rsidRPr="00F256E2">
        <w:rPr>
          <w:rFonts w:ascii="맑은 고딕" w:eastAsia="맑은 고딕" w:hAnsi="맑은 고딕" w:cs="Arial Unicode MS"/>
          <w:sz w:val="20"/>
        </w:rPr>
        <w:t>수분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매개자</w:t>
      </w:r>
      <w:r w:rsidRPr="00F256E2">
        <w:rPr>
          <w:rFonts w:ascii="맑은 고딕" w:eastAsia="맑은 고딕" w:hAnsi="맑은 고딕" w:cs="Arial Unicode MS"/>
          <w:sz w:val="20"/>
        </w:rPr>
        <w:t xml:space="preserve">] [natural predators: </w:t>
      </w:r>
      <w:r w:rsidRPr="00F256E2">
        <w:rPr>
          <w:rFonts w:ascii="맑은 고딕" w:eastAsia="맑은 고딕" w:hAnsi="맑은 고딕" w:cs="Arial Unicode MS"/>
          <w:sz w:val="20"/>
        </w:rPr>
        <w:t>천연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[harmless substances: </w:t>
      </w:r>
      <w:r w:rsidRPr="00F256E2">
        <w:rPr>
          <w:rFonts w:ascii="맑은 고딕" w:eastAsia="맑은 고딕" w:hAnsi="맑은 고딕" w:cs="Arial Unicode MS"/>
          <w:sz w:val="20"/>
        </w:rPr>
        <w:t>무해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w:t>
      </w:r>
      <w:r w:rsidRPr="00F256E2">
        <w:rPr>
          <w:rFonts w:ascii="맑은 고딕" w:eastAsia="맑은 고딕" w:hAnsi="맑은 고딕" w:cs="Arial Unicode MS"/>
          <w:sz w:val="20"/>
        </w:rPr>
        <w:t>]</w:t>
      </w:r>
    </w:p>
    <w:p w14:paraId="44124A8C" w14:textId="77777777" w:rsidR="003238A8" w:rsidRPr="00F256E2" w:rsidRDefault="003238A8">
      <w:pPr>
        <w:rPr>
          <w:rFonts w:ascii="맑은 고딕" w:eastAsia="맑은 고딕" w:hAnsi="맑은 고딕"/>
          <w:sz w:val="20"/>
        </w:rPr>
      </w:pPr>
    </w:p>
    <w:p w14:paraId="44124A8D"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[Passage Translation]</w:t>
      </w:r>
    </w:p>
    <w:p w14:paraId="44124A8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공급원이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활동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점점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산업화되었습니다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두드러진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재배인데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관행입니다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영양분을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식물만으로는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충족시킬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웰즐리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대학의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생물학자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헤더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마틸라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성장하기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이루어진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다채로운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식단이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대규모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놀이터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골프장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가득했던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마틸라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녹지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공간도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친화적인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녹</w:t>
      </w:r>
      <w:r w:rsidRPr="00F256E2">
        <w:rPr>
          <w:rFonts w:ascii="맑은 고딕" w:eastAsia="맑은 고딕" w:hAnsi="맑은 고딕" w:cs="Arial Unicode MS"/>
          <w:sz w:val="20"/>
        </w:rPr>
        <w:t>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사막이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덧붙입니다</w:t>
      </w:r>
      <w:r w:rsidRPr="00F256E2">
        <w:rPr>
          <w:rFonts w:ascii="맑은 고딕" w:eastAsia="맑은 고딕" w:hAnsi="맑은 고딕" w:cs="Arial Unicode MS"/>
          <w:sz w:val="20"/>
        </w:rPr>
        <w:t>.</w:t>
      </w:r>
    </w:p>
    <w:p w14:paraId="44124A8F" w14:textId="77777777" w:rsidR="003238A8" w:rsidRPr="00F256E2" w:rsidRDefault="003238A8">
      <w:pPr>
        <w:rPr>
          <w:rFonts w:ascii="맑은 고딕" w:eastAsia="맑은 고딕" w:hAnsi="맑은 고딕"/>
          <w:sz w:val="20"/>
        </w:rPr>
      </w:pPr>
    </w:p>
    <w:p w14:paraId="44124A9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의심되는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불규칙하고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극심한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날씨는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미쳤습니다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폴란드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어떻게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반응하는지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기록했습니다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깨어나는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시점인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25</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앞당겨졌습니다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항상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일치하지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고통받을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A91" w14:textId="77777777" w:rsidR="003238A8" w:rsidRPr="00F256E2" w:rsidRDefault="003238A8">
      <w:pPr>
        <w:rPr>
          <w:rFonts w:ascii="맑은 고딕" w:eastAsia="맑은 고딕" w:hAnsi="맑은 고딕"/>
          <w:sz w:val="20"/>
        </w:rPr>
      </w:pPr>
    </w:p>
    <w:p w14:paraId="44124A9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흔히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즉시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여왕벌과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살아남습니다</w:t>
      </w:r>
      <w:r w:rsidRPr="00F256E2">
        <w:rPr>
          <w:rFonts w:ascii="맑은 고딕" w:eastAsia="맑은 고딕" w:hAnsi="맑은 고딕" w:cs="Arial Unicode MS"/>
          <w:sz w:val="20"/>
        </w:rPr>
        <w:t>.</w:t>
      </w:r>
    </w:p>
    <w:p w14:paraId="44124A93" w14:textId="77777777" w:rsidR="003238A8" w:rsidRPr="00F256E2" w:rsidRDefault="003238A8">
      <w:pPr>
        <w:rPr>
          <w:rFonts w:ascii="맑은 고딕" w:eastAsia="맑은 고딕" w:hAnsi="맑은 고딕"/>
          <w:sz w:val="20"/>
        </w:rPr>
      </w:pPr>
    </w:p>
    <w:p w14:paraId="44124A94" w14:textId="77777777" w:rsidR="003238A8" w:rsidRPr="00F256E2" w:rsidRDefault="003238A8">
      <w:pPr>
        <w:rPr>
          <w:rFonts w:ascii="맑은 고딕" w:eastAsia="맑은 고딕" w:hAnsi="맑은 고딕"/>
          <w:sz w:val="20"/>
        </w:rPr>
      </w:pPr>
    </w:p>
    <w:p w14:paraId="44124A9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11</w:t>
      </w:r>
    </w:p>
    <w:p w14:paraId="44124A9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11</w:t>
      </w:r>
    </w:p>
    <w:p w14:paraId="44124A97" w14:textId="77777777" w:rsidR="003238A8" w:rsidRPr="00F256E2" w:rsidRDefault="003238A8">
      <w:pPr>
        <w:rPr>
          <w:rFonts w:ascii="맑은 고딕" w:eastAsia="맑은 고딕" w:hAnsi="맑은 고딕"/>
          <w:sz w:val="20"/>
        </w:rPr>
      </w:pPr>
    </w:p>
    <w:p w14:paraId="44124A9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③</w:t>
      </w:r>
    </w:p>
    <w:p w14:paraId="44124A9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[peril: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xml:space="preserve">], [synergy: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작용</w:t>
      </w:r>
      <w:r w:rsidRPr="00F256E2">
        <w:rPr>
          <w:rFonts w:ascii="맑은 고딕" w:eastAsia="맑은 고딕" w:hAnsi="맑은 고딕" w:cs="Arial Unicode MS"/>
          <w:sz w:val="20"/>
        </w:rPr>
        <w:t xml:space="preserve">], [endeavors: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w:t>
      </w:r>
    </w:p>
    <w:p w14:paraId="44124A9A" w14:textId="77777777" w:rsidR="003238A8" w:rsidRPr="00F256E2" w:rsidRDefault="003238A8">
      <w:pPr>
        <w:rPr>
          <w:rFonts w:ascii="맑은 고딕" w:eastAsia="맑은 고딕" w:hAnsi="맑은 고딕"/>
          <w:sz w:val="20"/>
        </w:rPr>
      </w:pPr>
    </w:p>
    <w:p w14:paraId="44124A9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4A9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해결책을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제시하고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'peril'</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줄이기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당사자들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'synergy'</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시너지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강조하는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부합합니다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마지막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개인적인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'endeavors'</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시도</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개인들이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취하는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행동들을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'peril – synergy – endeavors'</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조합입니다</w:t>
      </w:r>
      <w:r w:rsidRPr="00F256E2">
        <w:rPr>
          <w:rFonts w:ascii="맑은 고딕" w:eastAsia="맑은 고딕" w:hAnsi="맑은 고딕" w:cs="Arial Unicode MS"/>
          <w:sz w:val="20"/>
        </w:rPr>
        <w:t>.</w:t>
      </w:r>
    </w:p>
    <w:p w14:paraId="44124A9D" w14:textId="77777777" w:rsidR="003238A8" w:rsidRPr="00F256E2" w:rsidRDefault="003238A8">
      <w:pPr>
        <w:rPr>
          <w:rFonts w:ascii="맑은 고딕" w:eastAsia="맑은 고딕" w:hAnsi="맑은 고딕"/>
          <w:sz w:val="20"/>
        </w:rPr>
      </w:pPr>
    </w:p>
    <w:p w14:paraId="44124A9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--Summary-- </w:t>
      </w:r>
      <w:r w:rsidRPr="00F256E2">
        <w:rPr>
          <w:rFonts w:ascii="맑은 고딕" w:eastAsia="맑은 고딕" w:hAnsi="맑은 고딕" w:cs="Arial Unicode MS"/>
          <w:sz w:val="20"/>
        </w:rPr>
        <w:t>완성본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A9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상당한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위험을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능력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손상과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역효과를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전략적인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당사자들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다각적인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방식이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농산물을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선택하는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개인적인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필수적입니다</w:t>
      </w:r>
      <w:r w:rsidRPr="00F256E2">
        <w:rPr>
          <w:rFonts w:ascii="맑은 고딕" w:eastAsia="맑은 고딕" w:hAnsi="맑은 고딕" w:cs="Arial Unicode MS"/>
          <w:sz w:val="20"/>
        </w:rPr>
        <w:t>.</w:t>
      </w:r>
    </w:p>
    <w:p w14:paraId="44124AA0" w14:textId="77777777" w:rsidR="003238A8" w:rsidRPr="00F256E2" w:rsidRDefault="003238A8">
      <w:pPr>
        <w:rPr>
          <w:rFonts w:ascii="맑은 고딕" w:eastAsia="맑은 고딕" w:hAnsi="맑은 고딕"/>
          <w:sz w:val="20"/>
        </w:rPr>
      </w:pPr>
    </w:p>
    <w:p w14:paraId="44124AA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AA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peril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jeopardy [</w:t>
      </w:r>
      <w:r w:rsidRPr="00F256E2">
        <w:rPr>
          <w:rFonts w:ascii="맑은 고딕" w:eastAsia="맑은 고딕" w:hAnsi="맑은 고딕" w:cs="Arial Unicode MS"/>
          <w:sz w:val="20"/>
        </w:rPr>
        <w:t>위난</w:t>
      </w:r>
      <w:r w:rsidRPr="00F256E2">
        <w:rPr>
          <w:rFonts w:ascii="맑은 고딕" w:eastAsia="맑은 고딕" w:hAnsi="맑은 고딕" w:cs="Arial Unicode MS"/>
          <w:sz w:val="20"/>
        </w:rPr>
        <w:t>], hazard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menace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exigency [</w:t>
      </w:r>
      <w:r w:rsidRPr="00F256E2">
        <w:rPr>
          <w:rFonts w:ascii="맑은 고딕" w:eastAsia="맑은 고딕" w:hAnsi="맑은 고딕" w:cs="Arial Unicode MS"/>
          <w:sz w:val="20"/>
        </w:rPr>
        <w:t>긴급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사태</w:t>
      </w:r>
      <w:r w:rsidRPr="00F256E2">
        <w:rPr>
          <w:rFonts w:ascii="맑은 고딕" w:eastAsia="맑은 고딕" w:hAnsi="맑은 고딕" w:cs="Arial Unicode MS"/>
          <w:sz w:val="20"/>
        </w:rPr>
        <w:t>]</w:t>
      </w:r>
    </w:p>
    <w:p w14:paraId="44124AA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peril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security [</w:t>
      </w:r>
      <w:r w:rsidRPr="00F256E2">
        <w:rPr>
          <w:rFonts w:ascii="맑은 고딕" w:eastAsia="맑은 고딕" w:hAnsi="맑은 고딕" w:cs="Arial Unicode MS"/>
          <w:sz w:val="20"/>
        </w:rPr>
        <w:t>안전</w:t>
      </w:r>
      <w:r w:rsidRPr="00F256E2">
        <w:rPr>
          <w:rFonts w:ascii="맑은 고딕" w:eastAsia="맑은 고딕" w:hAnsi="맑은 고딕" w:cs="Arial Unicode MS"/>
          <w:sz w:val="20"/>
        </w:rPr>
        <w:t>], safety [</w:t>
      </w:r>
      <w:r w:rsidRPr="00F256E2">
        <w:rPr>
          <w:rFonts w:ascii="맑은 고딕" w:eastAsia="맑은 고딕" w:hAnsi="맑은 고딕" w:cs="Arial Unicode MS"/>
          <w:sz w:val="20"/>
        </w:rPr>
        <w:t>안전</w:t>
      </w:r>
      <w:r w:rsidRPr="00F256E2">
        <w:rPr>
          <w:rFonts w:ascii="맑은 고딕" w:eastAsia="맑은 고딕" w:hAnsi="맑은 고딕" w:cs="Arial Unicode MS"/>
          <w:sz w:val="20"/>
        </w:rPr>
        <w:t>], sanctuary [</w:t>
      </w:r>
      <w:r w:rsidRPr="00F256E2">
        <w:rPr>
          <w:rFonts w:ascii="맑은 고딕" w:eastAsia="맑은 고딕" w:hAnsi="맑은 고딕" w:cs="Arial Unicode MS"/>
          <w:sz w:val="20"/>
        </w:rPr>
        <w:t>피난처</w:t>
      </w:r>
      <w:r w:rsidRPr="00F256E2">
        <w:rPr>
          <w:rFonts w:ascii="맑은 고딕" w:eastAsia="맑은 고딕" w:hAnsi="맑은 고딕" w:cs="Arial Unicode MS"/>
          <w:sz w:val="20"/>
        </w:rPr>
        <w:t>], immunity [</w:t>
      </w:r>
      <w:r w:rsidRPr="00F256E2">
        <w:rPr>
          <w:rFonts w:ascii="맑은 고딕" w:eastAsia="맑은 고딕" w:hAnsi="맑은 고딕" w:cs="Arial Unicode MS"/>
          <w:sz w:val="20"/>
        </w:rPr>
        <w:t>면제</w:t>
      </w:r>
      <w:r w:rsidRPr="00F256E2">
        <w:rPr>
          <w:rFonts w:ascii="맑은 고딕" w:eastAsia="맑은 고딕" w:hAnsi="맑은 고딕" w:cs="Arial Unicode MS"/>
          <w:sz w:val="20"/>
        </w:rPr>
        <w:t>]</w:t>
      </w:r>
    </w:p>
    <w:p w14:paraId="44124AA4" w14:textId="77777777" w:rsidR="003238A8" w:rsidRPr="00F256E2" w:rsidRDefault="003238A8">
      <w:pPr>
        <w:rPr>
          <w:rFonts w:ascii="맑은 고딕" w:eastAsia="맑은 고딕" w:hAnsi="맑은 고딕"/>
          <w:sz w:val="20"/>
        </w:rPr>
      </w:pPr>
    </w:p>
    <w:p w14:paraId="44124AA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synergy [</w:t>
      </w:r>
      <w:r w:rsidRPr="00F256E2">
        <w:rPr>
          <w:rFonts w:ascii="맑은 고딕" w:eastAsia="맑은 고딕" w:hAnsi="맑은 고딕" w:cs="Arial Unicode MS"/>
          <w:sz w:val="20"/>
        </w:rPr>
        <w:t>시너지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작용</w:t>
      </w:r>
      <w:r w:rsidRPr="00F256E2">
        <w:rPr>
          <w:rFonts w:ascii="맑은 고딕" w:eastAsia="맑은 고딕" w:hAnsi="맑은 고딕" w:cs="Arial Unicode MS"/>
          <w:sz w:val="20"/>
        </w:rPr>
        <w:t>]: collaboration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cooperation [</w:t>
      </w:r>
      <w:r w:rsidRPr="00F256E2">
        <w:rPr>
          <w:rFonts w:ascii="맑은 고딕" w:eastAsia="맑은 고딕" w:hAnsi="맑은 고딕" w:cs="Arial Unicode MS"/>
          <w:sz w:val="20"/>
        </w:rPr>
        <w:t>협동</w:t>
      </w:r>
      <w:r w:rsidRPr="00F256E2">
        <w:rPr>
          <w:rFonts w:ascii="맑은 고딕" w:eastAsia="맑은 고딕" w:hAnsi="맑은 고딕" w:cs="Arial Unicode MS"/>
          <w:sz w:val="20"/>
        </w:rPr>
        <w:t>], confluence [</w:t>
      </w:r>
      <w:r w:rsidRPr="00F256E2">
        <w:rPr>
          <w:rFonts w:ascii="맑은 고딕" w:eastAsia="맑은 고딕" w:hAnsi="맑은 고딕" w:cs="Arial Unicode MS"/>
          <w:sz w:val="20"/>
        </w:rPr>
        <w:t>합류</w:t>
      </w:r>
      <w:r w:rsidRPr="00F256E2">
        <w:rPr>
          <w:rFonts w:ascii="맑은 고딕" w:eastAsia="맑은 고딕" w:hAnsi="맑은 고딕" w:cs="Arial Unicode MS"/>
          <w:sz w:val="20"/>
        </w:rPr>
        <w:t>], symbiosis [</w:t>
      </w:r>
      <w:r w:rsidRPr="00F256E2">
        <w:rPr>
          <w:rFonts w:ascii="맑은 고딕" w:eastAsia="맑은 고딕" w:hAnsi="맑은 고딕" w:cs="Arial Unicode MS"/>
          <w:sz w:val="20"/>
        </w:rPr>
        <w:t>공생</w:t>
      </w:r>
      <w:r w:rsidRPr="00F256E2">
        <w:rPr>
          <w:rFonts w:ascii="맑은 고딕" w:eastAsia="맑은 고딕" w:hAnsi="맑은 고딕" w:cs="Arial Unicode MS"/>
          <w:sz w:val="20"/>
        </w:rPr>
        <w:t>]</w:t>
      </w:r>
    </w:p>
    <w:p w14:paraId="44124AA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synergy [</w:t>
      </w:r>
      <w:r w:rsidRPr="00F256E2">
        <w:rPr>
          <w:rFonts w:ascii="맑은 고딕" w:eastAsia="맑은 고딕" w:hAnsi="맑은 고딕" w:cs="Arial Unicode MS"/>
          <w:sz w:val="20"/>
        </w:rPr>
        <w:t>시너지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작용</w:t>
      </w:r>
      <w:r w:rsidRPr="00F256E2">
        <w:rPr>
          <w:rFonts w:ascii="맑은 고딕" w:eastAsia="맑은 고딕" w:hAnsi="맑은 고딕" w:cs="Arial Unicode MS"/>
          <w:sz w:val="20"/>
        </w:rPr>
        <w:t>]: antagonism [</w:t>
      </w:r>
      <w:r w:rsidRPr="00F256E2">
        <w:rPr>
          <w:rFonts w:ascii="맑은 고딕" w:eastAsia="맑은 고딕" w:hAnsi="맑은 고딕" w:cs="Arial Unicode MS"/>
          <w:sz w:val="20"/>
        </w:rPr>
        <w:t>적대감</w:t>
      </w:r>
      <w:r w:rsidRPr="00F256E2">
        <w:rPr>
          <w:rFonts w:ascii="맑은 고딕" w:eastAsia="맑은 고딕" w:hAnsi="맑은 고딕" w:cs="Arial Unicode MS"/>
          <w:sz w:val="20"/>
        </w:rPr>
        <w:t>], discord [</w:t>
      </w:r>
      <w:r w:rsidRPr="00F256E2">
        <w:rPr>
          <w:rFonts w:ascii="맑은 고딕" w:eastAsia="맑은 고딕" w:hAnsi="맑은 고딕" w:cs="Arial Unicode MS"/>
          <w:sz w:val="20"/>
        </w:rPr>
        <w:t>불화</w:t>
      </w:r>
      <w:r w:rsidRPr="00F256E2">
        <w:rPr>
          <w:rFonts w:ascii="맑은 고딕" w:eastAsia="맑은 고딕" w:hAnsi="맑은 고딕" w:cs="Arial Unicode MS"/>
          <w:sz w:val="20"/>
        </w:rPr>
        <w:t>], disjunction [</w:t>
      </w:r>
      <w:r w:rsidRPr="00F256E2">
        <w:rPr>
          <w:rFonts w:ascii="맑은 고딕" w:eastAsia="맑은 고딕" w:hAnsi="맑은 고딕" w:cs="Arial Unicode MS"/>
          <w:sz w:val="20"/>
        </w:rPr>
        <w:t>괴리</w:t>
      </w:r>
      <w:r w:rsidRPr="00F256E2">
        <w:rPr>
          <w:rFonts w:ascii="맑은 고딕" w:eastAsia="맑은 고딕" w:hAnsi="맑은 고딕" w:cs="Arial Unicode MS"/>
          <w:sz w:val="20"/>
        </w:rPr>
        <w:t>], fragmentation [</w:t>
      </w:r>
      <w:r w:rsidRPr="00F256E2">
        <w:rPr>
          <w:rFonts w:ascii="맑은 고딕" w:eastAsia="맑은 고딕" w:hAnsi="맑은 고딕" w:cs="Arial Unicode MS"/>
          <w:sz w:val="20"/>
        </w:rPr>
        <w:t>파편화</w:t>
      </w:r>
      <w:r w:rsidRPr="00F256E2">
        <w:rPr>
          <w:rFonts w:ascii="맑은 고딕" w:eastAsia="맑은 고딕" w:hAnsi="맑은 고딕" w:cs="Arial Unicode MS"/>
          <w:sz w:val="20"/>
        </w:rPr>
        <w:t>]</w:t>
      </w:r>
    </w:p>
    <w:p w14:paraId="44124AA7" w14:textId="77777777" w:rsidR="003238A8" w:rsidRPr="00F256E2" w:rsidRDefault="003238A8">
      <w:pPr>
        <w:rPr>
          <w:rFonts w:ascii="맑은 고딕" w:eastAsia="맑은 고딕" w:hAnsi="맑은 고딕"/>
          <w:sz w:val="20"/>
        </w:rPr>
      </w:pPr>
    </w:p>
    <w:p w14:paraId="44124AA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endeavors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시도</w:t>
      </w:r>
      <w:r w:rsidRPr="00F256E2">
        <w:rPr>
          <w:rFonts w:ascii="맑은 고딕" w:eastAsia="맑은 고딕" w:hAnsi="맑은 고딕" w:cs="Arial Unicode MS"/>
          <w:sz w:val="20"/>
        </w:rPr>
        <w:t>]: undertakings [</w:t>
      </w:r>
      <w:r w:rsidRPr="00F256E2">
        <w:rPr>
          <w:rFonts w:ascii="맑은 고딕" w:eastAsia="맑은 고딕" w:hAnsi="맑은 고딕" w:cs="Arial Unicode MS"/>
          <w:sz w:val="20"/>
        </w:rPr>
        <w:t>사업</w:t>
      </w:r>
      <w:r w:rsidRPr="00F256E2">
        <w:rPr>
          <w:rFonts w:ascii="맑은 고딕" w:eastAsia="맑은 고딕" w:hAnsi="맑은 고딕" w:cs="Arial Unicode MS"/>
          <w:sz w:val="20"/>
        </w:rPr>
        <w:t>], initiatives [</w:t>
      </w:r>
      <w:r w:rsidRPr="00F256E2">
        <w:rPr>
          <w:rFonts w:ascii="맑은 고딕" w:eastAsia="맑은 고딕" w:hAnsi="맑은 고딕" w:cs="Arial Unicode MS"/>
          <w:sz w:val="20"/>
        </w:rPr>
        <w:t>계획</w:t>
      </w:r>
      <w:r w:rsidRPr="00F256E2">
        <w:rPr>
          <w:rFonts w:ascii="맑은 고딕" w:eastAsia="맑은 고딕" w:hAnsi="맑은 고딕" w:cs="Arial Unicode MS"/>
          <w:sz w:val="20"/>
        </w:rPr>
        <w:t>], exertions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ventures [</w:t>
      </w:r>
      <w:r w:rsidRPr="00F256E2">
        <w:rPr>
          <w:rFonts w:ascii="맑은 고딕" w:eastAsia="맑은 고딕" w:hAnsi="맑은 고딕" w:cs="Arial Unicode MS"/>
          <w:sz w:val="20"/>
        </w:rPr>
        <w:t>모험</w:t>
      </w:r>
      <w:r w:rsidRPr="00F256E2">
        <w:rPr>
          <w:rFonts w:ascii="맑은 고딕" w:eastAsia="맑은 고딕" w:hAnsi="맑은 고딕" w:cs="Arial Unicode MS"/>
          <w:sz w:val="20"/>
        </w:rPr>
        <w:t>]</w:t>
      </w:r>
    </w:p>
    <w:p w14:paraId="44124AA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endeavors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시도</w:t>
      </w:r>
      <w:r w:rsidRPr="00F256E2">
        <w:rPr>
          <w:rFonts w:ascii="맑은 고딕" w:eastAsia="맑은 고딕" w:hAnsi="맑은 고딕" w:cs="Arial Unicode MS"/>
          <w:sz w:val="20"/>
        </w:rPr>
        <w:t>]: idleness [</w:t>
      </w:r>
      <w:r w:rsidRPr="00F256E2">
        <w:rPr>
          <w:rFonts w:ascii="맑은 고딕" w:eastAsia="맑은 고딕" w:hAnsi="맑은 고딕" w:cs="Arial Unicode MS"/>
          <w:sz w:val="20"/>
        </w:rPr>
        <w:t>게으름</w:t>
      </w:r>
      <w:r w:rsidRPr="00F256E2">
        <w:rPr>
          <w:rFonts w:ascii="맑은 고딕" w:eastAsia="맑은 고딕" w:hAnsi="맑은 고딕" w:cs="Arial Unicode MS"/>
          <w:sz w:val="20"/>
        </w:rPr>
        <w:t>], inertia [</w:t>
      </w:r>
      <w:r w:rsidRPr="00F256E2">
        <w:rPr>
          <w:rFonts w:ascii="맑은 고딕" w:eastAsia="맑은 고딕" w:hAnsi="맑은 고딕" w:cs="Arial Unicode MS"/>
          <w:sz w:val="20"/>
        </w:rPr>
        <w:t>무기력</w:t>
      </w:r>
      <w:r w:rsidRPr="00F256E2">
        <w:rPr>
          <w:rFonts w:ascii="맑은 고딕" w:eastAsia="맑은 고딕" w:hAnsi="맑은 고딕" w:cs="Arial Unicode MS"/>
          <w:sz w:val="20"/>
        </w:rPr>
        <w:t>], passivity [</w:t>
      </w:r>
      <w:r w:rsidRPr="00F256E2">
        <w:rPr>
          <w:rFonts w:ascii="맑은 고딕" w:eastAsia="맑은 고딕" w:hAnsi="맑은 고딕" w:cs="Arial Unicode MS"/>
          <w:sz w:val="20"/>
        </w:rPr>
        <w:t>수동성</w:t>
      </w:r>
      <w:r w:rsidRPr="00F256E2">
        <w:rPr>
          <w:rFonts w:ascii="맑은 고딕" w:eastAsia="맑은 고딕" w:hAnsi="맑은 고딕" w:cs="Arial Unicode MS"/>
          <w:sz w:val="20"/>
        </w:rPr>
        <w:t>], dereliction [</w:t>
      </w:r>
      <w:r w:rsidRPr="00F256E2">
        <w:rPr>
          <w:rFonts w:ascii="맑은 고딕" w:eastAsia="맑은 고딕" w:hAnsi="맑은 고딕" w:cs="Arial Unicode MS"/>
          <w:sz w:val="20"/>
        </w:rPr>
        <w:t>직무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w:t>
      </w:r>
      <w:r w:rsidRPr="00F256E2">
        <w:rPr>
          <w:rFonts w:ascii="맑은 고딕" w:eastAsia="맑은 고딕" w:hAnsi="맑은 고딕" w:cs="Arial Unicode MS"/>
          <w:sz w:val="20"/>
        </w:rPr>
        <w:t>]</w:t>
      </w:r>
    </w:p>
    <w:p w14:paraId="44124AAA" w14:textId="77777777" w:rsidR="003238A8" w:rsidRPr="00F256E2" w:rsidRDefault="003238A8">
      <w:pPr>
        <w:rPr>
          <w:rFonts w:ascii="맑은 고딕" w:eastAsia="맑은 고딕" w:hAnsi="맑은 고딕"/>
          <w:sz w:val="20"/>
        </w:rPr>
      </w:pPr>
    </w:p>
    <w:p w14:paraId="44124AA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calamity [</w:t>
      </w:r>
      <w:r w:rsidRPr="00F256E2">
        <w:rPr>
          <w:rFonts w:ascii="맑은 고딕" w:eastAsia="맑은 고딕" w:hAnsi="맑은 고딕" w:cs="Arial Unicode MS"/>
          <w:sz w:val="20"/>
        </w:rPr>
        <w:t>재앙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재난</w:t>
      </w:r>
      <w:r w:rsidRPr="00F256E2">
        <w:rPr>
          <w:rFonts w:ascii="맑은 고딕" w:eastAsia="맑은 고딕" w:hAnsi="맑은 고딕" w:cs="Arial Unicode MS"/>
          <w:sz w:val="20"/>
        </w:rPr>
        <w:t>]: catastrophe [</w:t>
      </w:r>
      <w:r w:rsidRPr="00F256E2">
        <w:rPr>
          <w:rFonts w:ascii="맑은 고딕" w:eastAsia="맑은 고딕" w:hAnsi="맑은 고딕" w:cs="Arial Unicode MS"/>
          <w:sz w:val="20"/>
        </w:rPr>
        <w:t>대재앙</w:t>
      </w:r>
      <w:r w:rsidRPr="00F256E2">
        <w:rPr>
          <w:rFonts w:ascii="맑은 고딕" w:eastAsia="맑은 고딕" w:hAnsi="맑은 고딕" w:cs="Arial Unicode MS"/>
          <w:sz w:val="20"/>
        </w:rPr>
        <w:t>], disaster [</w:t>
      </w:r>
      <w:r w:rsidRPr="00F256E2">
        <w:rPr>
          <w:rFonts w:ascii="맑은 고딕" w:eastAsia="맑은 고딕" w:hAnsi="맑은 고딕" w:cs="Arial Unicode MS"/>
          <w:sz w:val="20"/>
        </w:rPr>
        <w:t>재난</w:t>
      </w:r>
      <w:r w:rsidRPr="00F256E2">
        <w:rPr>
          <w:rFonts w:ascii="맑은 고딕" w:eastAsia="맑은 고딕" w:hAnsi="맑은 고딕" w:cs="Arial Unicode MS"/>
          <w:sz w:val="20"/>
        </w:rPr>
        <w:t>], tragedy [</w:t>
      </w:r>
      <w:r w:rsidRPr="00F256E2">
        <w:rPr>
          <w:rFonts w:ascii="맑은 고딕" w:eastAsia="맑은 고딕" w:hAnsi="맑은 고딕" w:cs="Arial Unicode MS"/>
          <w:sz w:val="20"/>
        </w:rPr>
        <w:t>비극</w:t>
      </w:r>
      <w:r w:rsidRPr="00F256E2">
        <w:rPr>
          <w:rFonts w:ascii="맑은 고딕" w:eastAsia="맑은 고딕" w:hAnsi="맑은 고딕" w:cs="Arial Unicode MS"/>
          <w:sz w:val="20"/>
        </w:rPr>
        <w:t>], adversity [</w:t>
      </w:r>
      <w:r w:rsidRPr="00F256E2">
        <w:rPr>
          <w:rFonts w:ascii="맑은 고딕" w:eastAsia="맑은 고딕" w:hAnsi="맑은 고딕" w:cs="Arial Unicode MS"/>
          <w:sz w:val="20"/>
        </w:rPr>
        <w:t>역경</w:t>
      </w:r>
      <w:r w:rsidRPr="00F256E2">
        <w:rPr>
          <w:rFonts w:ascii="맑은 고딕" w:eastAsia="맑은 고딕" w:hAnsi="맑은 고딕" w:cs="Arial Unicode MS"/>
          <w:sz w:val="20"/>
        </w:rPr>
        <w:t>]</w:t>
      </w:r>
    </w:p>
    <w:p w14:paraId="44124AA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calamity [</w:t>
      </w:r>
      <w:r w:rsidRPr="00F256E2">
        <w:rPr>
          <w:rFonts w:ascii="맑은 고딕" w:eastAsia="맑은 고딕" w:hAnsi="맑은 고딕" w:cs="Arial Unicode MS"/>
          <w:sz w:val="20"/>
        </w:rPr>
        <w:t>재앙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재난</w:t>
      </w:r>
      <w:r w:rsidRPr="00F256E2">
        <w:rPr>
          <w:rFonts w:ascii="맑은 고딕" w:eastAsia="맑은 고딕" w:hAnsi="맑은 고딕" w:cs="Arial Unicode MS"/>
          <w:sz w:val="20"/>
        </w:rPr>
        <w:t>]: blessing [</w:t>
      </w:r>
      <w:r w:rsidRPr="00F256E2">
        <w:rPr>
          <w:rFonts w:ascii="맑은 고딕" w:eastAsia="맑은 고딕" w:hAnsi="맑은 고딕" w:cs="Arial Unicode MS"/>
          <w:sz w:val="20"/>
        </w:rPr>
        <w:t>축복</w:t>
      </w:r>
      <w:r w:rsidRPr="00F256E2">
        <w:rPr>
          <w:rFonts w:ascii="맑은 고딕" w:eastAsia="맑은 고딕" w:hAnsi="맑은 고딕" w:cs="Arial Unicode MS"/>
          <w:sz w:val="20"/>
        </w:rPr>
        <w:t>], boon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 fortune [</w:t>
      </w:r>
      <w:r w:rsidRPr="00F256E2">
        <w:rPr>
          <w:rFonts w:ascii="맑은 고딕" w:eastAsia="맑은 고딕" w:hAnsi="맑은 고딕" w:cs="Arial Unicode MS"/>
          <w:sz w:val="20"/>
        </w:rPr>
        <w:t>행운</w:t>
      </w:r>
      <w:r w:rsidRPr="00F256E2">
        <w:rPr>
          <w:rFonts w:ascii="맑은 고딕" w:eastAsia="맑은 고딕" w:hAnsi="맑은 고딕" w:cs="Arial Unicode MS"/>
          <w:sz w:val="20"/>
        </w:rPr>
        <w:t>], prosperity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w:t>
      </w:r>
    </w:p>
    <w:p w14:paraId="44124AAD" w14:textId="77777777" w:rsidR="003238A8" w:rsidRPr="00F256E2" w:rsidRDefault="003238A8">
      <w:pPr>
        <w:rPr>
          <w:rFonts w:ascii="맑은 고딕" w:eastAsia="맑은 고딕" w:hAnsi="맑은 고딕"/>
          <w:sz w:val="20"/>
        </w:rPr>
      </w:pPr>
    </w:p>
    <w:p w14:paraId="44124AA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disjunction [</w:t>
      </w:r>
      <w:r w:rsidRPr="00F256E2">
        <w:rPr>
          <w:rFonts w:ascii="맑은 고딕" w:eastAsia="맑은 고딕" w:hAnsi="맑은 고딕" w:cs="Arial Unicode MS"/>
          <w:sz w:val="20"/>
        </w:rPr>
        <w:t>괴리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분리</w:t>
      </w:r>
      <w:r w:rsidRPr="00F256E2">
        <w:rPr>
          <w:rFonts w:ascii="맑은 고딕" w:eastAsia="맑은 고딕" w:hAnsi="맑은 고딕" w:cs="Arial Unicode MS"/>
          <w:sz w:val="20"/>
        </w:rPr>
        <w:t>]: divergence [</w:t>
      </w:r>
      <w:r w:rsidRPr="00F256E2">
        <w:rPr>
          <w:rFonts w:ascii="맑은 고딕" w:eastAsia="맑은 고딕" w:hAnsi="맑은 고딕" w:cs="Arial Unicode MS"/>
          <w:sz w:val="20"/>
        </w:rPr>
        <w:t>분기</w:t>
      </w:r>
      <w:r w:rsidRPr="00F256E2">
        <w:rPr>
          <w:rFonts w:ascii="맑은 고딕" w:eastAsia="맑은 고딕" w:hAnsi="맑은 고딕" w:cs="Arial Unicode MS"/>
          <w:sz w:val="20"/>
        </w:rPr>
        <w:t>], separation [</w:t>
      </w:r>
      <w:r w:rsidRPr="00F256E2">
        <w:rPr>
          <w:rFonts w:ascii="맑은 고딕" w:eastAsia="맑은 고딕" w:hAnsi="맑은 고딕" w:cs="Arial Unicode MS"/>
          <w:sz w:val="20"/>
        </w:rPr>
        <w:t>분리</w:t>
      </w:r>
      <w:r w:rsidRPr="00F256E2">
        <w:rPr>
          <w:rFonts w:ascii="맑은 고딕" w:eastAsia="맑은 고딕" w:hAnsi="맑은 고딕" w:cs="Arial Unicode MS"/>
          <w:sz w:val="20"/>
        </w:rPr>
        <w:t>], schism [</w:t>
      </w:r>
      <w:r w:rsidRPr="00F256E2">
        <w:rPr>
          <w:rFonts w:ascii="맑은 고딕" w:eastAsia="맑은 고딕" w:hAnsi="맑은 고딕" w:cs="Arial Unicode MS"/>
          <w:sz w:val="20"/>
        </w:rPr>
        <w:t>분열</w:t>
      </w:r>
      <w:r w:rsidRPr="00F256E2">
        <w:rPr>
          <w:rFonts w:ascii="맑은 고딕" w:eastAsia="맑은 고딕" w:hAnsi="맑은 고딕" w:cs="Arial Unicode MS"/>
          <w:sz w:val="20"/>
        </w:rPr>
        <w:t>], dichotomy [</w:t>
      </w:r>
      <w:r w:rsidRPr="00F256E2">
        <w:rPr>
          <w:rFonts w:ascii="맑은 고딕" w:eastAsia="맑은 고딕" w:hAnsi="맑은 고딕" w:cs="Arial Unicode MS"/>
          <w:sz w:val="20"/>
        </w:rPr>
        <w:t>양분</w:t>
      </w:r>
      <w:r w:rsidRPr="00F256E2">
        <w:rPr>
          <w:rFonts w:ascii="맑은 고딕" w:eastAsia="맑은 고딕" w:hAnsi="맑은 고딕" w:cs="Arial Unicode MS"/>
          <w:sz w:val="20"/>
        </w:rPr>
        <w:t>]</w:t>
      </w:r>
    </w:p>
    <w:p w14:paraId="44124AA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disjunction [</w:t>
      </w:r>
      <w:r w:rsidRPr="00F256E2">
        <w:rPr>
          <w:rFonts w:ascii="맑은 고딕" w:eastAsia="맑은 고딕" w:hAnsi="맑은 고딕" w:cs="Arial Unicode MS"/>
          <w:sz w:val="20"/>
        </w:rPr>
        <w:t>괴리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분리</w:t>
      </w:r>
      <w:r w:rsidRPr="00F256E2">
        <w:rPr>
          <w:rFonts w:ascii="맑은 고딕" w:eastAsia="맑은 고딕" w:hAnsi="맑은 고딕" w:cs="Arial Unicode MS"/>
          <w:sz w:val="20"/>
        </w:rPr>
        <w:t>]: conjunction [</w:t>
      </w:r>
      <w:r w:rsidRPr="00F256E2">
        <w:rPr>
          <w:rFonts w:ascii="맑은 고딕" w:eastAsia="맑은 고딕" w:hAnsi="맑은 고딕" w:cs="Arial Unicode MS"/>
          <w:sz w:val="20"/>
        </w:rPr>
        <w:t>결합</w:t>
      </w:r>
      <w:r w:rsidRPr="00F256E2">
        <w:rPr>
          <w:rFonts w:ascii="맑은 고딕" w:eastAsia="맑은 고딕" w:hAnsi="맑은 고딕" w:cs="Arial Unicode MS"/>
          <w:sz w:val="20"/>
        </w:rPr>
        <w:t>], coherence [</w:t>
      </w:r>
      <w:r w:rsidRPr="00F256E2">
        <w:rPr>
          <w:rFonts w:ascii="맑은 고딕" w:eastAsia="맑은 고딕" w:hAnsi="맑은 고딕" w:cs="Arial Unicode MS"/>
          <w:sz w:val="20"/>
        </w:rPr>
        <w:t>일관성</w:t>
      </w:r>
      <w:r w:rsidRPr="00F256E2">
        <w:rPr>
          <w:rFonts w:ascii="맑은 고딕" w:eastAsia="맑은 고딕" w:hAnsi="맑은 고딕" w:cs="Arial Unicode MS"/>
          <w:sz w:val="20"/>
        </w:rPr>
        <w:t>], integration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unity [</w:t>
      </w:r>
      <w:r w:rsidRPr="00F256E2">
        <w:rPr>
          <w:rFonts w:ascii="맑은 고딕" w:eastAsia="맑은 고딕" w:hAnsi="맑은 고딕" w:cs="Arial Unicode MS"/>
          <w:sz w:val="20"/>
        </w:rPr>
        <w:t>통일</w:t>
      </w:r>
      <w:r w:rsidRPr="00F256E2">
        <w:rPr>
          <w:rFonts w:ascii="맑은 고딕" w:eastAsia="맑은 고딕" w:hAnsi="맑은 고딕" w:cs="Arial Unicode MS"/>
          <w:sz w:val="20"/>
        </w:rPr>
        <w:t>]</w:t>
      </w:r>
    </w:p>
    <w:p w14:paraId="44124AB0" w14:textId="77777777" w:rsidR="003238A8" w:rsidRPr="00F256E2" w:rsidRDefault="003238A8">
      <w:pPr>
        <w:rPr>
          <w:rFonts w:ascii="맑은 고딕" w:eastAsia="맑은 고딕" w:hAnsi="맑은 고딕"/>
          <w:sz w:val="20"/>
        </w:rPr>
      </w:pPr>
    </w:p>
    <w:p w14:paraId="44124AB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mandates [</w:t>
      </w:r>
      <w:r w:rsidRPr="00F256E2">
        <w:rPr>
          <w:rFonts w:ascii="맑은 고딕" w:eastAsia="맑은 고딕" w:hAnsi="맑은 고딕" w:cs="Arial Unicode MS"/>
          <w:sz w:val="20"/>
        </w:rPr>
        <w:t>명령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지시</w:t>
      </w:r>
      <w:r w:rsidRPr="00F256E2">
        <w:rPr>
          <w:rFonts w:ascii="맑은 고딕" w:eastAsia="맑은 고딕" w:hAnsi="맑은 고딕" w:cs="Arial Unicode MS"/>
          <w:sz w:val="20"/>
        </w:rPr>
        <w:t>]: directives [</w:t>
      </w:r>
      <w:r w:rsidRPr="00F256E2">
        <w:rPr>
          <w:rFonts w:ascii="맑은 고딕" w:eastAsia="맑은 고딕" w:hAnsi="맑은 고딕" w:cs="Arial Unicode MS"/>
          <w:sz w:val="20"/>
        </w:rPr>
        <w:t>지시</w:t>
      </w:r>
      <w:r w:rsidRPr="00F256E2">
        <w:rPr>
          <w:rFonts w:ascii="맑은 고딕" w:eastAsia="맑은 고딕" w:hAnsi="맑은 고딕" w:cs="Arial Unicode MS"/>
          <w:sz w:val="20"/>
        </w:rPr>
        <w:t>], injunctions [</w:t>
      </w:r>
      <w:r w:rsidRPr="00F256E2">
        <w:rPr>
          <w:rFonts w:ascii="맑은 고딕" w:eastAsia="맑은 고딕" w:hAnsi="맑은 고딕" w:cs="Arial Unicode MS"/>
          <w:sz w:val="20"/>
        </w:rPr>
        <w:t>명령</w:t>
      </w:r>
      <w:r w:rsidRPr="00F256E2">
        <w:rPr>
          <w:rFonts w:ascii="맑은 고딕" w:eastAsia="맑은 고딕" w:hAnsi="맑은 고딕" w:cs="Arial Unicode MS"/>
          <w:sz w:val="20"/>
        </w:rPr>
        <w:t>], edicts [</w:t>
      </w:r>
      <w:r w:rsidRPr="00F256E2">
        <w:rPr>
          <w:rFonts w:ascii="맑은 고딕" w:eastAsia="맑은 고딕" w:hAnsi="맑은 고딕" w:cs="Arial Unicode MS"/>
          <w:sz w:val="20"/>
        </w:rPr>
        <w:t>칙령</w:t>
      </w:r>
      <w:r w:rsidRPr="00F256E2">
        <w:rPr>
          <w:rFonts w:ascii="맑은 고딕" w:eastAsia="맑은 고딕" w:hAnsi="맑은 고딕" w:cs="Arial Unicode MS"/>
          <w:sz w:val="20"/>
        </w:rPr>
        <w:t>], decrees [</w:t>
      </w:r>
      <w:r w:rsidRPr="00F256E2">
        <w:rPr>
          <w:rFonts w:ascii="맑은 고딕" w:eastAsia="맑은 고딕" w:hAnsi="맑은 고딕" w:cs="Arial Unicode MS"/>
          <w:sz w:val="20"/>
        </w:rPr>
        <w:t>법령</w:t>
      </w:r>
      <w:r w:rsidRPr="00F256E2">
        <w:rPr>
          <w:rFonts w:ascii="맑은 고딕" w:eastAsia="맑은 고딕" w:hAnsi="맑은 고딕" w:cs="Arial Unicode MS"/>
          <w:sz w:val="20"/>
        </w:rPr>
        <w:t>]</w:t>
      </w:r>
    </w:p>
    <w:p w14:paraId="44124AB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mandates [</w:t>
      </w:r>
      <w:r w:rsidRPr="00F256E2">
        <w:rPr>
          <w:rFonts w:ascii="맑은 고딕" w:eastAsia="맑은 고딕" w:hAnsi="맑은 고딕" w:cs="Arial Unicode MS"/>
          <w:sz w:val="20"/>
        </w:rPr>
        <w:t>명령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지시</w:t>
      </w:r>
      <w:r w:rsidRPr="00F256E2">
        <w:rPr>
          <w:rFonts w:ascii="맑은 고딕" w:eastAsia="맑은 고딕" w:hAnsi="맑은 고딕" w:cs="Arial Unicode MS"/>
          <w:sz w:val="20"/>
        </w:rPr>
        <w:t>]: appeals [</w:t>
      </w:r>
      <w:r w:rsidRPr="00F256E2">
        <w:rPr>
          <w:rFonts w:ascii="맑은 고딕" w:eastAsia="맑은 고딕" w:hAnsi="맑은 고딕" w:cs="Arial Unicode MS"/>
          <w:sz w:val="20"/>
        </w:rPr>
        <w:t>호소</w:t>
      </w:r>
      <w:r w:rsidRPr="00F256E2">
        <w:rPr>
          <w:rFonts w:ascii="맑은 고딕" w:eastAsia="맑은 고딕" w:hAnsi="맑은 고딕" w:cs="Arial Unicode MS"/>
          <w:sz w:val="20"/>
        </w:rPr>
        <w:t>], pleas [</w:t>
      </w:r>
      <w:r w:rsidRPr="00F256E2">
        <w:rPr>
          <w:rFonts w:ascii="맑은 고딕" w:eastAsia="맑은 고딕" w:hAnsi="맑은 고딕" w:cs="Arial Unicode MS"/>
          <w:sz w:val="20"/>
        </w:rPr>
        <w:t>간청</w:t>
      </w:r>
      <w:r w:rsidRPr="00F256E2">
        <w:rPr>
          <w:rFonts w:ascii="맑은 고딕" w:eastAsia="맑은 고딕" w:hAnsi="맑은 고딕" w:cs="Arial Unicode MS"/>
          <w:sz w:val="20"/>
        </w:rPr>
        <w:t>], requests [</w:t>
      </w:r>
      <w:r w:rsidRPr="00F256E2">
        <w:rPr>
          <w:rFonts w:ascii="맑은 고딕" w:eastAsia="맑은 고딕" w:hAnsi="맑은 고딕" w:cs="Arial Unicode MS"/>
          <w:sz w:val="20"/>
        </w:rPr>
        <w:t>요청</w:t>
      </w:r>
      <w:r w:rsidRPr="00F256E2">
        <w:rPr>
          <w:rFonts w:ascii="맑은 고딕" w:eastAsia="맑은 고딕" w:hAnsi="맑은 고딕" w:cs="Arial Unicode MS"/>
          <w:sz w:val="20"/>
        </w:rPr>
        <w:t>], suggestions [</w:t>
      </w:r>
      <w:r w:rsidRPr="00F256E2">
        <w:rPr>
          <w:rFonts w:ascii="맑은 고딕" w:eastAsia="맑은 고딕" w:hAnsi="맑은 고딕" w:cs="Arial Unicode MS"/>
          <w:sz w:val="20"/>
        </w:rPr>
        <w:t>제안</w:t>
      </w:r>
      <w:r w:rsidRPr="00F256E2">
        <w:rPr>
          <w:rFonts w:ascii="맑은 고딕" w:eastAsia="맑은 고딕" w:hAnsi="맑은 고딕" w:cs="Arial Unicode MS"/>
          <w:sz w:val="20"/>
        </w:rPr>
        <w:t>]</w:t>
      </w:r>
    </w:p>
    <w:p w14:paraId="44124AB3" w14:textId="77777777" w:rsidR="003238A8" w:rsidRPr="00F256E2" w:rsidRDefault="003238A8">
      <w:pPr>
        <w:rPr>
          <w:rFonts w:ascii="맑은 고딕" w:eastAsia="맑은 고딕" w:hAnsi="맑은 고딕"/>
          <w:sz w:val="20"/>
        </w:rPr>
      </w:pPr>
    </w:p>
    <w:p w14:paraId="44124AB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affliction [</w:t>
      </w:r>
      <w:r w:rsidRPr="00F256E2">
        <w:rPr>
          <w:rFonts w:ascii="맑은 고딕" w:eastAsia="맑은 고딕" w:hAnsi="맑은 고딕" w:cs="Arial Unicode MS"/>
          <w:sz w:val="20"/>
        </w:rPr>
        <w:t>고통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고뇌</w:t>
      </w:r>
      <w:r w:rsidRPr="00F256E2">
        <w:rPr>
          <w:rFonts w:ascii="맑은 고딕" w:eastAsia="맑은 고딕" w:hAnsi="맑은 고딕" w:cs="Arial Unicode MS"/>
          <w:sz w:val="20"/>
        </w:rPr>
        <w:t>]: tribulation [</w:t>
      </w:r>
      <w:r w:rsidRPr="00F256E2">
        <w:rPr>
          <w:rFonts w:ascii="맑은 고딕" w:eastAsia="맑은 고딕" w:hAnsi="맑은 고딕" w:cs="Arial Unicode MS"/>
          <w:sz w:val="20"/>
        </w:rPr>
        <w:t>고난</w:t>
      </w:r>
      <w:r w:rsidRPr="00F256E2">
        <w:rPr>
          <w:rFonts w:ascii="맑은 고딕" w:eastAsia="맑은 고딕" w:hAnsi="맑은 고딕" w:cs="Arial Unicode MS"/>
          <w:sz w:val="20"/>
        </w:rPr>
        <w:t>], torment [</w:t>
      </w:r>
      <w:r w:rsidRPr="00F256E2">
        <w:rPr>
          <w:rFonts w:ascii="맑은 고딕" w:eastAsia="맑은 고딕" w:hAnsi="맑은 고딕" w:cs="Arial Unicode MS"/>
          <w:sz w:val="20"/>
        </w:rPr>
        <w:t>고통</w:t>
      </w:r>
      <w:r w:rsidRPr="00F256E2">
        <w:rPr>
          <w:rFonts w:ascii="맑은 고딕" w:eastAsia="맑은 고딕" w:hAnsi="맑은 고딕" w:cs="Arial Unicode MS"/>
          <w:sz w:val="20"/>
        </w:rPr>
        <w:t>], anguish [</w:t>
      </w:r>
      <w:r w:rsidRPr="00F256E2">
        <w:rPr>
          <w:rFonts w:ascii="맑은 고딕" w:eastAsia="맑은 고딕" w:hAnsi="맑은 고딕" w:cs="Arial Unicode MS"/>
          <w:sz w:val="20"/>
        </w:rPr>
        <w:t>괴로움</w:t>
      </w:r>
      <w:r w:rsidRPr="00F256E2">
        <w:rPr>
          <w:rFonts w:ascii="맑은 고딕" w:eastAsia="맑은 고딕" w:hAnsi="맑은 고딕" w:cs="Arial Unicode MS"/>
          <w:sz w:val="20"/>
        </w:rPr>
        <w:t>], malaise [</w:t>
      </w:r>
      <w:r w:rsidRPr="00F256E2">
        <w:rPr>
          <w:rFonts w:ascii="맑은 고딕" w:eastAsia="맑은 고딕" w:hAnsi="맑은 고딕" w:cs="Arial Unicode MS"/>
          <w:sz w:val="20"/>
        </w:rPr>
        <w:t>불안감</w:t>
      </w:r>
      <w:r w:rsidRPr="00F256E2">
        <w:rPr>
          <w:rFonts w:ascii="맑은 고딕" w:eastAsia="맑은 고딕" w:hAnsi="맑은 고딕" w:cs="Arial Unicode MS"/>
          <w:sz w:val="20"/>
        </w:rPr>
        <w:t>]</w:t>
      </w:r>
    </w:p>
    <w:p w14:paraId="44124AB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affliction [</w:t>
      </w:r>
      <w:r w:rsidRPr="00F256E2">
        <w:rPr>
          <w:rFonts w:ascii="맑은 고딕" w:eastAsia="맑은 고딕" w:hAnsi="맑은 고딕" w:cs="Arial Unicode MS"/>
          <w:sz w:val="20"/>
        </w:rPr>
        <w:t>고통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고뇌</w:t>
      </w:r>
      <w:r w:rsidRPr="00F256E2">
        <w:rPr>
          <w:rFonts w:ascii="맑은 고딕" w:eastAsia="맑은 고딕" w:hAnsi="맑은 고딕" w:cs="Arial Unicode MS"/>
          <w:sz w:val="20"/>
        </w:rPr>
        <w:t>]: solace [</w:t>
      </w:r>
      <w:r w:rsidRPr="00F256E2">
        <w:rPr>
          <w:rFonts w:ascii="맑은 고딕" w:eastAsia="맑은 고딕" w:hAnsi="맑은 고딕" w:cs="Arial Unicode MS"/>
          <w:sz w:val="20"/>
        </w:rPr>
        <w:t>위안</w:t>
      </w:r>
      <w:r w:rsidRPr="00F256E2">
        <w:rPr>
          <w:rFonts w:ascii="맑은 고딕" w:eastAsia="맑은 고딕" w:hAnsi="맑은 고딕" w:cs="Arial Unicode MS"/>
          <w:sz w:val="20"/>
        </w:rPr>
        <w:t>], comfort [</w:t>
      </w:r>
      <w:r w:rsidRPr="00F256E2">
        <w:rPr>
          <w:rFonts w:ascii="맑은 고딕" w:eastAsia="맑은 고딕" w:hAnsi="맑은 고딕" w:cs="Arial Unicode MS"/>
          <w:sz w:val="20"/>
        </w:rPr>
        <w:t>안락</w:t>
      </w:r>
      <w:r w:rsidRPr="00F256E2">
        <w:rPr>
          <w:rFonts w:ascii="맑은 고딕" w:eastAsia="맑은 고딕" w:hAnsi="맑은 고딕" w:cs="Arial Unicode MS"/>
          <w:sz w:val="20"/>
        </w:rPr>
        <w:t>], relief [</w:t>
      </w:r>
      <w:r w:rsidRPr="00F256E2">
        <w:rPr>
          <w:rFonts w:ascii="맑은 고딕" w:eastAsia="맑은 고딕" w:hAnsi="맑은 고딕" w:cs="Arial Unicode MS"/>
          <w:sz w:val="20"/>
        </w:rPr>
        <w:t>안도</w:t>
      </w:r>
      <w:r w:rsidRPr="00F256E2">
        <w:rPr>
          <w:rFonts w:ascii="맑은 고딕" w:eastAsia="맑은 고딕" w:hAnsi="맑은 고딕" w:cs="Arial Unicode MS"/>
          <w:sz w:val="20"/>
        </w:rPr>
        <w:t>], felicity [</w:t>
      </w:r>
      <w:r w:rsidRPr="00F256E2">
        <w:rPr>
          <w:rFonts w:ascii="맑은 고딕" w:eastAsia="맑은 고딕" w:hAnsi="맑은 고딕" w:cs="Arial Unicode MS"/>
          <w:sz w:val="20"/>
        </w:rPr>
        <w:t>행복</w:t>
      </w:r>
      <w:r w:rsidRPr="00F256E2">
        <w:rPr>
          <w:rFonts w:ascii="맑은 고딕" w:eastAsia="맑은 고딕" w:hAnsi="맑은 고딕" w:cs="Arial Unicode MS"/>
          <w:sz w:val="20"/>
        </w:rPr>
        <w:t>]</w:t>
      </w:r>
    </w:p>
    <w:p w14:paraId="44124AB6" w14:textId="77777777" w:rsidR="003238A8" w:rsidRPr="00F256E2" w:rsidRDefault="003238A8">
      <w:pPr>
        <w:rPr>
          <w:rFonts w:ascii="맑은 고딕" w:eastAsia="맑은 고딕" w:hAnsi="맑은 고딕"/>
          <w:sz w:val="20"/>
        </w:rPr>
      </w:pPr>
    </w:p>
    <w:p w14:paraId="44124AB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autonomy [</w:t>
      </w:r>
      <w:r w:rsidRPr="00F256E2">
        <w:rPr>
          <w:rFonts w:ascii="맑은 고딕" w:eastAsia="맑은 고딕" w:hAnsi="맑은 고딕" w:cs="Arial Unicode MS"/>
          <w:sz w:val="20"/>
        </w:rPr>
        <w:t>자율성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자치</w:t>
      </w:r>
      <w:r w:rsidRPr="00F256E2">
        <w:rPr>
          <w:rFonts w:ascii="맑은 고딕" w:eastAsia="맑은 고딕" w:hAnsi="맑은 고딕" w:cs="Arial Unicode MS"/>
          <w:sz w:val="20"/>
        </w:rPr>
        <w:t>]: sovereignty [</w:t>
      </w:r>
      <w:r w:rsidRPr="00F256E2">
        <w:rPr>
          <w:rFonts w:ascii="맑은 고딕" w:eastAsia="맑은 고딕" w:hAnsi="맑은 고딕" w:cs="Arial Unicode MS"/>
          <w:sz w:val="20"/>
        </w:rPr>
        <w:t>주권</w:t>
      </w:r>
      <w:r w:rsidRPr="00F256E2">
        <w:rPr>
          <w:rFonts w:ascii="맑은 고딕" w:eastAsia="맑은 고딕" w:hAnsi="맑은 고딕" w:cs="Arial Unicode MS"/>
          <w:sz w:val="20"/>
        </w:rPr>
        <w:t>], independence [</w:t>
      </w:r>
      <w:r w:rsidRPr="00F256E2">
        <w:rPr>
          <w:rFonts w:ascii="맑은 고딕" w:eastAsia="맑은 고딕" w:hAnsi="맑은 고딕" w:cs="Arial Unicode MS"/>
          <w:sz w:val="20"/>
        </w:rPr>
        <w:t>독립</w:t>
      </w:r>
      <w:r w:rsidRPr="00F256E2">
        <w:rPr>
          <w:rFonts w:ascii="맑은 고딕" w:eastAsia="맑은 고딕" w:hAnsi="맑은 고딕" w:cs="Arial Unicode MS"/>
          <w:sz w:val="20"/>
        </w:rPr>
        <w:t>], self-governance [</w:t>
      </w:r>
      <w:r w:rsidRPr="00F256E2">
        <w:rPr>
          <w:rFonts w:ascii="맑은 고딕" w:eastAsia="맑은 고딕" w:hAnsi="맑은 고딕" w:cs="Arial Unicode MS"/>
          <w:sz w:val="20"/>
        </w:rPr>
        <w:t>자치</w:t>
      </w:r>
      <w:r w:rsidRPr="00F256E2">
        <w:rPr>
          <w:rFonts w:ascii="맑은 고딕" w:eastAsia="맑은 고딕" w:hAnsi="맑은 고딕" w:cs="Arial Unicode MS"/>
          <w:sz w:val="20"/>
        </w:rPr>
        <w:t>], liberty [</w:t>
      </w:r>
      <w:r w:rsidRPr="00F256E2">
        <w:rPr>
          <w:rFonts w:ascii="맑은 고딕" w:eastAsia="맑은 고딕" w:hAnsi="맑은 고딕" w:cs="Arial Unicode MS"/>
          <w:sz w:val="20"/>
        </w:rPr>
        <w:t>자유</w:t>
      </w:r>
      <w:r w:rsidRPr="00F256E2">
        <w:rPr>
          <w:rFonts w:ascii="맑은 고딕" w:eastAsia="맑은 고딕" w:hAnsi="맑은 고딕" w:cs="Arial Unicode MS"/>
          <w:sz w:val="20"/>
        </w:rPr>
        <w:t>]</w:t>
      </w:r>
    </w:p>
    <w:p w14:paraId="44124AB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autonomy [</w:t>
      </w:r>
      <w:r w:rsidRPr="00F256E2">
        <w:rPr>
          <w:rFonts w:ascii="맑은 고딕" w:eastAsia="맑은 고딕" w:hAnsi="맑은 고딕" w:cs="Arial Unicode MS"/>
          <w:sz w:val="20"/>
        </w:rPr>
        <w:t>자율성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자치</w:t>
      </w:r>
      <w:r w:rsidRPr="00F256E2">
        <w:rPr>
          <w:rFonts w:ascii="맑은 고딕" w:eastAsia="맑은 고딕" w:hAnsi="맑은 고딕" w:cs="Arial Unicode MS"/>
          <w:sz w:val="20"/>
        </w:rPr>
        <w:t>]: dependence [</w:t>
      </w:r>
      <w:r w:rsidRPr="00F256E2">
        <w:rPr>
          <w:rFonts w:ascii="맑은 고딕" w:eastAsia="맑은 고딕" w:hAnsi="맑은 고딕" w:cs="Arial Unicode MS"/>
          <w:sz w:val="20"/>
        </w:rPr>
        <w:t>의존</w:t>
      </w:r>
      <w:r w:rsidRPr="00F256E2">
        <w:rPr>
          <w:rFonts w:ascii="맑은 고딕" w:eastAsia="맑은 고딕" w:hAnsi="맑은 고딕" w:cs="Arial Unicode MS"/>
          <w:sz w:val="20"/>
        </w:rPr>
        <w:t>], subjugation [</w:t>
      </w:r>
      <w:r w:rsidRPr="00F256E2">
        <w:rPr>
          <w:rFonts w:ascii="맑은 고딕" w:eastAsia="맑은 고딕" w:hAnsi="맑은 고딕" w:cs="Arial Unicode MS"/>
          <w:sz w:val="20"/>
        </w:rPr>
        <w:t>정복</w:t>
      </w:r>
      <w:r w:rsidRPr="00F256E2">
        <w:rPr>
          <w:rFonts w:ascii="맑은 고딕" w:eastAsia="맑은 고딕" w:hAnsi="맑은 고딕" w:cs="Arial Unicode MS"/>
          <w:sz w:val="20"/>
        </w:rPr>
        <w:t>], subservience [</w:t>
      </w:r>
      <w:r w:rsidRPr="00F256E2">
        <w:rPr>
          <w:rFonts w:ascii="맑은 고딕" w:eastAsia="맑은 고딕" w:hAnsi="맑은 고딕" w:cs="Arial Unicode MS"/>
          <w:sz w:val="20"/>
        </w:rPr>
        <w:t>종속</w:t>
      </w:r>
      <w:r w:rsidRPr="00F256E2">
        <w:rPr>
          <w:rFonts w:ascii="맑은 고딕" w:eastAsia="맑은 고딕" w:hAnsi="맑은 고딕" w:cs="Arial Unicode MS"/>
          <w:sz w:val="20"/>
        </w:rPr>
        <w:t>], thralldom [</w:t>
      </w:r>
      <w:r w:rsidRPr="00F256E2">
        <w:rPr>
          <w:rFonts w:ascii="맑은 고딕" w:eastAsia="맑은 고딕" w:hAnsi="맑은 고딕" w:cs="Arial Unicode MS"/>
          <w:sz w:val="20"/>
        </w:rPr>
        <w:t>노예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상태</w:t>
      </w:r>
      <w:r w:rsidRPr="00F256E2">
        <w:rPr>
          <w:rFonts w:ascii="맑은 고딕" w:eastAsia="맑은 고딕" w:hAnsi="맑은 고딕" w:cs="Arial Unicode MS"/>
          <w:sz w:val="20"/>
        </w:rPr>
        <w:t>]</w:t>
      </w:r>
    </w:p>
    <w:p w14:paraId="44124AB9" w14:textId="77777777" w:rsidR="003238A8" w:rsidRPr="00F256E2" w:rsidRDefault="003238A8">
      <w:pPr>
        <w:rPr>
          <w:rFonts w:ascii="맑은 고딕" w:eastAsia="맑은 고딕" w:hAnsi="맑은 고딕"/>
          <w:sz w:val="20"/>
        </w:rPr>
      </w:pPr>
    </w:p>
    <w:p w14:paraId="44124AB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edicts [</w:t>
      </w:r>
      <w:r w:rsidRPr="00F256E2">
        <w:rPr>
          <w:rFonts w:ascii="맑은 고딕" w:eastAsia="맑은 고딕" w:hAnsi="맑은 고딕" w:cs="Arial Unicode MS"/>
          <w:sz w:val="20"/>
        </w:rPr>
        <w:t>칙령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포고</w:t>
      </w:r>
      <w:r w:rsidRPr="00F256E2">
        <w:rPr>
          <w:rFonts w:ascii="맑은 고딕" w:eastAsia="맑은 고딕" w:hAnsi="맑은 고딕" w:cs="Arial Unicode MS"/>
          <w:sz w:val="20"/>
        </w:rPr>
        <w:t>]: decrees [</w:t>
      </w:r>
      <w:r w:rsidRPr="00F256E2">
        <w:rPr>
          <w:rFonts w:ascii="맑은 고딕" w:eastAsia="맑은 고딕" w:hAnsi="맑은 고딕" w:cs="Arial Unicode MS"/>
          <w:sz w:val="20"/>
        </w:rPr>
        <w:t>법령</w:t>
      </w:r>
      <w:r w:rsidRPr="00F256E2">
        <w:rPr>
          <w:rFonts w:ascii="맑은 고딕" w:eastAsia="맑은 고딕" w:hAnsi="맑은 고딕" w:cs="Arial Unicode MS"/>
          <w:sz w:val="20"/>
        </w:rPr>
        <w:t>], mandates [</w:t>
      </w:r>
      <w:r w:rsidRPr="00F256E2">
        <w:rPr>
          <w:rFonts w:ascii="맑은 고딕" w:eastAsia="맑은 고딕" w:hAnsi="맑은 고딕" w:cs="Arial Unicode MS"/>
          <w:sz w:val="20"/>
        </w:rPr>
        <w:t>명령</w:t>
      </w:r>
      <w:r w:rsidRPr="00F256E2">
        <w:rPr>
          <w:rFonts w:ascii="맑은 고딕" w:eastAsia="맑은 고딕" w:hAnsi="맑은 고딕" w:cs="Arial Unicode MS"/>
          <w:sz w:val="20"/>
        </w:rPr>
        <w:t>], proclamations [</w:t>
      </w:r>
      <w:r w:rsidRPr="00F256E2">
        <w:rPr>
          <w:rFonts w:ascii="맑은 고딕" w:eastAsia="맑은 고딕" w:hAnsi="맑은 고딕" w:cs="Arial Unicode MS"/>
          <w:sz w:val="20"/>
        </w:rPr>
        <w:t>선언</w:t>
      </w:r>
      <w:r w:rsidRPr="00F256E2">
        <w:rPr>
          <w:rFonts w:ascii="맑은 고딕" w:eastAsia="맑은 고딕" w:hAnsi="맑은 고딕" w:cs="Arial Unicode MS"/>
          <w:sz w:val="20"/>
        </w:rPr>
        <w:t>], ordinances [</w:t>
      </w:r>
      <w:r w:rsidRPr="00F256E2">
        <w:rPr>
          <w:rFonts w:ascii="맑은 고딕" w:eastAsia="맑은 고딕" w:hAnsi="맑은 고딕" w:cs="Arial Unicode MS"/>
          <w:sz w:val="20"/>
        </w:rPr>
        <w:t>조례</w:t>
      </w:r>
      <w:r w:rsidRPr="00F256E2">
        <w:rPr>
          <w:rFonts w:ascii="맑은 고딕" w:eastAsia="맑은 고딕" w:hAnsi="맑은 고딕" w:cs="Arial Unicode MS"/>
          <w:sz w:val="20"/>
        </w:rPr>
        <w:t>]</w:t>
      </w:r>
    </w:p>
    <w:p w14:paraId="44124AB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edicts [</w:t>
      </w:r>
      <w:r w:rsidRPr="00F256E2">
        <w:rPr>
          <w:rFonts w:ascii="맑은 고딕" w:eastAsia="맑은 고딕" w:hAnsi="맑은 고딕" w:cs="Arial Unicode MS"/>
          <w:sz w:val="20"/>
        </w:rPr>
        <w:t>칙령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포고</w:t>
      </w:r>
      <w:r w:rsidRPr="00F256E2">
        <w:rPr>
          <w:rFonts w:ascii="맑은 고딕" w:eastAsia="맑은 고딕" w:hAnsi="맑은 고딕" w:cs="Arial Unicode MS"/>
          <w:sz w:val="20"/>
        </w:rPr>
        <w:t>]: appeals [</w:t>
      </w:r>
      <w:r w:rsidRPr="00F256E2">
        <w:rPr>
          <w:rFonts w:ascii="맑은 고딕" w:eastAsia="맑은 고딕" w:hAnsi="맑은 고딕" w:cs="Arial Unicode MS"/>
          <w:sz w:val="20"/>
        </w:rPr>
        <w:t>호소</w:t>
      </w:r>
      <w:r w:rsidRPr="00F256E2">
        <w:rPr>
          <w:rFonts w:ascii="맑은 고딕" w:eastAsia="맑은 고딕" w:hAnsi="맑은 고딕" w:cs="Arial Unicode MS"/>
          <w:sz w:val="20"/>
        </w:rPr>
        <w:t>], petitions [</w:t>
      </w:r>
      <w:r w:rsidRPr="00F256E2">
        <w:rPr>
          <w:rFonts w:ascii="맑은 고딕" w:eastAsia="맑은 고딕" w:hAnsi="맑은 고딕" w:cs="Arial Unicode MS"/>
          <w:sz w:val="20"/>
        </w:rPr>
        <w:t>청원</w:t>
      </w:r>
      <w:r w:rsidRPr="00F256E2">
        <w:rPr>
          <w:rFonts w:ascii="맑은 고딕" w:eastAsia="맑은 고딕" w:hAnsi="맑은 고딕" w:cs="Arial Unicode MS"/>
          <w:sz w:val="20"/>
        </w:rPr>
        <w:t>], entreaties [</w:t>
      </w:r>
      <w:r w:rsidRPr="00F256E2">
        <w:rPr>
          <w:rFonts w:ascii="맑은 고딕" w:eastAsia="맑은 고딕" w:hAnsi="맑은 고딕" w:cs="Arial Unicode MS"/>
          <w:sz w:val="20"/>
        </w:rPr>
        <w:t>간청</w:t>
      </w:r>
      <w:r w:rsidRPr="00F256E2">
        <w:rPr>
          <w:rFonts w:ascii="맑은 고딕" w:eastAsia="맑은 고딕" w:hAnsi="맑은 고딕" w:cs="Arial Unicode MS"/>
          <w:sz w:val="20"/>
        </w:rPr>
        <w:t>], requests [</w:t>
      </w:r>
      <w:r w:rsidRPr="00F256E2">
        <w:rPr>
          <w:rFonts w:ascii="맑은 고딕" w:eastAsia="맑은 고딕" w:hAnsi="맑은 고딕" w:cs="Arial Unicode MS"/>
          <w:sz w:val="20"/>
        </w:rPr>
        <w:t>요청</w:t>
      </w:r>
      <w:r w:rsidRPr="00F256E2">
        <w:rPr>
          <w:rFonts w:ascii="맑은 고딕" w:eastAsia="맑은 고딕" w:hAnsi="맑은 고딕" w:cs="Arial Unicode MS"/>
          <w:sz w:val="20"/>
        </w:rPr>
        <w:t>]</w:t>
      </w:r>
    </w:p>
    <w:p w14:paraId="44124ABC" w14:textId="77777777" w:rsidR="003238A8" w:rsidRPr="00F256E2" w:rsidRDefault="003238A8">
      <w:pPr>
        <w:rPr>
          <w:rFonts w:ascii="맑은 고딕" w:eastAsia="맑은 고딕" w:hAnsi="맑은 고딕"/>
          <w:sz w:val="20"/>
        </w:rPr>
      </w:pPr>
    </w:p>
    <w:p w14:paraId="44124AB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bane [</w:t>
      </w:r>
      <w:r w:rsidRPr="00F256E2">
        <w:rPr>
          <w:rFonts w:ascii="맑은 고딕" w:eastAsia="맑은 고딕" w:hAnsi="맑은 고딕" w:cs="Arial Unicode MS"/>
          <w:sz w:val="20"/>
        </w:rPr>
        <w:t>골칫거리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독</w:t>
      </w:r>
      <w:r w:rsidRPr="00F256E2">
        <w:rPr>
          <w:rFonts w:ascii="맑은 고딕" w:eastAsia="맑은 고딕" w:hAnsi="맑은 고딕" w:cs="Arial Unicode MS"/>
          <w:sz w:val="20"/>
        </w:rPr>
        <w:t>]: curse [</w:t>
      </w:r>
      <w:r w:rsidRPr="00F256E2">
        <w:rPr>
          <w:rFonts w:ascii="맑은 고딕" w:eastAsia="맑은 고딕" w:hAnsi="맑은 고딕" w:cs="Arial Unicode MS"/>
          <w:sz w:val="20"/>
        </w:rPr>
        <w:t>저주</w:t>
      </w:r>
      <w:r w:rsidRPr="00F256E2">
        <w:rPr>
          <w:rFonts w:ascii="맑은 고딕" w:eastAsia="맑은 고딕" w:hAnsi="맑은 고딕" w:cs="Arial Unicode MS"/>
          <w:sz w:val="20"/>
        </w:rPr>
        <w:t>], blight [</w:t>
      </w:r>
      <w:r w:rsidRPr="00F256E2">
        <w:rPr>
          <w:rFonts w:ascii="맑은 고딕" w:eastAsia="맑은 고딕" w:hAnsi="맑은 고딕" w:cs="Arial Unicode MS"/>
          <w:sz w:val="20"/>
        </w:rPr>
        <w:t>재앙</w:t>
      </w:r>
      <w:r w:rsidRPr="00F256E2">
        <w:rPr>
          <w:rFonts w:ascii="맑은 고딕" w:eastAsia="맑은 고딕" w:hAnsi="맑은 고딕" w:cs="Arial Unicode MS"/>
          <w:sz w:val="20"/>
        </w:rPr>
        <w:t>], scourge [</w:t>
      </w:r>
      <w:r w:rsidRPr="00F256E2">
        <w:rPr>
          <w:rFonts w:ascii="맑은 고딕" w:eastAsia="맑은 고딕" w:hAnsi="맑은 고딕" w:cs="Arial Unicode MS"/>
          <w:sz w:val="20"/>
        </w:rPr>
        <w:t>재앙</w:t>
      </w:r>
      <w:r w:rsidRPr="00F256E2">
        <w:rPr>
          <w:rFonts w:ascii="맑은 고딕" w:eastAsia="맑은 고딕" w:hAnsi="맑은 고딕" w:cs="Arial Unicode MS"/>
          <w:sz w:val="20"/>
        </w:rPr>
        <w:t>], anathema [</w:t>
      </w:r>
      <w:r w:rsidRPr="00F256E2">
        <w:rPr>
          <w:rFonts w:ascii="맑은 고딕" w:eastAsia="맑은 고딕" w:hAnsi="맑은 고딕" w:cs="Arial Unicode MS"/>
          <w:sz w:val="20"/>
        </w:rPr>
        <w:t>저주</w:t>
      </w:r>
      <w:r w:rsidRPr="00F256E2">
        <w:rPr>
          <w:rFonts w:ascii="맑은 고딕" w:eastAsia="맑은 고딕" w:hAnsi="맑은 고딕" w:cs="Arial Unicode MS"/>
          <w:sz w:val="20"/>
        </w:rPr>
        <w:t>]</w:t>
      </w:r>
    </w:p>
    <w:p w14:paraId="44124AB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bane [</w:t>
      </w:r>
      <w:r w:rsidRPr="00F256E2">
        <w:rPr>
          <w:rFonts w:ascii="맑은 고딕" w:eastAsia="맑은 고딕" w:hAnsi="맑은 고딕" w:cs="Arial Unicode MS"/>
          <w:sz w:val="20"/>
        </w:rPr>
        <w:t>골칫거리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독</w:t>
      </w:r>
      <w:r w:rsidRPr="00F256E2">
        <w:rPr>
          <w:rFonts w:ascii="맑은 고딕" w:eastAsia="맑은 고딕" w:hAnsi="맑은 고딕" w:cs="Arial Unicode MS"/>
          <w:sz w:val="20"/>
        </w:rPr>
        <w:t>]: blessing [</w:t>
      </w:r>
      <w:r w:rsidRPr="00F256E2">
        <w:rPr>
          <w:rFonts w:ascii="맑은 고딕" w:eastAsia="맑은 고딕" w:hAnsi="맑은 고딕" w:cs="Arial Unicode MS"/>
          <w:sz w:val="20"/>
        </w:rPr>
        <w:t>축복</w:t>
      </w:r>
      <w:r w:rsidRPr="00F256E2">
        <w:rPr>
          <w:rFonts w:ascii="맑은 고딕" w:eastAsia="맑은 고딕" w:hAnsi="맑은 고딕" w:cs="Arial Unicode MS"/>
          <w:sz w:val="20"/>
        </w:rPr>
        <w:t>], boon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 salvation [</w:t>
      </w:r>
      <w:r w:rsidRPr="00F256E2">
        <w:rPr>
          <w:rFonts w:ascii="맑은 고딕" w:eastAsia="맑은 고딕" w:hAnsi="맑은 고딕" w:cs="Arial Unicode MS"/>
          <w:sz w:val="20"/>
        </w:rPr>
        <w:t>구원</w:t>
      </w:r>
      <w:r w:rsidRPr="00F256E2">
        <w:rPr>
          <w:rFonts w:ascii="맑은 고딕" w:eastAsia="맑은 고딕" w:hAnsi="맑은 고딕" w:cs="Arial Unicode MS"/>
          <w:sz w:val="20"/>
        </w:rPr>
        <w:t>], panacea [</w:t>
      </w:r>
      <w:r w:rsidRPr="00F256E2">
        <w:rPr>
          <w:rFonts w:ascii="맑은 고딕" w:eastAsia="맑은 고딕" w:hAnsi="맑은 고딕" w:cs="Arial Unicode MS"/>
          <w:sz w:val="20"/>
        </w:rPr>
        <w:t>만병통치약</w:t>
      </w:r>
      <w:r w:rsidRPr="00F256E2">
        <w:rPr>
          <w:rFonts w:ascii="맑은 고딕" w:eastAsia="맑은 고딕" w:hAnsi="맑은 고딕" w:cs="Arial Unicode MS"/>
          <w:sz w:val="20"/>
        </w:rPr>
        <w:t>]</w:t>
      </w:r>
    </w:p>
    <w:p w14:paraId="44124ABF" w14:textId="77777777" w:rsidR="003238A8" w:rsidRPr="00F256E2" w:rsidRDefault="003238A8">
      <w:pPr>
        <w:rPr>
          <w:rFonts w:ascii="맑은 고딕" w:eastAsia="맑은 고딕" w:hAnsi="맑은 고딕"/>
          <w:sz w:val="20"/>
        </w:rPr>
      </w:pPr>
    </w:p>
    <w:p w14:paraId="44124AC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contention [</w:t>
      </w:r>
      <w:r w:rsidRPr="00F256E2">
        <w:rPr>
          <w:rFonts w:ascii="맑은 고딕" w:eastAsia="맑은 고딕" w:hAnsi="맑은 고딕" w:cs="Arial Unicode MS"/>
          <w:sz w:val="20"/>
        </w:rPr>
        <w:t>논쟁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다툼</w:t>
      </w:r>
      <w:r w:rsidRPr="00F256E2">
        <w:rPr>
          <w:rFonts w:ascii="맑은 고딕" w:eastAsia="맑은 고딕" w:hAnsi="맑은 고딕" w:cs="Arial Unicode MS"/>
          <w:sz w:val="20"/>
        </w:rPr>
        <w:t>]: dispute [</w:t>
      </w:r>
      <w:r w:rsidRPr="00F256E2">
        <w:rPr>
          <w:rFonts w:ascii="맑은 고딕" w:eastAsia="맑은 고딕" w:hAnsi="맑은 고딕" w:cs="Arial Unicode MS"/>
          <w:sz w:val="20"/>
        </w:rPr>
        <w:t>논쟁</w:t>
      </w:r>
      <w:r w:rsidRPr="00F256E2">
        <w:rPr>
          <w:rFonts w:ascii="맑은 고딕" w:eastAsia="맑은 고딕" w:hAnsi="맑은 고딕" w:cs="Arial Unicode MS"/>
          <w:sz w:val="20"/>
        </w:rPr>
        <w:t>], discord [</w:t>
      </w:r>
      <w:r w:rsidRPr="00F256E2">
        <w:rPr>
          <w:rFonts w:ascii="맑은 고딕" w:eastAsia="맑은 고딕" w:hAnsi="맑은 고딕" w:cs="Arial Unicode MS"/>
          <w:sz w:val="20"/>
        </w:rPr>
        <w:t>불화</w:t>
      </w:r>
      <w:r w:rsidRPr="00F256E2">
        <w:rPr>
          <w:rFonts w:ascii="맑은 고딕" w:eastAsia="맑은 고딕" w:hAnsi="맑은 고딕" w:cs="Arial Unicode MS"/>
          <w:sz w:val="20"/>
        </w:rPr>
        <w:t>], strife [</w:t>
      </w:r>
      <w:r w:rsidRPr="00F256E2">
        <w:rPr>
          <w:rFonts w:ascii="맑은 고딕" w:eastAsia="맑은 고딕" w:hAnsi="맑은 고딕" w:cs="Arial Unicode MS"/>
          <w:sz w:val="20"/>
        </w:rPr>
        <w:t>갈등</w:t>
      </w:r>
      <w:r w:rsidRPr="00F256E2">
        <w:rPr>
          <w:rFonts w:ascii="맑은 고딕" w:eastAsia="맑은 고딕" w:hAnsi="맑은 고딕" w:cs="Arial Unicode MS"/>
          <w:sz w:val="20"/>
        </w:rPr>
        <w:t>], altercation [</w:t>
      </w:r>
      <w:r w:rsidRPr="00F256E2">
        <w:rPr>
          <w:rFonts w:ascii="맑은 고딕" w:eastAsia="맑은 고딕" w:hAnsi="맑은 고딕" w:cs="Arial Unicode MS"/>
          <w:sz w:val="20"/>
        </w:rPr>
        <w:t>언쟁</w:t>
      </w:r>
      <w:r w:rsidRPr="00F256E2">
        <w:rPr>
          <w:rFonts w:ascii="맑은 고딕" w:eastAsia="맑은 고딕" w:hAnsi="맑은 고딕" w:cs="Arial Unicode MS"/>
          <w:sz w:val="20"/>
        </w:rPr>
        <w:t>]</w:t>
      </w:r>
    </w:p>
    <w:p w14:paraId="44124AC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contention [</w:t>
      </w:r>
      <w:r w:rsidRPr="00F256E2">
        <w:rPr>
          <w:rFonts w:ascii="맑은 고딕" w:eastAsia="맑은 고딕" w:hAnsi="맑은 고딕" w:cs="Arial Unicode MS"/>
          <w:sz w:val="20"/>
        </w:rPr>
        <w:t>논쟁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다툼</w:t>
      </w:r>
      <w:r w:rsidRPr="00F256E2">
        <w:rPr>
          <w:rFonts w:ascii="맑은 고딕" w:eastAsia="맑은 고딕" w:hAnsi="맑은 고딕" w:cs="Arial Unicode MS"/>
          <w:sz w:val="20"/>
        </w:rPr>
        <w:t>]: accord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 harmony [</w:t>
      </w:r>
      <w:r w:rsidRPr="00F256E2">
        <w:rPr>
          <w:rFonts w:ascii="맑은 고딕" w:eastAsia="맑은 고딕" w:hAnsi="맑은 고딕" w:cs="Arial Unicode MS"/>
          <w:sz w:val="20"/>
        </w:rPr>
        <w:t>조화</w:t>
      </w:r>
      <w:r w:rsidRPr="00F256E2">
        <w:rPr>
          <w:rFonts w:ascii="맑은 고딕" w:eastAsia="맑은 고딕" w:hAnsi="맑은 고딕" w:cs="Arial Unicode MS"/>
          <w:sz w:val="20"/>
        </w:rPr>
        <w:t>], consensus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 amity [</w:t>
      </w:r>
      <w:r w:rsidRPr="00F256E2">
        <w:rPr>
          <w:rFonts w:ascii="맑은 고딕" w:eastAsia="맑은 고딕" w:hAnsi="맑은 고딕" w:cs="Arial Unicode MS"/>
          <w:sz w:val="20"/>
        </w:rPr>
        <w:t>친선</w:t>
      </w:r>
      <w:r w:rsidRPr="00F256E2">
        <w:rPr>
          <w:rFonts w:ascii="맑은 고딕" w:eastAsia="맑은 고딕" w:hAnsi="맑은 고딕" w:cs="Arial Unicode MS"/>
          <w:sz w:val="20"/>
        </w:rPr>
        <w:t>]</w:t>
      </w:r>
    </w:p>
    <w:p w14:paraId="44124AC2" w14:textId="77777777" w:rsidR="003238A8" w:rsidRPr="00F256E2" w:rsidRDefault="003238A8">
      <w:pPr>
        <w:rPr>
          <w:rFonts w:ascii="맑은 고딕" w:eastAsia="맑은 고딕" w:hAnsi="맑은 고딕"/>
          <w:sz w:val="20"/>
        </w:rPr>
      </w:pPr>
    </w:p>
    <w:p w14:paraId="44124AC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stipulations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규정</w:t>
      </w:r>
      <w:r w:rsidRPr="00F256E2">
        <w:rPr>
          <w:rFonts w:ascii="맑은 고딕" w:eastAsia="맑은 고딕" w:hAnsi="맑은 고딕" w:cs="Arial Unicode MS"/>
          <w:sz w:val="20"/>
        </w:rPr>
        <w:t>]: provisions [</w:t>
      </w:r>
      <w:r w:rsidRPr="00F256E2">
        <w:rPr>
          <w:rFonts w:ascii="맑은 고딕" w:eastAsia="맑은 고딕" w:hAnsi="맑은 고딕" w:cs="Arial Unicode MS"/>
          <w:sz w:val="20"/>
        </w:rPr>
        <w:t>조항</w:t>
      </w:r>
      <w:r w:rsidRPr="00F256E2">
        <w:rPr>
          <w:rFonts w:ascii="맑은 고딕" w:eastAsia="맑은 고딕" w:hAnsi="맑은 고딕" w:cs="Arial Unicode MS"/>
          <w:sz w:val="20"/>
        </w:rPr>
        <w:t>], prerequisites [</w:t>
      </w:r>
      <w:r w:rsidRPr="00F256E2">
        <w:rPr>
          <w:rFonts w:ascii="맑은 고딕" w:eastAsia="맑은 고딕" w:hAnsi="맑은 고딕" w:cs="Arial Unicode MS"/>
          <w:sz w:val="20"/>
        </w:rPr>
        <w:t>전제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caveats [</w:t>
      </w:r>
      <w:r w:rsidRPr="00F256E2">
        <w:rPr>
          <w:rFonts w:ascii="맑은 고딕" w:eastAsia="맑은 고딕" w:hAnsi="맑은 고딕" w:cs="Arial Unicode MS"/>
          <w:sz w:val="20"/>
        </w:rPr>
        <w:t>경고</w:t>
      </w:r>
      <w:r w:rsidRPr="00F256E2">
        <w:rPr>
          <w:rFonts w:ascii="맑은 고딕" w:eastAsia="맑은 고딕" w:hAnsi="맑은 고딕" w:cs="Arial Unicode MS"/>
          <w:sz w:val="20"/>
        </w:rPr>
        <w:t>], covenants [</w:t>
      </w:r>
      <w:r w:rsidRPr="00F256E2">
        <w:rPr>
          <w:rFonts w:ascii="맑은 고딕" w:eastAsia="맑은 고딕" w:hAnsi="맑은 고딕" w:cs="Arial Unicode MS"/>
          <w:sz w:val="20"/>
        </w:rPr>
        <w:t>계약</w:t>
      </w:r>
      <w:r w:rsidRPr="00F256E2">
        <w:rPr>
          <w:rFonts w:ascii="맑은 고딕" w:eastAsia="맑은 고딕" w:hAnsi="맑은 고딕" w:cs="Arial Unicode MS"/>
          <w:sz w:val="20"/>
        </w:rPr>
        <w:t>]</w:t>
      </w:r>
    </w:p>
    <w:p w14:paraId="44124AC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stipulations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규정</w:t>
      </w:r>
      <w:r w:rsidRPr="00F256E2">
        <w:rPr>
          <w:rFonts w:ascii="맑은 고딕" w:eastAsia="맑은 고딕" w:hAnsi="맑은 고딕" w:cs="Arial Unicode MS"/>
          <w:sz w:val="20"/>
        </w:rPr>
        <w:t>]: waivers [</w:t>
      </w:r>
      <w:r w:rsidRPr="00F256E2">
        <w:rPr>
          <w:rFonts w:ascii="맑은 고딕" w:eastAsia="맑은 고딕" w:hAnsi="맑은 고딕" w:cs="Arial Unicode MS"/>
          <w:sz w:val="20"/>
        </w:rPr>
        <w:t>면제</w:t>
      </w:r>
      <w:r w:rsidRPr="00F256E2">
        <w:rPr>
          <w:rFonts w:ascii="맑은 고딕" w:eastAsia="맑은 고딕" w:hAnsi="맑은 고딕" w:cs="Arial Unicode MS"/>
          <w:sz w:val="20"/>
        </w:rPr>
        <w:t>], exemptions [</w:t>
      </w:r>
      <w:r w:rsidRPr="00F256E2">
        <w:rPr>
          <w:rFonts w:ascii="맑은 고딕" w:eastAsia="맑은 고딕" w:hAnsi="맑은 고딕" w:cs="Arial Unicode MS"/>
          <w:sz w:val="20"/>
        </w:rPr>
        <w:t>면제</w:t>
      </w:r>
      <w:r w:rsidRPr="00F256E2">
        <w:rPr>
          <w:rFonts w:ascii="맑은 고딕" w:eastAsia="맑은 고딕" w:hAnsi="맑은 고딕" w:cs="Arial Unicode MS"/>
          <w:sz w:val="20"/>
        </w:rPr>
        <w:t>], concessions [</w:t>
      </w:r>
      <w:r w:rsidRPr="00F256E2">
        <w:rPr>
          <w:rFonts w:ascii="맑은 고딕" w:eastAsia="맑은 고딕" w:hAnsi="맑은 고딕" w:cs="Arial Unicode MS"/>
          <w:sz w:val="20"/>
        </w:rPr>
        <w:t>양보</w:t>
      </w:r>
      <w:r w:rsidRPr="00F256E2">
        <w:rPr>
          <w:rFonts w:ascii="맑은 고딕" w:eastAsia="맑은 고딕" w:hAnsi="맑은 고딕" w:cs="Arial Unicode MS"/>
          <w:sz w:val="20"/>
        </w:rPr>
        <w:t>], liberties [</w:t>
      </w:r>
      <w:r w:rsidRPr="00F256E2">
        <w:rPr>
          <w:rFonts w:ascii="맑은 고딕" w:eastAsia="맑은 고딕" w:hAnsi="맑은 고딕" w:cs="Arial Unicode MS"/>
          <w:sz w:val="20"/>
        </w:rPr>
        <w:t>자유</w:t>
      </w:r>
      <w:r w:rsidRPr="00F256E2">
        <w:rPr>
          <w:rFonts w:ascii="맑은 고딕" w:eastAsia="맑은 고딕" w:hAnsi="맑은 고딕" w:cs="Arial Unicode MS"/>
          <w:sz w:val="20"/>
        </w:rPr>
        <w:t>]</w:t>
      </w:r>
    </w:p>
    <w:p w14:paraId="44124AC5" w14:textId="77777777" w:rsidR="003238A8" w:rsidRPr="00F256E2" w:rsidRDefault="003238A8">
      <w:pPr>
        <w:rPr>
          <w:rFonts w:ascii="맑은 고딕" w:eastAsia="맑은 고딕" w:hAnsi="맑은 고딕"/>
          <w:sz w:val="20"/>
        </w:rPr>
      </w:pPr>
    </w:p>
    <w:p w14:paraId="44124AC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jeopardy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위난</w:t>
      </w:r>
      <w:r w:rsidRPr="00F256E2">
        <w:rPr>
          <w:rFonts w:ascii="맑은 고딕" w:eastAsia="맑은 고딕" w:hAnsi="맑은 고딕" w:cs="Arial Unicode MS"/>
          <w:sz w:val="20"/>
        </w:rPr>
        <w:t>]: peril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hazard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vulnerability [</w:t>
      </w:r>
      <w:r w:rsidRPr="00F256E2">
        <w:rPr>
          <w:rFonts w:ascii="맑은 고딕" w:eastAsia="맑은 고딕" w:hAnsi="맑은 고딕" w:cs="Arial Unicode MS"/>
          <w:sz w:val="20"/>
        </w:rPr>
        <w:t>취약성</w:t>
      </w:r>
      <w:r w:rsidRPr="00F256E2">
        <w:rPr>
          <w:rFonts w:ascii="맑은 고딕" w:eastAsia="맑은 고딕" w:hAnsi="맑은 고딕" w:cs="Arial Unicode MS"/>
          <w:sz w:val="20"/>
        </w:rPr>
        <w:t>], exposure [</w:t>
      </w:r>
      <w:r w:rsidRPr="00F256E2">
        <w:rPr>
          <w:rFonts w:ascii="맑은 고딕" w:eastAsia="맑은 고딕" w:hAnsi="맑은 고딕" w:cs="Arial Unicode MS"/>
          <w:sz w:val="20"/>
        </w:rPr>
        <w:t>노출</w:t>
      </w:r>
      <w:r w:rsidRPr="00F256E2">
        <w:rPr>
          <w:rFonts w:ascii="맑은 고딕" w:eastAsia="맑은 고딕" w:hAnsi="맑은 고딕" w:cs="Arial Unicode MS"/>
          <w:sz w:val="20"/>
        </w:rPr>
        <w:t>]</w:t>
      </w:r>
    </w:p>
    <w:p w14:paraId="44124AC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jeopardy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위난</w:t>
      </w:r>
      <w:r w:rsidRPr="00F256E2">
        <w:rPr>
          <w:rFonts w:ascii="맑은 고딕" w:eastAsia="맑은 고딕" w:hAnsi="맑은 고딕" w:cs="Arial Unicode MS"/>
          <w:sz w:val="20"/>
        </w:rPr>
        <w:t>]: security [</w:t>
      </w:r>
      <w:r w:rsidRPr="00F256E2">
        <w:rPr>
          <w:rFonts w:ascii="맑은 고딕" w:eastAsia="맑은 고딕" w:hAnsi="맑은 고딕" w:cs="Arial Unicode MS"/>
          <w:sz w:val="20"/>
        </w:rPr>
        <w:t>안전</w:t>
      </w:r>
      <w:r w:rsidRPr="00F256E2">
        <w:rPr>
          <w:rFonts w:ascii="맑은 고딕" w:eastAsia="맑은 고딕" w:hAnsi="맑은 고딕" w:cs="Arial Unicode MS"/>
          <w:sz w:val="20"/>
        </w:rPr>
        <w:t>], assurance [</w:t>
      </w:r>
      <w:r w:rsidRPr="00F256E2">
        <w:rPr>
          <w:rFonts w:ascii="맑은 고딕" w:eastAsia="맑은 고딕" w:hAnsi="맑은 고딕" w:cs="Arial Unicode MS"/>
          <w:sz w:val="20"/>
        </w:rPr>
        <w:t>확신</w:t>
      </w:r>
      <w:r w:rsidRPr="00F256E2">
        <w:rPr>
          <w:rFonts w:ascii="맑은 고딕" w:eastAsia="맑은 고딕" w:hAnsi="맑은 고딕" w:cs="Arial Unicode MS"/>
          <w:sz w:val="20"/>
        </w:rPr>
        <w:t>], safeguard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immunity [</w:t>
      </w:r>
      <w:r w:rsidRPr="00F256E2">
        <w:rPr>
          <w:rFonts w:ascii="맑은 고딕" w:eastAsia="맑은 고딕" w:hAnsi="맑은 고딕" w:cs="Arial Unicode MS"/>
          <w:sz w:val="20"/>
        </w:rPr>
        <w:t>면제</w:t>
      </w:r>
      <w:r w:rsidRPr="00F256E2">
        <w:rPr>
          <w:rFonts w:ascii="맑은 고딕" w:eastAsia="맑은 고딕" w:hAnsi="맑은 고딕" w:cs="Arial Unicode MS"/>
          <w:sz w:val="20"/>
        </w:rPr>
        <w:t>]</w:t>
      </w:r>
    </w:p>
    <w:p w14:paraId="44124AC8" w14:textId="77777777" w:rsidR="003238A8" w:rsidRPr="00F256E2" w:rsidRDefault="003238A8">
      <w:pPr>
        <w:rPr>
          <w:rFonts w:ascii="맑은 고딕" w:eastAsia="맑은 고딕" w:hAnsi="맑은 고딕"/>
          <w:sz w:val="20"/>
        </w:rPr>
      </w:pPr>
    </w:p>
    <w:p w14:paraId="44124AC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consensus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일치</w:t>
      </w:r>
      <w:r w:rsidRPr="00F256E2">
        <w:rPr>
          <w:rFonts w:ascii="맑은 고딕" w:eastAsia="맑은 고딕" w:hAnsi="맑은 고딕" w:cs="Arial Unicode MS"/>
          <w:sz w:val="20"/>
        </w:rPr>
        <w:t>]: unanimity [</w:t>
      </w:r>
      <w:r w:rsidRPr="00F256E2">
        <w:rPr>
          <w:rFonts w:ascii="맑은 고딕" w:eastAsia="맑은 고딕" w:hAnsi="맑은 고딕" w:cs="Arial Unicode MS"/>
          <w:sz w:val="20"/>
        </w:rPr>
        <w:t>만장일치</w:t>
      </w:r>
      <w:r w:rsidRPr="00F256E2">
        <w:rPr>
          <w:rFonts w:ascii="맑은 고딕" w:eastAsia="맑은 고딕" w:hAnsi="맑은 고딕" w:cs="Arial Unicode MS"/>
          <w:sz w:val="20"/>
        </w:rPr>
        <w:t>], accord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 concord [</w:t>
      </w:r>
      <w:r w:rsidRPr="00F256E2">
        <w:rPr>
          <w:rFonts w:ascii="맑은 고딕" w:eastAsia="맑은 고딕" w:hAnsi="맑은 고딕" w:cs="Arial Unicode MS"/>
          <w:sz w:val="20"/>
        </w:rPr>
        <w:t>화합</w:t>
      </w:r>
      <w:r w:rsidRPr="00F256E2">
        <w:rPr>
          <w:rFonts w:ascii="맑은 고딕" w:eastAsia="맑은 고딕" w:hAnsi="맑은 고딕" w:cs="Arial Unicode MS"/>
          <w:sz w:val="20"/>
        </w:rPr>
        <w:t>], concurrence [</w:t>
      </w:r>
      <w:r w:rsidRPr="00F256E2">
        <w:rPr>
          <w:rFonts w:ascii="맑은 고딕" w:eastAsia="맑은 고딕" w:hAnsi="맑은 고딕" w:cs="Arial Unicode MS"/>
          <w:sz w:val="20"/>
        </w:rPr>
        <w:t>동의</w:t>
      </w:r>
      <w:r w:rsidRPr="00F256E2">
        <w:rPr>
          <w:rFonts w:ascii="맑은 고딕" w:eastAsia="맑은 고딕" w:hAnsi="맑은 고딕" w:cs="Arial Unicode MS"/>
          <w:sz w:val="20"/>
        </w:rPr>
        <w:t>]</w:t>
      </w:r>
    </w:p>
    <w:p w14:paraId="44124AC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consensus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일치</w:t>
      </w:r>
      <w:r w:rsidRPr="00F256E2">
        <w:rPr>
          <w:rFonts w:ascii="맑은 고딕" w:eastAsia="맑은 고딕" w:hAnsi="맑은 고딕" w:cs="Arial Unicode MS"/>
          <w:sz w:val="20"/>
        </w:rPr>
        <w:t>]: dissension [</w:t>
      </w:r>
      <w:r w:rsidRPr="00F256E2">
        <w:rPr>
          <w:rFonts w:ascii="맑은 고딕" w:eastAsia="맑은 고딕" w:hAnsi="맑은 고딕" w:cs="Arial Unicode MS"/>
          <w:sz w:val="20"/>
        </w:rPr>
        <w:t>불화</w:t>
      </w:r>
      <w:r w:rsidRPr="00F256E2">
        <w:rPr>
          <w:rFonts w:ascii="맑은 고딕" w:eastAsia="맑은 고딕" w:hAnsi="맑은 고딕" w:cs="Arial Unicode MS"/>
          <w:sz w:val="20"/>
        </w:rPr>
        <w:t>], disagreement [</w:t>
      </w:r>
      <w:r w:rsidRPr="00F256E2">
        <w:rPr>
          <w:rFonts w:ascii="맑은 고딕" w:eastAsia="맑은 고딕" w:hAnsi="맑은 고딕" w:cs="Arial Unicode MS"/>
          <w:sz w:val="20"/>
        </w:rPr>
        <w:t>불일치</w:t>
      </w:r>
      <w:r w:rsidRPr="00F256E2">
        <w:rPr>
          <w:rFonts w:ascii="맑은 고딕" w:eastAsia="맑은 고딕" w:hAnsi="맑은 고딕" w:cs="Arial Unicode MS"/>
          <w:sz w:val="20"/>
        </w:rPr>
        <w:t>], discord [</w:t>
      </w:r>
      <w:r w:rsidRPr="00F256E2">
        <w:rPr>
          <w:rFonts w:ascii="맑은 고딕" w:eastAsia="맑은 고딕" w:hAnsi="맑은 고딕" w:cs="Arial Unicode MS"/>
          <w:sz w:val="20"/>
        </w:rPr>
        <w:t>불화</w:t>
      </w:r>
      <w:r w:rsidRPr="00F256E2">
        <w:rPr>
          <w:rFonts w:ascii="맑은 고딕" w:eastAsia="맑은 고딕" w:hAnsi="맑은 고딕" w:cs="Arial Unicode MS"/>
          <w:sz w:val="20"/>
        </w:rPr>
        <w:t>], schism [</w:t>
      </w:r>
      <w:r w:rsidRPr="00F256E2">
        <w:rPr>
          <w:rFonts w:ascii="맑은 고딕" w:eastAsia="맑은 고딕" w:hAnsi="맑은 고딕" w:cs="Arial Unicode MS"/>
          <w:sz w:val="20"/>
        </w:rPr>
        <w:t>분열</w:t>
      </w:r>
      <w:r w:rsidRPr="00F256E2">
        <w:rPr>
          <w:rFonts w:ascii="맑은 고딕" w:eastAsia="맑은 고딕" w:hAnsi="맑은 고딕" w:cs="Arial Unicode MS"/>
          <w:sz w:val="20"/>
        </w:rPr>
        <w:t>]</w:t>
      </w:r>
    </w:p>
    <w:p w14:paraId="44124ACB" w14:textId="77777777" w:rsidR="003238A8" w:rsidRPr="00F256E2" w:rsidRDefault="003238A8">
      <w:pPr>
        <w:rPr>
          <w:rFonts w:ascii="맑은 고딕" w:eastAsia="맑은 고딕" w:hAnsi="맑은 고딕"/>
          <w:sz w:val="20"/>
        </w:rPr>
      </w:pPr>
    </w:p>
    <w:p w14:paraId="44124AC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overtures [</w:t>
      </w:r>
      <w:r w:rsidRPr="00F256E2">
        <w:rPr>
          <w:rFonts w:ascii="맑은 고딕" w:eastAsia="맑은 고딕" w:hAnsi="맑은 고딕" w:cs="Arial Unicode MS"/>
          <w:sz w:val="20"/>
        </w:rPr>
        <w:t>제안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접근</w:t>
      </w:r>
      <w:r w:rsidRPr="00F256E2">
        <w:rPr>
          <w:rFonts w:ascii="맑은 고딕" w:eastAsia="맑은 고딕" w:hAnsi="맑은 고딕" w:cs="Arial Unicode MS"/>
          <w:sz w:val="20"/>
        </w:rPr>
        <w:t>]: proposals [</w:t>
      </w:r>
      <w:r w:rsidRPr="00F256E2">
        <w:rPr>
          <w:rFonts w:ascii="맑은 고딕" w:eastAsia="맑은 고딕" w:hAnsi="맑은 고딕" w:cs="Arial Unicode MS"/>
          <w:sz w:val="20"/>
        </w:rPr>
        <w:t>제안</w:t>
      </w:r>
      <w:r w:rsidRPr="00F256E2">
        <w:rPr>
          <w:rFonts w:ascii="맑은 고딕" w:eastAsia="맑은 고딕" w:hAnsi="맑은 고딕" w:cs="Arial Unicode MS"/>
          <w:sz w:val="20"/>
        </w:rPr>
        <w:t>], advances [</w:t>
      </w:r>
      <w:r w:rsidRPr="00F256E2">
        <w:rPr>
          <w:rFonts w:ascii="맑은 고딕" w:eastAsia="맑은 고딕" w:hAnsi="맑은 고딕" w:cs="Arial Unicode MS"/>
          <w:sz w:val="20"/>
        </w:rPr>
        <w:t>접근</w:t>
      </w:r>
      <w:r w:rsidRPr="00F256E2">
        <w:rPr>
          <w:rFonts w:ascii="맑은 고딕" w:eastAsia="맑은 고딕" w:hAnsi="맑은 고딕" w:cs="Arial Unicode MS"/>
          <w:sz w:val="20"/>
        </w:rPr>
        <w:t>], solicitations [</w:t>
      </w:r>
      <w:r w:rsidRPr="00F256E2">
        <w:rPr>
          <w:rFonts w:ascii="맑은 고딕" w:eastAsia="맑은 고딕" w:hAnsi="맑은 고딕" w:cs="Arial Unicode MS"/>
          <w:sz w:val="20"/>
        </w:rPr>
        <w:t>간청</w:t>
      </w:r>
      <w:r w:rsidRPr="00F256E2">
        <w:rPr>
          <w:rFonts w:ascii="맑은 고딕" w:eastAsia="맑은 고딕" w:hAnsi="맑은 고딕" w:cs="Arial Unicode MS"/>
          <w:sz w:val="20"/>
        </w:rPr>
        <w:t>], initiatives [</w:t>
      </w:r>
      <w:r w:rsidRPr="00F256E2">
        <w:rPr>
          <w:rFonts w:ascii="맑은 고딕" w:eastAsia="맑은 고딕" w:hAnsi="맑은 고딕" w:cs="Arial Unicode MS"/>
          <w:sz w:val="20"/>
        </w:rPr>
        <w:t>계획</w:t>
      </w:r>
      <w:r w:rsidRPr="00F256E2">
        <w:rPr>
          <w:rFonts w:ascii="맑은 고딕" w:eastAsia="맑은 고딕" w:hAnsi="맑은 고딕" w:cs="Arial Unicode MS"/>
          <w:sz w:val="20"/>
        </w:rPr>
        <w:t>]</w:t>
      </w:r>
    </w:p>
    <w:p w14:paraId="44124AC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overtures [</w:t>
      </w:r>
      <w:r w:rsidRPr="00F256E2">
        <w:rPr>
          <w:rFonts w:ascii="맑은 고딕" w:eastAsia="맑은 고딕" w:hAnsi="맑은 고딕" w:cs="Arial Unicode MS"/>
          <w:sz w:val="20"/>
        </w:rPr>
        <w:t>제안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접근</w:t>
      </w:r>
      <w:r w:rsidRPr="00F256E2">
        <w:rPr>
          <w:rFonts w:ascii="맑은 고딕" w:eastAsia="맑은 고딕" w:hAnsi="맑은 고딕" w:cs="Arial Unicode MS"/>
          <w:sz w:val="20"/>
        </w:rPr>
        <w:t>]: rejections [</w:t>
      </w:r>
      <w:r w:rsidRPr="00F256E2">
        <w:rPr>
          <w:rFonts w:ascii="맑은 고딕" w:eastAsia="맑은 고딕" w:hAnsi="맑은 고딕" w:cs="Arial Unicode MS"/>
          <w:sz w:val="20"/>
        </w:rPr>
        <w:t>거절</w:t>
      </w:r>
      <w:r w:rsidRPr="00F256E2">
        <w:rPr>
          <w:rFonts w:ascii="맑은 고딕" w:eastAsia="맑은 고딕" w:hAnsi="맑은 고딕" w:cs="Arial Unicode MS"/>
          <w:sz w:val="20"/>
        </w:rPr>
        <w:t>], rebuffs [</w:t>
      </w:r>
      <w:r w:rsidRPr="00F256E2">
        <w:rPr>
          <w:rFonts w:ascii="맑은 고딕" w:eastAsia="맑은 고딕" w:hAnsi="맑은 고딕" w:cs="Arial Unicode MS"/>
          <w:sz w:val="20"/>
        </w:rPr>
        <w:t>퇴짜</w:t>
      </w:r>
      <w:r w:rsidRPr="00F256E2">
        <w:rPr>
          <w:rFonts w:ascii="맑은 고딕" w:eastAsia="맑은 고딕" w:hAnsi="맑은 고딕" w:cs="Arial Unicode MS"/>
          <w:sz w:val="20"/>
        </w:rPr>
        <w:t>], withdrawals [</w:t>
      </w:r>
      <w:r w:rsidRPr="00F256E2">
        <w:rPr>
          <w:rFonts w:ascii="맑은 고딕" w:eastAsia="맑은 고딕" w:hAnsi="맑은 고딕" w:cs="Arial Unicode MS"/>
          <w:sz w:val="20"/>
        </w:rPr>
        <w:t>철회</w:t>
      </w:r>
      <w:r w:rsidRPr="00F256E2">
        <w:rPr>
          <w:rFonts w:ascii="맑은 고딕" w:eastAsia="맑은 고딕" w:hAnsi="맑은 고딕" w:cs="Arial Unicode MS"/>
          <w:sz w:val="20"/>
        </w:rPr>
        <w:t>], retractions [</w:t>
      </w:r>
      <w:r w:rsidRPr="00F256E2">
        <w:rPr>
          <w:rFonts w:ascii="맑은 고딕" w:eastAsia="맑은 고딕" w:hAnsi="맑은 고딕" w:cs="Arial Unicode MS"/>
          <w:sz w:val="20"/>
        </w:rPr>
        <w:t>철회</w:t>
      </w:r>
      <w:r w:rsidRPr="00F256E2">
        <w:rPr>
          <w:rFonts w:ascii="맑은 고딕" w:eastAsia="맑은 고딕" w:hAnsi="맑은 고딕" w:cs="Arial Unicode MS"/>
          <w:sz w:val="20"/>
        </w:rPr>
        <w:t>]</w:t>
      </w:r>
    </w:p>
    <w:p w14:paraId="44124ACE" w14:textId="77777777" w:rsidR="003238A8" w:rsidRPr="00F256E2" w:rsidRDefault="003238A8">
      <w:pPr>
        <w:rPr>
          <w:rFonts w:ascii="맑은 고딕" w:eastAsia="맑은 고딕" w:hAnsi="맑은 고딕"/>
          <w:sz w:val="20"/>
        </w:rPr>
      </w:pPr>
    </w:p>
    <w:p w14:paraId="44124AC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AD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살충제와의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피하더라도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묻혀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운반하기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치명적인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비극적이며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않지만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미성숙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줍니다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느린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학습자로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찾는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능력을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잃게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제안되고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저녁에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낮</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섭취하므로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최소화할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멜론과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하루만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닫혔을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제조업체들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국가적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국제적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개인으로서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정원에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도움이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오염시키지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않도록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최소한으로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농산물을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구매하고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이렇게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상업적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줄이도록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유도할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겉보기에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행동들을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취할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세상을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만들도록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말해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도움으로써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w:t>
      </w:r>
    </w:p>
    <w:p w14:paraId="44124AD1" w14:textId="77777777" w:rsidR="003238A8" w:rsidRPr="00F256E2" w:rsidRDefault="003238A8">
      <w:pPr>
        <w:rPr>
          <w:rFonts w:ascii="맑은 고딕" w:eastAsia="맑은 고딕" w:hAnsi="맑은 고딕"/>
          <w:sz w:val="20"/>
        </w:rPr>
      </w:pPr>
    </w:p>
    <w:p w14:paraId="44124AD2" w14:textId="77777777" w:rsidR="003238A8" w:rsidRPr="00F256E2" w:rsidRDefault="003238A8">
      <w:pPr>
        <w:rPr>
          <w:rFonts w:ascii="맑은 고딕" w:eastAsia="맑은 고딕" w:hAnsi="맑은 고딕"/>
          <w:sz w:val="20"/>
        </w:rPr>
      </w:pPr>
    </w:p>
    <w:p w14:paraId="44124AD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12</w:t>
      </w:r>
    </w:p>
    <w:p w14:paraId="44124AD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12</w:t>
      </w:r>
    </w:p>
    <w:p w14:paraId="44124AD5" w14:textId="77777777" w:rsidR="003238A8" w:rsidRPr="00F256E2" w:rsidRDefault="003238A8">
      <w:pPr>
        <w:rPr>
          <w:rFonts w:ascii="맑은 고딕" w:eastAsia="맑은 고딕" w:hAnsi="맑은 고딕"/>
          <w:sz w:val="20"/>
        </w:rPr>
      </w:pPr>
    </w:p>
    <w:p w14:paraId="44124AD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⑤</w:t>
      </w:r>
    </w:p>
    <w:p w14:paraId="44124AD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interdependent: </w:t>
      </w:r>
      <w:r w:rsidRPr="00F256E2">
        <w:rPr>
          <w:rFonts w:ascii="맑은 고딕" w:eastAsia="맑은 고딕" w:hAnsi="맑은 고딕" w:cs="Arial Unicode MS"/>
          <w:sz w:val="20"/>
        </w:rPr>
        <w:t>상호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의존적인</w:t>
      </w:r>
      <w:r w:rsidRPr="00F256E2">
        <w:rPr>
          <w:rFonts w:ascii="맑은 고딕" w:eastAsia="맑은 고딕" w:hAnsi="맑은 고딕" w:cs="Arial Unicode MS"/>
          <w:sz w:val="20"/>
        </w:rPr>
        <w:t xml:space="preserve">, equilibrium: </w:t>
      </w:r>
      <w:r w:rsidRPr="00F256E2">
        <w:rPr>
          <w:rFonts w:ascii="맑은 고딕" w:eastAsia="맑은 고딕" w:hAnsi="맑은 고딕" w:cs="Arial Unicode MS"/>
          <w:sz w:val="20"/>
        </w:rPr>
        <w:t>균형</w:t>
      </w:r>
    </w:p>
    <w:p w14:paraId="44124AD8" w14:textId="77777777" w:rsidR="003238A8" w:rsidRPr="00F256E2" w:rsidRDefault="003238A8">
      <w:pPr>
        <w:rPr>
          <w:rFonts w:ascii="맑은 고딕" w:eastAsia="맑은 고딕" w:hAnsi="맑은 고딕"/>
          <w:sz w:val="20"/>
        </w:rPr>
      </w:pPr>
    </w:p>
    <w:p w14:paraId="44124AD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모든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연결되어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시스템의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미묘한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균형을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깨뜨릴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담고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AD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'effects(</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필요하며</w:t>
      </w:r>
      <w:r w:rsidRPr="00F256E2">
        <w:rPr>
          <w:rFonts w:ascii="맑은 고딕" w:eastAsia="맑은 고딕" w:hAnsi="맑은 고딕" w:cs="Arial Unicode MS"/>
          <w:sz w:val="20"/>
        </w:rPr>
        <w:t>, 'ramifications(</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AD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'interconnected(</w:t>
      </w:r>
      <w:r w:rsidRPr="00F256E2">
        <w:rPr>
          <w:rFonts w:ascii="맑은 고딕" w:eastAsia="맑은 고딕" w:hAnsi="맑은 고딕" w:cs="Arial Unicode MS"/>
          <w:sz w:val="20"/>
        </w:rPr>
        <w:t>상호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연결된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필요하며</w:t>
      </w:r>
      <w:r w:rsidRPr="00F256E2">
        <w:rPr>
          <w:rFonts w:ascii="맑은 고딕" w:eastAsia="맑은 고딕" w:hAnsi="맑은 고딕" w:cs="Arial Unicode MS"/>
          <w:sz w:val="20"/>
        </w:rPr>
        <w:t>, 'interdependent(</w:t>
      </w:r>
      <w:r w:rsidRPr="00F256E2">
        <w:rPr>
          <w:rFonts w:ascii="맑은 고딕" w:eastAsia="맑은 고딕" w:hAnsi="맑은 고딕" w:cs="Arial Unicode MS"/>
          <w:sz w:val="20"/>
        </w:rPr>
        <w:t>상호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의존적인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AD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'balance(</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필요하며</w:t>
      </w:r>
      <w:r w:rsidRPr="00F256E2">
        <w:rPr>
          <w:rFonts w:ascii="맑은 고딕" w:eastAsia="맑은 고딕" w:hAnsi="맑은 고딕" w:cs="Arial Unicode MS"/>
          <w:sz w:val="20"/>
        </w:rPr>
        <w:t>, 'equilibrium(</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AD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모두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포함된</w:t>
      </w:r>
      <w:r w:rsidRPr="00F256E2">
        <w:rPr>
          <w:rFonts w:ascii="맑은 고딕" w:eastAsia="맑은 고딕" w:hAnsi="맑은 고딕" w:cs="Arial Unicode MS"/>
          <w:sz w:val="20"/>
        </w:rPr>
        <w:t xml:space="preserve"> ⑤</w:t>
      </w:r>
      <w:r w:rsidRPr="00F256E2">
        <w:rPr>
          <w:rFonts w:ascii="맑은 고딕" w:eastAsia="맑은 고딕" w:hAnsi="맑은 고딕" w:cs="Arial Unicode MS"/>
          <w:sz w:val="20"/>
        </w:rPr>
        <w:t>번이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ADE" w14:textId="77777777" w:rsidR="003238A8" w:rsidRPr="00F256E2" w:rsidRDefault="003238A8">
      <w:pPr>
        <w:rPr>
          <w:rFonts w:ascii="맑은 고딕" w:eastAsia="맑은 고딕" w:hAnsi="맑은 고딕"/>
          <w:sz w:val="20"/>
        </w:rPr>
      </w:pPr>
    </w:p>
    <w:p w14:paraId="44124ADF"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--Summary--</w:t>
      </w:r>
    </w:p>
    <w:p w14:paraId="44124AE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종들과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심지어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물리적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환경에도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준다고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모든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의존적이기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시스템의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섬세한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균형을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교란할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때문이다</w:t>
      </w:r>
      <w:r w:rsidRPr="00F256E2">
        <w:rPr>
          <w:rFonts w:ascii="맑은 고딕" w:eastAsia="맑은 고딕" w:hAnsi="맑은 고딕" w:cs="Arial Unicode MS"/>
          <w:sz w:val="20"/>
        </w:rPr>
        <w:t>.</w:t>
      </w:r>
    </w:p>
    <w:p w14:paraId="44124AE1" w14:textId="77777777" w:rsidR="003238A8" w:rsidRPr="00F256E2" w:rsidRDefault="003238A8">
      <w:pPr>
        <w:rPr>
          <w:rFonts w:ascii="맑은 고딕" w:eastAsia="맑은 고딕" w:hAnsi="맑은 고딕"/>
          <w:sz w:val="20"/>
        </w:rPr>
      </w:pPr>
    </w:p>
    <w:p w14:paraId="44124AE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w:t>
      </w:r>
    </w:p>
    <w:p w14:paraId="44124AE3"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 ramifications</w:t>
      </w:r>
    </w:p>
    <w:p w14:paraId="44124AE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[repercussions: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[implications: </w:t>
      </w:r>
      <w:r w:rsidRPr="00F256E2">
        <w:rPr>
          <w:rFonts w:ascii="맑은 고딕" w:eastAsia="맑은 고딕" w:hAnsi="맑은 고딕" w:cs="Arial Unicode MS"/>
          <w:sz w:val="20"/>
        </w:rPr>
        <w:t>함의</w:t>
      </w:r>
      <w:r w:rsidRPr="00F256E2">
        <w:rPr>
          <w:rFonts w:ascii="맑은 고딕" w:eastAsia="맑은 고딕" w:hAnsi="맑은 고딕" w:cs="Arial Unicode MS"/>
          <w:sz w:val="20"/>
        </w:rPr>
        <w:t>]</w:t>
      </w:r>
    </w:p>
    <w:p w14:paraId="44124AE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 xml:space="preserve">] [roots: </w:t>
      </w:r>
      <w:r w:rsidRPr="00F256E2">
        <w:rPr>
          <w:rFonts w:ascii="맑은 고딕" w:eastAsia="맑은 고딕" w:hAnsi="맑은 고딕" w:cs="Arial Unicode MS"/>
          <w:sz w:val="20"/>
        </w:rPr>
        <w:t>근본</w:t>
      </w:r>
      <w:r w:rsidRPr="00F256E2">
        <w:rPr>
          <w:rFonts w:ascii="맑은 고딕" w:eastAsia="맑은 고딕" w:hAnsi="맑은 고딕" w:cs="Arial Unicode MS"/>
          <w:sz w:val="20"/>
        </w:rPr>
        <w:t>]</w:t>
      </w:r>
    </w:p>
    <w:p w14:paraId="44124AE6" w14:textId="77777777" w:rsidR="003238A8" w:rsidRPr="00F256E2" w:rsidRDefault="003238A8">
      <w:pPr>
        <w:rPr>
          <w:rFonts w:ascii="맑은 고딕" w:eastAsia="맑은 고딕" w:hAnsi="맑은 고딕"/>
          <w:sz w:val="20"/>
        </w:rPr>
      </w:pPr>
    </w:p>
    <w:p w14:paraId="44124AE7"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2. interdependent</w:t>
      </w:r>
    </w:p>
    <w:p w14:paraId="44124AE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[interdependent: </w:t>
      </w:r>
      <w:r w:rsidRPr="00F256E2">
        <w:rPr>
          <w:rFonts w:ascii="맑은 고딕" w:eastAsia="맑은 고딕" w:hAnsi="맑은 고딕" w:cs="Arial Unicode MS"/>
          <w:sz w:val="20"/>
        </w:rPr>
        <w:t>상호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의존적인</w:t>
      </w:r>
      <w:r w:rsidRPr="00F256E2">
        <w:rPr>
          <w:rFonts w:ascii="맑은 고딕" w:eastAsia="맑은 고딕" w:hAnsi="맑은 고딕" w:cs="Arial Unicode MS"/>
          <w:sz w:val="20"/>
        </w:rPr>
        <w:t xml:space="preserve">] [interconnected: </w:t>
      </w:r>
      <w:r w:rsidRPr="00F256E2">
        <w:rPr>
          <w:rFonts w:ascii="맑은 고딕" w:eastAsia="맑은 고딕" w:hAnsi="맑은 고딕" w:cs="Arial Unicode MS"/>
          <w:sz w:val="20"/>
        </w:rPr>
        <w:t>상호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연결된</w:t>
      </w:r>
      <w:r w:rsidRPr="00F256E2">
        <w:rPr>
          <w:rFonts w:ascii="맑은 고딕" w:eastAsia="맑은 고딕" w:hAnsi="맑은 고딕" w:cs="Arial Unicode MS"/>
          <w:sz w:val="20"/>
        </w:rPr>
        <w:t xml:space="preserve">] [reliant: </w:t>
      </w:r>
      <w:r w:rsidRPr="00F256E2">
        <w:rPr>
          <w:rFonts w:ascii="맑은 고딕" w:eastAsia="맑은 고딕" w:hAnsi="맑은 고딕" w:cs="Arial Unicode MS"/>
          <w:sz w:val="20"/>
        </w:rPr>
        <w:t>의존적인</w:t>
      </w:r>
      <w:r w:rsidRPr="00F256E2">
        <w:rPr>
          <w:rFonts w:ascii="맑은 고딕" w:eastAsia="맑은 고딕" w:hAnsi="맑은 고딕" w:cs="Arial Unicode MS"/>
          <w:sz w:val="20"/>
        </w:rPr>
        <w:t xml:space="preserve">] [mutual: </w:t>
      </w:r>
      <w:r w:rsidRPr="00F256E2">
        <w:rPr>
          <w:rFonts w:ascii="맑은 고딕" w:eastAsia="맑은 고딕" w:hAnsi="맑은 고딕" w:cs="Arial Unicode MS"/>
          <w:sz w:val="20"/>
        </w:rPr>
        <w:t>상호적인</w:t>
      </w:r>
      <w:r w:rsidRPr="00F256E2">
        <w:rPr>
          <w:rFonts w:ascii="맑은 고딕" w:eastAsia="맑은 고딕" w:hAnsi="맑은 고딕" w:cs="Arial Unicode MS"/>
          <w:sz w:val="20"/>
        </w:rPr>
        <w:t xml:space="preserve">] [symbiotic: </w:t>
      </w:r>
      <w:r w:rsidRPr="00F256E2">
        <w:rPr>
          <w:rFonts w:ascii="맑은 고딕" w:eastAsia="맑은 고딕" w:hAnsi="맑은 고딕" w:cs="Arial Unicode MS"/>
          <w:sz w:val="20"/>
        </w:rPr>
        <w:t>공생적인</w:t>
      </w:r>
      <w:r w:rsidRPr="00F256E2">
        <w:rPr>
          <w:rFonts w:ascii="맑은 고딕" w:eastAsia="맑은 고딕" w:hAnsi="맑은 고딕" w:cs="Arial Unicode MS"/>
          <w:sz w:val="20"/>
        </w:rPr>
        <w:t>]</w:t>
      </w:r>
    </w:p>
    <w:p w14:paraId="44124AE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[interdependent: </w:t>
      </w:r>
      <w:r w:rsidRPr="00F256E2">
        <w:rPr>
          <w:rFonts w:ascii="맑은 고딕" w:eastAsia="맑은 고딕" w:hAnsi="맑은 고딕" w:cs="Arial Unicode MS"/>
          <w:sz w:val="20"/>
        </w:rPr>
        <w:t>상호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의존적인</w:t>
      </w:r>
      <w:r w:rsidRPr="00F256E2">
        <w:rPr>
          <w:rFonts w:ascii="맑은 고딕" w:eastAsia="맑은 고딕" w:hAnsi="맑은 고딕" w:cs="Arial Unicode MS"/>
          <w:sz w:val="20"/>
        </w:rPr>
        <w:t xml:space="preserve">] [independent: </w:t>
      </w:r>
      <w:r w:rsidRPr="00F256E2">
        <w:rPr>
          <w:rFonts w:ascii="맑은 고딕" w:eastAsia="맑은 고딕" w:hAnsi="맑은 고딕" w:cs="Arial Unicode MS"/>
          <w:sz w:val="20"/>
        </w:rPr>
        <w:t>독립적인</w:t>
      </w:r>
      <w:r w:rsidRPr="00F256E2">
        <w:rPr>
          <w:rFonts w:ascii="맑은 고딕" w:eastAsia="맑은 고딕" w:hAnsi="맑은 고딕" w:cs="Arial Unicode MS"/>
          <w:sz w:val="20"/>
        </w:rPr>
        <w:t xml:space="preserve">] [autonomous: </w:t>
      </w:r>
      <w:r w:rsidRPr="00F256E2">
        <w:rPr>
          <w:rFonts w:ascii="맑은 고딕" w:eastAsia="맑은 고딕" w:hAnsi="맑은 고딕" w:cs="Arial Unicode MS"/>
          <w:sz w:val="20"/>
        </w:rPr>
        <w:t>자율적인</w:t>
      </w:r>
      <w:r w:rsidRPr="00F256E2">
        <w:rPr>
          <w:rFonts w:ascii="맑은 고딕" w:eastAsia="맑은 고딕" w:hAnsi="맑은 고딕" w:cs="Arial Unicode MS"/>
          <w:sz w:val="20"/>
        </w:rPr>
        <w:t xml:space="preserve">] [self-sufficient: </w:t>
      </w:r>
      <w:r w:rsidRPr="00F256E2">
        <w:rPr>
          <w:rFonts w:ascii="맑은 고딕" w:eastAsia="맑은 고딕" w:hAnsi="맑은 고딕" w:cs="Arial Unicode MS"/>
          <w:sz w:val="20"/>
        </w:rPr>
        <w:t>자급자족하는</w:t>
      </w:r>
      <w:r w:rsidRPr="00F256E2">
        <w:rPr>
          <w:rFonts w:ascii="맑은 고딕" w:eastAsia="맑은 고딕" w:hAnsi="맑은 고딕" w:cs="Arial Unicode MS"/>
          <w:sz w:val="20"/>
        </w:rPr>
        <w:t xml:space="preserve">] [isolated: </w:t>
      </w:r>
      <w:r w:rsidRPr="00F256E2">
        <w:rPr>
          <w:rFonts w:ascii="맑은 고딕" w:eastAsia="맑은 고딕" w:hAnsi="맑은 고딕" w:cs="Arial Unicode MS"/>
          <w:sz w:val="20"/>
        </w:rPr>
        <w:t>고립된</w:t>
      </w:r>
      <w:r w:rsidRPr="00F256E2">
        <w:rPr>
          <w:rFonts w:ascii="맑은 고딕" w:eastAsia="맑은 고딕" w:hAnsi="맑은 고딕" w:cs="Arial Unicode MS"/>
          <w:sz w:val="20"/>
        </w:rPr>
        <w:t>]</w:t>
      </w:r>
    </w:p>
    <w:p w14:paraId="44124AEA" w14:textId="77777777" w:rsidR="003238A8" w:rsidRPr="00F256E2" w:rsidRDefault="003238A8">
      <w:pPr>
        <w:rPr>
          <w:rFonts w:ascii="맑은 고딕" w:eastAsia="맑은 고딕" w:hAnsi="맑은 고딕"/>
          <w:sz w:val="20"/>
        </w:rPr>
      </w:pPr>
    </w:p>
    <w:p w14:paraId="44124AEB"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3. equilibrium</w:t>
      </w:r>
    </w:p>
    <w:p w14:paraId="44124AE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[equilibrium: </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 xml:space="preserve">] [balance: </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 xml:space="preserve">] [stability: </w:t>
      </w:r>
      <w:r w:rsidRPr="00F256E2">
        <w:rPr>
          <w:rFonts w:ascii="맑은 고딕" w:eastAsia="맑은 고딕" w:hAnsi="맑은 고딕" w:cs="Arial Unicode MS"/>
          <w:sz w:val="20"/>
        </w:rPr>
        <w:t>안정성</w:t>
      </w:r>
      <w:r w:rsidRPr="00F256E2">
        <w:rPr>
          <w:rFonts w:ascii="맑은 고딕" w:eastAsia="맑은 고딕" w:hAnsi="맑은 고딕" w:cs="Arial Unicode MS"/>
          <w:sz w:val="20"/>
        </w:rPr>
        <w:t xml:space="preserve">] [harmony: </w:t>
      </w:r>
      <w:r w:rsidRPr="00F256E2">
        <w:rPr>
          <w:rFonts w:ascii="맑은 고딕" w:eastAsia="맑은 고딕" w:hAnsi="맑은 고딕" w:cs="Arial Unicode MS"/>
          <w:sz w:val="20"/>
        </w:rPr>
        <w:t>조화</w:t>
      </w:r>
      <w:r w:rsidRPr="00F256E2">
        <w:rPr>
          <w:rFonts w:ascii="맑은 고딕" w:eastAsia="맑은 고딕" w:hAnsi="맑은 고딕" w:cs="Arial Unicode MS"/>
          <w:sz w:val="20"/>
        </w:rPr>
        <w:t xml:space="preserve">] [poise: </w:t>
      </w:r>
      <w:r w:rsidRPr="00F256E2">
        <w:rPr>
          <w:rFonts w:ascii="맑은 고딕" w:eastAsia="맑은 고딕" w:hAnsi="맑은 고딕" w:cs="Arial Unicode MS"/>
          <w:sz w:val="20"/>
        </w:rPr>
        <w:t>평형</w:t>
      </w:r>
      <w:r w:rsidRPr="00F256E2">
        <w:rPr>
          <w:rFonts w:ascii="맑은 고딕" w:eastAsia="맑은 고딕" w:hAnsi="맑은 고딕" w:cs="Arial Unicode MS"/>
          <w:sz w:val="20"/>
        </w:rPr>
        <w:t>]</w:t>
      </w:r>
    </w:p>
    <w:p w14:paraId="44124AE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[equilibrium: </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 xml:space="preserve">] [imbalance: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[instability: </w:t>
      </w:r>
      <w:r w:rsidRPr="00F256E2">
        <w:rPr>
          <w:rFonts w:ascii="맑은 고딕" w:eastAsia="맑은 고딕" w:hAnsi="맑은 고딕" w:cs="Arial Unicode MS"/>
          <w:sz w:val="20"/>
        </w:rPr>
        <w:t>불안정</w:t>
      </w:r>
      <w:r w:rsidRPr="00F256E2">
        <w:rPr>
          <w:rFonts w:ascii="맑은 고딕" w:eastAsia="맑은 고딕" w:hAnsi="맑은 고딕" w:cs="Arial Unicode MS"/>
          <w:sz w:val="20"/>
        </w:rPr>
        <w:t xml:space="preserve">] [disparity: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[fluctuation: </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w:t>
      </w:r>
    </w:p>
    <w:p w14:paraId="44124AEE" w14:textId="77777777" w:rsidR="003238A8" w:rsidRPr="00F256E2" w:rsidRDefault="003238A8">
      <w:pPr>
        <w:rPr>
          <w:rFonts w:ascii="맑은 고딕" w:eastAsia="맑은 고딕" w:hAnsi="맑은 고딕"/>
          <w:sz w:val="20"/>
        </w:rPr>
      </w:pPr>
    </w:p>
    <w:p w14:paraId="44124AEF"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4. consequences</w:t>
      </w:r>
    </w:p>
    <w:p w14:paraId="44124AF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[effects: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[repercussions: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w:t>
      </w:r>
    </w:p>
    <w:p w14:paraId="44124AF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w:t>
      </w:r>
      <w:r w:rsidRPr="00F256E2">
        <w:rPr>
          <w:rFonts w:ascii="맑은 고딕" w:eastAsia="맑은 고딕" w:hAnsi="맑은 고딕" w:cs="Arial Unicode MS"/>
          <w:sz w:val="20"/>
        </w:rPr>
        <w:t xml:space="preserve">] [precursors: </w:t>
      </w:r>
      <w:r w:rsidRPr="00F256E2">
        <w:rPr>
          <w:rFonts w:ascii="맑은 고딕" w:eastAsia="맑은 고딕" w:hAnsi="맑은 고딕" w:cs="Arial Unicode MS"/>
          <w:sz w:val="20"/>
        </w:rPr>
        <w:t>전조</w:t>
      </w:r>
      <w:r w:rsidRPr="00F256E2">
        <w:rPr>
          <w:rFonts w:ascii="맑은 고딕" w:eastAsia="맑은 고딕" w:hAnsi="맑은 고딕" w:cs="Arial Unicode MS"/>
          <w:sz w:val="20"/>
        </w:rPr>
        <w:t>]</w:t>
      </w:r>
    </w:p>
    <w:p w14:paraId="44124AF2" w14:textId="77777777" w:rsidR="003238A8" w:rsidRPr="00F256E2" w:rsidRDefault="003238A8">
      <w:pPr>
        <w:rPr>
          <w:rFonts w:ascii="맑은 고딕" w:eastAsia="맑은 고딕" w:hAnsi="맑은 고딕"/>
          <w:sz w:val="20"/>
        </w:rPr>
      </w:pPr>
    </w:p>
    <w:p w14:paraId="44124AF3"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5. autonomous</w:t>
      </w:r>
    </w:p>
    <w:p w14:paraId="44124AF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[autonomous: </w:t>
      </w:r>
      <w:r w:rsidRPr="00F256E2">
        <w:rPr>
          <w:rFonts w:ascii="맑은 고딕" w:eastAsia="맑은 고딕" w:hAnsi="맑은 고딕" w:cs="Arial Unicode MS"/>
          <w:sz w:val="20"/>
        </w:rPr>
        <w:t>자율적인</w:t>
      </w:r>
      <w:r w:rsidRPr="00F256E2">
        <w:rPr>
          <w:rFonts w:ascii="맑은 고딕" w:eastAsia="맑은 고딕" w:hAnsi="맑은 고딕" w:cs="Arial Unicode MS"/>
          <w:sz w:val="20"/>
        </w:rPr>
        <w:t xml:space="preserve">] [independent: </w:t>
      </w:r>
      <w:r w:rsidRPr="00F256E2">
        <w:rPr>
          <w:rFonts w:ascii="맑은 고딕" w:eastAsia="맑은 고딕" w:hAnsi="맑은 고딕" w:cs="Arial Unicode MS"/>
          <w:sz w:val="20"/>
        </w:rPr>
        <w:t>독립적인</w:t>
      </w:r>
      <w:r w:rsidRPr="00F256E2">
        <w:rPr>
          <w:rFonts w:ascii="맑은 고딕" w:eastAsia="맑은 고딕" w:hAnsi="맑은 고딕" w:cs="Arial Unicode MS"/>
          <w:sz w:val="20"/>
        </w:rPr>
        <w:t xml:space="preserve">] [self-governing: </w:t>
      </w:r>
      <w:r w:rsidRPr="00F256E2">
        <w:rPr>
          <w:rFonts w:ascii="맑은 고딕" w:eastAsia="맑은 고딕" w:hAnsi="맑은 고딕" w:cs="Arial Unicode MS"/>
          <w:sz w:val="20"/>
        </w:rPr>
        <w:t>자치적인</w:t>
      </w:r>
      <w:r w:rsidRPr="00F256E2">
        <w:rPr>
          <w:rFonts w:ascii="맑은 고딕" w:eastAsia="맑은 고딕" w:hAnsi="맑은 고딕" w:cs="Arial Unicode MS"/>
          <w:sz w:val="20"/>
        </w:rPr>
        <w:t xml:space="preserve">] [sovereign: </w:t>
      </w:r>
      <w:r w:rsidRPr="00F256E2">
        <w:rPr>
          <w:rFonts w:ascii="맑은 고딕" w:eastAsia="맑은 고딕" w:hAnsi="맑은 고딕" w:cs="Arial Unicode MS"/>
          <w:sz w:val="20"/>
        </w:rPr>
        <w:t>주권적인</w:t>
      </w:r>
      <w:r w:rsidRPr="00F256E2">
        <w:rPr>
          <w:rFonts w:ascii="맑은 고딕" w:eastAsia="맑은 고딕" w:hAnsi="맑은 고딕" w:cs="Arial Unicode MS"/>
          <w:sz w:val="20"/>
        </w:rPr>
        <w:t xml:space="preserve">] [unrestricted: </w:t>
      </w:r>
      <w:r w:rsidRPr="00F256E2">
        <w:rPr>
          <w:rFonts w:ascii="맑은 고딕" w:eastAsia="맑은 고딕" w:hAnsi="맑은 고딕" w:cs="Arial Unicode MS"/>
          <w:sz w:val="20"/>
        </w:rPr>
        <w:t>제한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없는</w:t>
      </w:r>
      <w:r w:rsidRPr="00F256E2">
        <w:rPr>
          <w:rFonts w:ascii="맑은 고딕" w:eastAsia="맑은 고딕" w:hAnsi="맑은 고딕" w:cs="Arial Unicode MS"/>
          <w:sz w:val="20"/>
        </w:rPr>
        <w:t>]</w:t>
      </w:r>
    </w:p>
    <w:p w14:paraId="44124AF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[autonomous: </w:t>
      </w:r>
      <w:r w:rsidRPr="00F256E2">
        <w:rPr>
          <w:rFonts w:ascii="맑은 고딕" w:eastAsia="맑은 고딕" w:hAnsi="맑은 고딕" w:cs="Arial Unicode MS"/>
          <w:sz w:val="20"/>
        </w:rPr>
        <w:t>자율적인</w:t>
      </w:r>
      <w:r w:rsidRPr="00F256E2">
        <w:rPr>
          <w:rFonts w:ascii="맑은 고딕" w:eastAsia="맑은 고딕" w:hAnsi="맑은 고딕" w:cs="Arial Unicode MS"/>
          <w:sz w:val="20"/>
        </w:rPr>
        <w:t xml:space="preserve">] [dependent: </w:t>
      </w:r>
      <w:r w:rsidRPr="00F256E2">
        <w:rPr>
          <w:rFonts w:ascii="맑은 고딕" w:eastAsia="맑은 고딕" w:hAnsi="맑은 고딕" w:cs="Arial Unicode MS"/>
          <w:sz w:val="20"/>
        </w:rPr>
        <w:t>의존적인</w:t>
      </w:r>
      <w:r w:rsidRPr="00F256E2">
        <w:rPr>
          <w:rFonts w:ascii="맑은 고딕" w:eastAsia="맑은 고딕" w:hAnsi="맑은 고딕" w:cs="Arial Unicode MS"/>
          <w:sz w:val="20"/>
        </w:rPr>
        <w:t xml:space="preserve">] [subservient: </w:t>
      </w:r>
      <w:r w:rsidRPr="00F256E2">
        <w:rPr>
          <w:rFonts w:ascii="맑은 고딕" w:eastAsia="맑은 고딕" w:hAnsi="맑은 고딕" w:cs="Arial Unicode MS"/>
          <w:sz w:val="20"/>
        </w:rPr>
        <w:t>종속적인</w:t>
      </w:r>
      <w:r w:rsidRPr="00F256E2">
        <w:rPr>
          <w:rFonts w:ascii="맑은 고딕" w:eastAsia="맑은 고딕" w:hAnsi="맑은 고딕" w:cs="Arial Unicode MS"/>
          <w:sz w:val="20"/>
        </w:rPr>
        <w:t xml:space="preserve">] [controlled: </w:t>
      </w:r>
      <w:r w:rsidRPr="00F256E2">
        <w:rPr>
          <w:rFonts w:ascii="맑은 고딕" w:eastAsia="맑은 고딕" w:hAnsi="맑은 고딕" w:cs="Arial Unicode MS"/>
          <w:sz w:val="20"/>
        </w:rPr>
        <w:t>통제되는</w:t>
      </w:r>
      <w:r w:rsidRPr="00F256E2">
        <w:rPr>
          <w:rFonts w:ascii="맑은 고딕" w:eastAsia="맑은 고딕" w:hAnsi="맑은 고딕" w:cs="Arial Unicode MS"/>
          <w:sz w:val="20"/>
        </w:rPr>
        <w:t xml:space="preserve">] [subordinate: </w:t>
      </w:r>
      <w:r w:rsidRPr="00F256E2">
        <w:rPr>
          <w:rFonts w:ascii="맑은 고딕" w:eastAsia="맑은 고딕" w:hAnsi="맑은 고딕" w:cs="Arial Unicode MS"/>
          <w:sz w:val="20"/>
        </w:rPr>
        <w:t>하위의</w:t>
      </w:r>
      <w:r w:rsidRPr="00F256E2">
        <w:rPr>
          <w:rFonts w:ascii="맑은 고딕" w:eastAsia="맑은 고딕" w:hAnsi="맑은 고딕" w:cs="Arial Unicode MS"/>
          <w:sz w:val="20"/>
        </w:rPr>
        <w:t>]</w:t>
      </w:r>
    </w:p>
    <w:p w14:paraId="44124AF6" w14:textId="77777777" w:rsidR="003238A8" w:rsidRPr="00F256E2" w:rsidRDefault="003238A8">
      <w:pPr>
        <w:rPr>
          <w:rFonts w:ascii="맑은 고딕" w:eastAsia="맑은 고딕" w:hAnsi="맑은 고딕"/>
          <w:sz w:val="20"/>
        </w:rPr>
      </w:pPr>
    </w:p>
    <w:p w14:paraId="44124AF7"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6. disparity</w:t>
      </w:r>
    </w:p>
    <w:p w14:paraId="44124AF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[disparity: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[imbalance: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[inequality: </w:t>
      </w:r>
      <w:r w:rsidRPr="00F256E2">
        <w:rPr>
          <w:rFonts w:ascii="맑은 고딕" w:eastAsia="맑은 고딕" w:hAnsi="맑은 고딕" w:cs="Arial Unicode MS"/>
          <w:sz w:val="20"/>
        </w:rPr>
        <w:t>불평등</w:t>
      </w:r>
      <w:r w:rsidRPr="00F256E2">
        <w:rPr>
          <w:rFonts w:ascii="맑은 고딕" w:eastAsia="맑은 고딕" w:hAnsi="맑은 고딕" w:cs="Arial Unicode MS"/>
          <w:sz w:val="20"/>
        </w:rPr>
        <w:t xml:space="preserve">] [divergence: </w:t>
      </w:r>
      <w:r w:rsidRPr="00F256E2">
        <w:rPr>
          <w:rFonts w:ascii="맑은 고딕" w:eastAsia="맑은 고딕" w:hAnsi="맑은 고딕" w:cs="Arial Unicode MS"/>
          <w:sz w:val="20"/>
        </w:rPr>
        <w:t>차이</w:t>
      </w:r>
      <w:r w:rsidRPr="00F256E2">
        <w:rPr>
          <w:rFonts w:ascii="맑은 고딕" w:eastAsia="맑은 고딕" w:hAnsi="맑은 고딕" w:cs="Arial Unicode MS"/>
          <w:sz w:val="20"/>
        </w:rPr>
        <w:t xml:space="preserve">] [discrepancy: </w:t>
      </w:r>
      <w:r w:rsidRPr="00F256E2">
        <w:rPr>
          <w:rFonts w:ascii="맑은 고딕" w:eastAsia="맑은 고딕" w:hAnsi="맑은 고딕" w:cs="Arial Unicode MS"/>
          <w:sz w:val="20"/>
        </w:rPr>
        <w:t>불일치</w:t>
      </w:r>
      <w:r w:rsidRPr="00F256E2">
        <w:rPr>
          <w:rFonts w:ascii="맑은 고딕" w:eastAsia="맑은 고딕" w:hAnsi="맑은 고딕" w:cs="Arial Unicode MS"/>
          <w:sz w:val="20"/>
        </w:rPr>
        <w:t>]</w:t>
      </w:r>
    </w:p>
    <w:p w14:paraId="44124AF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[disparity: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[equality: </w:t>
      </w:r>
      <w:r w:rsidRPr="00F256E2">
        <w:rPr>
          <w:rFonts w:ascii="맑은 고딕" w:eastAsia="맑은 고딕" w:hAnsi="맑은 고딕" w:cs="Arial Unicode MS"/>
          <w:sz w:val="20"/>
        </w:rPr>
        <w:t>평등</w:t>
      </w:r>
      <w:r w:rsidRPr="00F256E2">
        <w:rPr>
          <w:rFonts w:ascii="맑은 고딕" w:eastAsia="맑은 고딕" w:hAnsi="맑은 고딕" w:cs="Arial Unicode MS"/>
          <w:sz w:val="20"/>
        </w:rPr>
        <w:t xml:space="preserve">] [similarity: </w:t>
      </w:r>
      <w:r w:rsidRPr="00F256E2">
        <w:rPr>
          <w:rFonts w:ascii="맑은 고딕" w:eastAsia="맑은 고딕" w:hAnsi="맑은 고딕" w:cs="Arial Unicode MS"/>
          <w:sz w:val="20"/>
        </w:rPr>
        <w:t>유사성</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균일성</w:t>
      </w:r>
      <w:r w:rsidRPr="00F256E2">
        <w:rPr>
          <w:rFonts w:ascii="맑은 고딕" w:eastAsia="맑은 고딕" w:hAnsi="맑은 고딕" w:cs="Arial Unicode MS"/>
          <w:sz w:val="20"/>
        </w:rPr>
        <w:t xml:space="preserve">] [congruence: </w:t>
      </w:r>
      <w:r w:rsidRPr="00F256E2">
        <w:rPr>
          <w:rFonts w:ascii="맑은 고딕" w:eastAsia="맑은 고딕" w:hAnsi="맑은 고딕" w:cs="Arial Unicode MS"/>
          <w:sz w:val="20"/>
        </w:rPr>
        <w:t>일치</w:t>
      </w:r>
      <w:r w:rsidRPr="00F256E2">
        <w:rPr>
          <w:rFonts w:ascii="맑은 고딕" w:eastAsia="맑은 고딕" w:hAnsi="맑은 고딕" w:cs="Arial Unicode MS"/>
          <w:sz w:val="20"/>
        </w:rPr>
        <w:t>]</w:t>
      </w:r>
    </w:p>
    <w:p w14:paraId="44124AFA" w14:textId="77777777" w:rsidR="003238A8" w:rsidRPr="00F256E2" w:rsidRDefault="003238A8">
      <w:pPr>
        <w:rPr>
          <w:rFonts w:ascii="맑은 고딕" w:eastAsia="맑은 고딕" w:hAnsi="맑은 고딕"/>
          <w:sz w:val="20"/>
        </w:rPr>
      </w:pPr>
    </w:p>
    <w:p w14:paraId="44124AFB"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7. repercussions</w:t>
      </w:r>
    </w:p>
    <w:p w14:paraId="44124AF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[repercussions: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[aftermath: </w:t>
      </w:r>
      <w:r w:rsidRPr="00F256E2">
        <w:rPr>
          <w:rFonts w:ascii="맑은 고딕" w:eastAsia="맑은 고딕" w:hAnsi="맑은 고딕" w:cs="Arial Unicode MS"/>
          <w:sz w:val="20"/>
        </w:rPr>
        <w:t>여파</w:t>
      </w:r>
      <w:r w:rsidRPr="00F256E2">
        <w:rPr>
          <w:rFonts w:ascii="맑은 고딕" w:eastAsia="맑은 고딕" w:hAnsi="맑은 고딕" w:cs="Arial Unicode MS"/>
          <w:sz w:val="20"/>
        </w:rPr>
        <w:t xml:space="preserve">] [fallout: </w:t>
      </w:r>
      <w:r w:rsidRPr="00F256E2">
        <w:rPr>
          <w:rFonts w:ascii="맑은 고딕" w:eastAsia="맑은 고딕" w:hAnsi="맑은 고딕" w:cs="Arial Unicode MS"/>
          <w:sz w:val="20"/>
        </w:rPr>
        <w:t>낙진</w:t>
      </w:r>
      <w:r w:rsidRPr="00F256E2">
        <w:rPr>
          <w:rFonts w:ascii="맑은 고딕" w:eastAsia="맑은 고딕" w:hAnsi="맑은 고딕" w:cs="Arial Unicode MS"/>
          <w:sz w:val="20"/>
        </w:rPr>
        <w:t>]</w:t>
      </w:r>
    </w:p>
    <w:p w14:paraId="44124AF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[repercussions: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 xml:space="preserve">]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w:t>
      </w:r>
      <w:r w:rsidRPr="00F256E2">
        <w:rPr>
          <w:rFonts w:ascii="맑은 고딕" w:eastAsia="맑은 고딕" w:hAnsi="맑은 고딕" w:cs="Arial Unicode MS"/>
          <w:sz w:val="20"/>
        </w:rPr>
        <w:t>]</w:t>
      </w:r>
    </w:p>
    <w:p w14:paraId="44124AFE" w14:textId="77777777" w:rsidR="003238A8" w:rsidRPr="00F256E2" w:rsidRDefault="003238A8">
      <w:pPr>
        <w:rPr>
          <w:rFonts w:ascii="맑은 고딕" w:eastAsia="맑은 고딕" w:hAnsi="맑은 고딕"/>
          <w:sz w:val="20"/>
        </w:rPr>
      </w:pPr>
    </w:p>
    <w:p w14:paraId="44124AFF"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8. discrete</w:t>
      </w:r>
    </w:p>
    <w:p w14:paraId="44124B0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[discrete: </w:t>
      </w:r>
      <w:r w:rsidRPr="00F256E2">
        <w:rPr>
          <w:rFonts w:ascii="맑은 고딕" w:eastAsia="맑은 고딕" w:hAnsi="맑은 고딕" w:cs="Arial Unicode MS"/>
          <w:sz w:val="20"/>
        </w:rPr>
        <w:t>별개의</w:t>
      </w:r>
      <w:r w:rsidRPr="00F256E2">
        <w:rPr>
          <w:rFonts w:ascii="맑은 고딕" w:eastAsia="맑은 고딕" w:hAnsi="맑은 고딕" w:cs="Arial Unicode MS"/>
          <w:sz w:val="20"/>
        </w:rPr>
        <w:t xml:space="preserve">] [separate: </w:t>
      </w:r>
      <w:r w:rsidRPr="00F256E2">
        <w:rPr>
          <w:rFonts w:ascii="맑은 고딕" w:eastAsia="맑은 고딕" w:hAnsi="맑은 고딕" w:cs="Arial Unicode MS"/>
          <w:sz w:val="20"/>
        </w:rPr>
        <w:t>분리된</w:t>
      </w:r>
      <w:r w:rsidRPr="00F256E2">
        <w:rPr>
          <w:rFonts w:ascii="맑은 고딕" w:eastAsia="맑은 고딕" w:hAnsi="맑은 고딕" w:cs="Arial Unicode MS"/>
          <w:sz w:val="20"/>
        </w:rPr>
        <w:t xml:space="preserve">] [distinct: </w:t>
      </w:r>
      <w:r w:rsidRPr="00F256E2">
        <w:rPr>
          <w:rFonts w:ascii="맑은 고딕" w:eastAsia="맑은 고딕" w:hAnsi="맑은 고딕" w:cs="Arial Unicode MS"/>
          <w:sz w:val="20"/>
        </w:rPr>
        <w:t>뚜렷한</w:t>
      </w:r>
      <w:r w:rsidRPr="00F256E2">
        <w:rPr>
          <w:rFonts w:ascii="맑은 고딕" w:eastAsia="맑은 고딕" w:hAnsi="맑은 고딕" w:cs="Arial Unicode MS"/>
          <w:sz w:val="20"/>
        </w:rPr>
        <w:t xml:space="preserve">] [individual: </w:t>
      </w:r>
      <w:r w:rsidRPr="00F256E2">
        <w:rPr>
          <w:rFonts w:ascii="맑은 고딕" w:eastAsia="맑은 고딕" w:hAnsi="맑은 고딕" w:cs="Arial Unicode MS"/>
          <w:sz w:val="20"/>
        </w:rPr>
        <w:t>개별적인</w:t>
      </w:r>
      <w:r w:rsidRPr="00F256E2">
        <w:rPr>
          <w:rFonts w:ascii="맑은 고딕" w:eastAsia="맑은 고딕" w:hAnsi="맑은 고딕" w:cs="Arial Unicode MS"/>
          <w:sz w:val="20"/>
        </w:rPr>
        <w:t xml:space="preserve">] [unconnected: </w:t>
      </w:r>
      <w:r w:rsidRPr="00F256E2">
        <w:rPr>
          <w:rFonts w:ascii="맑은 고딕" w:eastAsia="맑은 고딕" w:hAnsi="맑은 고딕" w:cs="Arial Unicode MS"/>
          <w:sz w:val="20"/>
        </w:rPr>
        <w:t>연결되지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않은</w:t>
      </w:r>
      <w:r w:rsidRPr="00F256E2">
        <w:rPr>
          <w:rFonts w:ascii="맑은 고딕" w:eastAsia="맑은 고딕" w:hAnsi="맑은 고딕" w:cs="Arial Unicode MS"/>
          <w:sz w:val="20"/>
        </w:rPr>
        <w:t>]</w:t>
      </w:r>
    </w:p>
    <w:p w14:paraId="44124B0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[discrete: </w:t>
      </w:r>
      <w:r w:rsidRPr="00F256E2">
        <w:rPr>
          <w:rFonts w:ascii="맑은 고딕" w:eastAsia="맑은 고딕" w:hAnsi="맑은 고딕" w:cs="Arial Unicode MS"/>
          <w:sz w:val="20"/>
        </w:rPr>
        <w:t>별개의</w:t>
      </w:r>
      <w:r w:rsidRPr="00F256E2">
        <w:rPr>
          <w:rFonts w:ascii="맑은 고딕" w:eastAsia="맑은 고딕" w:hAnsi="맑은 고딕" w:cs="Arial Unicode MS"/>
          <w:sz w:val="20"/>
        </w:rPr>
        <w:t xml:space="preserve">] [continuous: </w:t>
      </w:r>
      <w:r w:rsidRPr="00F256E2">
        <w:rPr>
          <w:rFonts w:ascii="맑은 고딕" w:eastAsia="맑은 고딕" w:hAnsi="맑은 고딕" w:cs="Arial Unicode MS"/>
          <w:sz w:val="20"/>
        </w:rPr>
        <w:t>연속적인</w:t>
      </w:r>
      <w:r w:rsidRPr="00F256E2">
        <w:rPr>
          <w:rFonts w:ascii="맑은 고딕" w:eastAsia="맑은 고딕" w:hAnsi="맑은 고딕" w:cs="Arial Unicode MS"/>
          <w:sz w:val="20"/>
        </w:rPr>
        <w:t xml:space="preserve">] [integrated: </w:t>
      </w:r>
      <w:r w:rsidRPr="00F256E2">
        <w:rPr>
          <w:rFonts w:ascii="맑은 고딕" w:eastAsia="맑은 고딕" w:hAnsi="맑은 고딕" w:cs="Arial Unicode MS"/>
          <w:sz w:val="20"/>
        </w:rPr>
        <w:t>통합된</w:t>
      </w:r>
      <w:r w:rsidRPr="00F256E2">
        <w:rPr>
          <w:rFonts w:ascii="맑은 고딕" w:eastAsia="맑은 고딕" w:hAnsi="맑은 고딕" w:cs="Arial Unicode MS"/>
          <w:sz w:val="20"/>
        </w:rPr>
        <w:t xml:space="preserve">] [connected: </w:t>
      </w:r>
      <w:r w:rsidRPr="00F256E2">
        <w:rPr>
          <w:rFonts w:ascii="맑은 고딕" w:eastAsia="맑은 고딕" w:hAnsi="맑은 고딕" w:cs="Arial Unicode MS"/>
          <w:sz w:val="20"/>
        </w:rPr>
        <w:t>연결된</w:t>
      </w:r>
      <w:r w:rsidRPr="00F256E2">
        <w:rPr>
          <w:rFonts w:ascii="맑은 고딕" w:eastAsia="맑은 고딕" w:hAnsi="맑은 고딕" w:cs="Arial Unicode MS"/>
          <w:sz w:val="20"/>
        </w:rPr>
        <w:t xml:space="preserve">] [unified: </w:t>
      </w:r>
      <w:r w:rsidRPr="00F256E2">
        <w:rPr>
          <w:rFonts w:ascii="맑은 고딕" w:eastAsia="맑은 고딕" w:hAnsi="맑은 고딕" w:cs="Arial Unicode MS"/>
          <w:sz w:val="20"/>
        </w:rPr>
        <w:t>통일된</w:t>
      </w:r>
      <w:r w:rsidRPr="00F256E2">
        <w:rPr>
          <w:rFonts w:ascii="맑은 고딕" w:eastAsia="맑은 고딕" w:hAnsi="맑은 고딕" w:cs="Arial Unicode MS"/>
          <w:sz w:val="20"/>
        </w:rPr>
        <w:t>]</w:t>
      </w:r>
    </w:p>
    <w:p w14:paraId="44124B02" w14:textId="77777777" w:rsidR="003238A8" w:rsidRPr="00F256E2" w:rsidRDefault="003238A8">
      <w:pPr>
        <w:rPr>
          <w:rFonts w:ascii="맑은 고딕" w:eastAsia="맑은 고딕" w:hAnsi="맑은 고딕"/>
          <w:sz w:val="20"/>
        </w:rPr>
      </w:pPr>
    </w:p>
    <w:p w14:paraId="44124B03"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9. volatility</w:t>
      </w:r>
    </w:p>
    <w:p w14:paraId="44124B0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[volatility: </w:t>
      </w:r>
      <w:r w:rsidRPr="00F256E2">
        <w:rPr>
          <w:rFonts w:ascii="맑은 고딕" w:eastAsia="맑은 고딕" w:hAnsi="맑은 고딕" w:cs="Arial Unicode MS"/>
          <w:sz w:val="20"/>
        </w:rPr>
        <w:t>변동성</w:t>
      </w:r>
      <w:r w:rsidRPr="00F256E2">
        <w:rPr>
          <w:rFonts w:ascii="맑은 고딕" w:eastAsia="맑은 고딕" w:hAnsi="맑은 고딕" w:cs="Arial Unicode MS"/>
          <w:sz w:val="20"/>
        </w:rPr>
        <w:t xml:space="preserve">] [instability: </w:t>
      </w:r>
      <w:r w:rsidRPr="00F256E2">
        <w:rPr>
          <w:rFonts w:ascii="맑은 고딕" w:eastAsia="맑은 고딕" w:hAnsi="맑은 고딕" w:cs="Arial Unicode MS"/>
          <w:sz w:val="20"/>
        </w:rPr>
        <w:t>불안정성</w:t>
      </w:r>
      <w:r w:rsidRPr="00F256E2">
        <w:rPr>
          <w:rFonts w:ascii="맑은 고딕" w:eastAsia="맑은 고딕" w:hAnsi="맑은 고딕" w:cs="Arial Unicode MS"/>
          <w:sz w:val="20"/>
        </w:rPr>
        <w:t xml:space="preserve">] [unpredictability: </w:t>
      </w:r>
      <w:r w:rsidRPr="00F256E2">
        <w:rPr>
          <w:rFonts w:ascii="맑은 고딕" w:eastAsia="맑은 고딕" w:hAnsi="맑은 고딕" w:cs="Arial Unicode MS"/>
          <w:sz w:val="20"/>
        </w:rPr>
        <w:t>예측</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불가능성</w:t>
      </w:r>
      <w:r w:rsidRPr="00F256E2">
        <w:rPr>
          <w:rFonts w:ascii="맑은 고딕" w:eastAsia="맑은 고딕" w:hAnsi="맑은 고딕" w:cs="Arial Unicode MS"/>
          <w:sz w:val="20"/>
        </w:rPr>
        <w:t xml:space="preserve">] [fickleness: </w:t>
      </w:r>
      <w:r w:rsidRPr="00F256E2">
        <w:rPr>
          <w:rFonts w:ascii="맑은 고딕" w:eastAsia="맑은 고딕" w:hAnsi="맑은 고딕" w:cs="Arial Unicode MS"/>
          <w:sz w:val="20"/>
        </w:rPr>
        <w:t>변덕</w:t>
      </w:r>
      <w:r w:rsidRPr="00F256E2">
        <w:rPr>
          <w:rFonts w:ascii="맑은 고딕" w:eastAsia="맑은 고딕" w:hAnsi="맑은 고딕" w:cs="Arial Unicode MS"/>
          <w:sz w:val="20"/>
        </w:rPr>
        <w:t xml:space="preserve">] [capriciousness: </w:t>
      </w:r>
      <w:r w:rsidRPr="00F256E2">
        <w:rPr>
          <w:rFonts w:ascii="맑은 고딕" w:eastAsia="맑은 고딕" w:hAnsi="맑은 고딕" w:cs="Arial Unicode MS"/>
          <w:sz w:val="20"/>
        </w:rPr>
        <w:t>변덕스러움</w:t>
      </w:r>
      <w:r w:rsidRPr="00F256E2">
        <w:rPr>
          <w:rFonts w:ascii="맑은 고딕" w:eastAsia="맑은 고딕" w:hAnsi="맑은 고딕" w:cs="Arial Unicode MS"/>
          <w:sz w:val="20"/>
        </w:rPr>
        <w:t>]</w:t>
      </w:r>
    </w:p>
    <w:p w14:paraId="44124B0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[volatility: </w:t>
      </w:r>
      <w:r w:rsidRPr="00F256E2">
        <w:rPr>
          <w:rFonts w:ascii="맑은 고딕" w:eastAsia="맑은 고딕" w:hAnsi="맑은 고딕" w:cs="Arial Unicode MS"/>
          <w:sz w:val="20"/>
        </w:rPr>
        <w:t>변동성</w:t>
      </w:r>
      <w:r w:rsidRPr="00F256E2">
        <w:rPr>
          <w:rFonts w:ascii="맑은 고딕" w:eastAsia="맑은 고딕" w:hAnsi="맑은 고딕" w:cs="Arial Unicode MS"/>
          <w:sz w:val="20"/>
        </w:rPr>
        <w:t xml:space="preserve">] [stability: </w:t>
      </w:r>
      <w:r w:rsidRPr="00F256E2">
        <w:rPr>
          <w:rFonts w:ascii="맑은 고딕" w:eastAsia="맑은 고딕" w:hAnsi="맑은 고딕" w:cs="Arial Unicode MS"/>
          <w:sz w:val="20"/>
        </w:rPr>
        <w:t>안정성</w:t>
      </w:r>
      <w:r w:rsidRPr="00F256E2">
        <w:rPr>
          <w:rFonts w:ascii="맑은 고딕" w:eastAsia="맑은 고딕" w:hAnsi="맑은 고딕" w:cs="Arial Unicode MS"/>
          <w:sz w:val="20"/>
        </w:rPr>
        <w:t xml:space="preserve">] [constancy: </w:t>
      </w:r>
      <w:r w:rsidRPr="00F256E2">
        <w:rPr>
          <w:rFonts w:ascii="맑은 고딕" w:eastAsia="맑은 고딕" w:hAnsi="맑은 고딕" w:cs="Arial Unicode MS"/>
          <w:sz w:val="20"/>
        </w:rPr>
        <w:t>불변성</w:t>
      </w:r>
      <w:r w:rsidRPr="00F256E2">
        <w:rPr>
          <w:rFonts w:ascii="맑은 고딕" w:eastAsia="맑은 고딕" w:hAnsi="맑은 고딕" w:cs="Arial Unicode MS"/>
          <w:sz w:val="20"/>
        </w:rPr>
        <w:t xml:space="preserve">] [steadiness: </w:t>
      </w:r>
      <w:r w:rsidRPr="00F256E2">
        <w:rPr>
          <w:rFonts w:ascii="맑은 고딕" w:eastAsia="맑은 고딕" w:hAnsi="맑은 고딕" w:cs="Arial Unicode MS"/>
          <w:sz w:val="20"/>
        </w:rPr>
        <w:t>꾸준함</w:t>
      </w:r>
      <w:r w:rsidRPr="00F256E2">
        <w:rPr>
          <w:rFonts w:ascii="맑은 고딕" w:eastAsia="맑은 고딕" w:hAnsi="맑은 고딕" w:cs="Arial Unicode MS"/>
          <w:sz w:val="20"/>
        </w:rPr>
        <w:t xml:space="preserve">] [predictability: </w:t>
      </w:r>
      <w:r w:rsidRPr="00F256E2">
        <w:rPr>
          <w:rFonts w:ascii="맑은 고딕" w:eastAsia="맑은 고딕" w:hAnsi="맑은 고딕" w:cs="Arial Unicode MS"/>
          <w:sz w:val="20"/>
        </w:rPr>
        <w:t>예측</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가능성</w:t>
      </w:r>
      <w:r w:rsidRPr="00F256E2">
        <w:rPr>
          <w:rFonts w:ascii="맑은 고딕" w:eastAsia="맑은 고딕" w:hAnsi="맑은 고딕" w:cs="Arial Unicode MS"/>
          <w:sz w:val="20"/>
        </w:rPr>
        <w:t>]</w:t>
      </w:r>
    </w:p>
    <w:p w14:paraId="44124B06" w14:textId="77777777" w:rsidR="003238A8" w:rsidRPr="00F256E2" w:rsidRDefault="003238A8">
      <w:pPr>
        <w:rPr>
          <w:rFonts w:ascii="맑은 고딕" w:eastAsia="맑은 고딕" w:hAnsi="맑은 고딕"/>
          <w:sz w:val="20"/>
        </w:rPr>
      </w:pPr>
    </w:p>
    <w:p w14:paraId="44124B07"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10. outcomes</w:t>
      </w:r>
    </w:p>
    <w:p w14:paraId="44124B0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[results: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[effects: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[products: </w:t>
      </w:r>
      <w:r w:rsidRPr="00F256E2">
        <w:rPr>
          <w:rFonts w:ascii="맑은 고딕" w:eastAsia="맑은 고딕" w:hAnsi="맑은 고딕" w:cs="Arial Unicode MS"/>
          <w:sz w:val="20"/>
        </w:rPr>
        <w:t>산물</w:t>
      </w:r>
      <w:r w:rsidRPr="00F256E2">
        <w:rPr>
          <w:rFonts w:ascii="맑은 고딕" w:eastAsia="맑은 고딕" w:hAnsi="맑은 고딕" w:cs="Arial Unicode MS"/>
          <w:sz w:val="20"/>
        </w:rPr>
        <w:t>]</w:t>
      </w:r>
    </w:p>
    <w:p w14:paraId="44124B0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[beginnings: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w:t>
      </w:r>
    </w:p>
    <w:p w14:paraId="44124B0A" w14:textId="77777777" w:rsidR="003238A8" w:rsidRPr="00F256E2" w:rsidRDefault="003238A8">
      <w:pPr>
        <w:rPr>
          <w:rFonts w:ascii="맑은 고딕" w:eastAsia="맑은 고딕" w:hAnsi="맑은 고딕"/>
          <w:sz w:val="20"/>
        </w:rPr>
      </w:pPr>
    </w:p>
    <w:p w14:paraId="44124B0B"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11. segregated</w:t>
      </w:r>
    </w:p>
    <w:p w14:paraId="44124B0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[segregated: </w:t>
      </w:r>
      <w:r w:rsidRPr="00F256E2">
        <w:rPr>
          <w:rFonts w:ascii="맑은 고딕" w:eastAsia="맑은 고딕" w:hAnsi="맑은 고딕" w:cs="Arial Unicode MS"/>
          <w:sz w:val="20"/>
        </w:rPr>
        <w:t>분리된</w:t>
      </w:r>
      <w:r w:rsidRPr="00F256E2">
        <w:rPr>
          <w:rFonts w:ascii="맑은 고딕" w:eastAsia="맑은 고딕" w:hAnsi="맑은 고딕" w:cs="Arial Unicode MS"/>
          <w:sz w:val="20"/>
        </w:rPr>
        <w:t xml:space="preserve">] [separated: </w:t>
      </w:r>
      <w:r w:rsidRPr="00F256E2">
        <w:rPr>
          <w:rFonts w:ascii="맑은 고딕" w:eastAsia="맑은 고딕" w:hAnsi="맑은 고딕" w:cs="Arial Unicode MS"/>
          <w:sz w:val="20"/>
        </w:rPr>
        <w:t>분리된</w:t>
      </w:r>
      <w:r w:rsidRPr="00F256E2">
        <w:rPr>
          <w:rFonts w:ascii="맑은 고딕" w:eastAsia="맑은 고딕" w:hAnsi="맑은 고딕" w:cs="Arial Unicode MS"/>
          <w:sz w:val="20"/>
        </w:rPr>
        <w:t xml:space="preserve">] [isolated: </w:t>
      </w:r>
      <w:r w:rsidRPr="00F256E2">
        <w:rPr>
          <w:rFonts w:ascii="맑은 고딕" w:eastAsia="맑은 고딕" w:hAnsi="맑은 고딕" w:cs="Arial Unicode MS"/>
          <w:sz w:val="20"/>
        </w:rPr>
        <w:t>고립된</w:t>
      </w:r>
      <w:r w:rsidRPr="00F256E2">
        <w:rPr>
          <w:rFonts w:ascii="맑은 고딕" w:eastAsia="맑은 고딕" w:hAnsi="맑은 고딕" w:cs="Arial Unicode MS"/>
          <w:sz w:val="20"/>
        </w:rPr>
        <w:t xml:space="preserve">] [divided: </w:t>
      </w:r>
      <w:r w:rsidRPr="00F256E2">
        <w:rPr>
          <w:rFonts w:ascii="맑은 고딕" w:eastAsia="맑은 고딕" w:hAnsi="맑은 고딕" w:cs="Arial Unicode MS"/>
          <w:sz w:val="20"/>
        </w:rPr>
        <w:t>나뉜</w:t>
      </w:r>
      <w:r w:rsidRPr="00F256E2">
        <w:rPr>
          <w:rFonts w:ascii="맑은 고딕" w:eastAsia="맑은 고딕" w:hAnsi="맑은 고딕" w:cs="Arial Unicode MS"/>
          <w:sz w:val="20"/>
        </w:rPr>
        <w:t xml:space="preserve">] [excluded: </w:t>
      </w:r>
      <w:r w:rsidRPr="00F256E2">
        <w:rPr>
          <w:rFonts w:ascii="맑은 고딕" w:eastAsia="맑은 고딕" w:hAnsi="맑은 고딕" w:cs="Arial Unicode MS"/>
          <w:sz w:val="20"/>
        </w:rPr>
        <w:t>배제된</w:t>
      </w:r>
      <w:r w:rsidRPr="00F256E2">
        <w:rPr>
          <w:rFonts w:ascii="맑은 고딕" w:eastAsia="맑은 고딕" w:hAnsi="맑은 고딕" w:cs="Arial Unicode MS"/>
          <w:sz w:val="20"/>
        </w:rPr>
        <w:t>]</w:t>
      </w:r>
    </w:p>
    <w:p w14:paraId="44124B0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[segregated: </w:t>
      </w:r>
      <w:r w:rsidRPr="00F256E2">
        <w:rPr>
          <w:rFonts w:ascii="맑은 고딕" w:eastAsia="맑은 고딕" w:hAnsi="맑은 고딕" w:cs="Arial Unicode MS"/>
          <w:sz w:val="20"/>
        </w:rPr>
        <w:t>분리된</w:t>
      </w:r>
      <w:r w:rsidRPr="00F256E2">
        <w:rPr>
          <w:rFonts w:ascii="맑은 고딕" w:eastAsia="맑은 고딕" w:hAnsi="맑은 고딕" w:cs="Arial Unicode MS"/>
          <w:sz w:val="20"/>
        </w:rPr>
        <w:t xml:space="preserve">] [integrated: </w:t>
      </w:r>
      <w:r w:rsidRPr="00F256E2">
        <w:rPr>
          <w:rFonts w:ascii="맑은 고딕" w:eastAsia="맑은 고딕" w:hAnsi="맑은 고딕" w:cs="Arial Unicode MS"/>
          <w:sz w:val="20"/>
        </w:rPr>
        <w:t>통합된</w:t>
      </w:r>
      <w:r w:rsidRPr="00F256E2">
        <w:rPr>
          <w:rFonts w:ascii="맑은 고딕" w:eastAsia="맑은 고딕" w:hAnsi="맑은 고딕" w:cs="Arial Unicode MS"/>
          <w:sz w:val="20"/>
        </w:rPr>
        <w:t xml:space="preserve">] [united: </w:t>
      </w:r>
      <w:r w:rsidRPr="00F256E2">
        <w:rPr>
          <w:rFonts w:ascii="맑은 고딕" w:eastAsia="맑은 고딕" w:hAnsi="맑은 고딕" w:cs="Arial Unicode MS"/>
          <w:sz w:val="20"/>
        </w:rPr>
        <w:t>통합된</w:t>
      </w:r>
      <w:r w:rsidRPr="00F256E2">
        <w:rPr>
          <w:rFonts w:ascii="맑은 고딕" w:eastAsia="맑은 고딕" w:hAnsi="맑은 고딕" w:cs="Arial Unicode MS"/>
          <w:sz w:val="20"/>
        </w:rPr>
        <w:t xml:space="preserve">] [inclusive: </w:t>
      </w:r>
      <w:r w:rsidRPr="00F256E2">
        <w:rPr>
          <w:rFonts w:ascii="맑은 고딕" w:eastAsia="맑은 고딕" w:hAnsi="맑은 고딕" w:cs="Arial Unicode MS"/>
          <w:sz w:val="20"/>
        </w:rPr>
        <w:t>포괄적인</w:t>
      </w:r>
      <w:r w:rsidRPr="00F256E2">
        <w:rPr>
          <w:rFonts w:ascii="맑은 고딕" w:eastAsia="맑은 고딕" w:hAnsi="맑은 고딕" w:cs="Arial Unicode MS"/>
          <w:sz w:val="20"/>
        </w:rPr>
        <w:t xml:space="preserve">] [combined: </w:t>
      </w:r>
      <w:r w:rsidRPr="00F256E2">
        <w:rPr>
          <w:rFonts w:ascii="맑은 고딕" w:eastAsia="맑은 고딕" w:hAnsi="맑은 고딕" w:cs="Arial Unicode MS"/>
          <w:sz w:val="20"/>
        </w:rPr>
        <w:t>결합된</w:t>
      </w:r>
      <w:r w:rsidRPr="00F256E2">
        <w:rPr>
          <w:rFonts w:ascii="맑은 고딕" w:eastAsia="맑은 고딕" w:hAnsi="맑은 고딕" w:cs="Arial Unicode MS"/>
          <w:sz w:val="20"/>
        </w:rPr>
        <w:t>]</w:t>
      </w:r>
    </w:p>
    <w:p w14:paraId="44124B0E" w14:textId="77777777" w:rsidR="003238A8" w:rsidRPr="00F256E2" w:rsidRDefault="003238A8">
      <w:pPr>
        <w:rPr>
          <w:rFonts w:ascii="맑은 고딕" w:eastAsia="맑은 고딕" w:hAnsi="맑은 고딕"/>
          <w:sz w:val="20"/>
        </w:rPr>
      </w:pPr>
    </w:p>
    <w:p w14:paraId="44124B0F"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12. instability</w:t>
      </w:r>
    </w:p>
    <w:p w14:paraId="44124B1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[instability: </w:t>
      </w:r>
      <w:r w:rsidRPr="00F256E2">
        <w:rPr>
          <w:rFonts w:ascii="맑은 고딕" w:eastAsia="맑은 고딕" w:hAnsi="맑은 고딕" w:cs="Arial Unicode MS"/>
          <w:sz w:val="20"/>
        </w:rPr>
        <w:t>불안정</w:t>
      </w:r>
      <w:r w:rsidRPr="00F256E2">
        <w:rPr>
          <w:rFonts w:ascii="맑은 고딕" w:eastAsia="맑은 고딕" w:hAnsi="맑은 고딕" w:cs="Arial Unicode MS"/>
          <w:sz w:val="20"/>
        </w:rPr>
        <w:t xml:space="preserve">] [volatility: </w:t>
      </w:r>
      <w:r w:rsidRPr="00F256E2">
        <w:rPr>
          <w:rFonts w:ascii="맑은 고딕" w:eastAsia="맑은 고딕" w:hAnsi="맑은 고딕" w:cs="Arial Unicode MS"/>
          <w:sz w:val="20"/>
        </w:rPr>
        <w:t>변동성</w:t>
      </w:r>
      <w:r w:rsidRPr="00F256E2">
        <w:rPr>
          <w:rFonts w:ascii="맑은 고딕" w:eastAsia="맑은 고딕" w:hAnsi="맑은 고딕" w:cs="Arial Unicode MS"/>
          <w:sz w:val="20"/>
        </w:rPr>
        <w:t xml:space="preserve">] [unsteadiness: </w:t>
      </w:r>
      <w:r w:rsidRPr="00F256E2">
        <w:rPr>
          <w:rFonts w:ascii="맑은 고딕" w:eastAsia="맑은 고딕" w:hAnsi="맑은 고딕" w:cs="Arial Unicode MS"/>
          <w:sz w:val="20"/>
        </w:rPr>
        <w:t>불안정함</w:t>
      </w:r>
      <w:r w:rsidRPr="00F256E2">
        <w:rPr>
          <w:rFonts w:ascii="맑은 고딕" w:eastAsia="맑은 고딕" w:hAnsi="맑은 고딕" w:cs="Arial Unicode MS"/>
          <w:sz w:val="20"/>
        </w:rPr>
        <w:t xml:space="preserve">] [precariousness: </w:t>
      </w:r>
      <w:r w:rsidRPr="00F256E2">
        <w:rPr>
          <w:rFonts w:ascii="맑은 고딕" w:eastAsia="맑은 고딕" w:hAnsi="맑은 고딕" w:cs="Arial Unicode MS"/>
          <w:sz w:val="20"/>
        </w:rPr>
        <w:t>불안정</w:t>
      </w:r>
      <w:r w:rsidRPr="00F256E2">
        <w:rPr>
          <w:rFonts w:ascii="맑은 고딕" w:eastAsia="맑은 고딕" w:hAnsi="맑은 고딕" w:cs="Arial Unicode MS"/>
          <w:sz w:val="20"/>
        </w:rPr>
        <w:t xml:space="preserve">] [fragility: </w:t>
      </w:r>
      <w:r w:rsidRPr="00F256E2">
        <w:rPr>
          <w:rFonts w:ascii="맑은 고딕" w:eastAsia="맑은 고딕" w:hAnsi="맑은 고딕" w:cs="Arial Unicode MS"/>
          <w:sz w:val="20"/>
        </w:rPr>
        <w:t>취약성</w:t>
      </w:r>
      <w:r w:rsidRPr="00F256E2">
        <w:rPr>
          <w:rFonts w:ascii="맑은 고딕" w:eastAsia="맑은 고딕" w:hAnsi="맑은 고딕" w:cs="Arial Unicode MS"/>
          <w:sz w:val="20"/>
        </w:rPr>
        <w:t>]</w:t>
      </w:r>
    </w:p>
    <w:p w14:paraId="44124B1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[instability: </w:t>
      </w:r>
      <w:r w:rsidRPr="00F256E2">
        <w:rPr>
          <w:rFonts w:ascii="맑은 고딕" w:eastAsia="맑은 고딕" w:hAnsi="맑은 고딕" w:cs="Arial Unicode MS"/>
          <w:sz w:val="20"/>
        </w:rPr>
        <w:t>불안정</w:t>
      </w:r>
      <w:r w:rsidRPr="00F256E2">
        <w:rPr>
          <w:rFonts w:ascii="맑은 고딕" w:eastAsia="맑은 고딕" w:hAnsi="맑은 고딕" w:cs="Arial Unicode MS"/>
          <w:sz w:val="20"/>
        </w:rPr>
        <w:t xml:space="preserve">] [stability: </w:t>
      </w:r>
      <w:r w:rsidRPr="00F256E2">
        <w:rPr>
          <w:rFonts w:ascii="맑은 고딕" w:eastAsia="맑은 고딕" w:hAnsi="맑은 고딕" w:cs="Arial Unicode MS"/>
          <w:sz w:val="20"/>
        </w:rPr>
        <w:t>안정</w:t>
      </w:r>
      <w:r w:rsidRPr="00F256E2">
        <w:rPr>
          <w:rFonts w:ascii="맑은 고딕" w:eastAsia="맑은 고딕" w:hAnsi="맑은 고딕" w:cs="Arial Unicode MS"/>
          <w:sz w:val="20"/>
        </w:rPr>
        <w:t xml:space="preserve">] [steadfastness: </w:t>
      </w:r>
      <w:r w:rsidRPr="00F256E2">
        <w:rPr>
          <w:rFonts w:ascii="맑은 고딕" w:eastAsia="맑은 고딕" w:hAnsi="맑은 고딕" w:cs="Arial Unicode MS"/>
          <w:sz w:val="20"/>
        </w:rPr>
        <w:t>견고함</w:t>
      </w:r>
      <w:r w:rsidRPr="00F256E2">
        <w:rPr>
          <w:rFonts w:ascii="맑은 고딕" w:eastAsia="맑은 고딕" w:hAnsi="맑은 고딕" w:cs="Arial Unicode MS"/>
          <w:sz w:val="20"/>
        </w:rPr>
        <w:t xml:space="preserve">] [firmness: </w:t>
      </w:r>
      <w:r w:rsidRPr="00F256E2">
        <w:rPr>
          <w:rFonts w:ascii="맑은 고딕" w:eastAsia="맑은 고딕" w:hAnsi="맑은 고딕" w:cs="Arial Unicode MS"/>
          <w:sz w:val="20"/>
        </w:rPr>
        <w:t>견고함</w:t>
      </w:r>
      <w:r w:rsidRPr="00F256E2">
        <w:rPr>
          <w:rFonts w:ascii="맑은 고딕" w:eastAsia="맑은 고딕" w:hAnsi="맑은 고딕" w:cs="Arial Unicode MS"/>
          <w:sz w:val="20"/>
        </w:rPr>
        <w:t xml:space="preserve">] [constancy: </w:t>
      </w:r>
      <w:r w:rsidRPr="00F256E2">
        <w:rPr>
          <w:rFonts w:ascii="맑은 고딕" w:eastAsia="맑은 고딕" w:hAnsi="맑은 고딕" w:cs="Arial Unicode MS"/>
          <w:sz w:val="20"/>
        </w:rPr>
        <w:t>불변성</w:t>
      </w:r>
      <w:r w:rsidRPr="00F256E2">
        <w:rPr>
          <w:rFonts w:ascii="맑은 고딕" w:eastAsia="맑은 고딕" w:hAnsi="맑은 고딕" w:cs="Arial Unicode MS"/>
          <w:sz w:val="20"/>
        </w:rPr>
        <w:t>]</w:t>
      </w:r>
    </w:p>
    <w:p w14:paraId="44124B12" w14:textId="77777777" w:rsidR="003238A8" w:rsidRPr="00F256E2" w:rsidRDefault="003238A8">
      <w:pPr>
        <w:rPr>
          <w:rFonts w:ascii="맑은 고딕" w:eastAsia="맑은 고딕" w:hAnsi="맑은 고딕"/>
          <w:sz w:val="20"/>
        </w:rPr>
      </w:pPr>
    </w:p>
    <w:p w14:paraId="44124B13"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13. implications</w:t>
      </w:r>
    </w:p>
    <w:p w14:paraId="44124B1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[implications: </w:t>
      </w:r>
      <w:r w:rsidRPr="00F256E2">
        <w:rPr>
          <w:rFonts w:ascii="맑은 고딕" w:eastAsia="맑은 고딕" w:hAnsi="맑은 고딕" w:cs="Arial Unicode MS"/>
          <w:sz w:val="20"/>
        </w:rPr>
        <w:t>함의</w:t>
      </w:r>
      <w:r w:rsidRPr="00F256E2">
        <w:rPr>
          <w:rFonts w:ascii="맑은 고딕" w:eastAsia="맑은 고딕" w:hAnsi="맑은 고딕" w:cs="Arial Unicode MS"/>
          <w:sz w:val="20"/>
        </w:rPr>
        <w:t xml:space="preserve">] [inferences: </w:t>
      </w:r>
      <w:r w:rsidRPr="00F256E2">
        <w:rPr>
          <w:rFonts w:ascii="맑은 고딕" w:eastAsia="맑은 고딕" w:hAnsi="맑은 고딕" w:cs="Arial Unicode MS"/>
          <w:sz w:val="20"/>
        </w:rPr>
        <w:t>추론</w:t>
      </w:r>
      <w:r w:rsidRPr="00F256E2">
        <w:rPr>
          <w:rFonts w:ascii="맑은 고딕" w:eastAsia="맑은 고딕" w:hAnsi="맑은 고딕" w:cs="Arial Unicode MS"/>
          <w:sz w:val="20"/>
        </w:rPr>
        <w:t xml:space="preserve">] [suggestions: </w:t>
      </w:r>
      <w:r w:rsidRPr="00F256E2">
        <w:rPr>
          <w:rFonts w:ascii="맑은 고딕" w:eastAsia="맑은 고딕" w:hAnsi="맑은 고딕" w:cs="Arial Unicode MS"/>
          <w:sz w:val="20"/>
        </w:rPr>
        <w:t>제안</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w:t>
      </w:r>
    </w:p>
    <w:p w14:paraId="44124B1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[implications: </w:t>
      </w:r>
      <w:r w:rsidRPr="00F256E2">
        <w:rPr>
          <w:rFonts w:ascii="맑은 고딕" w:eastAsia="맑은 고딕" w:hAnsi="맑은 고딕" w:cs="Arial Unicode MS"/>
          <w:sz w:val="20"/>
        </w:rPr>
        <w:t>함의</w:t>
      </w:r>
      <w:r w:rsidRPr="00F256E2">
        <w:rPr>
          <w:rFonts w:ascii="맑은 고딕" w:eastAsia="맑은 고딕" w:hAnsi="맑은 고딕" w:cs="Arial Unicode MS"/>
          <w:sz w:val="20"/>
        </w:rPr>
        <w:t xml:space="preserve">] [explications: </w:t>
      </w:r>
      <w:r w:rsidRPr="00F256E2">
        <w:rPr>
          <w:rFonts w:ascii="맑은 고딕" w:eastAsia="맑은 고딕" w:hAnsi="맑은 고딕" w:cs="Arial Unicode MS"/>
          <w:sz w:val="20"/>
        </w:rPr>
        <w:t>설명</w:t>
      </w:r>
      <w:r w:rsidRPr="00F256E2">
        <w:rPr>
          <w:rFonts w:ascii="맑은 고딕" w:eastAsia="맑은 고딕" w:hAnsi="맑은 고딕" w:cs="Arial Unicode MS"/>
          <w:sz w:val="20"/>
        </w:rPr>
        <w:t xml:space="preserve">] [clarifications: </w:t>
      </w:r>
      <w:r w:rsidRPr="00F256E2">
        <w:rPr>
          <w:rFonts w:ascii="맑은 고딕" w:eastAsia="맑은 고딕" w:hAnsi="맑은 고딕" w:cs="Arial Unicode MS"/>
          <w:sz w:val="20"/>
        </w:rPr>
        <w:t>명료화</w:t>
      </w:r>
      <w:r w:rsidRPr="00F256E2">
        <w:rPr>
          <w:rFonts w:ascii="맑은 고딕" w:eastAsia="맑은 고딕" w:hAnsi="맑은 고딕" w:cs="Arial Unicode MS"/>
          <w:sz w:val="20"/>
        </w:rPr>
        <w:t xml:space="preserve">] [statements: </w:t>
      </w:r>
      <w:r w:rsidRPr="00F256E2">
        <w:rPr>
          <w:rFonts w:ascii="맑은 고딕" w:eastAsia="맑은 고딕" w:hAnsi="맑은 고딕" w:cs="Arial Unicode MS"/>
          <w:sz w:val="20"/>
        </w:rPr>
        <w:t>진술</w:t>
      </w:r>
      <w:r w:rsidRPr="00F256E2">
        <w:rPr>
          <w:rFonts w:ascii="맑은 고딕" w:eastAsia="맑은 고딕" w:hAnsi="맑은 고딕" w:cs="Arial Unicode MS"/>
          <w:sz w:val="20"/>
        </w:rPr>
        <w:t xml:space="preserve">] [declarations: </w:t>
      </w:r>
      <w:r w:rsidRPr="00F256E2">
        <w:rPr>
          <w:rFonts w:ascii="맑은 고딕" w:eastAsia="맑은 고딕" w:hAnsi="맑은 고딕" w:cs="Arial Unicode MS"/>
          <w:sz w:val="20"/>
        </w:rPr>
        <w:t>선언</w:t>
      </w:r>
      <w:r w:rsidRPr="00F256E2">
        <w:rPr>
          <w:rFonts w:ascii="맑은 고딕" w:eastAsia="맑은 고딕" w:hAnsi="맑은 고딕" w:cs="Arial Unicode MS"/>
          <w:sz w:val="20"/>
        </w:rPr>
        <w:t>]</w:t>
      </w:r>
    </w:p>
    <w:p w14:paraId="44124B16" w14:textId="77777777" w:rsidR="003238A8" w:rsidRPr="00F256E2" w:rsidRDefault="003238A8">
      <w:pPr>
        <w:rPr>
          <w:rFonts w:ascii="맑은 고딕" w:eastAsia="맑은 고딕" w:hAnsi="맑은 고딕"/>
          <w:sz w:val="20"/>
        </w:rPr>
      </w:pPr>
    </w:p>
    <w:p w14:paraId="44124B17"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14. disparate</w:t>
      </w:r>
    </w:p>
    <w:p w14:paraId="44124B1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[disparate: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 xml:space="preserve">] [divergent: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[dissimilar: </w:t>
      </w:r>
      <w:r w:rsidRPr="00F256E2">
        <w:rPr>
          <w:rFonts w:ascii="맑은 고딕" w:eastAsia="맑은 고딕" w:hAnsi="맑은 고딕" w:cs="Arial Unicode MS"/>
          <w:sz w:val="20"/>
        </w:rPr>
        <w:t>같지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않은</w:t>
      </w:r>
      <w:r w:rsidRPr="00F256E2">
        <w:rPr>
          <w:rFonts w:ascii="맑은 고딕" w:eastAsia="맑은 고딕" w:hAnsi="맑은 고딕" w:cs="Arial Unicode MS"/>
          <w:sz w:val="20"/>
        </w:rPr>
        <w:t xml:space="preserve">] [distinct: </w:t>
      </w:r>
      <w:r w:rsidRPr="00F256E2">
        <w:rPr>
          <w:rFonts w:ascii="맑은 고딕" w:eastAsia="맑은 고딕" w:hAnsi="맑은 고딕" w:cs="Arial Unicode MS"/>
          <w:sz w:val="20"/>
        </w:rPr>
        <w:t>별개의</w:t>
      </w:r>
      <w:r w:rsidRPr="00F256E2">
        <w:rPr>
          <w:rFonts w:ascii="맑은 고딕" w:eastAsia="맑은 고딕" w:hAnsi="맑은 고딕" w:cs="Arial Unicode MS"/>
          <w:sz w:val="20"/>
        </w:rPr>
        <w:t xml:space="preserve">] [heterogeneous: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w:t>
      </w:r>
    </w:p>
    <w:p w14:paraId="44124B1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[disparate: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 xml:space="preserve">] [similar: </w:t>
      </w:r>
      <w:r w:rsidRPr="00F256E2">
        <w:rPr>
          <w:rFonts w:ascii="맑은 고딕" w:eastAsia="맑은 고딕" w:hAnsi="맑은 고딕" w:cs="Arial Unicode MS"/>
          <w:sz w:val="20"/>
        </w:rPr>
        <w:t>유사한</w:t>
      </w:r>
      <w:r w:rsidRPr="00F256E2">
        <w:rPr>
          <w:rFonts w:ascii="맑은 고딕" w:eastAsia="맑은 고딕" w:hAnsi="맑은 고딕" w:cs="Arial Unicode MS"/>
          <w:sz w:val="20"/>
        </w:rPr>
        <w:t xml:space="preserve">] [homogeneous: </w:t>
      </w:r>
      <w:r w:rsidRPr="00F256E2">
        <w:rPr>
          <w:rFonts w:ascii="맑은 고딕" w:eastAsia="맑은 고딕" w:hAnsi="맑은 고딕" w:cs="Arial Unicode MS"/>
          <w:sz w:val="20"/>
        </w:rPr>
        <w:t>동질적인</w:t>
      </w:r>
      <w:r w:rsidRPr="00F256E2">
        <w:rPr>
          <w:rFonts w:ascii="맑은 고딕" w:eastAsia="맑은 고딕" w:hAnsi="맑은 고딕" w:cs="Arial Unicode MS"/>
          <w:sz w:val="20"/>
        </w:rPr>
        <w:t xml:space="preserve">] [uniform: </w:t>
      </w:r>
      <w:r w:rsidRPr="00F256E2">
        <w:rPr>
          <w:rFonts w:ascii="맑은 고딕" w:eastAsia="맑은 고딕" w:hAnsi="맑은 고딕" w:cs="Arial Unicode MS"/>
          <w:sz w:val="20"/>
        </w:rPr>
        <w:t>균일한</w:t>
      </w:r>
      <w:r w:rsidRPr="00F256E2">
        <w:rPr>
          <w:rFonts w:ascii="맑은 고딕" w:eastAsia="맑은 고딕" w:hAnsi="맑은 고딕" w:cs="Arial Unicode MS"/>
          <w:sz w:val="20"/>
        </w:rPr>
        <w:t xml:space="preserve">] [analogous: </w:t>
      </w:r>
      <w:r w:rsidRPr="00F256E2">
        <w:rPr>
          <w:rFonts w:ascii="맑은 고딕" w:eastAsia="맑은 고딕" w:hAnsi="맑은 고딕" w:cs="Arial Unicode MS"/>
          <w:sz w:val="20"/>
        </w:rPr>
        <w:t>유사한</w:t>
      </w:r>
      <w:r w:rsidRPr="00F256E2">
        <w:rPr>
          <w:rFonts w:ascii="맑은 고딕" w:eastAsia="맑은 고딕" w:hAnsi="맑은 고딕" w:cs="Arial Unicode MS"/>
          <w:sz w:val="20"/>
        </w:rPr>
        <w:t>]</w:t>
      </w:r>
    </w:p>
    <w:p w14:paraId="44124B1A" w14:textId="77777777" w:rsidR="003238A8" w:rsidRPr="00F256E2" w:rsidRDefault="003238A8">
      <w:pPr>
        <w:rPr>
          <w:rFonts w:ascii="맑은 고딕" w:eastAsia="맑은 고딕" w:hAnsi="맑은 고딕"/>
          <w:sz w:val="20"/>
        </w:rPr>
      </w:pPr>
    </w:p>
    <w:p w14:paraId="44124B1B"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15. symmetry</w:t>
      </w:r>
    </w:p>
    <w:p w14:paraId="44124B1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[symmetry: </w:t>
      </w:r>
      <w:r w:rsidRPr="00F256E2">
        <w:rPr>
          <w:rFonts w:ascii="맑은 고딕" w:eastAsia="맑은 고딕" w:hAnsi="맑은 고딕" w:cs="Arial Unicode MS"/>
          <w:sz w:val="20"/>
        </w:rPr>
        <w:t>대칭</w:t>
      </w:r>
      <w:r w:rsidRPr="00F256E2">
        <w:rPr>
          <w:rFonts w:ascii="맑은 고딕" w:eastAsia="맑은 고딕" w:hAnsi="맑은 고딕" w:cs="Arial Unicode MS"/>
          <w:sz w:val="20"/>
        </w:rPr>
        <w:t xml:space="preserve">] [balance: </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 xml:space="preserve">] [proportion: </w:t>
      </w:r>
      <w:r w:rsidRPr="00F256E2">
        <w:rPr>
          <w:rFonts w:ascii="맑은 고딕" w:eastAsia="맑은 고딕" w:hAnsi="맑은 고딕" w:cs="Arial Unicode MS"/>
          <w:sz w:val="20"/>
        </w:rPr>
        <w:t>비례</w:t>
      </w:r>
      <w:r w:rsidRPr="00F256E2">
        <w:rPr>
          <w:rFonts w:ascii="맑은 고딕" w:eastAsia="맑은 고딕" w:hAnsi="맑은 고딕" w:cs="Arial Unicode MS"/>
          <w:sz w:val="20"/>
        </w:rPr>
        <w:t xml:space="preserve">] [harmony: </w:t>
      </w:r>
      <w:r w:rsidRPr="00F256E2">
        <w:rPr>
          <w:rFonts w:ascii="맑은 고딕" w:eastAsia="맑은 고딕" w:hAnsi="맑은 고딕" w:cs="Arial Unicode MS"/>
          <w:sz w:val="20"/>
        </w:rPr>
        <w:t>조화</w:t>
      </w:r>
      <w:r w:rsidRPr="00F256E2">
        <w:rPr>
          <w:rFonts w:ascii="맑은 고딕" w:eastAsia="맑은 고딕" w:hAnsi="맑은 고딕" w:cs="Arial Unicode MS"/>
          <w:sz w:val="20"/>
        </w:rPr>
        <w:t xml:space="preserve">] [congruence: </w:t>
      </w:r>
      <w:r w:rsidRPr="00F256E2">
        <w:rPr>
          <w:rFonts w:ascii="맑은 고딕" w:eastAsia="맑은 고딕" w:hAnsi="맑은 고딕" w:cs="Arial Unicode MS"/>
          <w:sz w:val="20"/>
        </w:rPr>
        <w:t>일치</w:t>
      </w:r>
      <w:r w:rsidRPr="00F256E2">
        <w:rPr>
          <w:rFonts w:ascii="맑은 고딕" w:eastAsia="맑은 고딕" w:hAnsi="맑은 고딕" w:cs="Arial Unicode MS"/>
          <w:sz w:val="20"/>
        </w:rPr>
        <w:t>]</w:t>
      </w:r>
    </w:p>
    <w:p w14:paraId="44124B1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[symmetry: </w:t>
      </w:r>
      <w:r w:rsidRPr="00F256E2">
        <w:rPr>
          <w:rFonts w:ascii="맑은 고딕" w:eastAsia="맑은 고딕" w:hAnsi="맑은 고딕" w:cs="Arial Unicode MS"/>
          <w:sz w:val="20"/>
        </w:rPr>
        <w:t>대칭</w:t>
      </w:r>
      <w:r w:rsidRPr="00F256E2">
        <w:rPr>
          <w:rFonts w:ascii="맑은 고딕" w:eastAsia="맑은 고딕" w:hAnsi="맑은 고딕" w:cs="Arial Unicode MS"/>
          <w:sz w:val="20"/>
        </w:rPr>
        <w:t xml:space="preserve">] [asymmetry: </w:t>
      </w:r>
      <w:r w:rsidRPr="00F256E2">
        <w:rPr>
          <w:rFonts w:ascii="맑은 고딕" w:eastAsia="맑은 고딕" w:hAnsi="맑은 고딕" w:cs="Arial Unicode MS"/>
          <w:sz w:val="20"/>
        </w:rPr>
        <w:t>비대칭</w:t>
      </w:r>
      <w:r w:rsidRPr="00F256E2">
        <w:rPr>
          <w:rFonts w:ascii="맑은 고딕" w:eastAsia="맑은 고딕" w:hAnsi="맑은 고딕" w:cs="Arial Unicode MS"/>
          <w:sz w:val="20"/>
        </w:rPr>
        <w:t xml:space="preserve">] [imbalance: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[disproportion: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[irregularity: </w:t>
      </w:r>
      <w:r w:rsidRPr="00F256E2">
        <w:rPr>
          <w:rFonts w:ascii="맑은 고딕" w:eastAsia="맑은 고딕" w:hAnsi="맑은 고딕" w:cs="Arial Unicode MS"/>
          <w:sz w:val="20"/>
        </w:rPr>
        <w:t>불규칙성</w:t>
      </w:r>
      <w:r w:rsidRPr="00F256E2">
        <w:rPr>
          <w:rFonts w:ascii="맑은 고딕" w:eastAsia="맑은 고딕" w:hAnsi="맑은 고딕" w:cs="Arial Unicode MS"/>
          <w:sz w:val="20"/>
        </w:rPr>
        <w:t>]</w:t>
      </w:r>
    </w:p>
    <w:p w14:paraId="44124B1E" w14:textId="77777777" w:rsidR="003238A8" w:rsidRPr="00F256E2" w:rsidRDefault="003238A8">
      <w:pPr>
        <w:rPr>
          <w:rFonts w:ascii="맑은 고딕" w:eastAsia="맑은 고딕" w:hAnsi="맑은 고딕"/>
          <w:sz w:val="20"/>
        </w:rPr>
      </w:pPr>
    </w:p>
    <w:p w14:paraId="44124B1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B2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모든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살아있는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생명에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중심으로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사슬에서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자리를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차지한다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간단한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햇빛에서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여우로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벌레로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구성원들이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상호작용하는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종들에게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w:t>
      </w:r>
    </w:p>
    <w:p w14:paraId="44124B21" w14:textId="77777777" w:rsidR="003238A8" w:rsidRPr="00F256E2" w:rsidRDefault="003238A8">
      <w:pPr>
        <w:rPr>
          <w:rFonts w:ascii="맑은 고딕" w:eastAsia="맑은 고딕" w:hAnsi="맑은 고딕"/>
          <w:sz w:val="20"/>
        </w:rPr>
      </w:pPr>
    </w:p>
    <w:p w14:paraId="44124B2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위협받거나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사슬에서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견제와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균형을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제거한다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개체군이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폭발적으로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20</w:t>
      </w:r>
      <w:r w:rsidRPr="00F256E2">
        <w:rPr>
          <w:rFonts w:ascii="맑은 고딕" w:eastAsia="맑은 고딕" w:hAnsi="맑은 고딕" w:cs="Arial Unicode MS"/>
          <w:sz w:val="20"/>
        </w:rPr>
        <w:t>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후반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늑대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감소했기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때문이다</w:t>
      </w:r>
      <w:r w:rsidRPr="00F256E2">
        <w:rPr>
          <w:rFonts w:ascii="맑은 고딕" w:eastAsia="맑은 고딕" w:hAnsi="맑은 고딕" w:cs="Arial Unicode MS"/>
          <w:sz w:val="20"/>
        </w:rPr>
        <w:t>.</w:t>
      </w:r>
    </w:p>
    <w:p w14:paraId="44124B23" w14:textId="77777777" w:rsidR="003238A8" w:rsidRPr="00F256E2" w:rsidRDefault="003238A8">
      <w:pPr>
        <w:rPr>
          <w:rFonts w:ascii="맑은 고딕" w:eastAsia="맑은 고딕" w:hAnsi="맑은 고딕"/>
          <w:sz w:val="20"/>
        </w:rPr>
      </w:pPr>
    </w:p>
    <w:p w14:paraId="44124B2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존재를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영국에서는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짧게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유지했다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짧은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풀은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이어졌다</w:t>
      </w:r>
      <w:r w:rsidRPr="00F256E2">
        <w:rPr>
          <w:rFonts w:ascii="맑은 고딕" w:eastAsia="맑은 고딕" w:hAnsi="맑은 고딕" w:cs="Arial Unicode MS"/>
          <w:sz w:val="20"/>
        </w:rPr>
        <w:t>.</w:t>
      </w:r>
    </w:p>
    <w:p w14:paraId="44124B25" w14:textId="77777777" w:rsidR="003238A8" w:rsidRPr="00F256E2" w:rsidRDefault="003238A8">
      <w:pPr>
        <w:rPr>
          <w:rFonts w:ascii="맑은 고딕" w:eastAsia="맑은 고딕" w:hAnsi="맑은 고딕"/>
          <w:sz w:val="20"/>
        </w:rPr>
      </w:pPr>
    </w:p>
    <w:p w14:paraId="44124B2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물리적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갈색나무뱀이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우연히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유입되면서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조류</w:t>
      </w:r>
      <w:r w:rsidRPr="00F256E2">
        <w:rPr>
          <w:rFonts w:ascii="맑은 고딕" w:eastAsia="맑은 고딕" w:hAnsi="맑은 고딕" w:cs="Arial Unicode MS"/>
          <w:sz w:val="20"/>
        </w:rPr>
        <w:t xml:space="preserve"> 12</w:t>
      </w:r>
      <w:r w:rsidRPr="00F256E2">
        <w:rPr>
          <w:rFonts w:ascii="맑은 고딕" w:eastAsia="맑은 고딕" w:hAnsi="맑은 고딕" w:cs="Arial Unicode MS"/>
          <w:sz w:val="20"/>
        </w:rPr>
        <w:t>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10</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전멸했다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씨앗을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퍼뜨릴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새가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미래에는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적어질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숲</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근본적으로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것이다</w:t>
      </w:r>
      <w:r w:rsidRPr="00F256E2">
        <w:rPr>
          <w:rFonts w:ascii="맑은 고딕" w:eastAsia="맑은 고딕" w:hAnsi="맑은 고딕" w:cs="Arial Unicode MS"/>
          <w:sz w:val="20"/>
        </w:rPr>
        <w:t>.</w:t>
      </w:r>
    </w:p>
    <w:p w14:paraId="44124B27" w14:textId="77777777" w:rsidR="003238A8" w:rsidRPr="00F256E2" w:rsidRDefault="003238A8">
      <w:pPr>
        <w:rPr>
          <w:rFonts w:ascii="맑은 고딕" w:eastAsia="맑은 고딕" w:hAnsi="맑은 고딕"/>
          <w:sz w:val="20"/>
        </w:rPr>
      </w:pPr>
    </w:p>
    <w:p w14:paraId="44124B28" w14:textId="77777777" w:rsidR="003238A8" w:rsidRPr="00F256E2" w:rsidRDefault="003238A8">
      <w:pPr>
        <w:rPr>
          <w:rFonts w:ascii="맑은 고딕" w:eastAsia="맑은 고딕" w:hAnsi="맑은 고딕"/>
          <w:sz w:val="20"/>
        </w:rPr>
      </w:pPr>
    </w:p>
    <w:p w14:paraId="44124B2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13</w:t>
      </w:r>
    </w:p>
    <w:p w14:paraId="44124B2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13</w:t>
      </w:r>
    </w:p>
    <w:p w14:paraId="44124B2B" w14:textId="77777777" w:rsidR="003238A8" w:rsidRPr="00F256E2" w:rsidRDefault="003238A8">
      <w:pPr>
        <w:rPr>
          <w:rFonts w:ascii="맑은 고딕" w:eastAsia="맑은 고딕" w:hAnsi="맑은 고딕"/>
          <w:sz w:val="20"/>
        </w:rPr>
      </w:pPr>
    </w:p>
    <w:p w14:paraId="44124B2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⑤</w:t>
      </w:r>
    </w:p>
    <w:p w14:paraId="44124B2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pivotal: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deteriorating: </w:t>
      </w:r>
      <w:r w:rsidRPr="00F256E2">
        <w:rPr>
          <w:rFonts w:ascii="맑은 고딕" w:eastAsia="맑은 고딕" w:hAnsi="맑은 고딕" w:cs="Arial Unicode MS"/>
          <w:sz w:val="20"/>
        </w:rPr>
        <w:t>악화되는</w:t>
      </w:r>
      <w:r w:rsidRPr="00F256E2">
        <w:rPr>
          <w:rFonts w:ascii="맑은 고딕" w:eastAsia="맑은 고딕" w:hAnsi="맑은 고딕" w:cs="Arial Unicode MS"/>
          <w:sz w:val="20"/>
        </w:rPr>
        <w:t xml:space="preserve">, deficient: </w:t>
      </w:r>
      <w:r w:rsidRPr="00F256E2">
        <w:rPr>
          <w:rFonts w:ascii="맑은 고딕" w:eastAsia="맑은 고딕" w:hAnsi="맑은 고딕" w:cs="Arial Unicode MS"/>
          <w:sz w:val="20"/>
        </w:rPr>
        <w:t>부족한</w:t>
      </w:r>
    </w:p>
    <w:p w14:paraId="44124B2E" w14:textId="77777777" w:rsidR="003238A8" w:rsidRPr="00F256E2" w:rsidRDefault="003238A8">
      <w:pPr>
        <w:rPr>
          <w:rFonts w:ascii="맑은 고딕" w:eastAsia="맑은 고딕" w:hAnsi="맑은 고딕"/>
          <w:sz w:val="20"/>
        </w:rPr>
      </w:pPr>
    </w:p>
    <w:p w14:paraId="44124B2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설명</w:t>
      </w:r>
      <w:r w:rsidRPr="00F256E2">
        <w:rPr>
          <w:rFonts w:ascii="맑은 고딕" w:eastAsia="맑은 고딕" w:hAnsi="맑은 고딕" w:cs="Arial Unicode MS"/>
          <w:sz w:val="20"/>
        </w:rPr>
        <w:t>:**</w:t>
      </w:r>
    </w:p>
    <w:p w14:paraId="44124B3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수분에</w:t>
      </w:r>
      <w:r w:rsidRPr="00F256E2">
        <w:rPr>
          <w:rFonts w:ascii="맑은 고딕" w:eastAsia="맑은 고딕" w:hAnsi="맑은 고딕" w:cs="Arial Unicode MS"/>
          <w:sz w:val="20"/>
        </w:rPr>
        <w:t xml:space="preserve"> __________</w:t>
      </w:r>
      <w:r w:rsidRPr="00F256E2">
        <w:rPr>
          <w:rFonts w:ascii="맑은 고딕" w:eastAsia="맑은 고딕" w:hAnsi="맑은 고딕" w:cs="Arial Unicode MS"/>
          <w:sz w:val="20"/>
        </w:rPr>
        <w:t>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__________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__________</w:t>
      </w:r>
      <w:r w:rsidRPr="00F256E2">
        <w:rPr>
          <w:rFonts w:ascii="맑은 고딕" w:eastAsia="맑은 고딕" w:hAnsi="맑은 고딕" w:cs="Arial Unicode MS"/>
          <w:sz w:val="20"/>
        </w:rPr>
        <w:t>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추세를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좋지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불충분한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p>
    <w:p w14:paraId="44124B3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⑤ 'pivotal(</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'deteriorating(</w:t>
      </w:r>
      <w:r w:rsidRPr="00F256E2">
        <w:rPr>
          <w:rFonts w:ascii="맑은 고딕" w:eastAsia="맑은 고딕" w:hAnsi="맑은 고딕" w:cs="Arial Unicode MS"/>
          <w:sz w:val="20"/>
        </w:rPr>
        <w:t>악화되는</w:t>
      </w:r>
      <w:r w:rsidRPr="00F256E2">
        <w:rPr>
          <w:rFonts w:ascii="맑은 고딕" w:eastAsia="맑은 고딕" w:hAnsi="맑은 고딕" w:cs="Arial Unicode MS"/>
          <w:sz w:val="20"/>
        </w:rPr>
        <w:t>)', 'deficient(</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부합하는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단어들입니다</w:t>
      </w:r>
      <w:r w:rsidRPr="00F256E2">
        <w:rPr>
          <w:rFonts w:ascii="맑은 고딕" w:eastAsia="맑은 고딕" w:hAnsi="맑은 고딕" w:cs="Arial Unicode MS"/>
          <w:sz w:val="20"/>
        </w:rPr>
        <w:t>.</w:t>
      </w:r>
    </w:p>
    <w:p w14:paraId="44124B3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① 'superfluous(</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'flourishing(</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'ample(</w:t>
      </w:r>
      <w:r w:rsidRPr="00F256E2">
        <w:rPr>
          <w:rFonts w:ascii="맑은 고딕" w:eastAsia="맑은 고딕" w:hAnsi="맑은 고딕" w:cs="Arial Unicode MS"/>
          <w:sz w:val="20"/>
        </w:rPr>
        <w:t>충분한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반대됩니다</w:t>
      </w:r>
      <w:r w:rsidRPr="00F256E2">
        <w:rPr>
          <w:rFonts w:ascii="맑은 고딕" w:eastAsia="맑은 고딕" w:hAnsi="맑은 고딕" w:cs="Arial Unicode MS"/>
          <w:sz w:val="20"/>
        </w:rPr>
        <w:t>.</w:t>
      </w:r>
    </w:p>
    <w:p w14:paraId="44124B3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② 'peripheral(</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'stabilizing(</w:t>
      </w:r>
      <w:r w:rsidRPr="00F256E2">
        <w:rPr>
          <w:rFonts w:ascii="맑은 고딕" w:eastAsia="맑은 고딕" w:hAnsi="맑은 고딕" w:cs="Arial Unicode MS"/>
          <w:sz w:val="20"/>
        </w:rPr>
        <w:t>안정화되는</w:t>
      </w:r>
      <w:r w:rsidRPr="00F256E2">
        <w:rPr>
          <w:rFonts w:ascii="맑은 고딕" w:eastAsia="맑은 고딕" w:hAnsi="맑은 고딕" w:cs="Arial Unicode MS"/>
          <w:sz w:val="20"/>
        </w:rPr>
        <w:t>)', 'excessive(</w:t>
      </w:r>
      <w:r w:rsidRPr="00F256E2">
        <w:rPr>
          <w:rFonts w:ascii="맑은 고딕" w:eastAsia="맑은 고딕" w:hAnsi="맑은 고딕" w:cs="Arial Unicode MS"/>
          <w:sz w:val="20"/>
        </w:rPr>
        <w:t>과도한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부적절합니다</w:t>
      </w:r>
      <w:r w:rsidRPr="00F256E2">
        <w:rPr>
          <w:rFonts w:ascii="맑은 고딕" w:eastAsia="맑은 고딕" w:hAnsi="맑은 고딕" w:cs="Arial Unicode MS"/>
          <w:sz w:val="20"/>
        </w:rPr>
        <w:t>.</w:t>
      </w:r>
    </w:p>
    <w:p w14:paraId="44124B3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③ 'redundant(</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'escalating(</w:t>
      </w:r>
      <w:r w:rsidRPr="00F256E2">
        <w:rPr>
          <w:rFonts w:ascii="맑은 고딕" w:eastAsia="맑은 고딕" w:hAnsi="맑은 고딕" w:cs="Arial Unicode MS"/>
          <w:sz w:val="20"/>
        </w:rPr>
        <w:t>증가하는</w:t>
      </w:r>
      <w:r w:rsidRPr="00F256E2">
        <w:rPr>
          <w:rFonts w:ascii="맑은 고딕" w:eastAsia="맑은 고딕" w:hAnsi="맑은 고딕" w:cs="Arial Unicode MS"/>
          <w:sz w:val="20"/>
        </w:rPr>
        <w:t>)', 'abundant(</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부적절합니다</w:t>
      </w:r>
      <w:r w:rsidRPr="00F256E2">
        <w:rPr>
          <w:rFonts w:ascii="맑은 고딕" w:eastAsia="맑은 고딕" w:hAnsi="맑은 고딕" w:cs="Arial Unicode MS"/>
          <w:sz w:val="20"/>
        </w:rPr>
        <w:t>.</w:t>
      </w:r>
    </w:p>
    <w:p w14:paraId="44124B3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④ 'incidental(</w:t>
      </w:r>
      <w:r w:rsidRPr="00F256E2">
        <w:rPr>
          <w:rFonts w:ascii="맑은 고딕" w:eastAsia="맑은 고딕" w:hAnsi="맑은 고딕" w:cs="Arial Unicode MS"/>
          <w:sz w:val="20"/>
        </w:rPr>
        <w:t>우발적인</w:t>
      </w:r>
      <w:r w:rsidRPr="00F256E2">
        <w:rPr>
          <w:rFonts w:ascii="맑은 고딕" w:eastAsia="맑은 고딕" w:hAnsi="맑은 고딕" w:cs="Arial Unicode MS"/>
          <w:sz w:val="20"/>
        </w:rPr>
        <w:t>)', 'fluctuating(</w:t>
      </w:r>
      <w:r w:rsidRPr="00F256E2">
        <w:rPr>
          <w:rFonts w:ascii="맑은 고딕" w:eastAsia="맑은 고딕" w:hAnsi="맑은 고딕" w:cs="Arial Unicode MS"/>
          <w:sz w:val="20"/>
        </w:rPr>
        <w:t>변동하는</w:t>
      </w:r>
      <w:r w:rsidRPr="00F256E2">
        <w:rPr>
          <w:rFonts w:ascii="맑은 고딕" w:eastAsia="맑은 고딕" w:hAnsi="맑은 고딕" w:cs="Arial Unicode MS"/>
          <w:sz w:val="20"/>
        </w:rPr>
        <w:t>)', 'optimal(</w:t>
      </w:r>
      <w:r w:rsidRPr="00F256E2">
        <w:rPr>
          <w:rFonts w:ascii="맑은 고딕" w:eastAsia="맑은 고딕" w:hAnsi="맑은 고딕" w:cs="Arial Unicode MS"/>
          <w:sz w:val="20"/>
        </w:rPr>
        <w:t>최적의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부적절합니다</w:t>
      </w:r>
      <w:r w:rsidRPr="00F256E2">
        <w:rPr>
          <w:rFonts w:ascii="맑은 고딕" w:eastAsia="맑은 고딕" w:hAnsi="맑은 고딕" w:cs="Arial Unicode MS"/>
          <w:sz w:val="20"/>
        </w:rPr>
        <w:t>.</w:t>
      </w:r>
    </w:p>
    <w:p w14:paraId="44124B36" w14:textId="77777777" w:rsidR="003238A8" w:rsidRPr="00F256E2" w:rsidRDefault="003238A8">
      <w:pPr>
        <w:rPr>
          <w:rFonts w:ascii="맑은 고딕" w:eastAsia="맑은 고딕" w:hAnsi="맑은 고딕"/>
          <w:sz w:val="20"/>
        </w:rPr>
      </w:pPr>
    </w:p>
    <w:p w14:paraId="44124B3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**--Summary--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4B3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중추적이지만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문제들의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합류로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관행에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악화됩니다</w:t>
      </w:r>
      <w:r w:rsidRPr="00F256E2">
        <w:rPr>
          <w:rFonts w:ascii="맑은 고딕" w:eastAsia="맑은 고딕" w:hAnsi="맑은 고딕" w:cs="Arial Unicode MS"/>
          <w:sz w:val="20"/>
        </w:rPr>
        <w:t>.</w:t>
      </w:r>
    </w:p>
    <w:p w14:paraId="44124B39" w14:textId="77777777" w:rsidR="003238A8" w:rsidRPr="00F256E2" w:rsidRDefault="003238A8">
      <w:pPr>
        <w:rPr>
          <w:rFonts w:ascii="맑은 고딕" w:eastAsia="맑은 고딕" w:hAnsi="맑은 고딕"/>
          <w:sz w:val="20"/>
        </w:rPr>
      </w:pPr>
    </w:p>
    <w:p w14:paraId="44124B3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B3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  [pivotal: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[Synonyms: crucial: </w:t>
      </w:r>
      <w:r w:rsidRPr="00F256E2">
        <w:rPr>
          <w:rFonts w:ascii="맑은 고딕" w:eastAsia="맑은 고딕" w:hAnsi="맑은 고딕" w:cs="Arial Unicode MS"/>
          <w:sz w:val="20"/>
        </w:rPr>
        <w:t>결정적인</w:t>
      </w:r>
      <w:r w:rsidRPr="00F256E2">
        <w:rPr>
          <w:rFonts w:ascii="맑은 고딕" w:eastAsia="맑은 고딕" w:hAnsi="맑은 고딕" w:cs="Arial Unicode MS"/>
          <w:sz w:val="20"/>
        </w:rPr>
        <w:t xml:space="preserve">, integral: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paramount: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cardinal: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w:t>
      </w:r>
    </w:p>
    <w:p w14:paraId="44124B3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[pivotal: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[Antonyms: trivial: </w:t>
      </w:r>
      <w:r w:rsidRPr="00F256E2">
        <w:rPr>
          <w:rFonts w:ascii="맑은 고딕" w:eastAsia="맑은 고딕" w:hAnsi="맑은 고딕" w:cs="Arial Unicode MS"/>
          <w:sz w:val="20"/>
        </w:rPr>
        <w:t>사소한</w:t>
      </w:r>
      <w:r w:rsidRPr="00F256E2">
        <w:rPr>
          <w:rFonts w:ascii="맑은 고딕" w:eastAsia="맑은 고딕" w:hAnsi="맑은 고딕" w:cs="Arial Unicode MS"/>
          <w:sz w:val="20"/>
        </w:rPr>
        <w:t xml:space="preserve">, negligible: </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 xml:space="preserve">, inconsequential: </w:t>
      </w:r>
      <w:r w:rsidRPr="00F256E2">
        <w:rPr>
          <w:rFonts w:ascii="맑은 고딕" w:eastAsia="맑은 고딕" w:hAnsi="맑은 고딕" w:cs="Arial Unicode MS"/>
          <w:sz w:val="20"/>
        </w:rPr>
        <w:t>중요치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않은</w:t>
      </w:r>
      <w:r w:rsidRPr="00F256E2">
        <w:rPr>
          <w:rFonts w:ascii="맑은 고딕" w:eastAsia="맑은 고딕" w:hAnsi="맑은 고딕" w:cs="Arial Unicode MS"/>
          <w:sz w:val="20"/>
        </w:rPr>
        <w:t xml:space="preserve">, subordinate: </w:t>
      </w:r>
      <w:r w:rsidRPr="00F256E2">
        <w:rPr>
          <w:rFonts w:ascii="맑은 고딕" w:eastAsia="맑은 고딕" w:hAnsi="맑은 고딕" w:cs="Arial Unicode MS"/>
          <w:sz w:val="20"/>
        </w:rPr>
        <w:t>부차적인</w:t>
      </w:r>
      <w:r w:rsidRPr="00F256E2">
        <w:rPr>
          <w:rFonts w:ascii="맑은 고딕" w:eastAsia="맑은 고딕" w:hAnsi="맑은 고딕" w:cs="Arial Unicode MS"/>
          <w:sz w:val="20"/>
        </w:rPr>
        <w:t>]</w:t>
      </w:r>
    </w:p>
    <w:p w14:paraId="44124B3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2.  [deteriorating: </w:t>
      </w:r>
      <w:r w:rsidRPr="00F256E2">
        <w:rPr>
          <w:rFonts w:ascii="맑은 고딕" w:eastAsia="맑은 고딕" w:hAnsi="맑은 고딕" w:cs="Arial Unicode MS"/>
          <w:sz w:val="20"/>
        </w:rPr>
        <w:t>악화되는</w:t>
      </w:r>
      <w:r w:rsidRPr="00F256E2">
        <w:rPr>
          <w:rFonts w:ascii="맑은 고딕" w:eastAsia="맑은 고딕" w:hAnsi="맑은 고딕" w:cs="Arial Unicode MS"/>
          <w:sz w:val="20"/>
        </w:rPr>
        <w:t xml:space="preserve">] [Synonyms: worsening: </w:t>
      </w:r>
      <w:r w:rsidRPr="00F256E2">
        <w:rPr>
          <w:rFonts w:ascii="맑은 고딕" w:eastAsia="맑은 고딕" w:hAnsi="맑은 고딕" w:cs="Arial Unicode MS"/>
          <w:sz w:val="20"/>
        </w:rPr>
        <w:t>악화되는</w:t>
      </w:r>
      <w:r w:rsidRPr="00F256E2">
        <w:rPr>
          <w:rFonts w:ascii="맑은 고딕" w:eastAsia="맑은 고딕" w:hAnsi="맑은 고딕" w:cs="Arial Unicode MS"/>
          <w:sz w:val="20"/>
        </w:rPr>
        <w:t xml:space="preserve">, declining: </w:t>
      </w:r>
      <w:r w:rsidRPr="00F256E2">
        <w:rPr>
          <w:rFonts w:ascii="맑은 고딕" w:eastAsia="맑은 고딕" w:hAnsi="맑은 고딕" w:cs="Arial Unicode MS"/>
          <w:sz w:val="20"/>
        </w:rPr>
        <w:t>감소하는</w:t>
      </w:r>
      <w:r w:rsidRPr="00F256E2">
        <w:rPr>
          <w:rFonts w:ascii="맑은 고딕" w:eastAsia="맑은 고딕" w:hAnsi="맑은 고딕" w:cs="Arial Unicode MS"/>
          <w:sz w:val="20"/>
        </w:rPr>
        <w:t xml:space="preserve">, regressing: </w:t>
      </w:r>
      <w:r w:rsidRPr="00F256E2">
        <w:rPr>
          <w:rFonts w:ascii="맑은 고딕" w:eastAsia="맑은 고딕" w:hAnsi="맑은 고딕" w:cs="Arial Unicode MS"/>
          <w:sz w:val="20"/>
        </w:rPr>
        <w:t>퇴보하는</w:t>
      </w:r>
      <w:r w:rsidRPr="00F256E2">
        <w:rPr>
          <w:rFonts w:ascii="맑은 고딕" w:eastAsia="맑은 고딕" w:hAnsi="맑은 고딕" w:cs="Arial Unicode MS"/>
          <w:sz w:val="20"/>
        </w:rPr>
        <w:t xml:space="preserve">, eroding: </w:t>
      </w:r>
      <w:r w:rsidRPr="00F256E2">
        <w:rPr>
          <w:rFonts w:ascii="맑은 고딕" w:eastAsia="맑은 고딕" w:hAnsi="맑은 고딕" w:cs="Arial Unicode MS"/>
          <w:sz w:val="20"/>
        </w:rPr>
        <w:t>침식되는</w:t>
      </w:r>
      <w:r w:rsidRPr="00F256E2">
        <w:rPr>
          <w:rFonts w:ascii="맑은 고딕" w:eastAsia="맑은 고딕" w:hAnsi="맑은 고딕" w:cs="Arial Unicode MS"/>
          <w:sz w:val="20"/>
        </w:rPr>
        <w:t>]</w:t>
      </w:r>
    </w:p>
    <w:p w14:paraId="44124B3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[deteriorating: </w:t>
      </w:r>
      <w:r w:rsidRPr="00F256E2">
        <w:rPr>
          <w:rFonts w:ascii="맑은 고딕" w:eastAsia="맑은 고딕" w:hAnsi="맑은 고딕" w:cs="Arial Unicode MS"/>
          <w:sz w:val="20"/>
        </w:rPr>
        <w:t>악화되는</w:t>
      </w:r>
      <w:r w:rsidRPr="00F256E2">
        <w:rPr>
          <w:rFonts w:ascii="맑은 고딕" w:eastAsia="맑은 고딕" w:hAnsi="맑은 고딕" w:cs="Arial Unicode MS"/>
          <w:sz w:val="20"/>
        </w:rPr>
        <w:t xml:space="preserve">] [Antonyms: improving: </w:t>
      </w:r>
      <w:r w:rsidRPr="00F256E2">
        <w:rPr>
          <w:rFonts w:ascii="맑은 고딕" w:eastAsia="맑은 고딕" w:hAnsi="맑은 고딕" w:cs="Arial Unicode MS"/>
          <w:sz w:val="20"/>
        </w:rPr>
        <w:t>개선되는</w:t>
      </w:r>
      <w:r w:rsidRPr="00F256E2">
        <w:rPr>
          <w:rFonts w:ascii="맑은 고딕" w:eastAsia="맑은 고딕" w:hAnsi="맑은 고딕" w:cs="Arial Unicode MS"/>
          <w:sz w:val="20"/>
        </w:rPr>
        <w:t xml:space="preserve">, ameliorating: </w:t>
      </w:r>
      <w:r w:rsidRPr="00F256E2">
        <w:rPr>
          <w:rFonts w:ascii="맑은 고딕" w:eastAsia="맑은 고딕" w:hAnsi="맑은 고딕" w:cs="Arial Unicode MS"/>
          <w:sz w:val="20"/>
        </w:rPr>
        <w:t>개선되는</w:t>
      </w:r>
      <w:r w:rsidRPr="00F256E2">
        <w:rPr>
          <w:rFonts w:ascii="맑은 고딕" w:eastAsia="맑은 고딕" w:hAnsi="맑은 고딕" w:cs="Arial Unicode MS"/>
          <w:sz w:val="20"/>
        </w:rPr>
        <w:t xml:space="preserve">, flourishing: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xml:space="preserve">, thriving: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w:t>
      </w:r>
    </w:p>
    <w:p w14:paraId="44124B3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3.  [deficient: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[Synonyms: insufficient: </w:t>
      </w:r>
      <w:r w:rsidRPr="00F256E2">
        <w:rPr>
          <w:rFonts w:ascii="맑은 고딕" w:eastAsia="맑은 고딕" w:hAnsi="맑은 고딕" w:cs="Arial Unicode MS"/>
          <w:sz w:val="20"/>
        </w:rPr>
        <w:t>불충분한</w:t>
      </w:r>
      <w:r w:rsidRPr="00F256E2">
        <w:rPr>
          <w:rFonts w:ascii="맑은 고딕" w:eastAsia="맑은 고딕" w:hAnsi="맑은 고딕" w:cs="Arial Unicode MS"/>
          <w:sz w:val="20"/>
        </w:rPr>
        <w:t xml:space="preserve">, inadequate: </w:t>
      </w:r>
      <w:r w:rsidRPr="00F256E2">
        <w:rPr>
          <w:rFonts w:ascii="맑은 고딕" w:eastAsia="맑은 고딕" w:hAnsi="맑은 고딕" w:cs="Arial Unicode MS"/>
          <w:sz w:val="20"/>
        </w:rPr>
        <w:t>부적절한</w:t>
      </w:r>
      <w:r w:rsidRPr="00F256E2">
        <w:rPr>
          <w:rFonts w:ascii="맑은 고딕" w:eastAsia="맑은 고딕" w:hAnsi="맑은 고딕" w:cs="Arial Unicode MS"/>
          <w:sz w:val="20"/>
        </w:rPr>
        <w:t xml:space="preserve">, scanty: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meager: </w:t>
      </w:r>
      <w:r w:rsidRPr="00F256E2">
        <w:rPr>
          <w:rFonts w:ascii="맑은 고딕" w:eastAsia="맑은 고딕" w:hAnsi="맑은 고딕" w:cs="Arial Unicode MS"/>
          <w:sz w:val="20"/>
        </w:rPr>
        <w:t>빈약한</w:t>
      </w:r>
      <w:r w:rsidRPr="00F256E2">
        <w:rPr>
          <w:rFonts w:ascii="맑은 고딕" w:eastAsia="맑은 고딕" w:hAnsi="맑은 고딕" w:cs="Arial Unicode MS"/>
          <w:sz w:val="20"/>
        </w:rPr>
        <w:t>]</w:t>
      </w:r>
    </w:p>
    <w:p w14:paraId="44124B4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[deficient: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[Antonyms: ample: </w:t>
      </w:r>
      <w:r w:rsidRPr="00F256E2">
        <w:rPr>
          <w:rFonts w:ascii="맑은 고딕" w:eastAsia="맑은 고딕" w:hAnsi="맑은 고딕" w:cs="Arial Unicode MS"/>
          <w:sz w:val="20"/>
        </w:rPr>
        <w:t>충분한</w:t>
      </w:r>
      <w:r w:rsidRPr="00F256E2">
        <w:rPr>
          <w:rFonts w:ascii="맑은 고딕" w:eastAsia="맑은 고딕" w:hAnsi="맑은 고딕" w:cs="Arial Unicode MS"/>
          <w:sz w:val="20"/>
        </w:rPr>
        <w:t xml:space="preserve">, abundant: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plentiful: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copious: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w:t>
      </w:r>
    </w:p>
    <w:p w14:paraId="44124B4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4.  [superfluous: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[Synonyms: redundant: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gratuitous: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excessive: </w:t>
      </w:r>
      <w:r w:rsidRPr="00F256E2">
        <w:rPr>
          <w:rFonts w:ascii="맑은 고딕" w:eastAsia="맑은 고딕" w:hAnsi="맑은 고딕" w:cs="Arial Unicode MS"/>
          <w:sz w:val="20"/>
        </w:rPr>
        <w:t>과도한</w:t>
      </w:r>
      <w:r w:rsidRPr="00F256E2">
        <w:rPr>
          <w:rFonts w:ascii="맑은 고딕" w:eastAsia="맑은 고딕" w:hAnsi="맑은 고딕" w:cs="Arial Unicode MS"/>
          <w:sz w:val="20"/>
        </w:rPr>
        <w:t xml:space="preserve">, unnecessary: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w:t>
      </w:r>
    </w:p>
    <w:p w14:paraId="44124B4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[superfluous: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[Antonyms: essential: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indispensable: </w:t>
      </w:r>
      <w:r w:rsidRPr="00F256E2">
        <w:rPr>
          <w:rFonts w:ascii="맑은 고딕" w:eastAsia="맑은 고딕" w:hAnsi="맑은 고딕" w:cs="Arial Unicode MS"/>
          <w:sz w:val="20"/>
        </w:rPr>
        <w:t>없어서는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될</w:t>
      </w:r>
      <w:r w:rsidRPr="00F256E2">
        <w:rPr>
          <w:rFonts w:ascii="맑은 고딕" w:eastAsia="맑은 고딕" w:hAnsi="맑은 고딕" w:cs="Arial Unicode MS"/>
          <w:sz w:val="20"/>
        </w:rPr>
        <w:t xml:space="preserve">, integral: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vital: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w:t>
      </w:r>
    </w:p>
    <w:p w14:paraId="44124B4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5.  [flourishing: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xml:space="preserve">] [Synonyms: thriving: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xml:space="preserve">, prospering: </w:t>
      </w:r>
      <w:r w:rsidRPr="00F256E2">
        <w:rPr>
          <w:rFonts w:ascii="맑은 고딕" w:eastAsia="맑은 고딕" w:hAnsi="맑은 고딕" w:cs="Arial Unicode MS"/>
          <w:sz w:val="20"/>
        </w:rPr>
        <w:t>번영하는</w:t>
      </w:r>
      <w:r w:rsidRPr="00F256E2">
        <w:rPr>
          <w:rFonts w:ascii="맑은 고딕" w:eastAsia="맑은 고딕" w:hAnsi="맑은 고딕" w:cs="Arial Unicode MS"/>
          <w:sz w:val="20"/>
        </w:rPr>
        <w:t xml:space="preserve">, burgeoning: </w:t>
      </w:r>
      <w:r w:rsidRPr="00F256E2">
        <w:rPr>
          <w:rFonts w:ascii="맑은 고딕" w:eastAsia="맑은 고딕" w:hAnsi="맑은 고딕" w:cs="Arial Unicode MS"/>
          <w:sz w:val="20"/>
        </w:rPr>
        <w:t>급성장하는</w:t>
      </w:r>
      <w:r w:rsidRPr="00F256E2">
        <w:rPr>
          <w:rFonts w:ascii="맑은 고딕" w:eastAsia="맑은 고딕" w:hAnsi="맑은 고딕" w:cs="Arial Unicode MS"/>
          <w:sz w:val="20"/>
        </w:rPr>
        <w:t xml:space="preserve">, blossoming: </w:t>
      </w:r>
      <w:r w:rsidRPr="00F256E2">
        <w:rPr>
          <w:rFonts w:ascii="맑은 고딕" w:eastAsia="맑은 고딕" w:hAnsi="맑은 고딕" w:cs="Arial Unicode MS"/>
          <w:sz w:val="20"/>
        </w:rPr>
        <w:t>꽃피는</w:t>
      </w:r>
      <w:r w:rsidRPr="00F256E2">
        <w:rPr>
          <w:rFonts w:ascii="맑은 고딕" w:eastAsia="맑은 고딕" w:hAnsi="맑은 고딕" w:cs="Arial Unicode MS"/>
          <w:sz w:val="20"/>
        </w:rPr>
        <w:t>]</w:t>
      </w:r>
    </w:p>
    <w:p w14:paraId="44124B4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[flourishing: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xml:space="preserve">] [Antonyms: declining: </w:t>
      </w:r>
      <w:r w:rsidRPr="00F256E2">
        <w:rPr>
          <w:rFonts w:ascii="맑은 고딕" w:eastAsia="맑은 고딕" w:hAnsi="맑은 고딕" w:cs="Arial Unicode MS"/>
          <w:sz w:val="20"/>
        </w:rPr>
        <w:t>쇠퇴하는</w:t>
      </w:r>
      <w:r w:rsidRPr="00F256E2">
        <w:rPr>
          <w:rFonts w:ascii="맑은 고딕" w:eastAsia="맑은 고딕" w:hAnsi="맑은 고딕" w:cs="Arial Unicode MS"/>
          <w:sz w:val="20"/>
        </w:rPr>
        <w:t xml:space="preserve">, withered: </w:t>
      </w:r>
      <w:r w:rsidRPr="00F256E2">
        <w:rPr>
          <w:rFonts w:ascii="맑은 고딕" w:eastAsia="맑은 고딕" w:hAnsi="맑은 고딕" w:cs="Arial Unicode MS"/>
          <w:sz w:val="20"/>
        </w:rPr>
        <w:t>시든</w:t>
      </w:r>
      <w:r w:rsidRPr="00F256E2">
        <w:rPr>
          <w:rFonts w:ascii="맑은 고딕" w:eastAsia="맑은 고딕" w:hAnsi="맑은 고딕" w:cs="Arial Unicode MS"/>
          <w:sz w:val="20"/>
        </w:rPr>
        <w:t xml:space="preserve">, stagnant: </w:t>
      </w:r>
      <w:r w:rsidRPr="00F256E2">
        <w:rPr>
          <w:rFonts w:ascii="맑은 고딕" w:eastAsia="맑은 고딕" w:hAnsi="맑은 고딕" w:cs="Arial Unicode MS"/>
          <w:sz w:val="20"/>
        </w:rPr>
        <w:t>침체된</w:t>
      </w:r>
      <w:r w:rsidRPr="00F256E2">
        <w:rPr>
          <w:rFonts w:ascii="맑은 고딕" w:eastAsia="맑은 고딕" w:hAnsi="맑은 고딕" w:cs="Arial Unicode MS"/>
          <w:sz w:val="20"/>
        </w:rPr>
        <w:t xml:space="preserve">, deteriorating: </w:t>
      </w:r>
      <w:r w:rsidRPr="00F256E2">
        <w:rPr>
          <w:rFonts w:ascii="맑은 고딕" w:eastAsia="맑은 고딕" w:hAnsi="맑은 고딕" w:cs="Arial Unicode MS"/>
          <w:sz w:val="20"/>
        </w:rPr>
        <w:t>악화되는</w:t>
      </w:r>
      <w:r w:rsidRPr="00F256E2">
        <w:rPr>
          <w:rFonts w:ascii="맑은 고딕" w:eastAsia="맑은 고딕" w:hAnsi="맑은 고딕" w:cs="Arial Unicode MS"/>
          <w:sz w:val="20"/>
        </w:rPr>
        <w:t>]</w:t>
      </w:r>
    </w:p>
    <w:p w14:paraId="44124B4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6.  [ample: </w:t>
      </w:r>
      <w:r w:rsidRPr="00F256E2">
        <w:rPr>
          <w:rFonts w:ascii="맑은 고딕" w:eastAsia="맑은 고딕" w:hAnsi="맑은 고딕" w:cs="Arial Unicode MS"/>
          <w:sz w:val="20"/>
        </w:rPr>
        <w:t>충분한</w:t>
      </w:r>
      <w:r w:rsidRPr="00F256E2">
        <w:rPr>
          <w:rFonts w:ascii="맑은 고딕" w:eastAsia="맑은 고딕" w:hAnsi="맑은 고딕" w:cs="Arial Unicode MS"/>
          <w:sz w:val="20"/>
        </w:rPr>
        <w:t xml:space="preserve">] [Synonyms: abundant: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plentiful: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copious: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sufficient: </w:t>
      </w:r>
      <w:r w:rsidRPr="00F256E2">
        <w:rPr>
          <w:rFonts w:ascii="맑은 고딕" w:eastAsia="맑은 고딕" w:hAnsi="맑은 고딕" w:cs="Arial Unicode MS"/>
          <w:sz w:val="20"/>
        </w:rPr>
        <w:t>충분한</w:t>
      </w:r>
      <w:r w:rsidRPr="00F256E2">
        <w:rPr>
          <w:rFonts w:ascii="맑은 고딕" w:eastAsia="맑은 고딕" w:hAnsi="맑은 고딕" w:cs="Arial Unicode MS"/>
          <w:sz w:val="20"/>
        </w:rPr>
        <w:t>]</w:t>
      </w:r>
    </w:p>
    <w:p w14:paraId="44124B4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[ample: </w:t>
      </w:r>
      <w:r w:rsidRPr="00F256E2">
        <w:rPr>
          <w:rFonts w:ascii="맑은 고딕" w:eastAsia="맑은 고딕" w:hAnsi="맑은 고딕" w:cs="Arial Unicode MS"/>
          <w:sz w:val="20"/>
        </w:rPr>
        <w:t>충분한</w:t>
      </w:r>
      <w:r w:rsidRPr="00F256E2">
        <w:rPr>
          <w:rFonts w:ascii="맑은 고딕" w:eastAsia="맑은 고딕" w:hAnsi="맑은 고딕" w:cs="Arial Unicode MS"/>
          <w:sz w:val="20"/>
        </w:rPr>
        <w:t xml:space="preserve">] [Antonyms: meager: </w:t>
      </w:r>
      <w:r w:rsidRPr="00F256E2">
        <w:rPr>
          <w:rFonts w:ascii="맑은 고딕" w:eastAsia="맑은 고딕" w:hAnsi="맑은 고딕" w:cs="Arial Unicode MS"/>
          <w:sz w:val="20"/>
        </w:rPr>
        <w:t>빈약한</w:t>
      </w:r>
      <w:r w:rsidRPr="00F256E2">
        <w:rPr>
          <w:rFonts w:ascii="맑은 고딕" w:eastAsia="맑은 고딕" w:hAnsi="맑은 고딕" w:cs="Arial Unicode MS"/>
          <w:sz w:val="20"/>
        </w:rPr>
        <w:t xml:space="preserve">, scanty: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scarce: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insufficient: </w:t>
      </w:r>
      <w:r w:rsidRPr="00F256E2">
        <w:rPr>
          <w:rFonts w:ascii="맑은 고딕" w:eastAsia="맑은 고딕" w:hAnsi="맑은 고딕" w:cs="Arial Unicode MS"/>
          <w:sz w:val="20"/>
        </w:rPr>
        <w:t>불충분한</w:t>
      </w:r>
      <w:r w:rsidRPr="00F256E2">
        <w:rPr>
          <w:rFonts w:ascii="맑은 고딕" w:eastAsia="맑은 고딕" w:hAnsi="맑은 고딕" w:cs="Arial Unicode MS"/>
          <w:sz w:val="20"/>
        </w:rPr>
        <w:t>]</w:t>
      </w:r>
    </w:p>
    <w:p w14:paraId="44124B4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7.  [peripheral: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[Synonyms: marginal: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secondary: </w:t>
      </w:r>
      <w:r w:rsidRPr="00F256E2">
        <w:rPr>
          <w:rFonts w:ascii="맑은 고딕" w:eastAsia="맑은 고딕" w:hAnsi="맑은 고딕" w:cs="Arial Unicode MS"/>
          <w:sz w:val="20"/>
        </w:rPr>
        <w:t>부차적인</w:t>
      </w:r>
      <w:r w:rsidRPr="00F256E2">
        <w:rPr>
          <w:rFonts w:ascii="맑은 고딕" w:eastAsia="맑은 고딕" w:hAnsi="맑은 고딕" w:cs="Arial Unicode MS"/>
          <w:sz w:val="20"/>
        </w:rPr>
        <w:t xml:space="preserve">, incidental: </w:t>
      </w:r>
      <w:r w:rsidRPr="00F256E2">
        <w:rPr>
          <w:rFonts w:ascii="맑은 고딕" w:eastAsia="맑은 고딕" w:hAnsi="맑은 고딕" w:cs="Arial Unicode MS"/>
          <w:sz w:val="20"/>
        </w:rPr>
        <w:t>부수적인</w:t>
      </w:r>
      <w:r w:rsidRPr="00F256E2">
        <w:rPr>
          <w:rFonts w:ascii="맑은 고딕" w:eastAsia="맑은 고딕" w:hAnsi="맑은 고딕" w:cs="Arial Unicode MS"/>
          <w:sz w:val="20"/>
        </w:rPr>
        <w:t xml:space="preserve">, ancillary: </w:t>
      </w:r>
      <w:r w:rsidRPr="00F256E2">
        <w:rPr>
          <w:rFonts w:ascii="맑은 고딕" w:eastAsia="맑은 고딕" w:hAnsi="맑은 고딕" w:cs="Arial Unicode MS"/>
          <w:sz w:val="20"/>
        </w:rPr>
        <w:t>보조적인</w:t>
      </w:r>
      <w:r w:rsidRPr="00F256E2">
        <w:rPr>
          <w:rFonts w:ascii="맑은 고딕" w:eastAsia="맑은 고딕" w:hAnsi="맑은 고딕" w:cs="Arial Unicode MS"/>
          <w:sz w:val="20"/>
        </w:rPr>
        <w:t>]</w:t>
      </w:r>
    </w:p>
    <w:p w14:paraId="44124B4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[peripheral: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[Antonyms: central: </w:t>
      </w:r>
      <w:r w:rsidRPr="00F256E2">
        <w:rPr>
          <w:rFonts w:ascii="맑은 고딕" w:eastAsia="맑은 고딕" w:hAnsi="맑은 고딕" w:cs="Arial Unicode MS"/>
          <w:sz w:val="20"/>
        </w:rPr>
        <w:t>중심적인</w:t>
      </w:r>
      <w:r w:rsidRPr="00F256E2">
        <w:rPr>
          <w:rFonts w:ascii="맑은 고딕" w:eastAsia="맑은 고딕" w:hAnsi="맑은 고딕" w:cs="Arial Unicode MS"/>
          <w:sz w:val="20"/>
        </w:rPr>
        <w:t xml:space="preserve">, core: </w:t>
      </w:r>
      <w:r w:rsidRPr="00F256E2">
        <w:rPr>
          <w:rFonts w:ascii="맑은 고딕" w:eastAsia="맑은 고딕" w:hAnsi="맑은 고딕" w:cs="Arial Unicode MS"/>
          <w:sz w:val="20"/>
        </w:rPr>
        <w:t>핵심적인</w:t>
      </w:r>
      <w:r w:rsidRPr="00F256E2">
        <w:rPr>
          <w:rFonts w:ascii="맑은 고딕" w:eastAsia="맑은 고딕" w:hAnsi="맑은 고딕" w:cs="Arial Unicode MS"/>
          <w:sz w:val="20"/>
        </w:rPr>
        <w:t xml:space="preserve">, fundamental: </w:t>
      </w:r>
      <w:r w:rsidRPr="00F256E2">
        <w:rPr>
          <w:rFonts w:ascii="맑은 고딕" w:eastAsia="맑은 고딕" w:hAnsi="맑은 고딕" w:cs="Arial Unicode MS"/>
          <w:sz w:val="20"/>
        </w:rPr>
        <w:t>근본적인</w:t>
      </w:r>
      <w:r w:rsidRPr="00F256E2">
        <w:rPr>
          <w:rFonts w:ascii="맑은 고딕" w:eastAsia="맑은 고딕" w:hAnsi="맑은 고딕" w:cs="Arial Unicode MS"/>
          <w:sz w:val="20"/>
        </w:rPr>
        <w:t xml:space="preserve">, primary: </w:t>
      </w:r>
      <w:r w:rsidRPr="00F256E2">
        <w:rPr>
          <w:rFonts w:ascii="맑은 고딕" w:eastAsia="맑은 고딕" w:hAnsi="맑은 고딕" w:cs="Arial Unicode MS"/>
          <w:sz w:val="20"/>
        </w:rPr>
        <w:t>주요한</w:t>
      </w:r>
      <w:r w:rsidRPr="00F256E2">
        <w:rPr>
          <w:rFonts w:ascii="맑은 고딕" w:eastAsia="맑은 고딕" w:hAnsi="맑은 고딕" w:cs="Arial Unicode MS"/>
          <w:sz w:val="20"/>
        </w:rPr>
        <w:t>]</w:t>
      </w:r>
    </w:p>
    <w:p w14:paraId="44124B4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8.  [stabilizing: </w:t>
      </w:r>
      <w:r w:rsidRPr="00F256E2">
        <w:rPr>
          <w:rFonts w:ascii="맑은 고딕" w:eastAsia="맑은 고딕" w:hAnsi="맑은 고딕" w:cs="Arial Unicode MS"/>
          <w:sz w:val="20"/>
        </w:rPr>
        <w:t>안정화되는</w:t>
      </w:r>
      <w:r w:rsidRPr="00F256E2">
        <w:rPr>
          <w:rFonts w:ascii="맑은 고딕" w:eastAsia="맑은 고딕" w:hAnsi="맑은 고딕" w:cs="Arial Unicode MS"/>
          <w:sz w:val="20"/>
        </w:rPr>
        <w:t xml:space="preserve">] [Synonyms: steadying: </w:t>
      </w:r>
      <w:r w:rsidRPr="00F256E2">
        <w:rPr>
          <w:rFonts w:ascii="맑은 고딕" w:eastAsia="맑은 고딕" w:hAnsi="맑은 고딕" w:cs="Arial Unicode MS"/>
          <w:sz w:val="20"/>
        </w:rPr>
        <w:t>안정시키는</w:t>
      </w:r>
      <w:r w:rsidRPr="00F256E2">
        <w:rPr>
          <w:rFonts w:ascii="맑은 고딕" w:eastAsia="맑은 고딕" w:hAnsi="맑은 고딕" w:cs="Arial Unicode MS"/>
          <w:sz w:val="20"/>
        </w:rPr>
        <w:t xml:space="preserve">, balancing: </w:t>
      </w:r>
      <w:r w:rsidRPr="00F256E2">
        <w:rPr>
          <w:rFonts w:ascii="맑은 고딕" w:eastAsia="맑은 고딕" w:hAnsi="맑은 고딕" w:cs="Arial Unicode MS"/>
          <w:sz w:val="20"/>
        </w:rPr>
        <w:t>균형을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잡는</w:t>
      </w:r>
      <w:r w:rsidRPr="00F256E2">
        <w:rPr>
          <w:rFonts w:ascii="맑은 고딕" w:eastAsia="맑은 고딕" w:hAnsi="맑은 고딕" w:cs="Arial Unicode MS"/>
          <w:sz w:val="20"/>
        </w:rPr>
        <w:t xml:space="preserve">, firming: </w:t>
      </w:r>
      <w:r w:rsidRPr="00F256E2">
        <w:rPr>
          <w:rFonts w:ascii="맑은 고딕" w:eastAsia="맑은 고딕" w:hAnsi="맑은 고딕" w:cs="Arial Unicode MS"/>
          <w:sz w:val="20"/>
        </w:rPr>
        <w:t>굳건히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consolidating: </w:t>
      </w:r>
      <w:r w:rsidRPr="00F256E2">
        <w:rPr>
          <w:rFonts w:ascii="맑은 고딕" w:eastAsia="맑은 고딕" w:hAnsi="맑은 고딕" w:cs="Arial Unicode MS"/>
          <w:sz w:val="20"/>
        </w:rPr>
        <w:t>강화하는</w:t>
      </w:r>
      <w:r w:rsidRPr="00F256E2">
        <w:rPr>
          <w:rFonts w:ascii="맑은 고딕" w:eastAsia="맑은 고딕" w:hAnsi="맑은 고딕" w:cs="Arial Unicode MS"/>
          <w:sz w:val="20"/>
        </w:rPr>
        <w:t>]</w:t>
      </w:r>
    </w:p>
    <w:p w14:paraId="44124B4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[stabilizing: </w:t>
      </w:r>
      <w:r w:rsidRPr="00F256E2">
        <w:rPr>
          <w:rFonts w:ascii="맑은 고딕" w:eastAsia="맑은 고딕" w:hAnsi="맑은 고딕" w:cs="Arial Unicode MS"/>
          <w:sz w:val="20"/>
        </w:rPr>
        <w:t>안정화되는</w:t>
      </w:r>
      <w:r w:rsidRPr="00F256E2">
        <w:rPr>
          <w:rFonts w:ascii="맑은 고딕" w:eastAsia="맑은 고딕" w:hAnsi="맑은 고딕" w:cs="Arial Unicode MS"/>
          <w:sz w:val="20"/>
        </w:rPr>
        <w:t xml:space="preserve">] [Antonyms: destabilizing: </w:t>
      </w:r>
      <w:r w:rsidRPr="00F256E2">
        <w:rPr>
          <w:rFonts w:ascii="맑은 고딕" w:eastAsia="맑은 고딕" w:hAnsi="맑은 고딕" w:cs="Arial Unicode MS"/>
          <w:sz w:val="20"/>
        </w:rPr>
        <w:t>불안정하게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fluctuating: </w:t>
      </w:r>
      <w:r w:rsidRPr="00F256E2">
        <w:rPr>
          <w:rFonts w:ascii="맑은 고딕" w:eastAsia="맑은 고딕" w:hAnsi="맑은 고딕" w:cs="Arial Unicode MS"/>
          <w:sz w:val="20"/>
        </w:rPr>
        <w:t>변동하는</w:t>
      </w:r>
      <w:r w:rsidRPr="00F256E2">
        <w:rPr>
          <w:rFonts w:ascii="맑은 고딕" w:eastAsia="맑은 고딕" w:hAnsi="맑은 고딕" w:cs="Arial Unicode MS"/>
          <w:sz w:val="20"/>
        </w:rPr>
        <w:t xml:space="preserve">, disrupting: </w:t>
      </w:r>
      <w:r w:rsidRPr="00F256E2">
        <w:rPr>
          <w:rFonts w:ascii="맑은 고딕" w:eastAsia="맑은 고딕" w:hAnsi="맑은 고딕" w:cs="Arial Unicode MS"/>
          <w:sz w:val="20"/>
        </w:rPr>
        <w:t>방해하는</w:t>
      </w:r>
      <w:r w:rsidRPr="00F256E2">
        <w:rPr>
          <w:rFonts w:ascii="맑은 고딕" w:eastAsia="맑은 고딕" w:hAnsi="맑은 고딕" w:cs="Arial Unicode MS"/>
          <w:sz w:val="20"/>
        </w:rPr>
        <w:t xml:space="preserve">, undermining: </w:t>
      </w:r>
      <w:r w:rsidRPr="00F256E2">
        <w:rPr>
          <w:rFonts w:ascii="맑은 고딕" w:eastAsia="맑은 고딕" w:hAnsi="맑은 고딕" w:cs="Arial Unicode MS"/>
          <w:sz w:val="20"/>
        </w:rPr>
        <w:t>약화시키는</w:t>
      </w:r>
      <w:r w:rsidRPr="00F256E2">
        <w:rPr>
          <w:rFonts w:ascii="맑은 고딕" w:eastAsia="맑은 고딕" w:hAnsi="맑은 고딕" w:cs="Arial Unicode MS"/>
          <w:sz w:val="20"/>
        </w:rPr>
        <w:t>]</w:t>
      </w:r>
    </w:p>
    <w:p w14:paraId="44124B4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9.  [excessive: </w:t>
      </w:r>
      <w:r w:rsidRPr="00F256E2">
        <w:rPr>
          <w:rFonts w:ascii="맑은 고딕" w:eastAsia="맑은 고딕" w:hAnsi="맑은 고딕" w:cs="Arial Unicode MS"/>
          <w:sz w:val="20"/>
        </w:rPr>
        <w:t>과도한</w:t>
      </w:r>
      <w:r w:rsidRPr="00F256E2">
        <w:rPr>
          <w:rFonts w:ascii="맑은 고딕" w:eastAsia="맑은 고딕" w:hAnsi="맑은 고딕" w:cs="Arial Unicode MS"/>
          <w:sz w:val="20"/>
        </w:rPr>
        <w:t xml:space="preserve">] [Synonyms: immoderate: </w:t>
      </w:r>
      <w:r w:rsidRPr="00F256E2">
        <w:rPr>
          <w:rFonts w:ascii="맑은 고딕" w:eastAsia="맑은 고딕" w:hAnsi="맑은 고딕" w:cs="Arial Unicode MS"/>
          <w:sz w:val="20"/>
        </w:rPr>
        <w:t>과도한</w:t>
      </w:r>
      <w:r w:rsidRPr="00F256E2">
        <w:rPr>
          <w:rFonts w:ascii="맑은 고딕" w:eastAsia="맑은 고딕" w:hAnsi="맑은 고딕" w:cs="Arial Unicode MS"/>
          <w:sz w:val="20"/>
        </w:rPr>
        <w:t xml:space="preserve">, inordinate: </w:t>
      </w:r>
      <w:r w:rsidRPr="00F256E2">
        <w:rPr>
          <w:rFonts w:ascii="맑은 고딕" w:eastAsia="맑은 고딕" w:hAnsi="맑은 고딕" w:cs="Arial Unicode MS"/>
          <w:sz w:val="20"/>
        </w:rPr>
        <w:t>지나친</w:t>
      </w:r>
      <w:r w:rsidRPr="00F256E2">
        <w:rPr>
          <w:rFonts w:ascii="맑은 고딕" w:eastAsia="맑은 고딕" w:hAnsi="맑은 고딕" w:cs="Arial Unicode MS"/>
          <w:sz w:val="20"/>
        </w:rPr>
        <w:t xml:space="preserve">, exorbitant: </w:t>
      </w:r>
      <w:r w:rsidRPr="00F256E2">
        <w:rPr>
          <w:rFonts w:ascii="맑은 고딕" w:eastAsia="맑은 고딕" w:hAnsi="맑은 고딕" w:cs="Arial Unicode MS"/>
          <w:sz w:val="20"/>
        </w:rPr>
        <w:t>터무니없는</w:t>
      </w:r>
      <w:r w:rsidRPr="00F256E2">
        <w:rPr>
          <w:rFonts w:ascii="맑은 고딕" w:eastAsia="맑은 고딕" w:hAnsi="맑은 고딕" w:cs="Arial Unicode MS"/>
          <w:sz w:val="20"/>
        </w:rPr>
        <w:t xml:space="preserve">, superfluous: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w:t>
      </w:r>
    </w:p>
    <w:p w14:paraId="44124B4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[excessive: </w:t>
      </w:r>
      <w:r w:rsidRPr="00F256E2">
        <w:rPr>
          <w:rFonts w:ascii="맑은 고딕" w:eastAsia="맑은 고딕" w:hAnsi="맑은 고딕" w:cs="Arial Unicode MS"/>
          <w:sz w:val="20"/>
        </w:rPr>
        <w:t>과도한</w:t>
      </w:r>
      <w:r w:rsidRPr="00F256E2">
        <w:rPr>
          <w:rFonts w:ascii="맑은 고딕" w:eastAsia="맑은 고딕" w:hAnsi="맑은 고딕" w:cs="Arial Unicode MS"/>
          <w:sz w:val="20"/>
        </w:rPr>
        <w:t xml:space="preserve">] [Antonyms: moderate: </w:t>
      </w:r>
      <w:r w:rsidRPr="00F256E2">
        <w:rPr>
          <w:rFonts w:ascii="맑은 고딕" w:eastAsia="맑은 고딕" w:hAnsi="맑은 고딕" w:cs="Arial Unicode MS"/>
          <w:sz w:val="20"/>
        </w:rPr>
        <w:t>적당한</w:t>
      </w:r>
      <w:r w:rsidRPr="00F256E2">
        <w:rPr>
          <w:rFonts w:ascii="맑은 고딕" w:eastAsia="맑은 고딕" w:hAnsi="맑은 고딕" w:cs="Arial Unicode MS"/>
          <w:sz w:val="20"/>
        </w:rPr>
        <w:t xml:space="preserve">, insufficient: </w:t>
      </w:r>
      <w:r w:rsidRPr="00F256E2">
        <w:rPr>
          <w:rFonts w:ascii="맑은 고딕" w:eastAsia="맑은 고딕" w:hAnsi="맑은 고딕" w:cs="Arial Unicode MS"/>
          <w:sz w:val="20"/>
        </w:rPr>
        <w:t>불충분한</w:t>
      </w:r>
      <w:r w:rsidRPr="00F256E2">
        <w:rPr>
          <w:rFonts w:ascii="맑은 고딕" w:eastAsia="맑은 고딕" w:hAnsi="맑은 고딕" w:cs="Arial Unicode MS"/>
          <w:sz w:val="20"/>
        </w:rPr>
        <w:t xml:space="preserve">, deficient: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scanty: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w:t>
      </w:r>
    </w:p>
    <w:p w14:paraId="44124B4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10. [redundant: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[Synonyms: superfluous: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unnecessary: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expendable: </w:t>
      </w:r>
      <w:r w:rsidRPr="00F256E2">
        <w:rPr>
          <w:rFonts w:ascii="맑은 고딕" w:eastAsia="맑은 고딕" w:hAnsi="맑은 고딕" w:cs="Arial Unicode MS"/>
          <w:sz w:val="20"/>
        </w:rPr>
        <w:t>소모적인</w:t>
      </w:r>
      <w:r w:rsidRPr="00F256E2">
        <w:rPr>
          <w:rFonts w:ascii="맑은 고딕" w:eastAsia="맑은 고딕" w:hAnsi="맑은 고딕" w:cs="Arial Unicode MS"/>
          <w:sz w:val="20"/>
        </w:rPr>
        <w:t xml:space="preserve">, disposable: </w:t>
      </w:r>
      <w:r w:rsidRPr="00F256E2">
        <w:rPr>
          <w:rFonts w:ascii="맑은 고딕" w:eastAsia="맑은 고딕" w:hAnsi="맑은 고딕" w:cs="Arial Unicode MS"/>
          <w:sz w:val="20"/>
        </w:rPr>
        <w:t>일회용의</w:t>
      </w:r>
      <w:r w:rsidRPr="00F256E2">
        <w:rPr>
          <w:rFonts w:ascii="맑은 고딕" w:eastAsia="맑은 고딕" w:hAnsi="맑은 고딕" w:cs="Arial Unicode MS"/>
          <w:sz w:val="20"/>
        </w:rPr>
        <w:t>]</w:t>
      </w:r>
    </w:p>
    <w:p w14:paraId="44124B4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[redundant: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[Antonyms: essential: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indispensable: </w:t>
      </w:r>
      <w:r w:rsidRPr="00F256E2">
        <w:rPr>
          <w:rFonts w:ascii="맑은 고딕" w:eastAsia="맑은 고딕" w:hAnsi="맑은 고딕" w:cs="Arial Unicode MS"/>
          <w:sz w:val="20"/>
        </w:rPr>
        <w:t>없어서는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될</w:t>
      </w:r>
      <w:r w:rsidRPr="00F256E2">
        <w:rPr>
          <w:rFonts w:ascii="맑은 고딕" w:eastAsia="맑은 고딕" w:hAnsi="맑은 고딕" w:cs="Arial Unicode MS"/>
          <w:sz w:val="20"/>
        </w:rPr>
        <w:t xml:space="preserve">, crucial: </w:t>
      </w:r>
      <w:r w:rsidRPr="00F256E2">
        <w:rPr>
          <w:rFonts w:ascii="맑은 고딕" w:eastAsia="맑은 고딕" w:hAnsi="맑은 고딕" w:cs="Arial Unicode MS"/>
          <w:sz w:val="20"/>
        </w:rPr>
        <w:t>결정적인</w:t>
      </w:r>
      <w:r w:rsidRPr="00F256E2">
        <w:rPr>
          <w:rFonts w:ascii="맑은 고딕" w:eastAsia="맑은 고딕" w:hAnsi="맑은 고딕" w:cs="Arial Unicode MS"/>
          <w:sz w:val="20"/>
        </w:rPr>
        <w:t xml:space="preserve">, vital: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w:t>
      </w:r>
    </w:p>
    <w:p w14:paraId="44124B4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11. [escalating: </w:t>
      </w:r>
      <w:r w:rsidRPr="00F256E2">
        <w:rPr>
          <w:rFonts w:ascii="맑은 고딕" w:eastAsia="맑은 고딕" w:hAnsi="맑은 고딕" w:cs="Arial Unicode MS"/>
          <w:sz w:val="20"/>
        </w:rPr>
        <w:t>증가하는</w:t>
      </w:r>
      <w:r w:rsidRPr="00F256E2">
        <w:rPr>
          <w:rFonts w:ascii="맑은 고딕" w:eastAsia="맑은 고딕" w:hAnsi="맑은 고딕" w:cs="Arial Unicode MS"/>
          <w:sz w:val="20"/>
        </w:rPr>
        <w:t xml:space="preserve">] [Synonyms: intensifying: </w:t>
      </w:r>
      <w:r w:rsidRPr="00F256E2">
        <w:rPr>
          <w:rFonts w:ascii="맑은 고딕" w:eastAsia="맑은 고딕" w:hAnsi="맑은 고딕" w:cs="Arial Unicode MS"/>
          <w:sz w:val="20"/>
        </w:rPr>
        <w:t>심화되는</w:t>
      </w:r>
      <w:r w:rsidRPr="00F256E2">
        <w:rPr>
          <w:rFonts w:ascii="맑은 고딕" w:eastAsia="맑은 고딕" w:hAnsi="맑은 고딕" w:cs="Arial Unicode MS"/>
          <w:sz w:val="20"/>
        </w:rPr>
        <w:t xml:space="preserve">, mounting: </w:t>
      </w:r>
      <w:r w:rsidRPr="00F256E2">
        <w:rPr>
          <w:rFonts w:ascii="맑은 고딕" w:eastAsia="맑은 고딕" w:hAnsi="맑은 고딕" w:cs="Arial Unicode MS"/>
          <w:sz w:val="20"/>
        </w:rPr>
        <w:t>증가하는</w:t>
      </w:r>
      <w:r w:rsidRPr="00F256E2">
        <w:rPr>
          <w:rFonts w:ascii="맑은 고딕" w:eastAsia="맑은 고딕" w:hAnsi="맑은 고딕" w:cs="Arial Unicode MS"/>
          <w:sz w:val="20"/>
        </w:rPr>
        <w:t xml:space="preserve">, soaring: </w:t>
      </w:r>
      <w:r w:rsidRPr="00F256E2">
        <w:rPr>
          <w:rFonts w:ascii="맑은 고딕" w:eastAsia="맑은 고딕" w:hAnsi="맑은 고딕" w:cs="Arial Unicode MS"/>
          <w:sz w:val="20"/>
        </w:rPr>
        <w:t>치솟는</w:t>
      </w:r>
      <w:r w:rsidRPr="00F256E2">
        <w:rPr>
          <w:rFonts w:ascii="맑은 고딕" w:eastAsia="맑은 고딕" w:hAnsi="맑은 고딕" w:cs="Arial Unicode MS"/>
          <w:sz w:val="20"/>
        </w:rPr>
        <w:t xml:space="preserve">, accelerating: </w:t>
      </w:r>
      <w:r w:rsidRPr="00F256E2">
        <w:rPr>
          <w:rFonts w:ascii="맑은 고딕" w:eastAsia="맑은 고딕" w:hAnsi="맑은 고딕" w:cs="Arial Unicode MS"/>
          <w:sz w:val="20"/>
        </w:rPr>
        <w:t>가속화되는</w:t>
      </w:r>
      <w:r w:rsidRPr="00F256E2">
        <w:rPr>
          <w:rFonts w:ascii="맑은 고딕" w:eastAsia="맑은 고딕" w:hAnsi="맑은 고딕" w:cs="Arial Unicode MS"/>
          <w:sz w:val="20"/>
        </w:rPr>
        <w:t>]</w:t>
      </w:r>
    </w:p>
    <w:p w14:paraId="44124B5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[escalating: </w:t>
      </w:r>
      <w:r w:rsidRPr="00F256E2">
        <w:rPr>
          <w:rFonts w:ascii="맑은 고딕" w:eastAsia="맑은 고딕" w:hAnsi="맑은 고딕" w:cs="Arial Unicode MS"/>
          <w:sz w:val="20"/>
        </w:rPr>
        <w:t>증가하는</w:t>
      </w:r>
      <w:r w:rsidRPr="00F256E2">
        <w:rPr>
          <w:rFonts w:ascii="맑은 고딕" w:eastAsia="맑은 고딕" w:hAnsi="맑은 고딕" w:cs="Arial Unicode MS"/>
          <w:sz w:val="20"/>
        </w:rPr>
        <w:t xml:space="preserve">] [Antonyms: de-escalating: </w:t>
      </w:r>
      <w:r w:rsidRPr="00F256E2">
        <w:rPr>
          <w:rFonts w:ascii="맑은 고딕" w:eastAsia="맑은 고딕" w:hAnsi="맑은 고딕" w:cs="Arial Unicode MS"/>
          <w:sz w:val="20"/>
        </w:rPr>
        <w:t>감소하는</w:t>
      </w:r>
      <w:r w:rsidRPr="00F256E2">
        <w:rPr>
          <w:rFonts w:ascii="맑은 고딕" w:eastAsia="맑은 고딕" w:hAnsi="맑은 고딕" w:cs="Arial Unicode MS"/>
          <w:sz w:val="20"/>
        </w:rPr>
        <w:t xml:space="preserve">, diminishing: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 xml:space="preserve">, abating: </w:t>
      </w:r>
      <w:r w:rsidRPr="00F256E2">
        <w:rPr>
          <w:rFonts w:ascii="맑은 고딕" w:eastAsia="맑은 고딕" w:hAnsi="맑은 고딕" w:cs="Arial Unicode MS"/>
          <w:sz w:val="20"/>
        </w:rPr>
        <w:t>약화되는</w:t>
      </w:r>
      <w:r w:rsidRPr="00F256E2">
        <w:rPr>
          <w:rFonts w:ascii="맑은 고딕" w:eastAsia="맑은 고딕" w:hAnsi="맑은 고딕" w:cs="Arial Unicode MS"/>
          <w:sz w:val="20"/>
        </w:rPr>
        <w:t xml:space="preserve">, subsiding: </w:t>
      </w:r>
      <w:r w:rsidRPr="00F256E2">
        <w:rPr>
          <w:rFonts w:ascii="맑은 고딕" w:eastAsia="맑은 고딕" w:hAnsi="맑은 고딕" w:cs="Arial Unicode MS"/>
          <w:sz w:val="20"/>
        </w:rPr>
        <w:t>가라앉는</w:t>
      </w:r>
      <w:r w:rsidRPr="00F256E2">
        <w:rPr>
          <w:rFonts w:ascii="맑은 고딕" w:eastAsia="맑은 고딕" w:hAnsi="맑은 고딕" w:cs="Arial Unicode MS"/>
          <w:sz w:val="20"/>
        </w:rPr>
        <w:t>]</w:t>
      </w:r>
    </w:p>
    <w:p w14:paraId="44124B5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12. [abundant: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[Synonyms: plentiful: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copious: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profuse: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ample: </w:t>
      </w:r>
      <w:r w:rsidRPr="00F256E2">
        <w:rPr>
          <w:rFonts w:ascii="맑은 고딕" w:eastAsia="맑은 고딕" w:hAnsi="맑은 고딕" w:cs="Arial Unicode MS"/>
          <w:sz w:val="20"/>
        </w:rPr>
        <w:t>충분한</w:t>
      </w:r>
      <w:r w:rsidRPr="00F256E2">
        <w:rPr>
          <w:rFonts w:ascii="맑은 고딕" w:eastAsia="맑은 고딕" w:hAnsi="맑은 고딕" w:cs="Arial Unicode MS"/>
          <w:sz w:val="20"/>
        </w:rPr>
        <w:t>]</w:t>
      </w:r>
    </w:p>
    <w:p w14:paraId="44124B5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[abundant: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[Antonyms: scarce: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sparse: </w:t>
      </w:r>
      <w:r w:rsidRPr="00F256E2">
        <w:rPr>
          <w:rFonts w:ascii="맑은 고딕" w:eastAsia="맑은 고딕" w:hAnsi="맑은 고딕" w:cs="Arial Unicode MS"/>
          <w:sz w:val="20"/>
        </w:rPr>
        <w:t>희박한</w:t>
      </w:r>
      <w:r w:rsidRPr="00F256E2">
        <w:rPr>
          <w:rFonts w:ascii="맑은 고딕" w:eastAsia="맑은 고딕" w:hAnsi="맑은 고딕" w:cs="Arial Unicode MS"/>
          <w:sz w:val="20"/>
        </w:rPr>
        <w:t xml:space="preserve">, meager: </w:t>
      </w:r>
      <w:r w:rsidRPr="00F256E2">
        <w:rPr>
          <w:rFonts w:ascii="맑은 고딕" w:eastAsia="맑은 고딕" w:hAnsi="맑은 고딕" w:cs="Arial Unicode MS"/>
          <w:sz w:val="20"/>
        </w:rPr>
        <w:t>빈약한</w:t>
      </w:r>
      <w:r w:rsidRPr="00F256E2">
        <w:rPr>
          <w:rFonts w:ascii="맑은 고딕" w:eastAsia="맑은 고딕" w:hAnsi="맑은 고딕" w:cs="Arial Unicode MS"/>
          <w:sz w:val="20"/>
        </w:rPr>
        <w:t xml:space="preserve">, deficient: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w:t>
      </w:r>
    </w:p>
    <w:p w14:paraId="44124B5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13. [incidental: </w:t>
      </w:r>
      <w:r w:rsidRPr="00F256E2">
        <w:rPr>
          <w:rFonts w:ascii="맑은 고딕" w:eastAsia="맑은 고딕" w:hAnsi="맑은 고딕" w:cs="Arial Unicode MS"/>
          <w:sz w:val="20"/>
        </w:rPr>
        <w:t>우발적인</w:t>
      </w:r>
      <w:r w:rsidRPr="00F256E2">
        <w:rPr>
          <w:rFonts w:ascii="맑은 고딕" w:eastAsia="맑은 고딕" w:hAnsi="맑은 고딕" w:cs="Arial Unicode MS"/>
          <w:sz w:val="20"/>
        </w:rPr>
        <w:t xml:space="preserve">] [Synonyms: accidental: </w:t>
      </w:r>
      <w:r w:rsidRPr="00F256E2">
        <w:rPr>
          <w:rFonts w:ascii="맑은 고딕" w:eastAsia="맑은 고딕" w:hAnsi="맑은 고딕" w:cs="Arial Unicode MS"/>
          <w:sz w:val="20"/>
        </w:rPr>
        <w:t>우발적인</w:t>
      </w:r>
      <w:r w:rsidRPr="00F256E2">
        <w:rPr>
          <w:rFonts w:ascii="맑은 고딕" w:eastAsia="맑은 고딕" w:hAnsi="맑은 고딕" w:cs="Arial Unicode MS"/>
          <w:sz w:val="20"/>
        </w:rPr>
        <w:t xml:space="preserve">, fortuitous: </w:t>
      </w:r>
      <w:r w:rsidRPr="00F256E2">
        <w:rPr>
          <w:rFonts w:ascii="맑은 고딕" w:eastAsia="맑은 고딕" w:hAnsi="맑은 고딕" w:cs="Arial Unicode MS"/>
          <w:sz w:val="20"/>
        </w:rPr>
        <w:t>우연한</w:t>
      </w:r>
      <w:r w:rsidRPr="00F256E2">
        <w:rPr>
          <w:rFonts w:ascii="맑은 고딕" w:eastAsia="맑은 고딕" w:hAnsi="맑은 고딕" w:cs="Arial Unicode MS"/>
          <w:sz w:val="20"/>
        </w:rPr>
        <w:t xml:space="preserve">, contingent: </w:t>
      </w:r>
      <w:r w:rsidRPr="00F256E2">
        <w:rPr>
          <w:rFonts w:ascii="맑은 고딕" w:eastAsia="맑은 고딕" w:hAnsi="맑은 고딕" w:cs="Arial Unicode MS"/>
          <w:sz w:val="20"/>
        </w:rPr>
        <w:t>우발적인</w:t>
      </w:r>
      <w:r w:rsidRPr="00F256E2">
        <w:rPr>
          <w:rFonts w:ascii="맑은 고딕" w:eastAsia="맑은 고딕" w:hAnsi="맑은 고딕" w:cs="Arial Unicode MS"/>
          <w:sz w:val="20"/>
        </w:rPr>
        <w:t xml:space="preserve">, secondary: </w:t>
      </w:r>
      <w:r w:rsidRPr="00F256E2">
        <w:rPr>
          <w:rFonts w:ascii="맑은 고딕" w:eastAsia="맑은 고딕" w:hAnsi="맑은 고딕" w:cs="Arial Unicode MS"/>
          <w:sz w:val="20"/>
        </w:rPr>
        <w:t>부수적인</w:t>
      </w:r>
      <w:r w:rsidRPr="00F256E2">
        <w:rPr>
          <w:rFonts w:ascii="맑은 고딕" w:eastAsia="맑은 고딕" w:hAnsi="맑은 고딕" w:cs="Arial Unicode MS"/>
          <w:sz w:val="20"/>
        </w:rPr>
        <w:t>]</w:t>
      </w:r>
    </w:p>
    <w:p w14:paraId="44124B5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[incidental: </w:t>
      </w:r>
      <w:r w:rsidRPr="00F256E2">
        <w:rPr>
          <w:rFonts w:ascii="맑은 고딕" w:eastAsia="맑은 고딕" w:hAnsi="맑은 고딕" w:cs="Arial Unicode MS"/>
          <w:sz w:val="20"/>
        </w:rPr>
        <w:t>우발적인</w:t>
      </w:r>
      <w:r w:rsidRPr="00F256E2">
        <w:rPr>
          <w:rFonts w:ascii="맑은 고딕" w:eastAsia="맑은 고딕" w:hAnsi="맑은 고딕" w:cs="Arial Unicode MS"/>
          <w:sz w:val="20"/>
        </w:rPr>
        <w:t xml:space="preserve">] [Antonyms: essential: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fundamental: </w:t>
      </w:r>
      <w:r w:rsidRPr="00F256E2">
        <w:rPr>
          <w:rFonts w:ascii="맑은 고딕" w:eastAsia="맑은 고딕" w:hAnsi="맑은 고딕" w:cs="Arial Unicode MS"/>
          <w:sz w:val="20"/>
        </w:rPr>
        <w:t>근본적인</w:t>
      </w:r>
      <w:r w:rsidRPr="00F256E2">
        <w:rPr>
          <w:rFonts w:ascii="맑은 고딕" w:eastAsia="맑은 고딕" w:hAnsi="맑은 고딕" w:cs="Arial Unicode MS"/>
          <w:sz w:val="20"/>
        </w:rPr>
        <w:t xml:space="preserve">, primary: </w:t>
      </w:r>
      <w:r w:rsidRPr="00F256E2">
        <w:rPr>
          <w:rFonts w:ascii="맑은 고딕" w:eastAsia="맑은 고딕" w:hAnsi="맑은 고딕" w:cs="Arial Unicode MS"/>
          <w:sz w:val="20"/>
        </w:rPr>
        <w:t>주요한</w:t>
      </w:r>
      <w:r w:rsidRPr="00F256E2">
        <w:rPr>
          <w:rFonts w:ascii="맑은 고딕" w:eastAsia="맑은 고딕" w:hAnsi="맑은 고딕" w:cs="Arial Unicode MS"/>
          <w:sz w:val="20"/>
        </w:rPr>
        <w:t xml:space="preserve">, deliberate: </w:t>
      </w:r>
      <w:r w:rsidRPr="00F256E2">
        <w:rPr>
          <w:rFonts w:ascii="맑은 고딕" w:eastAsia="맑은 고딕" w:hAnsi="맑은 고딕" w:cs="Arial Unicode MS"/>
          <w:sz w:val="20"/>
        </w:rPr>
        <w:t>고의적인</w:t>
      </w:r>
      <w:r w:rsidRPr="00F256E2">
        <w:rPr>
          <w:rFonts w:ascii="맑은 고딕" w:eastAsia="맑은 고딕" w:hAnsi="맑은 고딕" w:cs="Arial Unicode MS"/>
          <w:sz w:val="20"/>
        </w:rPr>
        <w:t>]</w:t>
      </w:r>
    </w:p>
    <w:p w14:paraId="44124B5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14. [fluctuating: </w:t>
      </w:r>
      <w:r w:rsidRPr="00F256E2">
        <w:rPr>
          <w:rFonts w:ascii="맑은 고딕" w:eastAsia="맑은 고딕" w:hAnsi="맑은 고딕" w:cs="Arial Unicode MS"/>
          <w:sz w:val="20"/>
        </w:rPr>
        <w:t>변동하는</w:t>
      </w:r>
      <w:r w:rsidRPr="00F256E2">
        <w:rPr>
          <w:rFonts w:ascii="맑은 고딕" w:eastAsia="맑은 고딕" w:hAnsi="맑은 고딕" w:cs="Arial Unicode MS"/>
          <w:sz w:val="20"/>
        </w:rPr>
        <w:t xml:space="preserve">] [Synonyms: varying: </w:t>
      </w:r>
      <w:r w:rsidRPr="00F256E2">
        <w:rPr>
          <w:rFonts w:ascii="맑은 고딕" w:eastAsia="맑은 고딕" w:hAnsi="맑은 고딕" w:cs="Arial Unicode MS"/>
          <w:sz w:val="20"/>
        </w:rPr>
        <w:t>변화하는</w:t>
      </w:r>
      <w:r w:rsidRPr="00F256E2">
        <w:rPr>
          <w:rFonts w:ascii="맑은 고딕" w:eastAsia="맑은 고딕" w:hAnsi="맑은 고딕" w:cs="Arial Unicode MS"/>
          <w:sz w:val="20"/>
        </w:rPr>
        <w:t xml:space="preserve">, oscillating: </w:t>
      </w:r>
      <w:r w:rsidRPr="00F256E2">
        <w:rPr>
          <w:rFonts w:ascii="맑은 고딕" w:eastAsia="맑은 고딕" w:hAnsi="맑은 고딕" w:cs="Arial Unicode MS"/>
          <w:sz w:val="20"/>
        </w:rPr>
        <w:t>진동하는</w:t>
      </w:r>
      <w:r w:rsidRPr="00F256E2">
        <w:rPr>
          <w:rFonts w:ascii="맑은 고딕" w:eastAsia="맑은 고딕" w:hAnsi="맑은 고딕" w:cs="Arial Unicode MS"/>
          <w:sz w:val="20"/>
        </w:rPr>
        <w:t xml:space="preserve">, wavering: </w:t>
      </w:r>
      <w:r w:rsidRPr="00F256E2">
        <w:rPr>
          <w:rFonts w:ascii="맑은 고딕" w:eastAsia="맑은 고딕" w:hAnsi="맑은 고딕" w:cs="Arial Unicode MS"/>
          <w:sz w:val="20"/>
        </w:rPr>
        <w:t>흔들리는</w:t>
      </w:r>
      <w:r w:rsidRPr="00F256E2">
        <w:rPr>
          <w:rFonts w:ascii="맑은 고딕" w:eastAsia="맑은 고딕" w:hAnsi="맑은 고딕" w:cs="Arial Unicode MS"/>
          <w:sz w:val="20"/>
        </w:rPr>
        <w:t xml:space="preserve">, unstable: </w:t>
      </w:r>
      <w:r w:rsidRPr="00F256E2">
        <w:rPr>
          <w:rFonts w:ascii="맑은 고딕" w:eastAsia="맑은 고딕" w:hAnsi="맑은 고딕" w:cs="Arial Unicode MS"/>
          <w:sz w:val="20"/>
        </w:rPr>
        <w:t>불안정한</w:t>
      </w:r>
      <w:r w:rsidRPr="00F256E2">
        <w:rPr>
          <w:rFonts w:ascii="맑은 고딕" w:eastAsia="맑은 고딕" w:hAnsi="맑은 고딕" w:cs="Arial Unicode MS"/>
          <w:sz w:val="20"/>
        </w:rPr>
        <w:t>]</w:t>
      </w:r>
    </w:p>
    <w:p w14:paraId="44124B5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[fluctuating: </w:t>
      </w:r>
      <w:r w:rsidRPr="00F256E2">
        <w:rPr>
          <w:rFonts w:ascii="맑은 고딕" w:eastAsia="맑은 고딕" w:hAnsi="맑은 고딕" w:cs="Arial Unicode MS"/>
          <w:sz w:val="20"/>
        </w:rPr>
        <w:t>변동하는</w:t>
      </w:r>
      <w:r w:rsidRPr="00F256E2">
        <w:rPr>
          <w:rFonts w:ascii="맑은 고딕" w:eastAsia="맑은 고딕" w:hAnsi="맑은 고딕" w:cs="Arial Unicode MS"/>
          <w:sz w:val="20"/>
        </w:rPr>
        <w:t xml:space="preserve">] [Antonyms: stable: </w:t>
      </w:r>
      <w:r w:rsidRPr="00F256E2">
        <w:rPr>
          <w:rFonts w:ascii="맑은 고딕" w:eastAsia="맑은 고딕" w:hAnsi="맑은 고딕" w:cs="Arial Unicode MS"/>
          <w:sz w:val="20"/>
        </w:rPr>
        <w:t>안정적인</w:t>
      </w:r>
      <w:r w:rsidRPr="00F256E2">
        <w:rPr>
          <w:rFonts w:ascii="맑은 고딕" w:eastAsia="맑은 고딕" w:hAnsi="맑은 고딕" w:cs="Arial Unicode MS"/>
          <w:sz w:val="20"/>
        </w:rPr>
        <w:t xml:space="preserve">, constant: </w:t>
      </w:r>
      <w:r w:rsidRPr="00F256E2">
        <w:rPr>
          <w:rFonts w:ascii="맑은 고딕" w:eastAsia="맑은 고딕" w:hAnsi="맑은 고딕" w:cs="Arial Unicode MS"/>
          <w:sz w:val="20"/>
        </w:rPr>
        <w:t>일정한</w:t>
      </w:r>
      <w:r w:rsidRPr="00F256E2">
        <w:rPr>
          <w:rFonts w:ascii="맑은 고딕" w:eastAsia="맑은 고딕" w:hAnsi="맑은 고딕" w:cs="Arial Unicode MS"/>
          <w:sz w:val="20"/>
        </w:rPr>
        <w:t xml:space="preserve">, steady: </w:t>
      </w:r>
      <w:r w:rsidRPr="00F256E2">
        <w:rPr>
          <w:rFonts w:ascii="맑은 고딕" w:eastAsia="맑은 고딕" w:hAnsi="맑은 고딕" w:cs="Arial Unicode MS"/>
          <w:sz w:val="20"/>
        </w:rPr>
        <w:t>꾸준한</w:t>
      </w:r>
      <w:r w:rsidRPr="00F256E2">
        <w:rPr>
          <w:rFonts w:ascii="맑은 고딕" w:eastAsia="맑은 고딕" w:hAnsi="맑은 고딕" w:cs="Arial Unicode MS"/>
          <w:sz w:val="20"/>
        </w:rPr>
        <w:t xml:space="preserve">, fixed: </w:t>
      </w:r>
      <w:r w:rsidRPr="00F256E2">
        <w:rPr>
          <w:rFonts w:ascii="맑은 고딕" w:eastAsia="맑은 고딕" w:hAnsi="맑은 고딕" w:cs="Arial Unicode MS"/>
          <w:sz w:val="20"/>
        </w:rPr>
        <w:t>고정된</w:t>
      </w:r>
      <w:r w:rsidRPr="00F256E2">
        <w:rPr>
          <w:rFonts w:ascii="맑은 고딕" w:eastAsia="맑은 고딕" w:hAnsi="맑은 고딕" w:cs="Arial Unicode MS"/>
          <w:sz w:val="20"/>
        </w:rPr>
        <w:t>]</w:t>
      </w:r>
    </w:p>
    <w:p w14:paraId="44124B5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15. [optimal: </w:t>
      </w:r>
      <w:r w:rsidRPr="00F256E2">
        <w:rPr>
          <w:rFonts w:ascii="맑은 고딕" w:eastAsia="맑은 고딕" w:hAnsi="맑은 고딕" w:cs="Arial Unicode MS"/>
          <w:sz w:val="20"/>
        </w:rPr>
        <w:t>최적의</w:t>
      </w:r>
      <w:r w:rsidRPr="00F256E2">
        <w:rPr>
          <w:rFonts w:ascii="맑은 고딕" w:eastAsia="맑은 고딕" w:hAnsi="맑은 고딕" w:cs="Arial Unicode MS"/>
          <w:sz w:val="20"/>
        </w:rPr>
        <w:t xml:space="preserve">] [Synonyms: best: </w:t>
      </w:r>
      <w:r w:rsidRPr="00F256E2">
        <w:rPr>
          <w:rFonts w:ascii="맑은 고딕" w:eastAsia="맑은 고딕" w:hAnsi="맑은 고딕" w:cs="Arial Unicode MS"/>
          <w:sz w:val="20"/>
        </w:rPr>
        <w:t>최고의</w:t>
      </w:r>
      <w:r w:rsidRPr="00F256E2">
        <w:rPr>
          <w:rFonts w:ascii="맑은 고딕" w:eastAsia="맑은 고딕" w:hAnsi="맑은 고딕" w:cs="Arial Unicode MS"/>
          <w:sz w:val="20"/>
        </w:rPr>
        <w:t xml:space="preserve">, ideal: </w:t>
      </w:r>
      <w:r w:rsidRPr="00F256E2">
        <w:rPr>
          <w:rFonts w:ascii="맑은 고딕" w:eastAsia="맑은 고딕" w:hAnsi="맑은 고딕" w:cs="Arial Unicode MS"/>
          <w:sz w:val="20"/>
        </w:rPr>
        <w:t>이상적인</w:t>
      </w:r>
      <w:r w:rsidRPr="00F256E2">
        <w:rPr>
          <w:rFonts w:ascii="맑은 고딕" w:eastAsia="맑은 고딕" w:hAnsi="맑은 고딕" w:cs="Arial Unicode MS"/>
          <w:sz w:val="20"/>
        </w:rPr>
        <w:t xml:space="preserve">, optimum: </w:t>
      </w:r>
      <w:r w:rsidRPr="00F256E2">
        <w:rPr>
          <w:rFonts w:ascii="맑은 고딕" w:eastAsia="맑은 고딕" w:hAnsi="맑은 고딕" w:cs="Arial Unicode MS"/>
          <w:sz w:val="20"/>
        </w:rPr>
        <w:t>최적의</w:t>
      </w:r>
      <w:r w:rsidRPr="00F256E2">
        <w:rPr>
          <w:rFonts w:ascii="맑은 고딕" w:eastAsia="맑은 고딕" w:hAnsi="맑은 고딕" w:cs="Arial Unicode MS"/>
          <w:sz w:val="20"/>
        </w:rPr>
        <w:t xml:space="preserve">, prime: </w:t>
      </w:r>
      <w:r w:rsidRPr="00F256E2">
        <w:rPr>
          <w:rFonts w:ascii="맑은 고딕" w:eastAsia="맑은 고딕" w:hAnsi="맑은 고딕" w:cs="Arial Unicode MS"/>
          <w:sz w:val="20"/>
        </w:rPr>
        <w:t>최고의</w:t>
      </w:r>
      <w:r w:rsidRPr="00F256E2">
        <w:rPr>
          <w:rFonts w:ascii="맑은 고딕" w:eastAsia="맑은 고딕" w:hAnsi="맑은 고딕" w:cs="Arial Unicode MS"/>
          <w:sz w:val="20"/>
        </w:rPr>
        <w:t>]</w:t>
      </w:r>
    </w:p>
    <w:p w14:paraId="44124B5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[optimal: </w:t>
      </w:r>
      <w:r w:rsidRPr="00F256E2">
        <w:rPr>
          <w:rFonts w:ascii="맑은 고딕" w:eastAsia="맑은 고딕" w:hAnsi="맑은 고딕" w:cs="Arial Unicode MS"/>
          <w:sz w:val="20"/>
        </w:rPr>
        <w:t>최적의</w:t>
      </w:r>
      <w:r w:rsidRPr="00F256E2">
        <w:rPr>
          <w:rFonts w:ascii="맑은 고딕" w:eastAsia="맑은 고딕" w:hAnsi="맑은 고딕" w:cs="Arial Unicode MS"/>
          <w:sz w:val="20"/>
        </w:rPr>
        <w:t xml:space="preserve">] [Antonyms: suboptimal: </w:t>
      </w:r>
      <w:r w:rsidRPr="00F256E2">
        <w:rPr>
          <w:rFonts w:ascii="맑은 고딕" w:eastAsia="맑은 고딕" w:hAnsi="맑은 고딕" w:cs="Arial Unicode MS"/>
          <w:sz w:val="20"/>
        </w:rPr>
        <w:t>최적이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아닌</w:t>
      </w:r>
      <w:r w:rsidRPr="00F256E2">
        <w:rPr>
          <w:rFonts w:ascii="맑은 고딕" w:eastAsia="맑은 고딕" w:hAnsi="맑은 고딕" w:cs="Arial Unicode MS"/>
          <w:sz w:val="20"/>
        </w:rPr>
        <w:t xml:space="preserve">, inferior: </w:t>
      </w:r>
      <w:r w:rsidRPr="00F256E2">
        <w:rPr>
          <w:rFonts w:ascii="맑은 고딕" w:eastAsia="맑은 고딕" w:hAnsi="맑은 고딕" w:cs="Arial Unicode MS"/>
          <w:sz w:val="20"/>
        </w:rPr>
        <w:t>열등한</w:t>
      </w:r>
      <w:r w:rsidRPr="00F256E2">
        <w:rPr>
          <w:rFonts w:ascii="맑은 고딕" w:eastAsia="맑은 고딕" w:hAnsi="맑은 고딕" w:cs="Arial Unicode MS"/>
          <w:sz w:val="20"/>
        </w:rPr>
        <w:t xml:space="preserve">, unfavorable: </w:t>
      </w:r>
      <w:r w:rsidRPr="00F256E2">
        <w:rPr>
          <w:rFonts w:ascii="맑은 고딕" w:eastAsia="맑은 고딕" w:hAnsi="맑은 고딕" w:cs="Arial Unicode MS"/>
          <w:sz w:val="20"/>
        </w:rPr>
        <w:t>불리한</w:t>
      </w:r>
      <w:r w:rsidRPr="00F256E2">
        <w:rPr>
          <w:rFonts w:ascii="맑은 고딕" w:eastAsia="맑은 고딕" w:hAnsi="맑은 고딕" w:cs="Arial Unicode MS"/>
          <w:sz w:val="20"/>
        </w:rPr>
        <w:t xml:space="preserve">, detrimental: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w:t>
      </w:r>
    </w:p>
    <w:p w14:paraId="44124B59" w14:textId="77777777" w:rsidR="003238A8" w:rsidRPr="00F256E2" w:rsidRDefault="003238A8">
      <w:pPr>
        <w:rPr>
          <w:rFonts w:ascii="맑은 고딕" w:eastAsia="맑은 고딕" w:hAnsi="맑은 고딕"/>
          <w:sz w:val="20"/>
        </w:rPr>
      </w:pPr>
    </w:p>
    <w:p w14:paraId="44124B5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4B5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매개자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옮기지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3</w:t>
      </w:r>
      <w:r w:rsidRPr="00F256E2">
        <w:rPr>
          <w:rFonts w:ascii="맑은 고딕" w:eastAsia="맑은 고딕" w:hAnsi="맑은 고딕" w:cs="Arial Unicode MS"/>
          <w:sz w:val="20"/>
        </w:rPr>
        <w:t>분의</w:t>
      </w:r>
      <w:r w:rsidRPr="00F256E2">
        <w:rPr>
          <w:rFonts w:ascii="맑은 고딕" w:eastAsia="맑은 고딕" w:hAnsi="맑은 고딕" w:cs="Arial Unicode MS"/>
          <w:sz w:val="20"/>
        </w:rPr>
        <w:t xml:space="preserve"> 1</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수단으로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훨씬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생산할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옥수수와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곡물은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바람에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그러나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사료용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거의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끝이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w:t>
      </w:r>
    </w:p>
    <w:p w14:paraId="44124B5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그렇다면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사라지고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있을까요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사이에서는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작용할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산물이라는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대략적으로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말하면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고통받습니다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양봉가들은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진드기인</w:t>
      </w:r>
      <w:r w:rsidRPr="00F256E2">
        <w:rPr>
          <w:rFonts w:ascii="맑은 고딕" w:eastAsia="맑은 고딕" w:hAnsi="맑은 고딕" w:cs="Arial Unicode MS"/>
          <w:sz w:val="20"/>
        </w:rPr>
        <w:t xml:space="preserve"> Varroa destructor</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위협이라고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동의합니다</w:t>
      </w:r>
      <w:r w:rsidRPr="00F256E2">
        <w:rPr>
          <w:rFonts w:ascii="맑은 고딕" w:eastAsia="맑은 고딕" w:hAnsi="맑은 고딕" w:cs="Arial Unicode MS"/>
          <w:sz w:val="20"/>
        </w:rPr>
        <w:t>. Varroa</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외에도</w:t>
      </w:r>
      <w:r w:rsidRPr="00F256E2">
        <w:rPr>
          <w:rFonts w:ascii="맑은 고딕" w:eastAsia="맑은 고딕" w:hAnsi="맑은 고딕" w:cs="Arial Unicode MS"/>
          <w:sz w:val="20"/>
        </w:rPr>
        <w:t xml:space="preserve"> Varroa</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퍼뜨릴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B5D" w14:textId="77777777" w:rsidR="003238A8" w:rsidRPr="00F256E2" w:rsidRDefault="003238A8">
      <w:pPr>
        <w:rPr>
          <w:rFonts w:ascii="맑은 고딕" w:eastAsia="맑은 고딕" w:hAnsi="맑은 고딕"/>
          <w:sz w:val="20"/>
        </w:rPr>
      </w:pPr>
    </w:p>
    <w:p w14:paraId="44124B5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공급이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활동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점점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산업화되었습니다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두드러진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재배인데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관행입니다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사항을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충족시킬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초래합니다</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자라기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식단이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Wellesley College</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생물학자인</w:t>
      </w:r>
      <w:r w:rsidRPr="00F256E2">
        <w:rPr>
          <w:rFonts w:ascii="맑은 고딕" w:eastAsia="맑은 고딕" w:hAnsi="맑은 고딕" w:cs="Arial Unicode MS"/>
          <w:sz w:val="20"/>
        </w:rPr>
        <w:t xml:space="preserve"> Heather Mattila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대규모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놀이터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골프장도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가득했던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파괴함으로써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녹지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공간은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친화적인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w:t>
      </w:r>
      <w:r w:rsidRPr="00F256E2">
        <w:rPr>
          <w:rFonts w:ascii="맑은 고딕" w:eastAsia="맑은 고딕" w:hAnsi="맑은 고딕" w:cs="Arial Unicode MS"/>
          <w:sz w:val="20"/>
        </w:rPr>
        <w:t>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녹색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사막이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Mattila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덧붙입니다</w:t>
      </w:r>
      <w:r w:rsidRPr="00F256E2">
        <w:rPr>
          <w:rFonts w:ascii="맑은 고딕" w:eastAsia="맑은 고딕" w:hAnsi="맑은 고딕" w:cs="Arial Unicode MS"/>
          <w:sz w:val="20"/>
        </w:rPr>
        <w:t>.</w:t>
      </w:r>
    </w:p>
    <w:p w14:paraId="44124B5F" w14:textId="77777777" w:rsidR="003238A8" w:rsidRPr="00F256E2" w:rsidRDefault="003238A8">
      <w:pPr>
        <w:rPr>
          <w:rFonts w:ascii="맑은 고딕" w:eastAsia="맑은 고딕" w:hAnsi="맑은 고딕"/>
          <w:sz w:val="20"/>
        </w:rPr>
      </w:pPr>
    </w:p>
    <w:p w14:paraId="44124B60" w14:textId="77777777" w:rsidR="003238A8" w:rsidRPr="00F256E2" w:rsidRDefault="003238A8">
      <w:pPr>
        <w:rPr>
          <w:rFonts w:ascii="맑은 고딕" w:eastAsia="맑은 고딕" w:hAnsi="맑은 고딕"/>
          <w:sz w:val="20"/>
        </w:rPr>
      </w:pPr>
    </w:p>
    <w:p w14:paraId="44124B6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14</w:t>
      </w:r>
    </w:p>
    <w:p w14:paraId="44124B6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14</w:t>
      </w:r>
    </w:p>
    <w:p w14:paraId="44124B63" w14:textId="77777777" w:rsidR="003238A8" w:rsidRPr="00F256E2" w:rsidRDefault="003238A8">
      <w:pPr>
        <w:rPr>
          <w:rFonts w:ascii="맑은 고딕" w:eastAsia="맑은 고딕" w:hAnsi="맑은 고딕"/>
          <w:sz w:val="20"/>
        </w:rPr>
      </w:pPr>
    </w:p>
    <w:p w14:paraId="44124B6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③</w:t>
      </w:r>
    </w:p>
    <w:p w14:paraId="44124B6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[menace: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[disintegration: </w:t>
      </w:r>
      <w:r w:rsidRPr="00F256E2">
        <w:rPr>
          <w:rFonts w:ascii="맑은 고딕" w:eastAsia="맑은 고딕" w:hAnsi="맑은 고딕" w:cs="Arial Unicode MS"/>
          <w:sz w:val="20"/>
        </w:rPr>
        <w:t>붕괴</w:t>
      </w:r>
      <w:r w:rsidRPr="00F256E2">
        <w:rPr>
          <w:rFonts w:ascii="맑은 고딕" w:eastAsia="맑은 고딕" w:hAnsi="맑은 고딕" w:cs="Arial Unicode MS"/>
          <w:sz w:val="20"/>
        </w:rPr>
        <w:t>]</w:t>
      </w:r>
    </w:p>
    <w:p w14:paraId="44124B6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4B6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겪는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의미합니다</w:t>
      </w:r>
      <w:r w:rsidRPr="00F256E2">
        <w:rPr>
          <w:rFonts w:ascii="맑은 고딕" w:eastAsia="맑은 고딕" w:hAnsi="맑은 고딕" w:cs="Arial Unicode MS"/>
          <w:sz w:val="20"/>
        </w:rPr>
        <w:t>. 'paucity'</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뜻하는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단어입니다</w:t>
      </w:r>
      <w:r w:rsidRPr="00F256E2">
        <w:rPr>
          <w:rFonts w:ascii="맑은 고딕" w:eastAsia="맑은 고딕" w:hAnsi="맑은 고딕" w:cs="Arial Unicode MS"/>
          <w:sz w:val="20"/>
        </w:rPr>
        <w:t>.</w:t>
      </w:r>
    </w:p>
    <w:p w14:paraId="44124B6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의미합니다</w:t>
      </w:r>
      <w:r w:rsidRPr="00F256E2">
        <w:rPr>
          <w:rFonts w:ascii="맑은 고딕" w:eastAsia="맑은 고딕" w:hAnsi="맑은 고딕" w:cs="Arial Unicode MS"/>
          <w:sz w:val="20"/>
        </w:rPr>
        <w:t>. 'menace'</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협박</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뜻하는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단어입니다</w:t>
      </w:r>
      <w:r w:rsidRPr="00F256E2">
        <w:rPr>
          <w:rFonts w:ascii="맑은 고딕" w:eastAsia="맑은 고딕" w:hAnsi="맑은 고딕" w:cs="Arial Unicode MS"/>
          <w:sz w:val="20"/>
        </w:rPr>
        <w:t>.</w:t>
      </w:r>
    </w:p>
    <w:p w14:paraId="44124B6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의미합니다</w:t>
      </w:r>
      <w:r w:rsidRPr="00F256E2">
        <w:rPr>
          <w:rFonts w:ascii="맑은 고딕" w:eastAsia="맑은 고딕" w:hAnsi="맑은 고딕" w:cs="Arial Unicode MS"/>
          <w:sz w:val="20"/>
        </w:rPr>
        <w:t>. 'disintegration'</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뜻하는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단어입니다</w:t>
      </w:r>
      <w:r w:rsidRPr="00F256E2">
        <w:rPr>
          <w:rFonts w:ascii="맑은 고딕" w:eastAsia="맑은 고딕" w:hAnsi="맑은 고딕" w:cs="Arial Unicode MS"/>
          <w:sz w:val="20"/>
        </w:rPr>
        <w:t>.</w:t>
      </w:r>
    </w:p>
    <w:p w14:paraId="44124B6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조합이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w:t>
      </w:r>
    </w:p>
    <w:p w14:paraId="44124B6B" w14:textId="77777777" w:rsidR="003238A8" w:rsidRPr="00F256E2" w:rsidRDefault="003238A8">
      <w:pPr>
        <w:rPr>
          <w:rFonts w:ascii="맑은 고딕" w:eastAsia="맑은 고딕" w:hAnsi="맑은 고딕"/>
          <w:sz w:val="20"/>
        </w:rPr>
      </w:pPr>
    </w:p>
    <w:p w14:paraId="44124B6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--Summary-- </w:t>
      </w:r>
      <w:r w:rsidRPr="00F256E2">
        <w:rPr>
          <w:rFonts w:ascii="맑은 고딕" w:eastAsia="맑은 고딕" w:hAnsi="맑은 고딕" w:cs="Arial Unicode MS"/>
          <w:sz w:val="20"/>
        </w:rPr>
        <w:t>완성본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B6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앞당겨지면서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불일치를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겪는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장애를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유발합니다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문제들을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전략적인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적용과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국제적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p>
    <w:p w14:paraId="44124B6E" w14:textId="77777777" w:rsidR="003238A8" w:rsidRPr="00F256E2" w:rsidRDefault="003238A8">
      <w:pPr>
        <w:rPr>
          <w:rFonts w:ascii="맑은 고딕" w:eastAsia="맑은 고딕" w:hAnsi="맑은 고딕"/>
          <w:sz w:val="20"/>
        </w:rPr>
      </w:pPr>
    </w:p>
    <w:p w14:paraId="44124B6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B7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p>
    <w:p w14:paraId="44124B7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w:t>
      </w:r>
    </w:p>
    <w:p w14:paraId="44124B7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다량</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[copiousness: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w:t>
      </w:r>
    </w:p>
    <w:p w14:paraId="44124B73" w14:textId="77777777" w:rsidR="003238A8" w:rsidRPr="00F256E2" w:rsidRDefault="003238A8">
      <w:pPr>
        <w:rPr>
          <w:rFonts w:ascii="맑은 고딕" w:eastAsia="맑은 고딕" w:hAnsi="맑은 고딕"/>
          <w:sz w:val="20"/>
        </w:rPr>
      </w:pPr>
    </w:p>
    <w:p w14:paraId="44124B7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menace [menace: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w:t>
      </w:r>
    </w:p>
    <w:p w14:paraId="44124B7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[threat: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[peril: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xml:space="preserve">], [hazard: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xml:space="preserve">], [jeopardy: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w:t>
      </w:r>
    </w:p>
    <w:p w14:paraId="44124B7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[safeguard: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[security: </w:t>
      </w:r>
      <w:r w:rsidRPr="00F256E2">
        <w:rPr>
          <w:rFonts w:ascii="맑은 고딕" w:eastAsia="맑은 고딕" w:hAnsi="맑은 고딕" w:cs="Arial Unicode MS"/>
          <w:sz w:val="20"/>
        </w:rPr>
        <w:t>안전</w:t>
      </w:r>
      <w:r w:rsidRPr="00F256E2">
        <w:rPr>
          <w:rFonts w:ascii="맑은 고딕" w:eastAsia="맑은 고딕" w:hAnsi="맑은 고딕" w:cs="Arial Unicode MS"/>
          <w:sz w:val="20"/>
        </w:rPr>
        <w:t xml:space="preserve">], [protection: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[boon: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w:t>
      </w:r>
    </w:p>
    <w:p w14:paraId="44124B77" w14:textId="77777777" w:rsidR="003238A8" w:rsidRPr="00F256E2" w:rsidRDefault="003238A8">
      <w:pPr>
        <w:rPr>
          <w:rFonts w:ascii="맑은 고딕" w:eastAsia="맑은 고딕" w:hAnsi="맑은 고딕"/>
          <w:sz w:val="20"/>
        </w:rPr>
      </w:pPr>
    </w:p>
    <w:p w14:paraId="44124B7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disintegration [disintegration: </w:t>
      </w:r>
      <w:r w:rsidRPr="00F256E2">
        <w:rPr>
          <w:rFonts w:ascii="맑은 고딕" w:eastAsia="맑은 고딕" w:hAnsi="맑은 고딕" w:cs="Arial Unicode MS"/>
          <w:sz w:val="20"/>
        </w:rPr>
        <w:t>붕괴</w:t>
      </w:r>
      <w:r w:rsidRPr="00F256E2">
        <w:rPr>
          <w:rFonts w:ascii="맑은 고딕" w:eastAsia="맑은 고딕" w:hAnsi="맑은 고딕" w:cs="Arial Unicode MS"/>
          <w:sz w:val="20"/>
        </w:rPr>
        <w:t>]</w:t>
      </w:r>
    </w:p>
    <w:p w14:paraId="44124B7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[collapse: </w:t>
      </w:r>
      <w:r w:rsidRPr="00F256E2">
        <w:rPr>
          <w:rFonts w:ascii="맑은 고딕" w:eastAsia="맑은 고딕" w:hAnsi="맑은 고딕" w:cs="Arial Unicode MS"/>
          <w:sz w:val="20"/>
        </w:rPr>
        <w:t>붕괴</w:t>
      </w:r>
      <w:r w:rsidRPr="00F256E2">
        <w:rPr>
          <w:rFonts w:ascii="맑은 고딕" w:eastAsia="맑은 고딕" w:hAnsi="맑은 고딕" w:cs="Arial Unicode MS"/>
          <w:sz w:val="20"/>
        </w:rPr>
        <w:t xml:space="preserve">], [demise: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 xml:space="preserve">], [ruin: </w:t>
      </w:r>
      <w:r w:rsidRPr="00F256E2">
        <w:rPr>
          <w:rFonts w:ascii="맑은 고딕" w:eastAsia="맑은 고딕" w:hAnsi="맑은 고딕" w:cs="Arial Unicode MS"/>
          <w:sz w:val="20"/>
        </w:rPr>
        <w:t>파멸</w:t>
      </w:r>
      <w:r w:rsidRPr="00F256E2">
        <w:rPr>
          <w:rFonts w:ascii="맑은 고딕" w:eastAsia="맑은 고딕" w:hAnsi="맑은 고딕" w:cs="Arial Unicode MS"/>
          <w:sz w:val="20"/>
        </w:rPr>
        <w:t xml:space="preserve">], [breakdown: </w:t>
      </w:r>
      <w:r w:rsidRPr="00F256E2">
        <w:rPr>
          <w:rFonts w:ascii="맑은 고딕" w:eastAsia="맑은 고딕" w:hAnsi="맑은 고딕" w:cs="Arial Unicode MS"/>
          <w:sz w:val="20"/>
        </w:rPr>
        <w:t>고장</w:t>
      </w:r>
      <w:r w:rsidRPr="00F256E2">
        <w:rPr>
          <w:rFonts w:ascii="맑은 고딕" w:eastAsia="맑은 고딕" w:hAnsi="맑은 고딕" w:cs="Arial Unicode MS"/>
          <w:sz w:val="20"/>
        </w:rPr>
        <w:t>]</w:t>
      </w:r>
    </w:p>
    <w:p w14:paraId="44124B7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[cohesion: </w:t>
      </w:r>
      <w:r w:rsidRPr="00F256E2">
        <w:rPr>
          <w:rFonts w:ascii="맑은 고딕" w:eastAsia="맑은 고딕" w:hAnsi="맑은 고딕" w:cs="Arial Unicode MS"/>
          <w:sz w:val="20"/>
        </w:rPr>
        <w:t>결합</w:t>
      </w:r>
      <w:r w:rsidRPr="00F256E2">
        <w:rPr>
          <w:rFonts w:ascii="맑은 고딕" w:eastAsia="맑은 고딕" w:hAnsi="맑은 고딕" w:cs="Arial Unicode MS"/>
          <w:sz w:val="20"/>
        </w:rPr>
        <w:t xml:space="preserve">], [unification: </w:t>
      </w:r>
      <w:r w:rsidRPr="00F256E2">
        <w:rPr>
          <w:rFonts w:ascii="맑은 고딕" w:eastAsia="맑은 고딕" w:hAnsi="맑은 고딕" w:cs="Arial Unicode MS"/>
          <w:sz w:val="20"/>
        </w:rPr>
        <w:t>통일</w:t>
      </w:r>
      <w:r w:rsidRPr="00F256E2">
        <w:rPr>
          <w:rFonts w:ascii="맑은 고딕" w:eastAsia="맑은 고딕" w:hAnsi="맑은 고딕" w:cs="Arial Unicode MS"/>
          <w:sz w:val="20"/>
        </w:rPr>
        <w:t xml:space="preserve">], [consolidation: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xml:space="preserve">], [integration: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w:t>
      </w:r>
    </w:p>
    <w:p w14:paraId="44124B7B" w14:textId="77777777" w:rsidR="003238A8" w:rsidRPr="00F256E2" w:rsidRDefault="003238A8">
      <w:pPr>
        <w:rPr>
          <w:rFonts w:ascii="맑은 고딕" w:eastAsia="맑은 고딕" w:hAnsi="맑은 고딕"/>
          <w:sz w:val="20"/>
        </w:rPr>
      </w:pPr>
    </w:p>
    <w:p w14:paraId="44124B7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deprivation [deprivation: </w:t>
      </w:r>
      <w:r w:rsidRPr="00F256E2">
        <w:rPr>
          <w:rFonts w:ascii="맑은 고딕" w:eastAsia="맑은 고딕" w:hAnsi="맑은 고딕" w:cs="Arial Unicode MS"/>
          <w:sz w:val="20"/>
        </w:rPr>
        <w:t>박탈</w:t>
      </w:r>
      <w:r w:rsidRPr="00F256E2">
        <w:rPr>
          <w:rFonts w:ascii="맑은 고딕" w:eastAsia="맑은 고딕" w:hAnsi="맑은 고딕" w:cs="Arial Unicode MS"/>
          <w:sz w:val="20"/>
        </w:rPr>
        <w:t>]</w:t>
      </w:r>
    </w:p>
    <w:p w14:paraId="44124B7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[privation: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[bereavement: </w:t>
      </w:r>
      <w:r w:rsidRPr="00F256E2">
        <w:rPr>
          <w:rFonts w:ascii="맑은 고딕" w:eastAsia="맑은 고딕" w:hAnsi="맑은 고딕" w:cs="Arial Unicode MS"/>
          <w:sz w:val="20"/>
        </w:rPr>
        <w:t>상실</w:t>
      </w:r>
      <w:r w:rsidRPr="00F256E2">
        <w:rPr>
          <w:rFonts w:ascii="맑은 고딕" w:eastAsia="맑은 고딕" w:hAnsi="맑은 고딕" w:cs="Arial Unicode MS"/>
          <w:sz w:val="20"/>
        </w:rPr>
        <w:t xml:space="preserve">], [dispossession: </w:t>
      </w:r>
      <w:r w:rsidRPr="00F256E2">
        <w:rPr>
          <w:rFonts w:ascii="맑은 고딕" w:eastAsia="맑은 고딕" w:hAnsi="맑은 고딕" w:cs="Arial Unicode MS"/>
          <w:sz w:val="20"/>
        </w:rPr>
        <w:t>몰수</w:t>
      </w:r>
      <w:r w:rsidRPr="00F256E2">
        <w:rPr>
          <w:rFonts w:ascii="맑은 고딕" w:eastAsia="맑은 고딕" w:hAnsi="맑은 고딕" w:cs="Arial Unicode MS"/>
          <w:sz w:val="20"/>
        </w:rPr>
        <w:t xml:space="preserve">], [forfeiture: </w:t>
      </w:r>
      <w:r w:rsidRPr="00F256E2">
        <w:rPr>
          <w:rFonts w:ascii="맑은 고딕" w:eastAsia="맑은 고딕" w:hAnsi="맑은 고딕" w:cs="Arial Unicode MS"/>
          <w:sz w:val="20"/>
        </w:rPr>
        <w:t>몰수</w:t>
      </w:r>
      <w:r w:rsidRPr="00F256E2">
        <w:rPr>
          <w:rFonts w:ascii="맑은 고딕" w:eastAsia="맑은 고딕" w:hAnsi="맑은 고딕" w:cs="Arial Unicode MS"/>
          <w:sz w:val="20"/>
        </w:rPr>
        <w:t>]</w:t>
      </w:r>
    </w:p>
    <w:p w14:paraId="44124B7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[provision: </w:t>
      </w:r>
      <w:r w:rsidRPr="00F256E2">
        <w:rPr>
          <w:rFonts w:ascii="맑은 고딕" w:eastAsia="맑은 고딕" w:hAnsi="맑은 고딕" w:cs="Arial Unicode MS"/>
          <w:sz w:val="20"/>
        </w:rPr>
        <w:t>공급</w:t>
      </w:r>
      <w:r w:rsidRPr="00F256E2">
        <w:rPr>
          <w:rFonts w:ascii="맑은 고딕" w:eastAsia="맑은 고딕" w:hAnsi="맑은 고딕" w:cs="Arial Unicode MS"/>
          <w:sz w:val="20"/>
        </w:rPr>
        <w:t xml:space="preserve">], [endowment: </w:t>
      </w:r>
      <w:r w:rsidRPr="00F256E2">
        <w:rPr>
          <w:rFonts w:ascii="맑은 고딕" w:eastAsia="맑은 고딕" w:hAnsi="맑은 고딕" w:cs="Arial Unicode MS"/>
          <w:sz w:val="20"/>
        </w:rPr>
        <w:t>기증</w:t>
      </w:r>
      <w:r w:rsidRPr="00F256E2">
        <w:rPr>
          <w:rFonts w:ascii="맑은 고딕" w:eastAsia="맑은 고딕" w:hAnsi="맑은 고딕" w:cs="Arial Unicode MS"/>
          <w:sz w:val="20"/>
        </w:rPr>
        <w:t xml:space="preserve">], [bestowal: </w:t>
      </w:r>
      <w:r w:rsidRPr="00F256E2">
        <w:rPr>
          <w:rFonts w:ascii="맑은 고딕" w:eastAsia="맑은 고딕" w:hAnsi="맑은 고딕" w:cs="Arial Unicode MS"/>
          <w:sz w:val="20"/>
        </w:rPr>
        <w:t>증여</w:t>
      </w:r>
      <w:r w:rsidRPr="00F256E2">
        <w:rPr>
          <w:rFonts w:ascii="맑은 고딕" w:eastAsia="맑은 고딕" w:hAnsi="맑은 고딕" w:cs="Arial Unicode MS"/>
          <w:sz w:val="20"/>
        </w:rPr>
        <w:t xml:space="preserve">], [grant: </w:t>
      </w:r>
      <w:r w:rsidRPr="00F256E2">
        <w:rPr>
          <w:rFonts w:ascii="맑은 고딕" w:eastAsia="맑은 고딕" w:hAnsi="맑은 고딕" w:cs="Arial Unicode MS"/>
          <w:sz w:val="20"/>
        </w:rPr>
        <w:t>부여</w:t>
      </w:r>
      <w:r w:rsidRPr="00F256E2">
        <w:rPr>
          <w:rFonts w:ascii="맑은 고딕" w:eastAsia="맑은 고딕" w:hAnsi="맑은 고딕" w:cs="Arial Unicode MS"/>
          <w:sz w:val="20"/>
        </w:rPr>
        <w:t>]</w:t>
      </w:r>
    </w:p>
    <w:p w14:paraId="44124B7F" w14:textId="77777777" w:rsidR="003238A8" w:rsidRPr="00F256E2" w:rsidRDefault="003238A8">
      <w:pPr>
        <w:rPr>
          <w:rFonts w:ascii="맑은 고딕" w:eastAsia="맑은 고딕" w:hAnsi="맑은 고딕"/>
          <w:sz w:val="20"/>
        </w:rPr>
      </w:pPr>
    </w:p>
    <w:p w14:paraId="44124B8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impediment [impediment: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w:t>
      </w:r>
    </w:p>
    <w:p w14:paraId="44124B8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[hindrance: </w:t>
      </w:r>
      <w:r w:rsidRPr="00F256E2">
        <w:rPr>
          <w:rFonts w:ascii="맑은 고딕" w:eastAsia="맑은 고딕" w:hAnsi="맑은 고딕" w:cs="Arial Unicode MS"/>
          <w:sz w:val="20"/>
        </w:rPr>
        <w:t>방해</w:t>
      </w:r>
      <w:r w:rsidRPr="00F256E2">
        <w:rPr>
          <w:rFonts w:ascii="맑은 고딕" w:eastAsia="맑은 고딕" w:hAnsi="맑은 고딕" w:cs="Arial Unicode MS"/>
          <w:sz w:val="20"/>
        </w:rPr>
        <w:t xml:space="preserve">], [obstruction: </w:t>
      </w:r>
      <w:r w:rsidRPr="00F256E2">
        <w:rPr>
          <w:rFonts w:ascii="맑은 고딕" w:eastAsia="맑은 고딕" w:hAnsi="맑은 고딕" w:cs="Arial Unicode MS"/>
          <w:sz w:val="20"/>
        </w:rPr>
        <w:t>장애물</w:t>
      </w:r>
      <w:r w:rsidRPr="00F256E2">
        <w:rPr>
          <w:rFonts w:ascii="맑은 고딕" w:eastAsia="맑은 고딕" w:hAnsi="맑은 고딕" w:cs="Arial Unicode MS"/>
          <w:sz w:val="20"/>
        </w:rPr>
        <w:t xml:space="preserve">], [stumbling block: </w:t>
      </w:r>
      <w:r w:rsidRPr="00F256E2">
        <w:rPr>
          <w:rFonts w:ascii="맑은 고딕" w:eastAsia="맑은 고딕" w:hAnsi="맑은 고딕" w:cs="Arial Unicode MS"/>
          <w:sz w:val="20"/>
        </w:rPr>
        <w:t>걸림돌</w:t>
      </w:r>
      <w:r w:rsidRPr="00F256E2">
        <w:rPr>
          <w:rFonts w:ascii="맑은 고딕" w:eastAsia="맑은 고딕" w:hAnsi="맑은 고딕" w:cs="Arial Unicode MS"/>
          <w:sz w:val="20"/>
        </w:rPr>
        <w:t xml:space="preserve">], [encumbrance: </w:t>
      </w:r>
      <w:r w:rsidRPr="00F256E2">
        <w:rPr>
          <w:rFonts w:ascii="맑은 고딕" w:eastAsia="맑은 고딕" w:hAnsi="맑은 고딕" w:cs="Arial Unicode MS"/>
          <w:sz w:val="20"/>
        </w:rPr>
        <w:t>부담</w:t>
      </w:r>
      <w:r w:rsidRPr="00F256E2">
        <w:rPr>
          <w:rFonts w:ascii="맑은 고딕" w:eastAsia="맑은 고딕" w:hAnsi="맑은 고딕" w:cs="Arial Unicode MS"/>
          <w:sz w:val="20"/>
        </w:rPr>
        <w:t>]</w:t>
      </w:r>
    </w:p>
    <w:p w14:paraId="44124B8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[aid: </w:t>
      </w:r>
      <w:r w:rsidRPr="00F256E2">
        <w:rPr>
          <w:rFonts w:ascii="맑은 고딕" w:eastAsia="맑은 고딕" w:hAnsi="맑은 고딕" w:cs="Arial Unicode MS"/>
          <w:sz w:val="20"/>
        </w:rPr>
        <w:t>도움</w:t>
      </w:r>
      <w:r w:rsidRPr="00F256E2">
        <w:rPr>
          <w:rFonts w:ascii="맑은 고딕" w:eastAsia="맑은 고딕" w:hAnsi="맑은 고딕" w:cs="Arial Unicode MS"/>
          <w:sz w:val="20"/>
        </w:rPr>
        <w:t xml:space="preserve">], [facilitation: </w:t>
      </w:r>
      <w:r w:rsidRPr="00F256E2">
        <w:rPr>
          <w:rFonts w:ascii="맑은 고딕" w:eastAsia="맑은 고딕" w:hAnsi="맑은 고딕" w:cs="Arial Unicode MS"/>
          <w:sz w:val="20"/>
        </w:rPr>
        <w:t>촉진</w:t>
      </w:r>
      <w:r w:rsidRPr="00F256E2">
        <w:rPr>
          <w:rFonts w:ascii="맑은 고딕" w:eastAsia="맑은 고딕" w:hAnsi="맑은 고딕" w:cs="Arial Unicode MS"/>
          <w:sz w:val="20"/>
        </w:rPr>
        <w:t xml:space="preserve">], [assistance: </w:t>
      </w:r>
      <w:r w:rsidRPr="00F256E2">
        <w:rPr>
          <w:rFonts w:ascii="맑은 고딕" w:eastAsia="맑은 고딕" w:hAnsi="맑은 고딕" w:cs="Arial Unicode MS"/>
          <w:sz w:val="20"/>
        </w:rPr>
        <w:t>지원</w:t>
      </w:r>
      <w:r w:rsidRPr="00F256E2">
        <w:rPr>
          <w:rFonts w:ascii="맑은 고딕" w:eastAsia="맑은 고딕" w:hAnsi="맑은 고딕" w:cs="Arial Unicode MS"/>
          <w:sz w:val="20"/>
        </w:rPr>
        <w:t xml:space="preserve">], [catalyst: </w:t>
      </w:r>
      <w:r w:rsidRPr="00F256E2">
        <w:rPr>
          <w:rFonts w:ascii="맑은 고딕" w:eastAsia="맑은 고딕" w:hAnsi="맑은 고딕" w:cs="Arial Unicode MS"/>
          <w:sz w:val="20"/>
        </w:rPr>
        <w:t>촉매</w:t>
      </w:r>
      <w:r w:rsidRPr="00F256E2">
        <w:rPr>
          <w:rFonts w:ascii="맑은 고딕" w:eastAsia="맑은 고딕" w:hAnsi="맑은 고딕" w:cs="Arial Unicode MS"/>
          <w:sz w:val="20"/>
        </w:rPr>
        <w:t>]</w:t>
      </w:r>
    </w:p>
    <w:p w14:paraId="44124B83" w14:textId="77777777" w:rsidR="003238A8" w:rsidRPr="00F256E2" w:rsidRDefault="003238A8">
      <w:pPr>
        <w:rPr>
          <w:rFonts w:ascii="맑은 고딕" w:eastAsia="맑은 고딕" w:hAnsi="맑은 고딕"/>
          <w:sz w:val="20"/>
        </w:rPr>
      </w:pPr>
    </w:p>
    <w:p w14:paraId="44124B8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fragmentation [fragmentation: </w:t>
      </w:r>
      <w:r w:rsidRPr="00F256E2">
        <w:rPr>
          <w:rFonts w:ascii="맑은 고딕" w:eastAsia="맑은 고딕" w:hAnsi="맑은 고딕" w:cs="Arial Unicode MS"/>
          <w:sz w:val="20"/>
        </w:rPr>
        <w:t>파편화</w:t>
      </w:r>
      <w:r w:rsidRPr="00F256E2">
        <w:rPr>
          <w:rFonts w:ascii="맑은 고딕" w:eastAsia="맑은 고딕" w:hAnsi="맑은 고딕" w:cs="Arial Unicode MS"/>
          <w:sz w:val="20"/>
        </w:rPr>
        <w:t>]</w:t>
      </w:r>
    </w:p>
    <w:p w14:paraId="44124B8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[atomization: </w:t>
      </w:r>
      <w:r w:rsidRPr="00F256E2">
        <w:rPr>
          <w:rFonts w:ascii="맑은 고딕" w:eastAsia="맑은 고딕" w:hAnsi="맑은 고딕" w:cs="Arial Unicode MS"/>
          <w:sz w:val="20"/>
        </w:rPr>
        <w:t>원자화</w:t>
      </w:r>
      <w:r w:rsidRPr="00F256E2">
        <w:rPr>
          <w:rFonts w:ascii="맑은 고딕" w:eastAsia="맑은 고딕" w:hAnsi="맑은 고딕" w:cs="Arial Unicode MS"/>
          <w:sz w:val="20"/>
        </w:rPr>
        <w:t xml:space="preserve">], [splintering: </w:t>
      </w:r>
      <w:r w:rsidRPr="00F256E2">
        <w:rPr>
          <w:rFonts w:ascii="맑은 고딕" w:eastAsia="맑은 고딕" w:hAnsi="맑은 고딕" w:cs="Arial Unicode MS"/>
          <w:sz w:val="20"/>
        </w:rPr>
        <w:t>분열</w:t>
      </w:r>
      <w:r w:rsidRPr="00F256E2">
        <w:rPr>
          <w:rFonts w:ascii="맑은 고딕" w:eastAsia="맑은 고딕" w:hAnsi="맑은 고딕" w:cs="Arial Unicode MS"/>
          <w:sz w:val="20"/>
        </w:rPr>
        <w:t xml:space="preserve">], [disunity: </w:t>
      </w:r>
      <w:r w:rsidRPr="00F256E2">
        <w:rPr>
          <w:rFonts w:ascii="맑은 고딕" w:eastAsia="맑은 고딕" w:hAnsi="맑은 고딕" w:cs="Arial Unicode MS"/>
          <w:sz w:val="20"/>
        </w:rPr>
        <w:t>분열</w:t>
      </w:r>
      <w:r w:rsidRPr="00F256E2">
        <w:rPr>
          <w:rFonts w:ascii="맑은 고딕" w:eastAsia="맑은 고딕" w:hAnsi="맑은 고딕" w:cs="Arial Unicode MS"/>
          <w:sz w:val="20"/>
        </w:rPr>
        <w:t xml:space="preserve">], [segregation: </w:t>
      </w:r>
      <w:r w:rsidRPr="00F256E2">
        <w:rPr>
          <w:rFonts w:ascii="맑은 고딕" w:eastAsia="맑은 고딕" w:hAnsi="맑은 고딕" w:cs="Arial Unicode MS"/>
          <w:sz w:val="20"/>
        </w:rPr>
        <w:t>분리</w:t>
      </w:r>
      <w:r w:rsidRPr="00F256E2">
        <w:rPr>
          <w:rFonts w:ascii="맑은 고딕" w:eastAsia="맑은 고딕" w:hAnsi="맑은 고딕" w:cs="Arial Unicode MS"/>
          <w:sz w:val="20"/>
        </w:rPr>
        <w:t>]</w:t>
      </w:r>
    </w:p>
    <w:p w14:paraId="44124B8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[unification: </w:t>
      </w:r>
      <w:r w:rsidRPr="00F256E2">
        <w:rPr>
          <w:rFonts w:ascii="맑은 고딕" w:eastAsia="맑은 고딕" w:hAnsi="맑은 고딕" w:cs="Arial Unicode MS"/>
          <w:sz w:val="20"/>
        </w:rPr>
        <w:t>통일</w:t>
      </w:r>
      <w:r w:rsidRPr="00F256E2">
        <w:rPr>
          <w:rFonts w:ascii="맑은 고딕" w:eastAsia="맑은 고딕" w:hAnsi="맑은 고딕" w:cs="Arial Unicode MS"/>
          <w:sz w:val="20"/>
        </w:rPr>
        <w:t xml:space="preserve">], [consolidation: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xml:space="preserve">], [integration: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xml:space="preserve">], [cohesion: </w:t>
      </w:r>
      <w:r w:rsidRPr="00F256E2">
        <w:rPr>
          <w:rFonts w:ascii="맑은 고딕" w:eastAsia="맑은 고딕" w:hAnsi="맑은 고딕" w:cs="Arial Unicode MS"/>
          <w:sz w:val="20"/>
        </w:rPr>
        <w:t>결합</w:t>
      </w:r>
      <w:r w:rsidRPr="00F256E2">
        <w:rPr>
          <w:rFonts w:ascii="맑은 고딕" w:eastAsia="맑은 고딕" w:hAnsi="맑은 고딕" w:cs="Arial Unicode MS"/>
          <w:sz w:val="20"/>
        </w:rPr>
        <w:t>]</w:t>
      </w:r>
    </w:p>
    <w:p w14:paraId="44124B87" w14:textId="77777777" w:rsidR="003238A8" w:rsidRPr="00F256E2" w:rsidRDefault="003238A8">
      <w:pPr>
        <w:rPr>
          <w:rFonts w:ascii="맑은 고딕" w:eastAsia="맑은 고딕" w:hAnsi="맑은 고딕"/>
          <w:sz w:val="20"/>
        </w:rPr>
      </w:pPr>
    </w:p>
    <w:p w14:paraId="44124B8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exiguity [exiguity: </w:t>
      </w:r>
      <w:r w:rsidRPr="00F256E2">
        <w:rPr>
          <w:rFonts w:ascii="맑은 고딕" w:eastAsia="맑은 고딕" w:hAnsi="맑은 고딕" w:cs="Arial Unicode MS"/>
          <w:sz w:val="20"/>
        </w:rPr>
        <w:t>근소함</w:t>
      </w:r>
      <w:r w:rsidRPr="00F256E2">
        <w:rPr>
          <w:rFonts w:ascii="맑은 고딕" w:eastAsia="맑은 고딕" w:hAnsi="맑은 고딕" w:cs="Arial Unicode MS"/>
          <w:sz w:val="20"/>
        </w:rPr>
        <w:t>]</w:t>
      </w:r>
    </w:p>
    <w:p w14:paraId="44124B8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[meagerness: </w:t>
      </w:r>
      <w:r w:rsidRPr="00F256E2">
        <w:rPr>
          <w:rFonts w:ascii="맑은 고딕" w:eastAsia="맑은 고딕" w:hAnsi="맑은 고딕" w:cs="Arial Unicode MS"/>
          <w:sz w:val="20"/>
        </w:rPr>
        <w:t>빈약함</w:t>
      </w:r>
      <w:r w:rsidRPr="00F256E2">
        <w:rPr>
          <w:rFonts w:ascii="맑은 고딕" w:eastAsia="맑은 고딕" w:hAnsi="맑은 고딕" w:cs="Arial Unicode MS"/>
          <w:sz w:val="20"/>
        </w:rPr>
        <w:t xml:space="preserve">], [scantiness: </w:t>
      </w:r>
      <w:r w:rsidRPr="00F256E2">
        <w:rPr>
          <w:rFonts w:ascii="맑은 고딕" w:eastAsia="맑은 고딕" w:hAnsi="맑은 고딕" w:cs="Arial Unicode MS"/>
          <w:sz w:val="20"/>
        </w:rPr>
        <w:t>부족함</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4B8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다량</w:t>
      </w:r>
      <w:r w:rsidRPr="00F256E2">
        <w:rPr>
          <w:rFonts w:ascii="맑은 고딕" w:eastAsia="맑은 고딕" w:hAnsi="맑은 고딕" w:cs="Arial Unicode MS"/>
          <w:sz w:val="20"/>
        </w:rPr>
        <w:t xml:space="preserve">], [amplitude: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[generosity: </w:t>
      </w:r>
      <w:r w:rsidRPr="00F256E2">
        <w:rPr>
          <w:rFonts w:ascii="맑은 고딕" w:eastAsia="맑은 고딕" w:hAnsi="맑은 고딕" w:cs="Arial Unicode MS"/>
          <w:sz w:val="20"/>
        </w:rPr>
        <w:t>관대함</w:t>
      </w:r>
      <w:r w:rsidRPr="00F256E2">
        <w:rPr>
          <w:rFonts w:ascii="맑은 고딕" w:eastAsia="맑은 고딕" w:hAnsi="맑은 고딕" w:cs="Arial Unicode MS"/>
          <w:sz w:val="20"/>
        </w:rPr>
        <w:t>]</w:t>
      </w:r>
    </w:p>
    <w:p w14:paraId="44124B8B" w14:textId="77777777" w:rsidR="003238A8" w:rsidRPr="00F256E2" w:rsidRDefault="003238A8">
      <w:pPr>
        <w:rPr>
          <w:rFonts w:ascii="맑은 고딕" w:eastAsia="맑은 고딕" w:hAnsi="맑은 고딕"/>
          <w:sz w:val="20"/>
        </w:rPr>
      </w:pPr>
    </w:p>
    <w:p w14:paraId="44124B8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vulnerability [vulnerability: </w:t>
      </w:r>
      <w:r w:rsidRPr="00F256E2">
        <w:rPr>
          <w:rFonts w:ascii="맑은 고딕" w:eastAsia="맑은 고딕" w:hAnsi="맑은 고딕" w:cs="Arial Unicode MS"/>
          <w:sz w:val="20"/>
        </w:rPr>
        <w:t>취약성</w:t>
      </w:r>
      <w:r w:rsidRPr="00F256E2">
        <w:rPr>
          <w:rFonts w:ascii="맑은 고딕" w:eastAsia="맑은 고딕" w:hAnsi="맑은 고딕" w:cs="Arial Unicode MS"/>
          <w:sz w:val="20"/>
        </w:rPr>
        <w:t>]</w:t>
      </w:r>
    </w:p>
    <w:p w14:paraId="44124B8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[susceptibility: </w:t>
      </w:r>
      <w:r w:rsidRPr="00F256E2">
        <w:rPr>
          <w:rFonts w:ascii="맑은 고딕" w:eastAsia="맑은 고딕" w:hAnsi="맑은 고딕" w:cs="Arial Unicode MS"/>
          <w:sz w:val="20"/>
        </w:rPr>
        <w:t>감수성</w:t>
      </w:r>
      <w:r w:rsidRPr="00F256E2">
        <w:rPr>
          <w:rFonts w:ascii="맑은 고딕" w:eastAsia="맑은 고딕" w:hAnsi="맑은 고딕" w:cs="Arial Unicode MS"/>
          <w:sz w:val="20"/>
        </w:rPr>
        <w:t xml:space="preserve">], [fragility: </w:t>
      </w:r>
      <w:r w:rsidRPr="00F256E2">
        <w:rPr>
          <w:rFonts w:ascii="맑은 고딕" w:eastAsia="맑은 고딕" w:hAnsi="맑은 고딕" w:cs="Arial Unicode MS"/>
          <w:sz w:val="20"/>
        </w:rPr>
        <w:t>취약함</w:t>
      </w:r>
      <w:r w:rsidRPr="00F256E2">
        <w:rPr>
          <w:rFonts w:ascii="맑은 고딕" w:eastAsia="맑은 고딕" w:hAnsi="맑은 고딕" w:cs="Arial Unicode MS"/>
          <w:sz w:val="20"/>
        </w:rPr>
        <w:t xml:space="preserve">], [exposure: </w:t>
      </w:r>
      <w:r w:rsidRPr="00F256E2">
        <w:rPr>
          <w:rFonts w:ascii="맑은 고딕" w:eastAsia="맑은 고딕" w:hAnsi="맑은 고딕" w:cs="Arial Unicode MS"/>
          <w:sz w:val="20"/>
        </w:rPr>
        <w:t>노출</w:t>
      </w:r>
      <w:r w:rsidRPr="00F256E2">
        <w:rPr>
          <w:rFonts w:ascii="맑은 고딕" w:eastAsia="맑은 고딕" w:hAnsi="맑은 고딕" w:cs="Arial Unicode MS"/>
          <w:sz w:val="20"/>
        </w:rPr>
        <w:t xml:space="preserve">], [defenselessness: </w:t>
      </w:r>
      <w:r w:rsidRPr="00F256E2">
        <w:rPr>
          <w:rFonts w:ascii="맑은 고딕" w:eastAsia="맑은 고딕" w:hAnsi="맑은 고딕" w:cs="Arial Unicode MS"/>
          <w:sz w:val="20"/>
        </w:rPr>
        <w:t>무방비</w:t>
      </w:r>
      <w:r w:rsidRPr="00F256E2">
        <w:rPr>
          <w:rFonts w:ascii="맑은 고딕" w:eastAsia="맑은 고딕" w:hAnsi="맑은 고딕" w:cs="Arial Unicode MS"/>
          <w:sz w:val="20"/>
        </w:rPr>
        <w:t>]</w:t>
      </w:r>
    </w:p>
    <w:p w14:paraId="44124B8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[resilience: </w:t>
      </w:r>
      <w:r w:rsidRPr="00F256E2">
        <w:rPr>
          <w:rFonts w:ascii="맑은 고딕" w:eastAsia="맑은 고딕" w:hAnsi="맑은 고딕" w:cs="Arial Unicode MS"/>
          <w:sz w:val="20"/>
        </w:rPr>
        <w:t>회복력</w:t>
      </w:r>
      <w:r w:rsidRPr="00F256E2">
        <w:rPr>
          <w:rFonts w:ascii="맑은 고딕" w:eastAsia="맑은 고딕" w:hAnsi="맑은 고딕" w:cs="Arial Unicode MS"/>
          <w:sz w:val="20"/>
        </w:rPr>
        <w:t xml:space="preserve">], [invulnerability: </w:t>
      </w:r>
      <w:r w:rsidRPr="00F256E2">
        <w:rPr>
          <w:rFonts w:ascii="맑은 고딕" w:eastAsia="맑은 고딕" w:hAnsi="맑은 고딕" w:cs="Arial Unicode MS"/>
          <w:sz w:val="20"/>
        </w:rPr>
        <w:t>무적</w:t>
      </w:r>
      <w:r w:rsidRPr="00F256E2">
        <w:rPr>
          <w:rFonts w:ascii="맑은 고딕" w:eastAsia="맑은 고딕" w:hAnsi="맑은 고딕" w:cs="Arial Unicode MS"/>
          <w:sz w:val="20"/>
        </w:rPr>
        <w:t xml:space="preserve">], [immunity: </w:t>
      </w:r>
      <w:r w:rsidRPr="00F256E2">
        <w:rPr>
          <w:rFonts w:ascii="맑은 고딕" w:eastAsia="맑은 고딕" w:hAnsi="맑은 고딕" w:cs="Arial Unicode MS"/>
          <w:sz w:val="20"/>
        </w:rPr>
        <w:t>면역</w:t>
      </w:r>
      <w:r w:rsidRPr="00F256E2">
        <w:rPr>
          <w:rFonts w:ascii="맑은 고딕" w:eastAsia="맑은 고딕" w:hAnsi="맑은 고딕" w:cs="Arial Unicode MS"/>
          <w:sz w:val="20"/>
        </w:rPr>
        <w:t xml:space="preserve">], [fortitude: </w:t>
      </w:r>
      <w:r w:rsidRPr="00F256E2">
        <w:rPr>
          <w:rFonts w:ascii="맑은 고딕" w:eastAsia="맑은 고딕" w:hAnsi="맑은 고딕" w:cs="Arial Unicode MS"/>
          <w:sz w:val="20"/>
        </w:rPr>
        <w:t>불굴의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용기</w:t>
      </w:r>
      <w:r w:rsidRPr="00F256E2">
        <w:rPr>
          <w:rFonts w:ascii="맑은 고딕" w:eastAsia="맑은 고딕" w:hAnsi="맑은 고딕" w:cs="Arial Unicode MS"/>
          <w:sz w:val="20"/>
        </w:rPr>
        <w:t>]</w:t>
      </w:r>
    </w:p>
    <w:p w14:paraId="44124B8F" w14:textId="77777777" w:rsidR="003238A8" w:rsidRPr="00F256E2" w:rsidRDefault="003238A8">
      <w:pPr>
        <w:rPr>
          <w:rFonts w:ascii="맑은 고딕" w:eastAsia="맑은 고딕" w:hAnsi="맑은 고딕"/>
          <w:sz w:val="20"/>
        </w:rPr>
      </w:pPr>
    </w:p>
    <w:p w14:paraId="44124B9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dissolution [dissolution: </w:t>
      </w:r>
      <w:r w:rsidRPr="00F256E2">
        <w:rPr>
          <w:rFonts w:ascii="맑은 고딕" w:eastAsia="맑은 고딕" w:hAnsi="맑은 고딕" w:cs="Arial Unicode MS"/>
          <w:sz w:val="20"/>
        </w:rPr>
        <w:t>해산</w:t>
      </w:r>
      <w:r w:rsidRPr="00F256E2">
        <w:rPr>
          <w:rFonts w:ascii="맑은 고딕" w:eastAsia="맑은 고딕" w:hAnsi="맑은 고딕" w:cs="Arial Unicode MS"/>
          <w:sz w:val="20"/>
        </w:rPr>
        <w:t>]</w:t>
      </w:r>
    </w:p>
    <w:p w14:paraId="44124B9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[disintegration: </w:t>
      </w:r>
      <w:r w:rsidRPr="00F256E2">
        <w:rPr>
          <w:rFonts w:ascii="맑은 고딕" w:eastAsia="맑은 고딕" w:hAnsi="맑은 고딕" w:cs="Arial Unicode MS"/>
          <w:sz w:val="20"/>
        </w:rPr>
        <w:t>붕괴</w:t>
      </w:r>
      <w:r w:rsidRPr="00F256E2">
        <w:rPr>
          <w:rFonts w:ascii="맑은 고딕" w:eastAsia="맑은 고딕" w:hAnsi="맑은 고딕" w:cs="Arial Unicode MS"/>
          <w:sz w:val="20"/>
        </w:rPr>
        <w:t xml:space="preserve">], [termination: </w:t>
      </w:r>
      <w:r w:rsidRPr="00F256E2">
        <w:rPr>
          <w:rFonts w:ascii="맑은 고딕" w:eastAsia="맑은 고딕" w:hAnsi="맑은 고딕" w:cs="Arial Unicode MS"/>
          <w:sz w:val="20"/>
        </w:rPr>
        <w:t>종료</w:t>
      </w:r>
      <w:r w:rsidRPr="00F256E2">
        <w:rPr>
          <w:rFonts w:ascii="맑은 고딕" w:eastAsia="맑은 고딕" w:hAnsi="맑은 고딕" w:cs="Arial Unicode MS"/>
          <w:sz w:val="20"/>
        </w:rPr>
        <w:t xml:space="preserve">], [demise: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 xml:space="preserve">], [liquidation: </w:t>
      </w:r>
      <w:r w:rsidRPr="00F256E2">
        <w:rPr>
          <w:rFonts w:ascii="맑은 고딕" w:eastAsia="맑은 고딕" w:hAnsi="맑은 고딕" w:cs="Arial Unicode MS"/>
          <w:sz w:val="20"/>
        </w:rPr>
        <w:t>청산</w:t>
      </w:r>
      <w:r w:rsidRPr="00F256E2">
        <w:rPr>
          <w:rFonts w:ascii="맑은 고딕" w:eastAsia="맑은 고딕" w:hAnsi="맑은 고딕" w:cs="Arial Unicode MS"/>
          <w:sz w:val="20"/>
        </w:rPr>
        <w:t>]</w:t>
      </w:r>
    </w:p>
    <w:p w14:paraId="44124B9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[establishment: </w:t>
      </w:r>
      <w:r w:rsidRPr="00F256E2">
        <w:rPr>
          <w:rFonts w:ascii="맑은 고딕" w:eastAsia="맑은 고딕" w:hAnsi="맑은 고딕" w:cs="Arial Unicode MS"/>
          <w:sz w:val="20"/>
        </w:rPr>
        <w:t>설립</w:t>
      </w:r>
      <w:r w:rsidRPr="00F256E2">
        <w:rPr>
          <w:rFonts w:ascii="맑은 고딕" w:eastAsia="맑은 고딕" w:hAnsi="맑은 고딕" w:cs="Arial Unicode MS"/>
          <w:sz w:val="20"/>
        </w:rPr>
        <w:t xml:space="preserve">], [formation: </w:t>
      </w:r>
      <w:r w:rsidRPr="00F256E2">
        <w:rPr>
          <w:rFonts w:ascii="맑은 고딕" w:eastAsia="맑은 고딕" w:hAnsi="맑은 고딕" w:cs="Arial Unicode MS"/>
          <w:sz w:val="20"/>
        </w:rPr>
        <w:t>형성</w:t>
      </w:r>
      <w:r w:rsidRPr="00F256E2">
        <w:rPr>
          <w:rFonts w:ascii="맑은 고딕" w:eastAsia="맑은 고딕" w:hAnsi="맑은 고딕" w:cs="Arial Unicode MS"/>
          <w:sz w:val="20"/>
        </w:rPr>
        <w:t xml:space="preserve">], [creation: </w:t>
      </w:r>
      <w:r w:rsidRPr="00F256E2">
        <w:rPr>
          <w:rFonts w:ascii="맑은 고딕" w:eastAsia="맑은 고딕" w:hAnsi="맑은 고딕" w:cs="Arial Unicode MS"/>
          <w:sz w:val="20"/>
        </w:rPr>
        <w:t>창조</w:t>
      </w:r>
      <w:r w:rsidRPr="00F256E2">
        <w:rPr>
          <w:rFonts w:ascii="맑은 고딕" w:eastAsia="맑은 고딕" w:hAnsi="맑은 고딕" w:cs="Arial Unicode MS"/>
          <w:sz w:val="20"/>
        </w:rPr>
        <w:t xml:space="preserve">], [foundation: </w:t>
      </w:r>
      <w:r w:rsidRPr="00F256E2">
        <w:rPr>
          <w:rFonts w:ascii="맑은 고딕" w:eastAsia="맑은 고딕" w:hAnsi="맑은 고딕" w:cs="Arial Unicode MS"/>
          <w:sz w:val="20"/>
        </w:rPr>
        <w:t>창립</w:t>
      </w:r>
      <w:r w:rsidRPr="00F256E2">
        <w:rPr>
          <w:rFonts w:ascii="맑은 고딕" w:eastAsia="맑은 고딕" w:hAnsi="맑은 고딕" w:cs="Arial Unicode MS"/>
          <w:sz w:val="20"/>
        </w:rPr>
        <w:t>]</w:t>
      </w:r>
    </w:p>
    <w:p w14:paraId="44124B93" w14:textId="77777777" w:rsidR="003238A8" w:rsidRPr="00F256E2" w:rsidRDefault="003238A8">
      <w:pPr>
        <w:rPr>
          <w:rFonts w:ascii="맑은 고딕" w:eastAsia="맑은 고딕" w:hAnsi="맑은 고딕"/>
          <w:sz w:val="20"/>
        </w:rPr>
      </w:pPr>
    </w:p>
    <w:p w14:paraId="44124B9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insufficiency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w:t>
      </w:r>
    </w:p>
    <w:p w14:paraId="44124B9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[inadequacy: </w:t>
      </w:r>
      <w:r w:rsidRPr="00F256E2">
        <w:rPr>
          <w:rFonts w:ascii="맑은 고딕" w:eastAsia="맑은 고딕" w:hAnsi="맑은 고딕" w:cs="Arial Unicode MS"/>
          <w:sz w:val="20"/>
        </w:rPr>
        <w:t>부적절함</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w:t>
      </w:r>
    </w:p>
    <w:p w14:paraId="44124B9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[sufficiency: </w:t>
      </w:r>
      <w:r w:rsidRPr="00F256E2">
        <w:rPr>
          <w:rFonts w:ascii="맑은 고딕" w:eastAsia="맑은 고딕" w:hAnsi="맑은 고딕" w:cs="Arial Unicode MS"/>
          <w:sz w:val="20"/>
        </w:rPr>
        <w:t>충분</w:t>
      </w:r>
      <w:r w:rsidRPr="00F256E2">
        <w:rPr>
          <w:rFonts w:ascii="맑은 고딕" w:eastAsia="맑은 고딕" w:hAnsi="맑은 고딕" w:cs="Arial Unicode MS"/>
          <w:sz w:val="20"/>
        </w:rPr>
        <w:t xml:space="preserve">], [adequacy: </w:t>
      </w:r>
      <w:r w:rsidRPr="00F256E2">
        <w:rPr>
          <w:rFonts w:ascii="맑은 고딕" w:eastAsia="맑은 고딕" w:hAnsi="맑은 고딕" w:cs="Arial Unicode MS"/>
          <w:sz w:val="20"/>
        </w:rPr>
        <w:t>적절함</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w:t>
      </w:r>
    </w:p>
    <w:p w14:paraId="44124B97" w14:textId="77777777" w:rsidR="003238A8" w:rsidRPr="00F256E2" w:rsidRDefault="003238A8">
      <w:pPr>
        <w:rPr>
          <w:rFonts w:ascii="맑은 고딕" w:eastAsia="맑은 고딕" w:hAnsi="맑은 고딕"/>
          <w:sz w:val="20"/>
        </w:rPr>
      </w:pPr>
    </w:p>
    <w:p w14:paraId="44124B9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detriment [detriment: </w:t>
      </w:r>
      <w:r w:rsidRPr="00F256E2">
        <w:rPr>
          <w:rFonts w:ascii="맑은 고딕" w:eastAsia="맑은 고딕" w:hAnsi="맑은 고딕" w:cs="Arial Unicode MS"/>
          <w:sz w:val="20"/>
        </w:rPr>
        <w:t>손해</w:t>
      </w:r>
      <w:r w:rsidRPr="00F256E2">
        <w:rPr>
          <w:rFonts w:ascii="맑은 고딕" w:eastAsia="맑은 고딕" w:hAnsi="맑은 고딕" w:cs="Arial Unicode MS"/>
          <w:sz w:val="20"/>
        </w:rPr>
        <w:t>]</w:t>
      </w:r>
    </w:p>
    <w:p w14:paraId="44124B9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[harm: </w:t>
      </w:r>
      <w:r w:rsidRPr="00F256E2">
        <w:rPr>
          <w:rFonts w:ascii="맑은 고딕" w:eastAsia="맑은 고딕" w:hAnsi="맑은 고딕" w:cs="Arial Unicode MS"/>
          <w:sz w:val="20"/>
        </w:rPr>
        <w:t>해악</w:t>
      </w:r>
      <w:r w:rsidRPr="00F256E2">
        <w:rPr>
          <w:rFonts w:ascii="맑은 고딕" w:eastAsia="맑은 고딕" w:hAnsi="맑은 고딕" w:cs="Arial Unicode MS"/>
          <w:sz w:val="20"/>
        </w:rPr>
        <w:t xml:space="preserve">], [damage: </w:t>
      </w:r>
      <w:r w:rsidRPr="00F256E2">
        <w:rPr>
          <w:rFonts w:ascii="맑은 고딕" w:eastAsia="맑은 고딕" w:hAnsi="맑은 고딕" w:cs="Arial Unicode MS"/>
          <w:sz w:val="20"/>
        </w:rPr>
        <w:t>손상</w:t>
      </w:r>
      <w:r w:rsidRPr="00F256E2">
        <w:rPr>
          <w:rFonts w:ascii="맑은 고딕" w:eastAsia="맑은 고딕" w:hAnsi="맑은 고딕" w:cs="Arial Unicode MS"/>
          <w:sz w:val="20"/>
        </w:rPr>
        <w:t xml:space="preserve">], [prejudice: </w:t>
      </w:r>
      <w:r w:rsidRPr="00F256E2">
        <w:rPr>
          <w:rFonts w:ascii="맑은 고딕" w:eastAsia="맑은 고딕" w:hAnsi="맑은 고딕" w:cs="Arial Unicode MS"/>
          <w:sz w:val="20"/>
        </w:rPr>
        <w:t>편견</w:t>
      </w:r>
      <w:r w:rsidRPr="00F256E2">
        <w:rPr>
          <w:rFonts w:ascii="맑은 고딕" w:eastAsia="맑은 고딕" w:hAnsi="맑은 고딕" w:cs="Arial Unicode MS"/>
          <w:sz w:val="20"/>
        </w:rPr>
        <w:t xml:space="preserve">], [disadvantage: </w:t>
      </w:r>
      <w:r w:rsidRPr="00F256E2">
        <w:rPr>
          <w:rFonts w:ascii="맑은 고딕" w:eastAsia="맑은 고딕" w:hAnsi="맑은 고딕" w:cs="Arial Unicode MS"/>
          <w:sz w:val="20"/>
        </w:rPr>
        <w:t>불이익</w:t>
      </w:r>
      <w:r w:rsidRPr="00F256E2">
        <w:rPr>
          <w:rFonts w:ascii="맑은 고딕" w:eastAsia="맑은 고딕" w:hAnsi="맑은 고딕" w:cs="Arial Unicode MS"/>
          <w:sz w:val="20"/>
        </w:rPr>
        <w:t>]</w:t>
      </w:r>
    </w:p>
    <w:p w14:paraId="44124B9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[benefit: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[advantage: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[gain: </w:t>
      </w:r>
      <w:r w:rsidRPr="00F256E2">
        <w:rPr>
          <w:rFonts w:ascii="맑은 고딕" w:eastAsia="맑은 고딕" w:hAnsi="맑은 고딕" w:cs="Arial Unicode MS"/>
          <w:sz w:val="20"/>
        </w:rPr>
        <w:t>이득</w:t>
      </w:r>
      <w:r w:rsidRPr="00F256E2">
        <w:rPr>
          <w:rFonts w:ascii="맑은 고딕" w:eastAsia="맑은 고딕" w:hAnsi="맑은 고딕" w:cs="Arial Unicode MS"/>
          <w:sz w:val="20"/>
        </w:rPr>
        <w:t xml:space="preserve">], [profit: </w:t>
      </w:r>
      <w:r w:rsidRPr="00F256E2">
        <w:rPr>
          <w:rFonts w:ascii="맑은 고딕" w:eastAsia="맑은 고딕" w:hAnsi="맑은 고딕" w:cs="Arial Unicode MS"/>
          <w:sz w:val="20"/>
        </w:rPr>
        <w:t>이윤</w:t>
      </w:r>
      <w:r w:rsidRPr="00F256E2">
        <w:rPr>
          <w:rFonts w:ascii="맑은 고딕" w:eastAsia="맑은 고딕" w:hAnsi="맑은 고딕" w:cs="Arial Unicode MS"/>
          <w:sz w:val="20"/>
        </w:rPr>
        <w:t>]</w:t>
      </w:r>
    </w:p>
    <w:p w14:paraId="44124B9B" w14:textId="77777777" w:rsidR="003238A8" w:rsidRPr="00F256E2" w:rsidRDefault="003238A8">
      <w:pPr>
        <w:rPr>
          <w:rFonts w:ascii="맑은 고딕" w:eastAsia="맑은 고딕" w:hAnsi="맑은 고딕"/>
          <w:sz w:val="20"/>
        </w:rPr>
      </w:pPr>
    </w:p>
    <w:p w14:paraId="44124B9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decline [decline: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p>
    <w:p w14:paraId="44124B9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[decrease: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 xml:space="preserve">], [downturn: </w:t>
      </w:r>
      <w:r w:rsidRPr="00F256E2">
        <w:rPr>
          <w:rFonts w:ascii="맑은 고딕" w:eastAsia="맑은 고딕" w:hAnsi="맑은 고딕" w:cs="Arial Unicode MS"/>
          <w:sz w:val="20"/>
        </w:rPr>
        <w:t>하락</w:t>
      </w:r>
      <w:r w:rsidRPr="00F256E2">
        <w:rPr>
          <w:rFonts w:ascii="맑은 고딕" w:eastAsia="맑은 고딕" w:hAnsi="맑은 고딕" w:cs="Arial Unicode MS"/>
          <w:sz w:val="20"/>
        </w:rPr>
        <w:t xml:space="preserve">],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p>
    <w:p w14:paraId="44124B9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[increase: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[growth: </w:t>
      </w:r>
      <w:r w:rsidRPr="00F256E2">
        <w:rPr>
          <w:rFonts w:ascii="맑은 고딕" w:eastAsia="맑은 고딕" w:hAnsi="맑은 고딕" w:cs="Arial Unicode MS"/>
          <w:sz w:val="20"/>
        </w:rPr>
        <w:t>성장</w:t>
      </w:r>
      <w:r w:rsidRPr="00F256E2">
        <w:rPr>
          <w:rFonts w:ascii="맑은 고딕" w:eastAsia="맑은 고딕" w:hAnsi="맑은 고딕" w:cs="Arial Unicode MS"/>
          <w:sz w:val="20"/>
        </w:rPr>
        <w:t xml:space="preserve">], [rise: </w:t>
      </w:r>
      <w:r w:rsidRPr="00F256E2">
        <w:rPr>
          <w:rFonts w:ascii="맑은 고딕" w:eastAsia="맑은 고딕" w:hAnsi="맑은 고딕" w:cs="Arial Unicode MS"/>
          <w:sz w:val="20"/>
        </w:rPr>
        <w:t>상승</w:t>
      </w:r>
      <w:r w:rsidRPr="00F256E2">
        <w:rPr>
          <w:rFonts w:ascii="맑은 고딕" w:eastAsia="맑은 고딕" w:hAnsi="맑은 고딕" w:cs="Arial Unicode MS"/>
          <w:sz w:val="20"/>
        </w:rPr>
        <w:t xml:space="preserve">], [improvement: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w:t>
      </w:r>
    </w:p>
    <w:p w14:paraId="44124B9F" w14:textId="77777777" w:rsidR="003238A8" w:rsidRPr="00F256E2" w:rsidRDefault="003238A8">
      <w:pPr>
        <w:rPr>
          <w:rFonts w:ascii="맑은 고딕" w:eastAsia="맑은 고딕" w:hAnsi="맑은 고딕"/>
          <w:sz w:val="20"/>
        </w:rPr>
      </w:pPr>
    </w:p>
    <w:p w14:paraId="44124BA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penury [penury: </w:t>
      </w:r>
      <w:r w:rsidRPr="00F256E2">
        <w:rPr>
          <w:rFonts w:ascii="맑은 고딕" w:eastAsia="맑은 고딕" w:hAnsi="맑은 고딕" w:cs="Arial Unicode MS"/>
          <w:sz w:val="20"/>
        </w:rPr>
        <w:t>극빈</w:t>
      </w:r>
      <w:r w:rsidRPr="00F256E2">
        <w:rPr>
          <w:rFonts w:ascii="맑은 고딕" w:eastAsia="맑은 고딕" w:hAnsi="맑은 고딕" w:cs="Arial Unicode MS"/>
          <w:sz w:val="20"/>
        </w:rPr>
        <w:t>]</w:t>
      </w:r>
    </w:p>
    <w:p w14:paraId="44124BA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[poverty: </w:t>
      </w:r>
      <w:r w:rsidRPr="00F256E2">
        <w:rPr>
          <w:rFonts w:ascii="맑은 고딕" w:eastAsia="맑은 고딕" w:hAnsi="맑은 고딕" w:cs="Arial Unicode MS"/>
          <w:sz w:val="20"/>
        </w:rPr>
        <w:t>빈곤</w:t>
      </w:r>
      <w:r w:rsidRPr="00F256E2">
        <w:rPr>
          <w:rFonts w:ascii="맑은 고딕" w:eastAsia="맑은 고딕" w:hAnsi="맑은 고딕" w:cs="Arial Unicode MS"/>
          <w:sz w:val="20"/>
        </w:rPr>
        <w:t xml:space="preserve">], [destitution: </w:t>
      </w:r>
      <w:r w:rsidRPr="00F256E2">
        <w:rPr>
          <w:rFonts w:ascii="맑은 고딕" w:eastAsia="맑은 고딕" w:hAnsi="맑은 고딕" w:cs="Arial Unicode MS"/>
          <w:sz w:val="20"/>
        </w:rPr>
        <w:t>궁핍</w:t>
      </w:r>
      <w:r w:rsidRPr="00F256E2">
        <w:rPr>
          <w:rFonts w:ascii="맑은 고딕" w:eastAsia="맑은 고딕" w:hAnsi="맑은 고딕" w:cs="Arial Unicode MS"/>
          <w:sz w:val="20"/>
        </w:rPr>
        <w:t xml:space="preserve">], [indigence: </w:t>
      </w:r>
      <w:r w:rsidRPr="00F256E2">
        <w:rPr>
          <w:rFonts w:ascii="맑은 고딕" w:eastAsia="맑은 고딕" w:hAnsi="맑은 고딕" w:cs="Arial Unicode MS"/>
          <w:sz w:val="20"/>
        </w:rPr>
        <w:t>빈곤</w:t>
      </w:r>
      <w:r w:rsidRPr="00F256E2">
        <w:rPr>
          <w:rFonts w:ascii="맑은 고딕" w:eastAsia="맑은 고딕" w:hAnsi="맑은 고딕" w:cs="Arial Unicode MS"/>
          <w:sz w:val="20"/>
        </w:rPr>
        <w:t xml:space="preserve">], [impoverishment: </w:t>
      </w:r>
      <w:r w:rsidRPr="00F256E2">
        <w:rPr>
          <w:rFonts w:ascii="맑은 고딕" w:eastAsia="맑은 고딕" w:hAnsi="맑은 고딕" w:cs="Arial Unicode MS"/>
          <w:sz w:val="20"/>
        </w:rPr>
        <w:t>빈곤화</w:t>
      </w:r>
      <w:r w:rsidRPr="00F256E2">
        <w:rPr>
          <w:rFonts w:ascii="맑은 고딕" w:eastAsia="맑은 고딕" w:hAnsi="맑은 고딕" w:cs="Arial Unicode MS"/>
          <w:sz w:val="20"/>
        </w:rPr>
        <w:t>]</w:t>
      </w:r>
    </w:p>
    <w:p w14:paraId="44124BA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[affluence: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 xml:space="preserve">], [wealth: </w:t>
      </w:r>
      <w:r w:rsidRPr="00F256E2">
        <w:rPr>
          <w:rFonts w:ascii="맑은 고딕" w:eastAsia="맑은 고딕" w:hAnsi="맑은 고딕" w:cs="Arial Unicode MS"/>
          <w:sz w:val="20"/>
        </w:rPr>
        <w:t>부</w:t>
      </w:r>
      <w:r w:rsidRPr="00F256E2">
        <w:rPr>
          <w:rFonts w:ascii="맑은 고딕" w:eastAsia="맑은 고딕" w:hAnsi="맑은 고딕" w:cs="Arial Unicode MS"/>
          <w:sz w:val="20"/>
        </w:rPr>
        <w:t xml:space="preserve">], [opulence: </w:t>
      </w:r>
      <w:r w:rsidRPr="00F256E2">
        <w:rPr>
          <w:rFonts w:ascii="맑은 고딕" w:eastAsia="맑은 고딕" w:hAnsi="맑은 고딕" w:cs="Arial Unicode MS"/>
          <w:sz w:val="20"/>
        </w:rPr>
        <w:t>부유</w:t>
      </w:r>
      <w:r w:rsidRPr="00F256E2">
        <w:rPr>
          <w:rFonts w:ascii="맑은 고딕" w:eastAsia="맑은 고딕" w:hAnsi="맑은 고딕" w:cs="Arial Unicode MS"/>
          <w:sz w:val="20"/>
        </w:rPr>
        <w:t xml:space="preserve">], [prosperity: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w:t>
      </w:r>
    </w:p>
    <w:p w14:paraId="44124BA3" w14:textId="77777777" w:rsidR="003238A8" w:rsidRPr="00F256E2" w:rsidRDefault="003238A8">
      <w:pPr>
        <w:rPr>
          <w:rFonts w:ascii="맑은 고딕" w:eastAsia="맑은 고딕" w:hAnsi="맑은 고딕"/>
          <w:sz w:val="20"/>
        </w:rPr>
      </w:pPr>
    </w:p>
    <w:p w14:paraId="44124BA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bane [bane: </w:t>
      </w:r>
      <w:r w:rsidRPr="00F256E2">
        <w:rPr>
          <w:rFonts w:ascii="맑은 고딕" w:eastAsia="맑은 고딕" w:hAnsi="맑은 고딕" w:cs="Arial Unicode MS"/>
          <w:sz w:val="20"/>
        </w:rPr>
        <w:t>골칫거리</w:t>
      </w:r>
      <w:r w:rsidRPr="00F256E2">
        <w:rPr>
          <w:rFonts w:ascii="맑은 고딕" w:eastAsia="맑은 고딕" w:hAnsi="맑은 고딕" w:cs="Arial Unicode MS"/>
          <w:sz w:val="20"/>
        </w:rPr>
        <w:t>]</w:t>
      </w:r>
    </w:p>
    <w:p w14:paraId="44124BA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[curse: </w:t>
      </w:r>
      <w:r w:rsidRPr="00F256E2">
        <w:rPr>
          <w:rFonts w:ascii="맑은 고딕" w:eastAsia="맑은 고딕" w:hAnsi="맑은 고딕" w:cs="Arial Unicode MS"/>
          <w:sz w:val="20"/>
        </w:rPr>
        <w:t>저주</w:t>
      </w:r>
      <w:r w:rsidRPr="00F256E2">
        <w:rPr>
          <w:rFonts w:ascii="맑은 고딕" w:eastAsia="맑은 고딕" w:hAnsi="맑은 고딕" w:cs="Arial Unicode MS"/>
          <w:sz w:val="20"/>
        </w:rPr>
        <w:t xml:space="preserve">], [scourge: </w:t>
      </w:r>
      <w:r w:rsidRPr="00F256E2">
        <w:rPr>
          <w:rFonts w:ascii="맑은 고딕" w:eastAsia="맑은 고딕" w:hAnsi="맑은 고딕" w:cs="Arial Unicode MS"/>
          <w:sz w:val="20"/>
        </w:rPr>
        <w:t>재앙</w:t>
      </w:r>
      <w:r w:rsidRPr="00F256E2">
        <w:rPr>
          <w:rFonts w:ascii="맑은 고딕" w:eastAsia="맑은 고딕" w:hAnsi="맑은 고딕" w:cs="Arial Unicode MS"/>
          <w:sz w:val="20"/>
        </w:rPr>
        <w:t xml:space="preserve">], [affliction: </w:t>
      </w:r>
      <w:r w:rsidRPr="00F256E2">
        <w:rPr>
          <w:rFonts w:ascii="맑은 고딕" w:eastAsia="맑은 고딕" w:hAnsi="맑은 고딕" w:cs="Arial Unicode MS"/>
          <w:sz w:val="20"/>
        </w:rPr>
        <w:t>고통</w:t>
      </w:r>
      <w:r w:rsidRPr="00F256E2">
        <w:rPr>
          <w:rFonts w:ascii="맑은 고딕" w:eastAsia="맑은 고딕" w:hAnsi="맑은 고딕" w:cs="Arial Unicode MS"/>
          <w:sz w:val="20"/>
        </w:rPr>
        <w:t xml:space="preserve">], [nuisance: </w:t>
      </w:r>
      <w:r w:rsidRPr="00F256E2">
        <w:rPr>
          <w:rFonts w:ascii="맑은 고딕" w:eastAsia="맑은 고딕" w:hAnsi="맑은 고딕" w:cs="Arial Unicode MS"/>
          <w:sz w:val="20"/>
        </w:rPr>
        <w:t>성가신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w:t>
      </w:r>
      <w:r w:rsidRPr="00F256E2">
        <w:rPr>
          <w:rFonts w:ascii="맑은 고딕" w:eastAsia="맑은 고딕" w:hAnsi="맑은 고딕" w:cs="Arial Unicode MS"/>
          <w:sz w:val="20"/>
        </w:rPr>
        <w:t>]</w:t>
      </w:r>
    </w:p>
    <w:p w14:paraId="44124BA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[blessing: </w:t>
      </w:r>
      <w:r w:rsidRPr="00F256E2">
        <w:rPr>
          <w:rFonts w:ascii="맑은 고딕" w:eastAsia="맑은 고딕" w:hAnsi="맑은 고딕" w:cs="Arial Unicode MS"/>
          <w:sz w:val="20"/>
        </w:rPr>
        <w:t>축복</w:t>
      </w:r>
      <w:r w:rsidRPr="00F256E2">
        <w:rPr>
          <w:rFonts w:ascii="맑은 고딕" w:eastAsia="맑은 고딕" w:hAnsi="맑은 고딕" w:cs="Arial Unicode MS"/>
          <w:sz w:val="20"/>
        </w:rPr>
        <w:t xml:space="preserve">], [boon: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 xml:space="preserve">], [benefit: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[advantage: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w:t>
      </w:r>
    </w:p>
    <w:p w14:paraId="44124BA7" w14:textId="77777777" w:rsidR="003238A8" w:rsidRPr="00F256E2" w:rsidRDefault="003238A8">
      <w:pPr>
        <w:rPr>
          <w:rFonts w:ascii="맑은 고딕" w:eastAsia="맑은 고딕" w:hAnsi="맑은 고딕"/>
          <w:sz w:val="20"/>
        </w:rPr>
      </w:pPr>
    </w:p>
    <w:p w14:paraId="44124BA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rupture [rupture: </w:t>
      </w:r>
      <w:r w:rsidRPr="00F256E2">
        <w:rPr>
          <w:rFonts w:ascii="맑은 고딕" w:eastAsia="맑은 고딕" w:hAnsi="맑은 고딕" w:cs="Arial Unicode MS"/>
          <w:sz w:val="20"/>
        </w:rPr>
        <w:t>파열</w:t>
      </w:r>
      <w:r w:rsidRPr="00F256E2">
        <w:rPr>
          <w:rFonts w:ascii="맑은 고딕" w:eastAsia="맑은 고딕" w:hAnsi="맑은 고딕" w:cs="Arial Unicode MS"/>
          <w:sz w:val="20"/>
        </w:rPr>
        <w:t>]</w:t>
      </w:r>
    </w:p>
    <w:p w14:paraId="44124BA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[breakage: </w:t>
      </w:r>
      <w:r w:rsidRPr="00F256E2">
        <w:rPr>
          <w:rFonts w:ascii="맑은 고딕" w:eastAsia="맑은 고딕" w:hAnsi="맑은 고딕" w:cs="Arial Unicode MS"/>
          <w:sz w:val="20"/>
        </w:rPr>
        <w:t>파손</w:t>
      </w:r>
      <w:r w:rsidRPr="00F256E2">
        <w:rPr>
          <w:rFonts w:ascii="맑은 고딕" w:eastAsia="맑은 고딕" w:hAnsi="맑은 고딕" w:cs="Arial Unicode MS"/>
          <w:sz w:val="20"/>
        </w:rPr>
        <w:t xml:space="preserve">], [fracture: </w:t>
      </w:r>
      <w:r w:rsidRPr="00F256E2">
        <w:rPr>
          <w:rFonts w:ascii="맑은 고딕" w:eastAsia="맑은 고딕" w:hAnsi="맑은 고딕" w:cs="Arial Unicode MS"/>
          <w:sz w:val="20"/>
        </w:rPr>
        <w:t>골절</w:t>
      </w:r>
      <w:r w:rsidRPr="00F256E2">
        <w:rPr>
          <w:rFonts w:ascii="맑은 고딕" w:eastAsia="맑은 고딕" w:hAnsi="맑은 고딕" w:cs="Arial Unicode MS"/>
          <w:sz w:val="20"/>
        </w:rPr>
        <w:t xml:space="preserve">], [burst: </w:t>
      </w:r>
      <w:r w:rsidRPr="00F256E2">
        <w:rPr>
          <w:rFonts w:ascii="맑은 고딕" w:eastAsia="맑은 고딕" w:hAnsi="맑은 고딕" w:cs="Arial Unicode MS"/>
          <w:sz w:val="20"/>
        </w:rPr>
        <w:t>파열</w:t>
      </w:r>
      <w:r w:rsidRPr="00F256E2">
        <w:rPr>
          <w:rFonts w:ascii="맑은 고딕" w:eastAsia="맑은 고딕" w:hAnsi="맑은 고딕" w:cs="Arial Unicode MS"/>
          <w:sz w:val="20"/>
        </w:rPr>
        <w:t xml:space="preserve">], [fissure: </w:t>
      </w:r>
      <w:r w:rsidRPr="00F256E2">
        <w:rPr>
          <w:rFonts w:ascii="맑은 고딕" w:eastAsia="맑은 고딕" w:hAnsi="맑은 고딕" w:cs="Arial Unicode MS"/>
          <w:sz w:val="20"/>
        </w:rPr>
        <w:t>균열</w:t>
      </w:r>
      <w:r w:rsidRPr="00F256E2">
        <w:rPr>
          <w:rFonts w:ascii="맑은 고딕" w:eastAsia="맑은 고딕" w:hAnsi="맑은 고딕" w:cs="Arial Unicode MS"/>
          <w:sz w:val="20"/>
        </w:rPr>
        <w:t>]</w:t>
      </w:r>
    </w:p>
    <w:p w14:paraId="44124BA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[mending: </w:t>
      </w:r>
      <w:r w:rsidRPr="00F256E2">
        <w:rPr>
          <w:rFonts w:ascii="맑은 고딕" w:eastAsia="맑은 고딕" w:hAnsi="맑은 고딕" w:cs="Arial Unicode MS"/>
          <w:sz w:val="20"/>
        </w:rPr>
        <w:t>수선</w:t>
      </w:r>
      <w:r w:rsidRPr="00F256E2">
        <w:rPr>
          <w:rFonts w:ascii="맑은 고딕" w:eastAsia="맑은 고딕" w:hAnsi="맑은 고딕" w:cs="Arial Unicode MS"/>
          <w:sz w:val="20"/>
        </w:rPr>
        <w:t xml:space="preserve">], [repair: </w:t>
      </w:r>
      <w:r w:rsidRPr="00F256E2">
        <w:rPr>
          <w:rFonts w:ascii="맑은 고딕" w:eastAsia="맑은 고딕" w:hAnsi="맑은 고딕" w:cs="Arial Unicode MS"/>
          <w:sz w:val="20"/>
        </w:rPr>
        <w:t>수리</w:t>
      </w:r>
      <w:r w:rsidRPr="00F256E2">
        <w:rPr>
          <w:rFonts w:ascii="맑은 고딕" w:eastAsia="맑은 고딕" w:hAnsi="맑은 고딕" w:cs="Arial Unicode MS"/>
          <w:sz w:val="20"/>
        </w:rPr>
        <w:t xml:space="preserve">], [healing: </w:t>
      </w:r>
      <w:r w:rsidRPr="00F256E2">
        <w:rPr>
          <w:rFonts w:ascii="맑은 고딕" w:eastAsia="맑은 고딕" w:hAnsi="맑은 고딕" w:cs="Arial Unicode MS"/>
          <w:sz w:val="20"/>
        </w:rPr>
        <w:t>치유</w:t>
      </w:r>
      <w:r w:rsidRPr="00F256E2">
        <w:rPr>
          <w:rFonts w:ascii="맑은 고딕" w:eastAsia="맑은 고딕" w:hAnsi="맑은 고딕" w:cs="Arial Unicode MS"/>
          <w:sz w:val="20"/>
        </w:rPr>
        <w:t xml:space="preserve">], [union: </w:t>
      </w:r>
      <w:r w:rsidRPr="00F256E2">
        <w:rPr>
          <w:rFonts w:ascii="맑은 고딕" w:eastAsia="맑은 고딕" w:hAnsi="맑은 고딕" w:cs="Arial Unicode MS"/>
          <w:sz w:val="20"/>
        </w:rPr>
        <w:t>결합</w:t>
      </w:r>
      <w:r w:rsidRPr="00F256E2">
        <w:rPr>
          <w:rFonts w:ascii="맑은 고딕" w:eastAsia="맑은 고딕" w:hAnsi="맑은 고딕" w:cs="Arial Unicode MS"/>
          <w:sz w:val="20"/>
        </w:rPr>
        <w:t>]</w:t>
      </w:r>
    </w:p>
    <w:p w14:paraId="44124BAB" w14:textId="77777777" w:rsidR="003238A8" w:rsidRPr="00F256E2" w:rsidRDefault="003238A8">
      <w:pPr>
        <w:rPr>
          <w:rFonts w:ascii="맑은 고딕" w:eastAsia="맑은 고딕" w:hAnsi="맑은 고딕"/>
          <w:sz w:val="20"/>
        </w:rPr>
      </w:pPr>
    </w:p>
    <w:p w14:paraId="44124BA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BA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벌들의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의심스러운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불규칙하고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극심한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날씨는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미쳤습니다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폴란드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어떻게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반응하는지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기록했습니다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25</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깨어나는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순간인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앞당겨졌습니다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항상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일치하지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겪을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높습니다</w:t>
      </w:r>
      <w:r w:rsidRPr="00F256E2">
        <w:rPr>
          <w:rFonts w:ascii="맑은 고딕" w:eastAsia="맑은 고딕" w:hAnsi="맑은 고딕" w:cs="Arial Unicode MS"/>
          <w:sz w:val="20"/>
        </w:rPr>
        <w:t>.</w:t>
      </w:r>
    </w:p>
    <w:p w14:paraId="44124BA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흔히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몇</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즉시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여왕벌과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살아남습니다</w:t>
      </w:r>
      <w:r w:rsidRPr="00F256E2">
        <w:rPr>
          <w:rFonts w:ascii="맑은 고딕" w:eastAsia="맑은 고딕" w:hAnsi="맑은 고딕" w:cs="Arial Unicode MS"/>
          <w:sz w:val="20"/>
        </w:rPr>
        <w:t>.</w:t>
      </w:r>
    </w:p>
    <w:p w14:paraId="44124BA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벌들이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살충제와의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피하더라도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묻혀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운반하기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치명적인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재앙적이며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않지만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미성숙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손상을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입힙니다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느린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학습자로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찾는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능력을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상실하게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BB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벌들을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몇</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제안되고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저녁에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낮</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섭취하므로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최소화할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멜론과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하루만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닫혔을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국가적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국제적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p>
    <w:p w14:paraId="44124BB1" w14:textId="77777777" w:rsidR="003238A8" w:rsidRPr="00F256E2" w:rsidRDefault="003238A8">
      <w:pPr>
        <w:rPr>
          <w:rFonts w:ascii="맑은 고딕" w:eastAsia="맑은 고딕" w:hAnsi="맑은 고딕"/>
          <w:sz w:val="20"/>
        </w:rPr>
      </w:pPr>
    </w:p>
    <w:p w14:paraId="44124BB2" w14:textId="77777777" w:rsidR="003238A8" w:rsidRPr="00F256E2" w:rsidRDefault="003238A8">
      <w:pPr>
        <w:rPr>
          <w:rFonts w:ascii="맑은 고딕" w:eastAsia="맑은 고딕" w:hAnsi="맑은 고딕"/>
          <w:sz w:val="20"/>
        </w:rPr>
      </w:pPr>
    </w:p>
    <w:p w14:paraId="44124BB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15</w:t>
      </w:r>
    </w:p>
    <w:p w14:paraId="44124BB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w:t>
      </w:r>
    </w:p>
    <w:p w14:paraId="44124BB5" w14:textId="77777777" w:rsidR="003238A8" w:rsidRPr="00F256E2" w:rsidRDefault="003238A8">
      <w:pPr>
        <w:rPr>
          <w:rFonts w:ascii="맑은 고딕" w:eastAsia="맑은 고딕" w:hAnsi="맑은 고딕"/>
          <w:sz w:val="20"/>
        </w:rPr>
      </w:pPr>
    </w:p>
    <w:p w14:paraId="44124BB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①</w:t>
      </w:r>
    </w:p>
    <w:p w14:paraId="44124BB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[pivotal: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[apprehension: </w:t>
      </w:r>
      <w:r w:rsidRPr="00F256E2">
        <w:rPr>
          <w:rFonts w:ascii="맑은 고딕" w:eastAsia="맑은 고딕" w:hAnsi="맑은 고딕" w:cs="Arial Unicode MS"/>
          <w:sz w:val="20"/>
        </w:rPr>
        <w:t>우려</w:t>
      </w:r>
      <w:r w:rsidRPr="00F256E2">
        <w:rPr>
          <w:rFonts w:ascii="맑은 고딕" w:eastAsia="맑은 고딕" w:hAnsi="맑은 고딕" w:cs="Arial Unicode MS"/>
          <w:sz w:val="20"/>
        </w:rPr>
        <w:t>]</w:t>
      </w:r>
    </w:p>
    <w:p w14:paraId="44124BB8" w14:textId="77777777" w:rsidR="003238A8" w:rsidRPr="00F256E2" w:rsidRDefault="003238A8">
      <w:pPr>
        <w:rPr>
          <w:rFonts w:ascii="맑은 고딕" w:eastAsia="맑은 고딕" w:hAnsi="맑은 고딕"/>
          <w:sz w:val="20"/>
        </w:rPr>
      </w:pPr>
    </w:p>
    <w:p w14:paraId="44124BB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4BB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현상과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우려를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다루고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BB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'diminution(</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BB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핵심적인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역할을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강조하는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'pivotal(</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BB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느끼는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'apprehension(</w:t>
      </w:r>
      <w:r w:rsidRPr="00F256E2">
        <w:rPr>
          <w:rFonts w:ascii="맑은 고딕" w:eastAsia="맑은 고딕" w:hAnsi="맑은 고딕" w:cs="Arial Unicode MS"/>
          <w:sz w:val="20"/>
        </w:rPr>
        <w:t>우려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BBE" w14:textId="77777777" w:rsidR="003238A8" w:rsidRPr="00F256E2" w:rsidRDefault="003238A8">
      <w:pPr>
        <w:rPr>
          <w:rFonts w:ascii="맑은 고딕" w:eastAsia="맑은 고딕" w:hAnsi="맑은 고딕"/>
          <w:sz w:val="20"/>
        </w:rPr>
      </w:pPr>
    </w:p>
    <w:p w14:paraId="44124BB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오답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4BC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② vicissitude(</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않으며</w:t>
      </w:r>
      <w:r w:rsidRPr="00F256E2">
        <w:rPr>
          <w:rFonts w:ascii="맑은 고딕" w:eastAsia="맑은 고딕" w:hAnsi="맑은 고딕" w:cs="Arial Unicode MS"/>
          <w:sz w:val="20"/>
        </w:rPr>
        <w:t>, ancillary(</w:t>
      </w:r>
      <w:r w:rsidRPr="00F256E2">
        <w:rPr>
          <w:rFonts w:ascii="맑은 고딕" w:eastAsia="맑은 고딕" w:hAnsi="맑은 고딕" w:cs="Arial Unicode MS"/>
          <w:sz w:val="20"/>
        </w:rPr>
        <w:t>보조적인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역할과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반대되고</w:t>
      </w:r>
      <w:r w:rsidRPr="00F256E2">
        <w:rPr>
          <w:rFonts w:ascii="맑은 고딕" w:eastAsia="맑은 고딕" w:hAnsi="맑은 고딕" w:cs="Arial Unicode MS"/>
          <w:sz w:val="20"/>
        </w:rPr>
        <w:t>, equanimity(</w:t>
      </w:r>
      <w:r w:rsidRPr="00F256E2">
        <w:rPr>
          <w:rFonts w:ascii="맑은 고딕" w:eastAsia="맑은 고딕" w:hAnsi="맑은 고딕" w:cs="Arial Unicode MS"/>
          <w:sz w:val="20"/>
        </w:rPr>
        <w:t>평정</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우려와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의미입니다</w:t>
      </w:r>
      <w:r w:rsidRPr="00F256E2">
        <w:rPr>
          <w:rFonts w:ascii="맑은 고딕" w:eastAsia="맑은 고딕" w:hAnsi="맑은 고딕" w:cs="Arial Unicode MS"/>
          <w:sz w:val="20"/>
        </w:rPr>
        <w:t>.</w:t>
      </w:r>
    </w:p>
    <w:p w14:paraId="44124BC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③ stagnation(</w:t>
      </w:r>
      <w:r w:rsidRPr="00F256E2">
        <w:rPr>
          <w:rFonts w:ascii="맑은 고딕" w:eastAsia="맑은 고딕" w:hAnsi="맑은 고딕" w:cs="Arial Unicode MS"/>
          <w:sz w:val="20"/>
        </w:rPr>
        <w:t>침체</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뉘앙스가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다르며</w:t>
      </w:r>
      <w:r w:rsidRPr="00F256E2">
        <w:rPr>
          <w:rFonts w:ascii="맑은 고딕" w:eastAsia="맑은 고딕" w:hAnsi="맑은 고딕" w:cs="Arial Unicode MS"/>
          <w:sz w:val="20"/>
        </w:rPr>
        <w:t>, marginal(</w:t>
      </w:r>
      <w:r w:rsidRPr="00F256E2">
        <w:rPr>
          <w:rFonts w:ascii="맑은 고딕" w:eastAsia="맑은 고딕" w:hAnsi="맑은 고딕" w:cs="Arial Unicode MS"/>
          <w:sz w:val="20"/>
        </w:rPr>
        <w:t>미미한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역할과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반대되고</w:t>
      </w:r>
      <w:r w:rsidRPr="00F256E2">
        <w:rPr>
          <w:rFonts w:ascii="맑은 고딕" w:eastAsia="맑은 고딕" w:hAnsi="맑은 고딕" w:cs="Arial Unicode MS"/>
          <w:sz w:val="20"/>
        </w:rPr>
        <w:t>, despondency(</w:t>
      </w:r>
      <w:r w:rsidRPr="00F256E2">
        <w:rPr>
          <w:rFonts w:ascii="맑은 고딕" w:eastAsia="맑은 고딕" w:hAnsi="맑은 고딕" w:cs="Arial Unicode MS"/>
          <w:sz w:val="20"/>
        </w:rPr>
        <w:t>낙담</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우려와는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감정입니다</w:t>
      </w:r>
      <w:r w:rsidRPr="00F256E2">
        <w:rPr>
          <w:rFonts w:ascii="맑은 고딕" w:eastAsia="맑은 고딕" w:hAnsi="맑은 고딕" w:cs="Arial Unicode MS"/>
          <w:sz w:val="20"/>
        </w:rPr>
        <w:t>.</w:t>
      </w:r>
    </w:p>
    <w:p w14:paraId="44124BC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④ fluctuation(</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않으며</w:t>
      </w:r>
      <w:r w:rsidRPr="00F256E2">
        <w:rPr>
          <w:rFonts w:ascii="맑은 고딕" w:eastAsia="맑은 고딕" w:hAnsi="맑은 고딕" w:cs="Arial Unicode MS"/>
          <w:sz w:val="20"/>
        </w:rPr>
        <w:t>, subordinate(</w:t>
      </w:r>
      <w:r w:rsidRPr="00F256E2">
        <w:rPr>
          <w:rFonts w:ascii="맑은 고딕" w:eastAsia="맑은 고딕" w:hAnsi="맑은 고딕" w:cs="Arial Unicode MS"/>
          <w:sz w:val="20"/>
        </w:rPr>
        <w:t>하위의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역할과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반대되고</w:t>
      </w:r>
      <w:r w:rsidRPr="00F256E2">
        <w:rPr>
          <w:rFonts w:ascii="맑은 고딕" w:eastAsia="맑은 고딕" w:hAnsi="맑은 고딕" w:cs="Arial Unicode MS"/>
          <w:sz w:val="20"/>
        </w:rPr>
        <w:t>, resignation(</w:t>
      </w:r>
      <w:r w:rsidRPr="00F256E2">
        <w:rPr>
          <w:rFonts w:ascii="맑은 고딕" w:eastAsia="맑은 고딕" w:hAnsi="맑은 고딕" w:cs="Arial Unicode MS"/>
          <w:sz w:val="20"/>
        </w:rPr>
        <w:t>체념</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우려와는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감정입니다</w:t>
      </w:r>
      <w:r w:rsidRPr="00F256E2">
        <w:rPr>
          <w:rFonts w:ascii="맑은 고딕" w:eastAsia="맑은 고딕" w:hAnsi="맑은 고딕" w:cs="Arial Unicode MS"/>
          <w:sz w:val="20"/>
        </w:rPr>
        <w:t>.</w:t>
      </w:r>
    </w:p>
    <w:p w14:paraId="44124BC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⑤ ascendancy(</w:t>
      </w:r>
      <w:r w:rsidRPr="00F256E2">
        <w:rPr>
          <w:rFonts w:ascii="맑은 고딕" w:eastAsia="맑은 고딕" w:hAnsi="맑은 고딕" w:cs="Arial Unicode MS"/>
          <w:sz w:val="20"/>
        </w:rPr>
        <w:t>우세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의미이며</w:t>
      </w:r>
      <w:r w:rsidRPr="00F256E2">
        <w:rPr>
          <w:rFonts w:ascii="맑은 고딕" w:eastAsia="맑은 고딕" w:hAnsi="맑은 고딕" w:cs="Arial Unicode MS"/>
          <w:sz w:val="20"/>
        </w:rPr>
        <w:t>, expendable(</w:t>
      </w:r>
      <w:r w:rsidRPr="00F256E2">
        <w:rPr>
          <w:rFonts w:ascii="맑은 고딕" w:eastAsia="맑은 고딕" w:hAnsi="맑은 고딕" w:cs="Arial Unicode MS"/>
          <w:sz w:val="20"/>
        </w:rPr>
        <w:t>소모용의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역할과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반대되고</w:t>
      </w:r>
      <w:r w:rsidRPr="00F256E2">
        <w:rPr>
          <w:rFonts w:ascii="맑은 고딕" w:eastAsia="맑은 고딕" w:hAnsi="맑은 고딕" w:cs="Arial Unicode MS"/>
          <w:sz w:val="20"/>
        </w:rPr>
        <w:t>, complacency(</w:t>
      </w:r>
      <w:r w:rsidRPr="00F256E2">
        <w:rPr>
          <w:rFonts w:ascii="맑은 고딕" w:eastAsia="맑은 고딕" w:hAnsi="맑은 고딕" w:cs="Arial Unicode MS"/>
          <w:sz w:val="20"/>
        </w:rPr>
        <w:t>자기만족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우려와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의미입니다</w:t>
      </w:r>
      <w:r w:rsidRPr="00F256E2">
        <w:rPr>
          <w:rFonts w:ascii="맑은 고딕" w:eastAsia="맑은 고딕" w:hAnsi="맑은 고딕" w:cs="Arial Unicode MS"/>
          <w:sz w:val="20"/>
        </w:rPr>
        <w:t>.</w:t>
      </w:r>
    </w:p>
    <w:p w14:paraId="44124BC4" w14:textId="77777777" w:rsidR="003238A8" w:rsidRPr="00F256E2" w:rsidRDefault="003238A8">
      <w:pPr>
        <w:rPr>
          <w:rFonts w:ascii="맑은 고딕" w:eastAsia="맑은 고딕" w:hAnsi="맑은 고딕"/>
          <w:sz w:val="20"/>
        </w:rPr>
      </w:pPr>
    </w:p>
    <w:p w14:paraId="44124BC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--Summary-- (</w:t>
      </w:r>
      <w:r w:rsidRPr="00F256E2">
        <w:rPr>
          <w:rFonts w:ascii="맑은 고딕" w:eastAsia="맑은 고딕" w:hAnsi="맑은 고딕" w:cs="Arial Unicode MS"/>
          <w:sz w:val="20"/>
        </w:rPr>
        <w:t>완성된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w:t>
      </w:r>
      <w:r w:rsidRPr="00F256E2">
        <w:rPr>
          <w:rFonts w:ascii="맑은 고딕" w:eastAsia="맑은 고딕" w:hAnsi="맑은 고딕" w:cs="Arial Unicode MS"/>
          <w:sz w:val="20"/>
        </w:rPr>
        <w:t>)</w:t>
      </w:r>
    </w:p>
    <w:p w14:paraId="44124BC6"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The passage describes the alarming global diminution in bee populations, evidenced by a cereal maker's campaign and official declarations of endangered species. This widespread phenomenon, observed from the U.S. to Europe and China, where manual pollination is now required, underscores the pivotal contribution of bees, especially to agriculture, and sparks considerable apprehension among scientists and farmers regarding the ecological and economic repercussions.</w:t>
      </w:r>
    </w:p>
    <w:p w14:paraId="44124BC7" w14:textId="77777777" w:rsidR="003238A8" w:rsidRPr="00F256E2" w:rsidRDefault="003238A8">
      <w:pPr>
        <w:rPr>
          <w:rFonts w:ascii="맑은 고딕" w:eastAsia="맑은 고딕" w:hAnsi="맑은 고딕"/>
          <w:sz w:val="20"/>
        </w:rPr>
      </w:pPr>
    </w:p>
    <w:p w14:paraId="44124BC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요약문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한국어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4BC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글은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제조업체의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캠페인과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위기종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선언으로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입증된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놀라운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이르기까지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관찰되는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현상은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강조하며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생태학적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경제적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사이에서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상당한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우려를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불러일으킵니다</w:t>
      </w:r>
      <w:r w:rsidRPr="00F256E2">
        <w:rPr>
          <w:rFonts w:ascii="맑은 고딕" w:eastAsia="맑은 고딕" w:hAnsi="맑은 고딕" w:cs="Arial Unicode MS"/>
          <w:sz w:val="20"/>
        </w:rPr>
        <w:t>.</w:t>
      </w:r>
    </w:p>
    <w:p w14:paraId="44124BCA" w14:textId="77777777" w:rsidR="003238A8" w:rsidRPr="00F256E2" w:rsidRDefault="003238A8">
      <w:pPr>
        <w:rPr>
          <w:rFonts w:ascii="맑은 고딕" w:eastAsia="맑은 고딕" w:hAnsi="맑은 고딕"/>
          <w:sz w:val="20"/>
        </w:rPr>
      </w:pPr>
    </w:p>
    <w:p w14:paraId="44124BC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BC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p>
    <w:p w14:paraId="44124BC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[reduction: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[decrease: </w:t>
      </w:r>
      <w:r w:rsidRPr="00F256E2">
        <w:rPr>
          <w:rFonts w:ascii="맑은 고딕" w:eastAsia="맑은 고딕" w:hAnsi="맑은 고딕" w:cs="Arial Unicode MS"/>
          <w:sz w:val="20"/>
        </w:rPr>
        <w:t>줄어듦</w:t>
      </w: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[curtailment: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w:t>
      </w:r>
    </w:p>
    <w:p w14:paraId="44124BC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[proliferation: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 xml:space="preserve">] [expansion: </w:t>
      </w:r>
      <w:r w:rsidRPr="00F256E2">
        <w:rPr>
          <w:rFonts w:ascii="맑은 고딕" w:eastAsia="맑은 고딕" w:hAnsi="맑은 고딕" w:cs="Arial Unicode MS"/>
          <w:sz w:val="20"/>
        </w:rPr>
        <w:t>확장</w:t>
      </w:r>
      <w:r w:rsidRPr="00F256E2">
        <w:rPr>
          <w:rFonts w:ascii="맑은 고딕" w:eastAsia="맑은 고딕" w:hAnsi="맑은 고딕" w:cs="Arial Unicode MS"/>
          <w:sz w:val="20"/>
        </w:rPr>
        <w:t>]</w:t>
      </w:r>
    </w:p>
    <w:p w14:paraId="44124BCF" w14:textId="77777777" w:rsidR="003238A8" w:rsidRPr="00F256E2" w:rsidRDefault="003238A8">
      <w:pPr>
        <w:rPr>
          <w:rFonts w:ascii="맑은 고딕" w:eastAsia="맑은 고딕" w:hAnsi="맑은 고딕"/>
          <w:sz w:val="20"/>
        </w:rPr>
      </w:pPr>
    </w:p>
    <w:p w14:paraId="44124BD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2. [pivotal: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w:t>
      </w:r>
    </w:p>
    <w:p w14:paraId="44124BD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[crucial: </w:t>
      </w:r>
      <w:r w:rsidRPr="00F256E2">
        <w:rPr>
          <w:rFonts w:ascii="맑은 고딕" w:eastAsia="맑은 고딕" w:hAnsi="맑은 고딕" w:cs="Arial Unicode MS"/>
          <w:sz w:val="20"/>
        </w:rPr>
        <w:t>결정적인</w:t>
      </w:r>
      <w:r w:rsidRPr="00F256E2">
        <w:rPr>
          <w:rFonts w:ascii="맑은 고딕" w:eastAsia="맑은 고딕" w:hAnsi="맑은 고딕" w:cs="Arial Unicode MS"/>
          <w:sz w:val="20"/>
        </w:rPr>
        <w:t xml:space="preserve">] [critical: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[indispensable: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[momentous: </w:t>
      </w:r>
      <w:r w:rsidRPr="00F256E2">
        <w:rPr>
          <w:rFonts w:ascii="맑은 고딕" w:eastAsia="맑은 고딕" w:hAnsi="맑은 고딕" w:cs="Arial Unicode MS"/>
          <w:sz w:val="20"/>
        </w:rPr>
        <w:t>중대한</w:t>
      </w:r>
      <w:r w:rsidRPr="00F256E2">
        <w:rPr>
          <w:rFonts w:ascii="맑은 고딕" w:eastAsia="맑은 고딕" w:hAnsi="맑은 고딕" w:cs="Arial Unicode MS"/>
          <w:sz w:val="20"/>
        </w:rPr>
        <w:t>]</w:t>
      </w:r>
    </w:p>
    <w:p w14:paraId="44124BD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[trivial: </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 xml:space="preserve">] [insignificant: </w:t>
      </w:r>
      <w:r w:rsidRPr="00F256E2">
        <w:rPr>
          <w:rFonts w:ascii="맑은 고딕" w:eastAsia="맑은 고딕" w:hAnsi="맑은 고딕" w:cs="Arial Unicode MS"/>
          <w:sz w:val="20"/>
        </w:rPr>
        <w:t>중요하지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않은</w:t>
      </w:r>
      <w:r w:rsidRPr="00F256E2">
        <w:rPr>
          <w:rFonts w:ascii="맑은 고딕" w:eastAsia="맑은 고딕" w:hAnsi="맑은 고딕" w:cs="Arial Unicode MS"/>
          <w:sz w:val="20"/>
        </w:rPr>
        <w:t xml:space="preserve">] [peripheral: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[ancillary: </w:t>
      </w:r>
      <w:r w:rsidRPr="00F256E2">
        <w:rPr>
          <w:rFonts w:ascii="맑은 고딕" w:eastAsia="맑은 고딕" w:hAnsi="맑은 고딕" w:cs="Arial Unicode MS"/>
          <w:sz w:val="20"/>
        </w:rPr>
        <w:t>보조적인</w:t>
      </w:r>
      <w:r w:rsidRPr="00F256E2">
        <w:rPr>
          <w:rFonts w:ascii="맑은 고딕" w:eastAsia="맑은 고딕" w:hAnsi="맑은 고딕" w:cs="Arial Unicode MS"/>
          <w:sz w:val="20"/>
        </w:rPr>
        <w:t>]</w:t>
      </w:r>
    </w:p>
    <w:p w14:paraId="44124BD3" w14:textId="77777777" w:rsidR="003238A8" w:rsidRPr="00F256E2" w:rsidRDefault="003238A8">
      <w:pPr>
        <w:rPr>
          <w:rFonts w:ascii="맑은 고딕" w:eastAsia="맑은 고딕" w:hAnsi="맑은 고딕"/>
          <w:sz w:val="20"/>
        </w:rPr>
      </w:pPr>
    </w:p>
    <w:p w14:paraId="44124BD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3. [apprehension: </w:t>
      </w:r>
      <w:r w:rsidRPr="00F256E2">
        <w:rPr>
          <w:rFonts w:ascii="맑은 고딕" w:eastAsia="맑은 고딕" w:hAnsi="맑은 고딕" w:cs="Arial Unicode MS"/>
          <w:sz w:val="20"/>
        </w:rPr>
        <w:t>우려</w:t>
      </w:r>
      <w:r w:rsidRPr="00F256E2">
        <w:rPr>
          <w:rFonts w:ascii="맑은 고딕" w:eastAsia="맑은 고딕" w:hAnsi="맑은 고딕" w:cs="Arial Unicode MS"/>
          <w:sz w:val="20"/>
        </w:rPr>
        <w:t>]</w:t>
      </w:r>
    </w:p>
    <w:p w14:paraId="44124BD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[solicitude: </w:t>
      </w:r>
      <w:r w:rsidRPr="00F256E2">
        <w:rPr>
          <w:rFonts w:ascii="맑은 고딕" w:eastAsia="맑은 고딕" w:hAnsi="맑은 고딕" w:cs="Arial Unicode MS"/>
          <w:sz w:val="20"/>
        </w:rPr>
        <w:t>염려</w:t>
      </w:r>
      <w:r w:rsidRPr="00F256E2">
        <w:rPr>
          <w:rFonts w:ascii="맑은 고딕" w:eastAsia="맑은 고딕" w:hAnsi="맑은 고딕" w:cs="Arial Unicode MS"/>
          <w:sz w:val="20"/>
        </w:rPr>
        <w:t xml:space="preserve">] [disquiet: </w:t>
      </w:r>
      <w:r w:rsidRPr="00F256E2">
        <w:rPr>
          <w:rFonts w:ascii="맑은 고딕" w:eastAsia="맑은 고딕" w:hAnsi="맑은 고딕" w:cs="Arial Unicode MS"/>
          <w:sz w:val="20"/>
        </w:rPr>
        <w:t>불안</w:t>
      </w:r>
      <w:r w:rsidRPr="00F256E2">
        <w:rPr>
          <w:rFonts w:ascii="맑은 고딕" w:eastAsia="맑은 고딕" w:hAnsi="맑은 고딕" w:cs="Arial Unicode MS"/>
          <w:sz w:val="20"/>
        </w:rPr>
        <w:t xml:space="preserve">] [trepidation: </w:t>
      </w:r>
      <w:r w:rsidRPr="00F256E2">
        <w:rPr>
          <w:rFonts w:ascii="맑은 고딕" w:eastAsia="맑은 고딕" w:hAnsi="맑은 고딕" w:cs="Arial Unicode MS"/>
          <w:sz w:val="20"/>
        </w:rPr>
        <w:t>공포</w:t>
      </w:r>
      <w:r w:rsidRPr="00F256E2">
        <w:rPr>
          <w:rFonts w:ascii="맑은 고딕" w:eastAsia="맑은 고딕" w:hAnsi="맑은 고딕" w:cs="Arial Unicode MS"/>
          <w:sz w:val="20"/>
        </w:rPr>
        <w:t xml:space="preserve">] [foreboding: </w:t>
      </w:r>
      <w:r w:rsidRPr="00F256E2">
        <w:rPr>
          <w:rFonts w:ascii="맑은 고딕" w:eastAsia="맑은 고딕" w:hAnsi="맑은 고딕" w:cs="Arial Unicode MS"/>
          <w:sz w:val="20"/>
        </w:rPr>
        <w:t>불길한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예감</w:t>
      </w:r>
      <w:r w:rsidRPr="00F256E2">
        <w:rPr>
          <w:rFonts w:ascii="맑은 고딕" w:eastAsia="맑은 고딕" w:hAnsi="맑은 고딕" w:cs="Arial Unicode MS"/>
          <w:sz w:val="20"/>
        </w:rPr>
        <w:t>]</w:t>
      </w:r>
    </w:p>
    <w:p w14:paraId="44124BD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[composure: </w:t>
      </w:r>
      <w:r w:rsidRPr="00F256E2">
        <w:rPr>
          <w:rFonts w:ascii="맑은 고딕" w:eastAsia="맑은 고딕" w:hAnsi="맑은 고딕" w:cs="Arial Unicode MS"/>
          <w:sz w:val="20"/>
        </w:rPr>
        <w:t>침착</w:t>
      </w:r>
      <w:r w:rsidRPr="00F256E2">
        <w:rPr>
          <w:rFonts w:ascii="맑은 고딕" w:eastAsia="맑은 고딕" w:hAnsi="맑은 고딕" w:cs="Arial Unicode MS"/>
          <w:sz w:val="20"/>
        </w:rPr>
        <w:t xml:space="preserve">] [equanimity: </w:t>
      </w:r>
      <w:r w:rsidRPr="00F256E2">
        <w:rPr>
          <w:rFonts w:ascii="맑은 고딕" w:eastAsia="맑은 고딕" w:hAnsi="맑은 고딕" w:cs="Arial Unicode MS"/>
          <w:sz w:val="20"/>
        </w:rPr>
        <w:t>평정</w:t>
      </w:r>
      <w:r w:rsidRPr="00F256E2">
        <w:rPr>
          <w:rFonts w:ascii="맑은 고딕" w:eastAsia="맑은 고딕" w:hAnsi="맑은 고딕" w:cs="Arial Unicode MS"/>
          <w:sz w:val="20"/>
        </w:rPr>
        <w:t xml:space="preserve">] [serenity: </w:t>
      </w:r>
      <w:r w:rsidRPr="00F256E2">
        <w:rPr>
          <w:rFonts w:ascii="맑은 고딕" w:eastAsia="맑은 고딕" w:hAnsi="맑은 고딕" w:cs="Arial Unicode MS"/>
          <w:sz w:val="20"/>
        </w:rPr>
        <w:t>평온</w:t>
      </w:r>
      <w:r w:rsidRPr="00F256E2">
        <w:rPr>
          <w:rFonts w:ascii="맑은 고딕" w:eastAsia="맑은 고딕" w:hAnsi="맑은 고딕" w:cs="Arial Unicode MS"/>
          <w:sz w:val="20"/>
        </w:rPr>
        <w:t xml:space="preserve">] [tranquility: </w:t>
      </w:r>
      <w:r w:rsidRPr="00F256E2">
        <w:rPr>
          <w:rFonts w:ascii="맑은 고딕" w:eastAsia="맑은 고딕" w:hAnsi="맑은 고딕" w:cs="Arial Unicode MS"/>
          <w:sz w:val="20"/>
        </w:rPr>
        <w:t>고요</w:t>
      </w:r>
      <w:r w:rsidRPr="00F256E2">
        <w:rPr>
          <w:rFonts w:ascii="맑은 고딕" w:eastAsia="맑은 고딕" w:hAnsi="맑은 고딕" w:cs="Arial Unicode MS"/>
          <w:sz w:val="20"/>
        </w:rPr>
        <w:t>]</w:t>
      </w:r>
    </w:p>
    <w:p w14:paraId="44124BD7" w14:textId="77777777" w:rsidR="003238A8" w:rsidRPr="00F256E2" w:rsidRDefault="003238A8">
      <w:pPr>
        <w:rPr>
          <w:rFonts w:ascii="맑은 고딕" w:eastAsia="맑은 고딕" w:hAnsi="맑은 고딕"/>
          <w:sz w:val="20"/>
        </w:rPr>
      </w:pPr>
    </w:p>
    <w:p w14:paraId="44124BD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4. [vicissitude: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불운한</w:t>
      </w:r>
      <w:r w:rsidRPr="00F256E2">
        <w:rPr>
          <w:rFonts w:ascii="맑은 고딕" w:eastAsia="맑은 고딕" w:hAnsi="맑은 고딕" w:cs="Arial Unicode MS"/>
          <w:sz w:val="20"/>
        </w:rPr>
        <w:t>)]</w:t>
      </w:r>
    </w:p>
    <w:p w14:paraId="44124BD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[alteration: </w:t>
      </w:r>
      <w:r w:rsidRPr="00F256E2">
        <w:rPr>
          <w:rFonts w:ascii="맑은 고딕" w:eastAsia="맑은 고딕" w:hAnsi="맑은 고딕" w:cs="Arial Unicode MS"/>
          <w:sz w:val="20"/>
        </w:rPr>
        <w:t>변경</w:t>
      </w:r>
      <w:r w:rsidRPr="00F256E2">
        <w:rPr>
          <w:rFonts w:ascii="맑은 고딕" w:eastAsia="맑은 고딕" w:hAnsi="맑은 고딕" w:cs="Arial Unicode MS"/>
          <w:sz w:val="20"/>
        </w:rPr>
        <w:t xml:space="preserve">] [mutation: </w:t>
      </w:r>
      <w:r w:rsidRPr="00F256E2">
        <w:rPr>
          <w:rFonts w:ascii="맑은 고딕" w:eastAsia="맑은 고딕" w:hAnsi="맑은 고딕" w:cs="Arial Unicode MS"/>
          <w:sz w:val="20"/>
        </w:rPr>
        <w:t>변이</w:t>
      </w:r>
      <w:r w:rsidRPr="00F256E2">
        <w:rPr>
          <w:rFonts w:ascii="맑은 고딕" w:eastAsia="맑은 고딕" w:hAnsi="맑은 고딕" w:cs="Arial Unicode MS"/>
          <w:sz w:val="20"/>
        </w:rPr>
        <w:t xml:space="preserve">] [fluctuation: </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 xml:space="preserve">] [upheaval: </w:t>
      </w:r>
      <w:r w:rsidRPr="00F256E2">
        <w:rPr>
          <w:rFonts w:ascii="맑은 고딕" w:eastAsia="맑은 고딕" w:hAnsi="맑은 고딕" w:cs="Arial Unicode MS"/>
          <w:sz w:val="20"/>
        </w:rPr>
        <w:t>격변</w:t>
      </w:r>
      <w:r w:rsidRPr="00F256E2">
        <w:rPr>
          <w:rFonts w:ascii="맑은 고딕" w:eastAsia="맑은 고딕" w:hAnsi="맑은 고딕" w:cs="Arial Unicode MS"/>
          <w:sz w:val="20"/>
        </w:rPr>
        <w:t>]</w:t>
      </w:r>
    </w:p>
    <w:p w14:paraId="44124BD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[stability: </w:t>
      </w:r>
      <w:r w:rsidRPr="00F256E2">
        <w:rPr>
          <w:rFonts w:ascii="맑은 고딕" w:eastAsia="맑은 고딕" w:hAnsi="맑은 고딕" w:cs="Arial Unicode MS"/>
          <w:sz w:val="20"/>
        </w:rPr>
        <w:t>안정</w:t>
      </w:r>
      <w:r w:rsidRPr="00F256E2">
        <w:rPr>
          <w:rFonts w:ascii="맑은 고딕" w:eastAsia="맑은 고딕" w:hAnsi="맑은 고딕" w:cs="Arial Unicode MS"/>
          <w:sz w:val="20"/>
        </w:rPr>
        <w:t xml:space="preserve">] [constancy: </w:t>
      </w:r>
      <w:r w:rsidRPr="00F256E2">
        <w:rPr>
          <w:rFonts w:ascii="맑은 고딕" w:eastAsia="맑은 고딕" w:hAnsi="맑은 고딕" w:cs="Arial Unicode MS"/>
          <w:sz w:val="20"/>
        </w:rPr>
        <w:t>불변</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균일</w:t>
      </w:r>
      <w:r w:rsidRPr="00F256E2">
        <w:rPr>
          <w:rFonts w:ascii="맑은 고딕" w:eastAsia="맑은 고딕" w:hAnsi="맑은 고딕" w:cs="Arial Unicode MS"/>
          <w:sz w:val="20"/>
        </w:rPr>
        <w:t xml:space="preserve">] [permanence: </w:t>
      </w:r>
      <w:r w:rsidRPr="00F256E2">
        <w:rPr>
          <w:rFonts w:ascii="맑은 고딕" w:eastAsia="맑은 고딕" w:hAnsi="맑은 고딕" w:cs="Arial Unicode MS"/>
          <w:sz w:val="20"/>
        </w:rPr>
        <w:t>영속성</w:t>
      </w:r>
      <w:r w:rsidRPr="00F256E2">
        <w:rPr>
          <w:rFonts w:ascii="맑은 고딕" w:eastAsia="맑은 고딕" w:hAnsi="맑은 고딕" w:cs="Arial Unicode MS"/>
          <w:sz w:val="20"/>
        </w:rPr>
        <w:t>]</w:t>
      </w:r>
    </w:p>
    <w:p w14:paraId="44124BDB" w14:textId="77777777" w:rsidR="003238A8" w:rsidRPr="00F256E2" w:rsidRDefault="003238A8">
      <w:pPr>
        <w:rPr>
          <w:rFonts w:ascii="맑은 고딕" w:eastAsia="맑은 고딕" w:hAnsi="맑은 고딕"/>
          <w:sz w:val="20"/>
        </w:rPr>
      </w:pPr>
    </w:p>
    <w:p w14:paraId="44124BD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5. [ancillary: </w:t>
      </w:r>
      <w:r w:rsidRPr="00F256E2">
        <w:rPr>
          <w:rFonts w:ascii="맑은 고딕" w:eastAsia="맑은 고딕" w:hAnsi="맑은 고딕" w:cs="Arial Unicode MS"/>
          <w:sz w:val="20"/>
        </w:rPr>
        <w:t>보조적인</w:t>
      </w:r>
      <w:r w:rsidRPr="00F256E2">
        <w:rPr>
          <w:rFonts w:ascii="맑은 고딕" w:eastAsia="맑은 고딕" w:hAnsi="맑은 고딕" w:cs="Arial Unicode MS"/>
          <w:sz w:val="20"/>
        </w:rPr>
        <w:t>]</w:t>
      </w:r>
    </w:p>
    <w:p w14:paraId="44124BD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[subsidiary: </w:t>
      </w:r>
      <w:r w:rsidRPr="00F256E2">
        <w:rPr>
          <w:rFonts w:ascii="맑은 고딕" w:eastAsia="맑은 고딕" w:hAnsi="맑은 고딕" w:cs="Arial Unicode MS"/>
          <w:sz w:val="20"/>
        </w:rPr>
        <w:t>부수적인</w:t>
      </w:r>
      <w:r w:rsidRPr="00F256E2">
        <w:rPr>
          <w:rFonts w:ascii="맑은 고딕" w:eastAsia="맑은 고딕" w:hAnsi="맑은 고딕" w:cs="Arial Unicode MS"/>
          <w:sz w:val="20"/>
        </w:rPr>
        <w:t xml:space="preserve">] [subordinate: </w:t>
      </w:r>
      <w:r w:rsidRPr="00F256E2">
        <w:rPr>
          <w:rFonts w:ascii="맑은 고딕" w:eastAsia="맑은 고딕" w:hAnsi="맑은 고딕" w:cs="Arial Unicode MS"/>
          <w:sz w:val="20"/>
        </w:rPr>
        <w:t>하위의</w:t>
      </w:r>
      <w:r w:rsidRPr="00F256E2">
        <w:rPr>
          <w:rFonts w:ascii="맑은 고딕" w:eastAsia="맑은 고딕" w:hAnsi="맑은 고딕" w:cs="Arial Unicode MS"/>
          <w:sz w:val="20"/>
        </w:rPr>
        <w:t xml:space="preserve">] [supplementary: </w:t>
      </w:r>
      <w:r w:rsidRPr="00F256E2">
        <w:rPr>
          <w:rFonts w:ascii="맑은 고딕" w:eastAsia="맑은 고딕" w:hAnsi="맑은 고딕" w:cs="Arial Unicode MS"/>
          <w:sz w:val="20"/>
        </w:rPr>
        <w:t>보충하는</w:t>
      </w:r>
      <w:r w:rsidRPr="00F256E2">
        <w:rPr>
          <w:rFonts w:ascii="맑은 고딕" w:eastAsia="맑은 고딕" w:hAnsi="맑은 고딕" w:cs="Arial Unicode MS"/>
          <w:sz w:val="20"/>
        </w:rPr>
        <w:t xml:space="preserve">] [auxiliary: </w:t>
      </w:r>
      <w:r w:rsidRPr="00F256E2">
        <w:rPr>
          <w:rFonts w:ascii="맑은 고딕" w:eastAsia="맑은 고딕" w:hAnsi="맑은 고딕" w:cs="Arial Unicode MS"/>
          <w:sz w:val="20"/>
        </w:rPr>
        <w:t>예비의</w:t>
      </w:r>
      <w:r w:rsidRPr="00F256E2">
        <w:rPr>
          <w:rFonts w:ascii="맑은 고딕" w:eastAsia="맑은 고딕" w:hAnsi="맑은 고딕" w:cs="Arial Unicode MS"/>
          <w:sz w:val="20"/>
        </w:rPr>
        <w:t>]</w:t>
      </w:r>
    </w:p>
    <w:p w14:paraId="44124BD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[primary: </w:t>
      </w:r>
      <w:r w:rsidRPr="00F256E2">
        <w:rPr>
          <w:rFonts w:ascii="맑은 고딕" w:eastAsia="맑은 고딕" w:hAnsi="맑은 고딕" w:cs="Arial Unicode MS"/>
          <w:sz w:val="20"/>
        </w:rPr>
        <w:t>주요한</w:t>
      </w:r>
      <w:r w:rsidRPr="00F256E2">
        <w:rPr>
          <w:rFonts w:ascii="맑은 고딕" w:eastAsia="맑은 고딕" w:hAnsi="맑은 고딕" w:cs="Arial Unicode MS"/>
          <w:sz w:val="20"/>
        </w:rPr>
        <w:t xml:space="preserve">] [principal: </w:t>
      </w:r>
      <w:r w:rsidRPr="00F256E2">
        <w:rPr>
          <w:rFonts w:ascii="맑은 고딕" w:eastAsia="맑은 고딕" w:hAnsi="맑은 고딕" w:cs="Arial Unicode MS"/>
          <w:sz w:val="20"/>
        </w:rPr>
        <w:t>으뜸가는</w:t>
      </w:r>
      <w:r w:rsidRPr="00F256E2">
        <w:rPr>
          <w:rFonts w:ascii="맑은 고딕" w:eastAsia="맑은 고딕" w:hAnsi="맑은 고딕" w:cs="Arial Unicode MS"/>
          <w:sz w:val="20"/>
        </w:rPr>
        <w:t xml:space="preserve">] [paramount: </w:t>
      </w:r>
      <w:r w:rsidRPr="00F256E2">
        <w:rPr>
          <w:rFonts w:ascii="맑은 고딕" w:eastAsia="맑은 고딕" w:hAnsi="맑은 고딕" w:cs="Arial Unicode MS"/>
          <w:sz w:val="20"/>
        </w:rPr>
        <w:t>최고의</w:t>
      </w:r>
      <w:r w:rsidRPr="00F256E2">
        <w:rPr>
          <w:rFonts w:ascii="맑은 고딕" w:eastAsia="맑은 고딕" w:hAnsi="맑은 고딕" w:cs="Arial Unicode MS"/>
          <w:sz w:val="20"/>
        </w:rPr>
        <w:t xml:space="preserve">] [integral: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w:t>
      </w:r>
    </w:p>
    <w:p w14:paraId="44124BDF" w14:textId="77777777" w:rsidR="003238A8" w:rsidRPr="00F256E2" w:rsidRDefault="003238A8">
      <w:pPr>
        <w:rPr>
          <w:rFonts w:ascii="맑은 고딕" w:eastAsia="맑은 고딕" w:hAnsi="맑은 고딕"/>
          <w:sz w:val="20"/>
        </w:rPr>
      </w:pPr>
    </w:p>
    <w:p w14:paraId="44124BE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6. [equanimity: </w:t>
      </w:r>
      <w:r w:rsidRPr="00F256E2">
        <w:rPr>
          <w:rFonts w:ascii="맑은 고딕" w:eastAsia="맑은 고딕" w:hAnsi="맑은 고딕" w:cs="Arial Unicode MS"/>
          <w:sz w:val="20"/>
        </w:rPr>
        <w:t>평정</w:t>
      </w:r>
      <w:r w:rsidRPr="00F256E2">
        <w:rPr>
          <w:rFonts w:ascii="맑은 고딕" w:eastAsia="맑은 고딕" w:hAnsi="맑은 고딕" w:cs="Arial Unicode MS"/>
          <w:sz w:val="20"/>
        </w:rPr>
        <w:t>]</w:t>
      </w:r>
    </w:p>
    <w:p w14:paraId="44124BE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[composure: </w:t>
      </w:r>
      <w:r w:rsidRPr="00F256E2">
        <w:rPr>
          <w:rFonts w:ascii="맑은 고딕" w:eastAsia="맑은 고딕" w:hAnsi="맑은 고딕" w:cs="Arial Unicode MS"/>
          <w:sz w:val="20"/>
        </w:rPr>
        <w:t>침착</w:t>
      </w:r>
      <w:r w:rsidRPr="00F256E2">
        <w:rPr>
          <w:rFonts w:ascii="맑은 고딕" w:eastAsia="맑은 고딕" w:hAnsi="맑은 고딕" w:cs="Arial Unicode MS"/>
          <w:sz w:val="20"/>
        </w:rPr>
        <w:t xml:space="preserve">] [serenity: </w:t>
      </w:r>
      <w:r w:rsidRPr="00F256E2">
        <w:rPr>
          <w:rFonts w:ascii="맑은 고딕" w:eastAsia="맑은 고딕" w:hAnsi="맑은 고딕" w:cs="Arial Unicode MS"/>
          <w:sz w:val="20"/>
        </w:rPr>
        <w:t>평온</w:t>
      </w:r>
      <w:r w:rsidRPr="00F256E2">
        <w:rPr>
          <w:rFonts w:ascii="맑은 고딕" w:eastAsia="맑은 고딕" w:hAnsi="맑은 고딕" w:cs="Arial Unicode MS"/>
          <w:sz w:val="20"/>
        </w:rPr>
        <w:t xml:space="preserve">] [aplomb: </w:t>
      </w:r>
      <w:r w:rsidRPr="00F256E2">
        <w:rPr>
          <w:rFonts w:ascii="맑은 고딕" w:eastAsia="맑은 고딕" w:hAnsi="맑은 고딕" w:cs="Arial Unicode MS"/>
          <w:sz w:val="20"/>
        </w:rPr>
        <w:t>침착함</w:t>
      </w:r>
      <w:r w:rsidRPr="00F256E2">
        <w:rPr>
          <w:rFonts w:ascii="맑은 고딕" w:eastAsia="맑은 고딕" w:hAnsi="맑은 고딕" w:cs="Arial Unicode MS"/>
          <w:sz w:val="20"/>
        </w:rPr>
        <w:t xml:space="preserve">] [imperturbability: </w:t>
      </w:r>
      <w:r w:rsidRPr="00F256E2">
        <w:rPr>
          <w:rFonts w:ascii="맑은 고딕" w:eastAsia="맑은 고딕" w:hAnsi="맑은 고딕" w:cs="Arial Unicode MS"/>
          <w:sz w:val="20"/>
        </w:rPr>
        <w:t>동요하지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않음</w:t>
      </w:r>
      <w:r w:rsidRPr="00F256E2">
        <w:rPr>
          <w:rFonts w:ascii="맑은 고딕" w:eastAsia="맑은 고딕" w:hAnsi="맑은 고딕" w:cs="Arial Unicode MS"/>
          <w:sz w:val="20"/>
        </w:rPr>
        <w:t>]</w:t>
      </w:r>
    </w:p>
    <w:p w14:paraId="44124BE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[agitation: </w:t>
      </w:r>
      <w:r w:rsidRPr="00F256E2">
        <w:rPr>
          <w:rFonts w:ascii="맑은 고딕" w:eastAsia="맑은 고딕" w:hAnsi="맑은 고딕" w:cs="Arial Unicode MS"/>
          <w:sz w:val="20"/>
        </w:rPr>
        <w:t>동요</w:t>
      </w:r>
      <w:r w:rsidRPr="00F256E2">
        <w:rPr>
          <w:rFonts w:ascii="맑은 고딕" w:eastAsia="맑은 고딕" w:hAnsi="맑은 고딕" w:cs="Arial Unicode MS"/>
          <w:sz w:val="20"/>
        </w:rPr>
        <w:t xml:space="preserve">] [perturbation: </w:t>
      </w:r>
      <w:r w:rsidRPr="00F256E2">
        <w:rPr>
          <w:rFonts w:ascii="맑은 고딕" w:eastAsia="맑은 고딕" w:hAnsi="맑은 고딕" w:cs="Arial Unicode MS"/>
          <w:sz w:val="20"/>
        </w:rPr>
        <w:t>혼란</w:t>
      </w:r>
      <w:r w:rsidRPr="00F256E2">
        <w:rPr>
          <w:rFonts w:ascii="맑은 고딕" w:eastAsia="맑은 고딕" w:hAnsi="맑은 고딕" w:cs="Arial Unicode MS"/>
          <w:sz w:val="20"/>
        </w:rPr>
        <w:t xml:space="preserve">] [disquiet: </w:t>
      </w:r>
      <w:r w:rsidRPr="00F256E2">
        <w:rPr>
          <w:rFonts w:ascii="맑은 고딕" w:eastAsia="맑은 고딕" w:hAnsi="맑은 고딕" w:cs="Arial Unicode MS"/>
          <w:sz w:val="20"/>
        </w:rPr>
        <w:t>불안</w:t>
      </w:r>
      <w:r w:rsidRPr="00F256E2">
        <w:rPr>
          <w:rFonts w:ascii="맑은 고딕" w:eastAsia="맑은 고딕" w:hAnsi="맑은 고딕" w:cs="Arial Unicode MS"/>
          <w:sz w:val="20"/>
        </w:rPr>
        <w:t xml:space="preserve">] [anxiety: </w:t>
      </w:r>
      <w:r w:rsidRPr="00F256E2">
        <w:rPr>
          <w:rFonts w:ascii="맑은 고딕" w:eastAsia="맑은 고딕" w:hAnsi="맑은 고딕" w:cs="Arial Unicode MS"/>
          <w:sz w:val="20"/>
        </w:rPr>
        <w:t>걱정</w:t>
      </w:r>
      <w:r w:rsidRPr="00F256E2">
        <w:rPr>
          <w:rFonts w:ascii="맑은 고딕" w:eastAsia="맑은 고딕" w:hAnsi="맑은 고딕" w:cs="Arial Unicode MS"/>
          <w:sz w:val="20"/>
        </w:rPr>
        <w:t>]</w:t>
      </w:r>
    </w:p>
    <w:p w14:paraId="44124BE3" w14:textId="77777777" w:rsidR="003238A8" w:rsidRPr="00F256E2" w:rsidRDefault="003238A8">
      <w:pPr>
        <w:rPr>
          <w:rFonts w:ascii="맑은 고딕" w:eastAsia="맑은 고딕" w:hAnsi="맑은 고딕"/>
          <w:sz w:val="20"/>
        </w:rPr>
      </w:pPr>
    </w:p>
    <w:p w14:paraId="44124BE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7. [stagnation: </w:t>
      </w:r>
      <w:r w:rsidRPr="00F256E2">
        <w:rPr>
          <w:rFonts w:ascii="맑은 고딕" w:eastAsia="맑은 고딕" w:hAnsi="맑은 고딕" w:cs="Arial Unicode MS"/>
          <w:sz w:val="20"/>
        </w:rPr>
        <w:t>침체</w:t>
      </w:r>
      <w:r w:rsidRPr="00F256E2">
        <w:rPr>
          <w:rFonts w:ascii="맑은 고딕" w:eastAsia="맑은 고딕" w:hAnsi="맑은 고딕" w:cs="Arial Unicode MS"/>
          <w:sz w:val="20"/>
        </w:rPr>
        <w:t>]</w:t>
      </w:r>
    </w:p>
    <w:p w14:paraId="44124BE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[lull: </w:t>
      </w:r>
      <w:r w:rsidRPr="00F256E2">
        <w:rPr>
          <w:rFonts w:ascii="맑은 고딕" w:eastAsia="맑은 고딕" w:hAnsi="맑은 고딕" w:cs="Arial Unicode MS"/>
          <w:sz w:val="20"/>
        </w:rPr>
        <w:t>소강상태</w:t>
      </w:r>
      <w:r w:rsidRPr="00F256E2">
        <w:rPr>
          <w:rFonts w:ascii="맑은 고딕" w:eastAsia="맑은 고딕" w:hAnsi="맑은 고딕" w:cs="Arial Unicode MS"/>
          <w:sz w:val="20"/>
        </w:rPr>
        <w:t xml:space="preserve">] [quiescence: </w:t>
      </w:r>
      <w:r w:rsidRPr="00F256E2">
        <w:rPr>
          <w:rFonts w:ascii="맑은 고딕" w:eastAsia="맑은 고딕" w:hAnsi="맑은 고딕" w:cs="Arial Unicode MS"/>
          <w:sz w:val="20"/>
        </w:rPr>
        <w:t>정지</w:t>
      </w:r>
      <w:r w:rsidRPr="00F256E2">
        <w:rPr>
          <w:rFonts w:ascii="맑은 고딕" w:eastAsia="맑은 고딕" w:hAnsi="맑은 고딕" w:cs="Arial Unicode MS"/>
          <w:sz w:val="20"/>
        </w:rPr>
        <w:t xml:space="preserve">] [dormancy: </w:t>
      </w:r>
      <w:r w:rsidRPr="00F256E2">
        <w:rPr>
          <w:rFonts w:ascii="맑은 고딕" w:eastAsia="맑은 고딕" w:hAnsi="맑은 고딕" w:cs="Arial Unicode MS"/>
          <w:sz w:val="20"/>
        </w:rPr>
        <w:t>휴면</w:t>
      </w:r>
      <w:r w:rsidRPr="00F256E2">
        <w:rPr>
          <w:rFonts w:ascii="맑은 고딕" w:eastAsia="맑은 고딕" w:hAnsi="맑은 고딕" w:cs="Arial Unicode MS"/>
          <w:sz w:val="20"/>
        </w:rPr>
        <w:t xml:space="preserve">] [inertia: </w:t>
      </w:r>
      <w:r w:rsidRPr="00F256E2">
        <w:rPr>
          <w:rFonts w:ascii="맑은 고딕" w:eastAsia="맑은 고딕" w:hAnsi="맑은 고딕" w:cs="Arial Unicode MS"/>
          <w:sz w:val="20"/>
        </w:rPr>
        <w:t>관성</w:t>
      </w:r>
      <w:r w:rsidRPr="00F256E2">
        <w:rPr>
          <w:rFonts w:ascii="맑은 고딕" w:eastAsia="맑은 고딕" w:hAnsi="맑은 고딕" w:cs="Arial Unicode MS"/>
          <w:sz w:val="20"/>
        </w:rPr>
        <w:t>]</w:t>
      </w:r>
    </w:p>
    <w:p w14:paraId="44124BE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[progression: </w:t>
      </w:r>
      <w:r w:rsidRPr="00F256E2">
        <w:rPr>
          <w:rFonts w:ascii="맑은 고딕" w:eastAsia="맑은 고딕" w:hAnsi="맑은 고딕" w:cs="Arial Unicode MS"/>
          <w:sz w:val="20"/>
        </w:rPr>
        <w:t>진전</w:t>
      </w:r>
      <w:r w:rsidRPr="00F256E2">
        <w:rPr>
          <w:rFonts w:ascii="맑은 고딕" w:eastAsia="맑은 고딕" w:hAnsi="맑은 고딕" w:cs="Arial Unicode MS"/>
          <w:sz w:val="20"/>
        </w:rPr>
        <w:t xml:space="preserve">] [advancement: </w:t>
      </w:r>
      <w:r w:rsidRPr="00F256E2">
        <w:rPr>
          <w:rFonts w:ascii="맑은 고딕" w:eastAsia="맑은 고딕" w:hAnsi="맑은 고딕" w:cs="Arial Unicode MS"/>
          <w:sz w:val="20"/>
        </w:rPr>
        <w:t>발전</w:t>
      </w:r>
      <w:r w:rsidRPr="00F256E2">
        <w:rPr>
          <w:rFonts w:ascii="맑은 고딕" w:eastAsia="맑은 고딕" w:hAnsi="맑은 고딕" w:cs="Arial Unicode MS"/>
          <w:sz w:val="20"/>
        </w:rPr>
        <w:t xml:space="preserve">] [dynamism: </w:t>
      </w:r>
      <w:r w:rsidRPr="00F256E2">
        <w:rPr>
          <w:rFonts w:ascii="맑은 고딕" w:eastAsia="맑은 고딕" w:hAnsi="맑은 고딕" w:cs="Arial Unicode MS"/>
          <w:sz w:val="20"/>
        </w:rPr>
        <w:t>활력</w:t>
      </w:r>
      <w:r w:rsidRPr="00F256E2">
        <w:rPr>
          <w:rFonts w:ascii="맑은 고딕" w:eastAsia="맑은 고딕" w:hAnsi="맑은 고딕" w:cs="Arial Unicode MS"/>
          <w:sz w:val="20"/>
        </w:rPr>
        <w:t xml:space="preserve">] [momentum: </w:t>
      </w:r>
      <w:r w:rsidRPr="00F256E2">
        <w:rPr>
          <w:rFonts w:ascii="맑은 고딕" w:eastAsia="맑은 고딕" w:hAnsi="맑은 고딕" w:cs="Arial Unicode MS"/>
          <w:sz w:val="20"/>
        </w:rPr>
        <w:t>추진력</w:t>
      </w:r>
      <w:r w:rsidRPr="00F256E2">
        <w:rPr>
          <w:rFonts w:ascii="맑은 고딕" w:eastAsia="맑은 고딕" w:hAnsi="맑은 고딕" w:cs="Arial Unicode MS"/>
          <w:sz w:val="20"/>
        </w:rPr>
        <w:t>]</w:t>
      </w:r>
    </w:p>
    <w:p w14:paraId="44124BE7" w14:textId="77777777" w:rsidR="003238A8" w:rsidRPr="00F256E2" w:rsidRDefault="003238A8">
      <w:pPr>
        <w:rPr>
          <w:rFonts w:ascii="맑은 고딕" w:eastAsia="맑은 고딕" w:hAnsi="맑은 고딕"/>
          <w:sz w:val="20"/>
        </w:rPr>
      </w:pPr>
    </w:p>
    <w:p w14:paraId="44124BE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8. [marginal: </w:t>
      </w:r>
      <w:r w:rsidRPr="00F256E2">
        <w:rPr>
          <w:rFonts w:ascii="맑은 고딕" w:eastAsia="맑은 고딕" w:hAnsi="맑은 고딕" w:cs="Arial Unicode MS"/>
          <w:sz w:val="20"/>
        </w:rPr>
        <w:t>미미한</w:t>
      </w:r>
      <w:r w:rsidRPr="00F256E2">
        <w:rPr>
          <w:rFonts w:ascii="맑은 고딕" w:eastAsia="맑은 고딕" w:hAnsi="맑은 고딕" w:cs="Arial Unicode MS"/>
          <w:sz w:val="20"/>
        </w:rPr>
        <w:t>]</w:t>
      </w:r>
    </w:p>
    <w:p w14:paraId="44124BE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[negligible: </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 xml:space="preserve">] [insignificant: </w:t>
      </w:r>
      <w:r w:rsidRPr="00F256E2">
        <w:rPr>
          <w:rFonts w:ascii="맑은 고딕" w:eastAsia="맑은 고딕" w:hAnsi="맑은 고딕" w:cs="Arial Unicode MS"/>
          <w:sz w:val="20"/>
        </w:rPr>
        <w:t>중요하지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않은</w:t>
      </w:r>
      <w:r w:rsidRPr="00F256E2">
        <w:rPr>
          <w:rFonts w:ascii="맑은 고딕" w:eastAsia="맑은 고딕" w:hAnsi="맑은 고딕" w:cs="Arial Unicode MS"/>
          <w:sz w:val="20"/>
        </w:rPr>
        <w:t xml:space="preserve">] [peripheral: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[minimal: </w:t>
      </w:r>
      <w:r w:rsidRPr="00F256E2">
        <w:rPr>
          <w:rFonts w:ascii="맑은 고딕" w:eastAsia="맑은 고딕" w:hAnsi="맑은 고딕" w:cs="Arial Unicode MS"/>
          <w:sz w:val="20"/>
        </w:rPr>
        <w:t>최소의</w:t>
      </w:r>
      <w:r w:rsidRPr="00F256E2">
        <w:rPr>
          <w:rFonts w:ascii="맑은 고딕" w:eastAsia="맑은 고딕" w:hAnsi="맑은 고딕" w:cs="Arial Unicode MS"/>
          <w:sz w:val="20"/>
        </w:rPr>
        <w:t>]</w:t>
      </w:r>
    </w:p>
    <w:p w14:paraId="44124BE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[substantial: </w:t>
      </w:r>
      <w:r w:rsidRPr="00F256E2">
        <w:rPr>
          <w:rFonts w:ascii="맑은 고딕" w:eastAsia="맑은 고딕" w:hAnsi="맑은 고딕" w:cs="Arial Unicode MS"/>
          <w:sz w:val="20"/>
        </w:rPr>
        <w:t>상당한</w:t>
      </w:r>
      <w:r w:rsidRPr="00F256E2">
        <w:rPr>
          <w:rFonts w:ascii="맑은 고딕" w:eastAsia="맑은 고딕" w:hAnsi="맑은 고딕" w:cs="Arial Unicode MS"/>
          <w:sz w:val="20"/>
        </w:rPr>
        <w:t xml:space="preserve">] [significant: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[central: </w:t>
      </w:r>
      <w:r w:rsidRPr="00F256E2">
        <w:rPr>
          <w:rFonts w:ascii="맑은 고딕" w:eastAsia="맑은 고딕" w:hAnsi="맑은 고딕" w:cs="Arial Unicode MS"/>
          <w:sz w:val="20"/>
        </w:rPr>
        <w:t>중심적인</w:t>
      </w:r>
      <w:r w:rsidRPr="00F256E2">
        <w:rPr>
          <w:rFonts w:ascii="맑은 고딕" w:eastAsia="맑은 고딕" w:hAnsi="맑은 고딕" w:cs="Arial Unicode MS"/>
          <w:sz w:val="20"/>
        </w:rPr>
        <w:t xml:space="preserve">] [integral: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w:t>
      </w:r>
    </w:p>
    <w:p w14:paraId="44124BEB" w14:textId="77777777" w:rsidR="003238A8" w:rsidRPr="00F256E2" w:rsidRDefault="003238A8">
      <w:pPr>
        <w:rPr>
          <w:rFonts w:ascii="맑은 고딕" w:eastAsia="맑은 고딕" w:hAnsi="맑은 고딕"/>
          <w:sz w:val="20"/>
        </w:rPr>
      </w:pPr>
    </w:p>
    <w:p w14:paraId="44124BE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9. [despondency: </w:t>
      </w:r>
      <w:r w:rsidRPr="00F256E2">
        <w:rPr>
          <w:rFonts w:ascii="맑은 고딕" w:eastAsia="맑은 고딕" w:hAnsi="맑은 고딕" w:cs="Arial Unicode MS"/>
          <w:sz w:val="20"/>
        </w:rPr>
        <w:t>낙담</w:t>
      </w:r>
      <w:r w:rsidRPr="00F256E2">
        <w:rPr>
          <w:rFonts w:ascii="맑은 고딕" w:eastAsia="맑은 고딕" w:hAnsi="맑은 고딕" w:cs="Arial Unicode MS"/>
          <w:sz w:val="20"/>
        </w:rPr>
        <w:t>]</w:t>
      </w:r>
    </w:p>
    <w:p w14:paraId="44124BE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[dejection: </w:t>
      </w:r>
      <w:r w:rsidRPr="00F256E2">
        <w:rPr>
          <w:rFonts w:ascii="맑은 고딕" w:eastAsia="맑은 고딕" w:hAnsi="맑은 고딕" w:cs="Arial Unicode MS"/>
          <w:sz w:val="20"/>
        </w:rPr>
        <w:t>낙담</w:t>
      </w:r>
      <w:r w:rsidRPr="00F256E2">
        <w:rPr>
          <w:rFonts w:ascii="맑은 고딕" w:eastAsia="맑은 고딕" w:hAnsi="맑은 고딕" w:cs="Arial Unicode MS"/>
          <w:sz w:val="20"/>
        </w:rPr>
        <w:t xml:space="preserve">] [melancholy: </w:t>
      </w:r>
      <w:r w:rsidRPr="00F256E2">
        <w:rPr>
          <w:rFonts w:ascii="맑은 고딕" w:eastAsia="맑은 고딕" w:hAnsi="맑은 고딕" w:cs="Arial Unicode MS"/>
          <w:sz w:val="20"/>
        </w:rPr>
        <w:t>우울</w:t>
      </w:r>
      <w:r w:rsidRPr="00F256E2">
        <w:rPr>
          <w:rFonts w:ascii="맑은 고딕" w:eastAsia="맑은 고딕" w:hAnsi="맑은 고딕" w:cs="Arial Unicode MS"/>
          <w:sz w:val="20"/>
        </w:rPr>
        <w:t xml:space="preserve">] [gloom: </w:t>
      </w:r>
      <w:r w:rsidRPr="00F256E2">
        <w:rPr>
          <w:rFonts w:ascii="맑은 고딕" w:eastAsia="맑은 고딕" w:hAnsi="맑은 고딕" w:cs="Arial Unicode MS"/>
          <w:sz w:val="20"/>
        </w:rPr>
        <w:t>침울</w:t>
      </w:r>
      <w:r w:rsidRPr="00F256E2">
        <w:rPr>
          <w:rFonts w:ascii="맑은 고딕" w:eastAsia="맑은 고딕" w:hAnsi="맑은 고딕" w:cs="Arial Unicode MS"/>
          <w:sz w:val="20"/>
        </w:rPr>
        <w:t xml:space="preserve">] [dispiritedness: </w:t>
      </w:r>
      <w:r w:rsidRPr="00F256E2">
        <w:rPr>
          <w:rFonts w:ascii="맑은 고딕" w:eastAsia="맑은 고딕" w:hAnsi="맑은 고딕" w:cs="Arial Unicode MS"/>
          <w:sz w:val="20"/>
        </w:rPr>
        <w:t>의기소침</w:t>
      </w:r>
      <w:r w:rsidRPr="00F256E2">
        <w:rPr>
          <w:rFonts w:ascii="맑은 고딕" w:eastAsia="맑은 고딕" w:hAnsi="맑은 고딕" w:cs="Arial Unicode MS"/>
          <w:sz w:val="20"/>
        </w:rPr>
        <w:t>]</w:t>
      </w:r>
    </w:p>
    <w:p w14:paraId="44124BE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[elation: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기뻐함</w:t>
      </w:r>
      <w:r w:rsidRPr="00F256E2">
        <w:rPr>
          <w:rFonts w:ascii="맑은 고딕" w:eastAsia="맑은 고딕" w:hAnsi="맑은 고딕" w:cs="Arial Unicode MS"/>
          <w:sz w:val="20"/>
        </w:rPr>
        <w:t xml:space="preserve">] [exhilaration: </w:t>
      </w:r>
      <w:r w:rsidRPr="00F256E2">
        <w:rPr>
          <w:rFonts w:ascii="맑은 고딕" w:eastAsia="맑은 고딕" w:hAnsi="맑은 고딕" w:cs="Arial Unicode MS"/>
          <w:sz w:val="20"/>
        </w:rPr>
        <w:t>들뜸</w:t>
      </w:r>
      <w:r w:rsidRPr="00F256E2">
        <w:rPr>
          <w:rFonts w:ascii="맑은 고딕" w:eastAsia="맑은 고딕" w:hAnsi="맑은 고딕" w:cs="Arial Unicode MS"/>
          <w:sz w:val="20"/>
        </w:rPr>
        <w:t xml:space="preserve">] [optimism: </w:t>
      </w:r>
      <w:r w:rsidRPr="00F256E2">
        <w:rPr>
          <w:rFonts w:ascii="맑은 고딕" w:eastAsia="맑은 고딕" w:hAnsi="맑은 고딕" w:cs="Arial Unicode MS"/>
          <w:sz w:val="20"/>
        </w:rPr>
        <w:t>낙관주의</w:t>
      </w:r>
      <w:r w:rsidRPr="00F256E2">
        <w:rPr>
          <w:rFonts w:ascii="맑은 고딕" w:eastAsia="맑은 고딕" w:hAnsi="맑은 고딕" w:cs="Arial Unicode MS"/>
          <w:sz w:val="20"/>
        </w:rPr>
        <w:t xml:space="preserve">] [buoyancy: </w:t>
      </w:r>
      <w:r w:rsidRPr="00F256E2">
        <w:rPr>
          <w:rFonts w:ascii="맑은 고딕" w:eastAsia="맑은 고딕" w:hAnsi="맑은 고딕" w:cs="Arial Unicode MS"/>
          <w:sz w:val="20"/>
        </w:rPr>
        <w:t>활기</w:t>
      </w:r>
      <w:r w:rsidRPr="00F256E2">
        <w:rPr>
          <w:rFonts w:ascii="맑은 고딕" w:eastAsia="맑은 고딕" w:hAnsi="맑은 고딕" w:cs="Arial Unicode MS"/>
          <w:sz w:val="20"/>
        </w:rPr>
        <w:t>]</w:t>
      </w:r>
    </w:p>
    <w:p w14:paraId="44124BEF" w14:textId="77777777" w:rsidR="003238A8" w:rsidRPr="00F256E2" w:rsidRDefault="003238A8">
      <w:pPr>
        <w:rPr>
          <w:rFonts w:ascii="맑은 고딕" w:eastAsia="맑은 고딕" w:hAnsi="맑은 고딕"/>
          <w:sz w:val="20"/>
        </w:rPr>
      </w:pPr>
    </w:p>
    <w:p w14:paraId="44124BF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10. [fluctuation: </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w:t>
      </w:r>
    </w:p>
    <w:p w14:paraId="44124BF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[oscillation: </w:t>
      </w:r>
      <w:r w:rsidRPr="00F256E2">
        <w:rPr>
          <w:rFonts w:ascii="맑은 고딕" w:eastAsia="맑은 고딕" w:hAnsi="맑은 고딕" w:cs="Arial Unicode MS"/>
          <w:sz w:val="20"/>
        </w:rPr>
        <w:t>진동</w:t>
      </w:r>
      <w:r w:rsidRPr="00F256E2">
        <w:rPr>
          <w:rFonts w:ascii="맑은 고딕" w:eastAsia="맑은 고딕" w:hAnsi="맑은 고딕" w:cs="Arial Unicode MS"/>
          <w:sz w:val="20"/>
        </w:rPr>
        <w:t xml:space="preserve">] [variation: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[instability: </w:t>
      </w:r>
      <w:r w:rsidRPr="00F256E2">
        <w:rPr>
          <w:rFonts w:ascii="맑은 고딕" w:eastAsia="맑은 고딕" w:hAnsi="맑은 고딕" w:cs="Arial Unicode MS"/>
          <w:sz w:val="20"/>
        </w:rPr>
        <w:t>불안정</w:t>
      </w:r>
      <w:r w:rsidRPr="00F256E2">
        <w:rPr>
          <w:rFonts w:ascii="맑은 고딕" w:eastAsia="맑은 고딕" w:hAnsi="맑은 고딕" w:cs="Arial Unicode MS"/>
          <w:sz w:val="20"/>
        </w:rPr>
        <w:t xml:space="preserve">] [vicissitude: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w:t>
      </w:r>
    </w:p>
    <w:p w14:paraId="44124BF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[stability: </w:t>
      </w:r>
      <w:r w:rsidRPr="00F256E2">
        <w:rPr>
          <w:rFonts w:ascii="맑은 고딕" w:eastAsia="맑은 고딕" w:hAnsi="맑은 고딕" w:cs="Arial Unicode MS"/>
          <w:sz w:val="20"/>
        </w:rPr>
        <w:t>안정</w:t>
      </w:r>
      <w:r w:rsidRPr="00F256E2">
        <w:rPr>
          <w:rFonts w:ascii="맑은 고딕" w:eastAsia="맑은 고딕" w:hAnsi="맑은 고딕" w:cs="Arial Unicode MS"/>
          <w:sz w:val="20"/>
        </w:rPr>
        <w:t xml:space="preserve">] [constancy: </w:t>
      </w:r>
      <w:r w:rsidRPr="00F256E2">
        <w:rPr>
          <w:rFonts w:ascii="맑은 고딕" w:eastAsia="맑은 고딕" w:hAnsi="맑은 고딕" w:cs="Arial Unicode MS"/>
          <w:sz w:val="20"/>
        </w:rPr>
        <w:t>불변</w:t>
      </w:r>
      <w:r w:rsidRPr="00F256E2">
        <w:rPr>
          <w:rFonts w:ascii="맑은 고딕" w:eastAsia="맑은 고딕" w:hAnsi="맑은 고딕" w:cs="Arial Unicode MS"/>
          <w:sz w:val="20"/>
        </w:rPr>
        <w:t xml:space="preserve">] [steadiness: </w:t>
      </w:r>
      <w:r w:rsidRPr="00F256E2">
        <w:rPr>
          <w:rFonts w:ascii="맑은 고딕" w:eastAsia="맑은 고딕" w:hAnsi="맑은 고딕" w:cs="Arial Unicode MS"/>
          <w:sz w:val="20"/>
        </w:rPr>
        <w:t>꾸준함</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균일</w:t>
      </w:r>
      <w:r w:rsidRPr="00F256E2">
        <w:rPr>
          <w:rFonts w:ascii="맑은 고딕" w:eastAsia="맑은 고딕" w:hAnsi="맑은 고딕" w:cs="Arial Unicode MS"/>
          <w:sz w:val="20"/>
        </w:rPr>
        <w:t>]</w:t>
      </w:r>
    </w:p>
    <w:p w14:paraId="44124BF3" w14:textId="77777777" w:rsidR="003238A8" w:rsidRPr="00F256E2" w:rsidRDefault="003238A8">
      <w:pPr>
        <w:rPr>
          <w:rFonts w:ascii="맑은 고딕" w:eastAsia="맑은 고딕" w:hAnsi="맑은 고딕"/>
          <w:sz w:val="20"/>
        </w:rPr>
      </w:pPr>
    </w:p>
    <w:p w14:paraId="44124BF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11. [subordinate: </w:t>
      </w:r>
      <w:r w:rsidRPr="00F256E2">
        <w:rPr>
          <w:rFonts w:ascii="맑은 고딕" w:eastAsia="맑은 고딕" w:hAnsi="맑은 고딕" w:cs="Arial Unicode MS"/>
          <w:sz w:val="20"/>
        </w:rPr>
        <w:t>하위의</w:t>
      </w:r>
      <w:r w:rsidRPr="00F256E2">
        <w:rPr>
          <w:rFonts w:ascii="맑은 고딕" w:eastAsia="맑은 고딕" w:hAnsi="맑은 고딕" w:cs="Arial Unicode MS"/>
          <w:sz w:val="20"/>
        </w:rPr>
        <w:t>]</w:t>
      </w:r>
    </w:p>
    <w:p w14:paraId="44124BF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[inferior: </w:t>
      </w:r>
      <w:r w:rsidRPr="00F256E2">
        <w:rPr>
          <w:rFonts w:ascii="맑은 고딕" w:eastAsia="맑은 고딕" w:hAnsi="맑은 고딕" w:cs="Arial Unicode MS"/>
          <w:sz w:val="20"/>
        </w:rPr>
        <w:t>열등한</w:t>
      </w:r>
      <w:r w:rsidRPr="00F256E2">
        <w:rPr>
          <w:rFonts w:ascii="맑은 고딕" w:eastAsia="맑은 고딕" w:hAnsi="맑은 고딕" w:cs="Arial Unicode MS"/>
          <w:sz w:val="20"/>
        </w:rPr>
        <w:t xml:space="preserve">] [secondary: </w:t>
      </w:r>
      <w:r w:rsidRPr="00F256E2">
        <w:rPr>
          <w:rFonts w:ascii="맑은 고딕" w:eastAsia="맑은 고딕" w:hAnsi="맑은 고딕" w:cs="Arial Unicode MS"/>
          <w:sz w:val="20"/>
        </w:rPr>
        <w:t>부차적인</w:t>
      </w:r>
      <w:r w:rsidRPr="00F256E2">
        <w:rPr>
          <w:rFonts w:ascii="맑은 고딕" w:eastAsia="맑은 고딕" w:hAnsi="맑은 고딕" w:cs="Arial Unicode MS"/>
          <w:sz w:val="20"/>
        </w:rPr>
        <w:t xml:space="preserve">] [junior: </w:t>
      </w:r>
      <w:r w:rsidRPr="00F256E2">
        <w:rPr>
          <w:rFonts w:ascii="맑은 고딕" w:eastAsia="맑은 고딕" w:hAnsi="맑은 고딕" w:cs="Arial Unicode MS"/>
          <w:sz w:val="20"/>
        </w:rPr>
        <w:t>하급의</w:t>
      </w:r>
      <w:r w:rsidRPr="00F256E2">
        <w:rPr>
          <w:rFonts w:ascii="맑은 고딕" w:eastAsia="맑은 고딕" w:hAnsi="맑은 고딕" w:cs="Arial Unicode MS"/>
          <w:sz w:val="20"/>
        </w:rPr>
        <w:t xml:space="preserve">] [ancillary: </w:t>
      </w:r>
      <w:r w:rsidRPr="00F256E2">
        <w:rPr>
          <w:rFonts w:ascii="맑은 고딕" w:eastAsia="맑은 고딕" w:hAnsi="맑은 고딕" w:cs="Arial Unicode MS"/>
          <w:sz w:val="20"/>
        </w:rPr>
        <w:t>보조적인</w:t>
      </w:r>
      <w:r w:rsidRPr="00F256E2">
        <w:rPr>
          <w:rFonts w:ascii="맑은 고딕" w:eastAsia="맑은 고딕" w:hAnsi="맑은 고딕" w:cs="Arial Unicode MS"/>
          <w:sz w:val="20"/>
        </w:rPr>
        <w:t>]</w:t>
      </w:r>
    </w:p>
    <w:p w14:paraId="44124BF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[superior: </w:t>
      </w:r>
      <w:r w:rsidRPr="00F256E2">
        <w:rPr>
          <w:rFonts w:ascii="맑은 고딕" w:eastAsia="맑은 고딕" w:hAnsi="맑은 고딕" w:cs="Arial Unicode MS"/>
          <w:sz w:val="20"/>
        </w:rPr>
        <w:t>우월한</w:t>
      </w:r>
      <w:r w:rsidRPr="00F256E2">
        <w:rPr>
          <w:rFonts w:ascii="맑은 고딕" w:eastAsia="맑은 고딕" w:hAnsi="맑은 고딕" w:cs="Arial Unicode MS"/>
          <w:sz w:val="20"/>
        </w:rPr>
        <w:t xml:space="preserve">] [dominant: </w:t>
      </w:r>
      <w:r w:rsidRPr="00F256E2">
        <w:rPr>
          <w:rFonts w:ascii="맑은 고딕" w:eastAsia="맑은 고딕" w:hAnsi="맑은 고딕" w:cs="Arial Unicode MS"/>
          <w:sz w:val="20"/>
        </w:rPr>
        <w:t>지배적인</w:t>
      </w:r>
      <w:r w:rsidRPr="00F256E2">
        <w:rPr>
          <w:rFonts w:ascii="맑은 고딕" w:eastAsia="맑은 고딕" w:hAnsi="맑은 고딕" w:cs="Arial Unicode MS"/>
          <w:sz w:val="20"/>
        </w:rPr>
        <w:t xml:space="preserve">] [paramount: </w:t>
      </w:r>
      <w:r w:rsidRPr="00F256E2">
        <w:rPr>
          <w:rFonts w:ascii="맑은 고딕" w:eastAsia="맑은 고딕" w:hAnsi="맑은 고딕" w:cs="Arial Unicode MS"/>
          <w:sz w:val="20"/>
        </w:rPr>
        <w:t>최고의</w:t>
      </w:r>
      <w:r w:rsidRPr="00F256E2">
        <w:rPr>
          <w:rFonts w:ascii="맑은 고딕" w:eastAsia="맑은 고딕" w:hAnsi="맑은 고딕" w:cs="Arial Unicode MS"/>
          <w:sz w:val="20"/>
        </w:rPr>
        <w:t xml:space="preserve">] [principal: </w:t>
      </w:r>
      <w:r w:rsidRPr="00F256E2">
        <w:rPr>
          <w:rFonts w:ascii="맑은 고딕" w:eastAsia="맑은 고딕" w:hAnsi="맑은 고딕" w:cs="Arial Unicode MS"/>
          <w:sz w:val="20"/>
        </w:rPr>
        <w:t>주요한</w:t>
      </w:r>
      <w:r w:rsidRPr="00F256E2">
        <w:rPr>
          <w:rFonts w:ascii="맑은 고딕" w:eastAsia="맑은 고딕" w:hAnsi="맑은 고딕" w:cs="Arial Unicode MS"/>
          <w:sz w:val="20"/>
        </w:rPr>
        <w:t>]</w:t>
      </w:r>
    </w:p>
    <w:p w14:paraId="44124BF7" w14:textId="77777777" w:rsidR="003238A8" w:rsidRPr="00F256E2" w:rsidRDefault="003238A8">
      <w:pPr>
        <w:rPr>
          <w:rFonts w:ascii="맑은 고딕" w:eastAsia="맑은 고딕" w:hAnsi="맑은 고딕"/>
          <w:sz w:val="20"/>
        </w:rPr>
      </w:pPr>
    </w:p>
    <w:p w14:paraId="44124BF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12. [resignation: </w:t>
      </w:r>
      <w:r w:rsidRPr="00F256E2">
        <w:rPr>
          <w:rFonts w:ascii="맑은 고딕" w:eastAsia="맑은 고딕" w:hAnsi="맑은 고딕" w:cs="Arial Unicode MS"/>
          <w:sz w:val="20"/>
        </w:rPr>
        <w:t>체념</w:t>
      </w:r>
      <w:r w:rsidRPr="00F256E2">
        <w:rPr>
          <w:rFonts w:ascii="맑은 고딕" w:eastAsia="맑은 고딕" w:hAnsi="맑은 고딕" w:cs="Arial Unicode MS"/>
          <w:sz w:val="20"/>
        </w:rPr>
        <w:t>]</w:t>
      </w:r>
    </w:p>
    <w:p w14:paraId="44124BF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[acquiescence: </w:t>
      </w:r>
      <w:r w:rsidRPr="00F256E2">
        <w:rPr>
          <w:rFonts w:ascii="맑은 고딕" w:eastAsia="맑은 고딕" w:hAnsi="맑은 고딕" w:cs="Arial Unicode MS"/>
          <w:sz w:val="20"/>
        </w:rPr>
        <w:t>묵인</w:t>
      </w:r>
      <w:r w:rsidRPr="00F256E2">
        <w:rPr>
          <w:rFonts w:ascii="맑은 고딕" w:eastAsia="맑은 고딕" w:hAnsi="맑은 고딕" w:cs="Arial Unicode MS"/>
          <w:sz w:val="20"/>
        </w:rPr>
        <w:t xml:space="preserve">] [submission: </w:t>
      </w:r>
      <w:r w:rsidRPr="00F256E2">
        <w:rPr>
          <w:rFonts w:ascii="맑은 고딕" w:eastAsia="맑은 고딕" w:hAnsi="맑은 고딕" w:cs="Arial Unicode MS"/>
          <w:sz w:val="20"/>
        </w:rPr>
        <w:t>복종</w:t>
      </w:r>
      <w:r w:rsidRPr="00F256E2">
        <w:rPr>
          <w:rFonts w:ascii="맑은 고딕" w:eastAsia="맑은 고딕" w:hAnsi="맑은 고딕" w:cs="Arial Unicode MS"/>
          <w:sz w:val="20"/>
        </w:rPr>
        <w:t xml:space="preserve">] [passivity: </w:t>
      </w:r>
      <w:r w:rsidRPr="00F256E2">
        <w:rPr>
          <w:rFonts w:ascii="맑은 고딕" w:eastAsia="맑은 고딕" w:hAnsi="맑은 고딕" w:cs="Arial Unicode MS"/>
          <w:sz w:val="20"/>
        </w:rPr>
        <w:t>수동성</w:t>
      </w:r>
      <w:r w:rsidRPr="00F256E2">
        <w:rPr>
          <w:rFonts w:ascii="맑은 고딕" w:eastAsia="맑은 고딕" w:hAnsi="맑은 고딕" w:cs="Arial Unicode MS"/>
          <w:sz w:val="20"/>
        </w:rPr>
        <w:t xml:space="preserve">] [fatalism: </w:t>
      </w:r>
      <w:r w:rsidRPr="00F256E2">
        <w:rPr>
          <w:rFonts w:ascii="맑은 고딕" w:eastAsia="맑은 고딕" w:hAnsi="맑은 고딕" w:cs="Arial Unicode MS"/>
          <w:sz w:val="20"/>
        </w:rPr>
        <w:t>운명론</w:t>
      </w:r>
      <w:r w:rsidRPr="00F256E2">
        <w:rPr>
          <w:rFonts w:ascii="맑은 고딕" w:eastAsia="맑은 고딕" w:hAnsi="맑은 고딕" w:cs="Arial Unicode MS"/>
          <w:sz w:val="20"/>
        </w:rPr>
        <w:t>]</w:t>
      </w:r>
    </w:p>
    <w:p w14:paraId="44124BF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[resistance: </w:t>
      </w:r>
      <w:r w:rsidRPr="00F256E2">
        <w:rPr>
          <w:rFonts w:ascii="맑은 고딕" w:eastAsia="맑은 고딕" w:hAnsi="맑은 고딕" w:cs="Arial Unicode MS"/>
          <w:sz w:val="20"/>
        </w:rPr>
        <w:t>저항</w:t>
      </w:r>
      <w:r w:rsidRPr="00F256E2">
        <w:rPr>
          <w:rFonts w:ascii="맑은 고딕" w:eastAsia="맑은 고딕" w:hAnsi="맑은 고딕" w:cs="Arial Unicode MS"/>
          <w:sz w:val="20"/>
        </w:rPr>
        <w:t xml:space="preserve">] [defiance: </w:t>
      </w:r>
      <w:r w:rsidRPr="00F256E2">
        <w:rPr>
          <w:rFonts w:ascii="맑은 고딕" w:eastAsia="맑은 고딕" w:hAnsi="맑은 고딕" w:cs="Arial Unicode MS"/>
          <w:sz w:val="20"/>
        </w:rPr>
        <w:t>반항</w:t>
      </w:r>
      <w:r w:rsidRPr="00F256E2">
        <w:rPr>
          <w:rFonts w:ascii="맑은 고딕" w:eastAsia="맑은 고딕" w:hAnsi="맑은 고딕" w:cs="Arial Unicode MS"/>
          <w:sz w:val="20"/>
        </w:rPr>
        <w:t xml:space="preserve">] [rebellion: </w:t>
      </w:r>
      <w:r w:rsidRPr="00F256E2">
        <w:rPr>
          <w:rFonts w:ascii="맑은 고딕" w:eastAsia="맑은 고딕" w:hAnsi="맑은 고딕" w:cs="Arial Unicode MS"/>
          <w:sz w:val="20"/>
        </w:rPr>
        <w:t>반란</w:t>
      </w:r>
      <w:r w:rsidRPr="00F256E2">
        <w:rPr>
          <w:rFonts w:ascii="맑은 고딕" w:eastAsia="맑은 고딕" w:hAnsi="맑은 고딕" w:cs="Arial Unicode MS"/>
          <w:sz w:val="20"/>
        </w:rPr>
        <w:t xml:space="preserve">] [assertiveness: </w:t>
      </w:r>
      <w:r w:rsidRPr="00F256E2">
        <w:rPr>
          <w:rFonts w:ascii="맑은 고딕" w:eastAsia="맑은 고딕" w:hAnsi="맑은 고딕" w:cs="Arial Unicode MS"/>
          <w:sz w:val="20"/>
        </w:rPr>
        <w:t>자기주장</w:t>
      </w:r>
      <w:r w:rsidRPr="00F256E2">
        <w:rPr>
          <w:rFonts w:ascii="맑은 고딕" w:eastAsia="맑은 고딕" w:hAnsi="맑은 고딕" w:cs="Arial Unicode MS"/>
          <w:sz w:val="20"/>
        </w:rPr>
        <w:t>]</w:t>
      </w:r>
    </w:p>
    <w:p w14:paraId="44124BFB" w14:textId="77777777" w:rsidR="003238A8" w:rsidRPr="00F256E2" w:rsidRDefault="003238A8">
      <w:pPr>
        <w:rPr>
          <w:rFonts w:ascii="맑은 고딕" w:eastAsia="맑은 고딕" w:hAnsi="맑은 고딕"/>
          <w:sz w:val="20"/>
        </w:rPr>
      </w:pPr>
    </w:p>
    <w:p w14:paraId="44124BF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13. [ascendancy: </w:t>
      </w:r>
      <w:r w:rsidRPr="00F256E2">
        <w:rPr>
          <w:rFonts w:ascii="맑은 고딕" w:eastAsia="맑은 고딕" w:hAnsi="맑은 고딕" w:cs="Arial Unicode MS"/>
          <w:sz w:val="20"/>
        </w:rPr>
        <w:t>우세</w:t>
      </w:r>
      <w:r w:rsidRPr="00F256E2">
        <w:rPr>
          <w:rFonts w:ascii="맑은 고딕" w:eastAsia="맑은 고딕" w:hAnsi="맑은 고딕" w:cs="Arial Unicode MS"/>
          <w:sz w:val="20"/>
        </w:rPr>
        <w:t>]</w:t>
      </w:r>
    </w:p>
    <w:p w14:paraId="44124BF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[dominance: </w:t>
      </w:r>
      <w:r w:rsidRPr="00F256E2">
        <w:rPr>
          <w:rFonts w:ascii="맑은 고딕" w:eastAsia="맑은 고딕" w:hAnsi="맑은 고딕" w:cs="Arial Unicode MS"/>
          <w:sz w:val="20"/>
        </w:rPr>
        <w:t>지배</w:t>
      </w:r>
      <w:r w:rsidRPr="00F256E2">
        <w:rPr>
          <w:rFonts w:ascii="맑은 고딕" w:eastAsia="맑은 고딕" w:hAnsi="맑은 고딕" w:cs="Arial Unicode MS"/>
          <w:sz w:val="20"/>
        </w:rPr>
        <w:t xml:space="preserve">] [supremacy: </w:t>
      </w:r>
      <w:r w:rsidRPr="00F256E2">
        <w:rPr>
          <w:rFonts w:ascii="맑은 고딕" w:eastAsia="맑은 고딕" w:hAnsi="맑은 고딕" w:cs="Arial Unicode MS"/>
          <w:sz w:val="20"/>
        </w:rPr>
        <w:t>우위</w:t>
      </w:r>
      <w:r w:rsidRPr="00F256E2">
        <w:rPr>
          <w:rFonts w:ascii="맑은 고딕" w:eastAsia="맑은 고딕" w:hAnsi="맑은 고딕" w:cs="Arial Unicode MS"/>
          <w:sz w:val="20"/>
        </w:rPr>
        <w:t xml:space="preserve">] [preeminence: </w:t>
      </w:r>
      <w:r w:rsidRPr="00F256E2">
        <w:rPr>
          <w:rFonts w:ascii="맑은 고딕" w:eastAsia="맑은 고딕" w:hAnsi="맑은 고딕" w:cs="Arial Unicode MS"/>
          <w:sz w:val="20"/>
        </w:rPr>
        <w:t>탁월</w:t>
      </w:r>
      <w:r w:rsidRPr="00F256E2">
        <w:rPr>
          <w:rFonts w:ascii="맑은 고딕" w:eastAsia="맑은 고딕" w:hAnsi="맑은 고딕" w:cs="Arial Unicode MS"/>
          <w:sz w:val="20"/>
        </w:rPr>
        <w:t xml:space="preserve">] [hegemony: </w:t>
      </w:r>
      <w:r w:rsidRPr="00F256E2">
        <w:rPr>
          <w:rFonts w:ascii="맑은 고딕" w:eastAsia="맑은 고딕" w:hAnsi="맑은 고딕" w:cs="Arial Unicode MS"/>
          <w:sz w:val="20"/>
        </w:rPr>
        <w:t>패권</w:t>
      </w:r>
      <w:r w:rsidRPr="00F256E2">
        <w:rPr>
          <w:rFonts w:ascii="맑은 고딕" w:eastAsia="맑은 고딕" w:hAnsi="맑은 고딕" w:cs="Arial Unicode MS"/>
          <w:sz w:val="20"/>
        </w:rPr>
        <w:t>]</w:t>
      </w:r>
    </w:p>
    <w:p w14:paraId="44124BF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[subservience: </w:t>
      </w:r>
      <w:r w:rsidRPr="00F256E2">
        <w:rPr>
          <w:rFonts w:ascii="맑은 고딕" w:eastAsia="맑은 고딕" w:hAnsi="맑은 고딕" w:cs="Arial Unicode MS"/>
          <w:sz w:val="20"/>
        </w:rPr>
        <w:t>복종</w:t>
      </w:r>
      <w:r w:rsidRPr="00F256E2">
        <w:rPr>
          <w:rFonts w:ascii="맑은 고딕" w:eastAsia="맑은 고딕" w:hAnsi="맑은 고딕" w:cs="Arial Unicode MS"/>
          <w:sz w:val="20"/>
        </w:rPr>
        <w:t xml:space="preserve">] [subordination: </w:t>
      </w:r>
      <w:r w:rsidRPr="00F256E2">
        <w:rPr>
          <w:rFonts w:ascii="맑은 고딕" w:eastAsia="맑은 고딕" w:hAnsi="맑은 고딕" w:cs="Arial Unicode MS"/>
          <w:sz w:val="20"/>
        </w:rPr>
        <w:t>종속</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 xml:space="preserve">] [recession: </w:t>
      </w:r>
      <w:r w:rsidRPr="00F256E2">
        <w:rPr>
          <w:rFonts w:ascii="맑은 고딕" w:eastAsia="맑은 고딕" w:hAnsi="맑은 고딕" w:cs="Arial Unicode MS"/>
          <w:sz w:val="20"/>
        </w:rPr>
        <w:t>경기침체</w:t>
      </w:r>
      <w:r w:rsidRPr="00F256E2">
        <w:rPr>
          <w:rFonts w:ascii="맑은 고딕" w:eastAsia="맑은 고딕" w:hAnsi="맑은 고딕" w:cs="Arial Unicode MS"/>
          <w:sz w:val="20"/>
        </w:rPr>
        <w:t>]</w:t>
      </w:r>
    </w:p>
    <w:p w14:paraId="44124BFF" w14:textId="77777777" w:rsidR="003238A8" w:rsidRPr="00F256E2" w:rsidRDefault="003238A8">
      <w:pPr>
        <w:rPr>
          <w:rFonts w:ascii="맑은 고딕" w:eastAsia="맑은 고딕" w:hAnsi="맑은 고딕"/>
          <w:sz w:val="20"/>
        </w:rPr>
      </w:pPr>
    </w:p>
    <w:p w14:paraId="44124C0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14. [expendable: </w:t>
      </w:r>
      <w:r w:rsidRPr="00F256E2">
        <w:rPr>
          <w:rFonts w:ascii="맑은 고딕" w:eastAsia="맑은 고딕" w:hAnsi="맑은 고딕" w:cs="Arial Unicode MS"/>
          <w:sz w:val="20"/>
        </w:rPr>
        <w:t>소모용의</w:t>
      </w:r>
      <w:r w:rsidRPr="00F256E2">
        <w:rPr>
          <w:rFonts w:ascii="맑은 고딕" w:eastAsia="맑은 고딕" w:hAnsi="맑은 고딕" w:cs="Arial Unicode MS"/>
          <w:sz w:val="20"/>
        </w:rPr>
        <w:t>]</w:t>
      </w:r>
    </w:p>
    <w:p w14:paraId="44124C0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[dispensable: </w:t>
      </w:r>
      <w:r w:rsidRPr="00F256E2">
        <w:rPr>
          <w:rFonts w:ascii="맑은 고딕" w:eastAsia="맑은 고딕" w:hAnsi="맑은 고딕" w:cs="Arial Unicode MS"/>
          <w:sz w:val="20"/>
        </w:rPr>
        <w:t>없어도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되는</w:t>
      </w:r>
      <w:r w:rsidRPr="00F256E2">
        <w:rPr>
          <w:rFonts w:ascii="맑은 고딕" w:eastAsia="맑은 고딕" w:hAnsi="맑은 고딕" w:cs="Arial Unicode MS"/>
          <w:sz w:val="20"/>
        </w:rPr>
        <w:t xml:space="preserve">] [superfluous: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[disposable: </w:t>
      </w:r>
      <w:r w:rsidRPr="00F256E2">
        <w:rPr>
          <w:rFonts w:ascii="맑은 고딕" w:eastAsia="맑은 고딕" w:hAnsi="맑은 고딕" w:cs="Arial Unicode MS"/>
          <w:sz w:val="20"/>
        </w:rPr>
        <w:t>일회용의</w:t>
      </w:r>
      <w:r w:rsidRPr="00F256E2">
        <w:rPr>
          <w:rFonts w:ascii="맑은 고딕" w:eastAsia="맑은 고딕" w:hAnsi="맑은 고딕" w:cs="Arial Unicode MS"/>
          <w:sz w:val="20"/>
        </w:rPr>
        <w:t xml:space="preserve">] [nonessential: </w:t>
      </w:r>
      <w:r w:rsidRPr="00F256E2">
        <w:rPr>
          <w:rFonts w:ascii="맑은 고딕" w:eastAsia="맑은 고딕" w:hAnsi="맑은 고딕" w:cs="Arial Unicode MS"/>
          <w:sz w:val="20"/>
        </w:rPr>
        <w:t>비필수적인</w:t>
      </w:r>
      <w:r w:rsidRPr="00F256E2">
        <w:rPr>
          <w:rFonts w:ascii="맑은 고딕" w:eastAsia="맑은 고딕" w:hAnsi="맑은 고딕" w:cs="Arial Unicode MS"/>
          <w:sz w:val="20"/>
        </w:rPr>
        <w:t>]</w:t>
      </w:r>
    </w:p>
    <w:p w14:paraId="44124C0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[indispensable: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[essential: </w:t>
      </w:r>
      <w:r w:rsidRPr="00F256E2">
        <w:rPr>
          <w:rFonts w:ascii="맑은 고딕" w:eastAsia="맑은 고딕" w:hAnsi="맑은 고딕" w:cs="Arial Unicode MS"/>
          <w:sz w:val="20"/>
        </w:rPr>
        <w:t>본질적인</w:t>
      </w:r>
      <w:r w:rsidRPr="00F256E2">
        <w:rPr>
          <w:rFonts w:ascii="맑은 고딕" w:eastAsia="맑은 고딕" w:hAnsi="맑은 고딕" w:cs="Arial Unicode MS"/>
          <w:sz w:val="20"/>
        </w:rPr>
        <w:t xml:space="preserve">] [vital: </w:t>
      </w:r>
      <w:r w:rsidRPr="00F256E2">
        <w:rPr>
          <w:rFonts w:ascii="맑은 고딕" w:eastAsia="맑은 고딕" w:hAnsi="맑은 고딕" w:cs="Arial Unicode MS"/>
          <w:sz w:val="20"/>
        </w:rPr>
        <w:t>생명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유지에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[crucial: </w:t>
      </w:r>
      <w:r w:rsidRPr="00F256E2">
        <w:rPr>
          <w:rFonts w:ascii="맑은 고딕" w:eastAsia="맑은 고딕" w:hAnsi="맑은 고딕" w:cs="Arial Unicode MS"/>
          <w:sz w:val="20"/>
        </w:rPr>
        <w:t>결정적인</w:t>
      </w:r>
      <w:r w:rsidRPr="00F256E2">
        <w:rPr>
          <w:rFonts w:ascii="맑은 고딕" w:eastAsia="맑은 고딕" w:hAnsi="맑은 고딕" w:cs="Arial Unicode MS"/>
          <w:sz w:val="20"/>
        </w:rPr>
        <w:t>]</w:t>
      </w:r>
    </w:p>
    <w:p w14:paraId="44124C03" w14:textId="77777777" w:rsidR="003238A8" w:rsidRPr="00F256E2" w:rsidRDefault="003238A8">
      <w:pPr>
        <w:rPr>
          <w:rFonts w:ascii="맑은 고딕" w:eastAsia="맑은 고딕" w:hAnsi="맑은 고딕"/>
          <w:sz w:val="20"/>
        </w:rPr>
      </w:pPr>
    </w:p>
    <w:p w14:paraId="44124C0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15. [complacency: </w:t>
      </w:r>
      <w:r w:rsidRPr="00F256E2">
        <w:rPr>
          <w:rFonts w:ascii="맑은 고딕" w:eastAsia="맑은 고딕" w:hAnsi="맑은 고딕" w:cs="Arial Unicode MS"/>
          <w:sz w:val="20"/>
        </w:rPr>
        <w:t>자기만족</w:t>
      </w:r>
      <w:r w:rsidRPr="00F256E2">
        <w:rPr>
          <w:rFonts w:ascii="맑은 고딕" w:eastAsia="맑은 고딕" w:hAnsi="맑은 고딕" w:cs="Arial Unicode MS"/>
          <w:sz w:val="20"/>
        </w:rPr>
        <w:t>]</w:t>
      </w:r>
    </w:p>
    <w:p w14:paraId="44124C0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[smugness: </w:t>
      </w:r>
      <w:r w:rsidRPr="00F256E2">
        <w:rPr>
          <w:rFonts w:ascii="맑은 고딕" w:eastAsia="맑은 고딕" w:hAnsi="맑은 고딕" w:cs="Arial Unicode MS"/>
          <w:sz w:val="20"/>
        </w:rPr>
        <w:t>자기만족</w:t>
      </w:r>
      <w:r w:rsidRPr="00F256E2">
        <w:rPr>
          <w:rFonts w:ascii="맑은 고딕" w:eastAsia="맑은 고딕" w:hAnsi="맑은 고딕" w:cs="Arial Unicode MS"/>
          <w:sz w:val="20"/>
        </w:rPr>
        <w:t xml:space="preserve">] [self-satisfaction: </w:t>
      </w:r>
      <w:r w:rsidRPr="00F256E2">
        <w:rPr>
          <w:rFonts w:ascii="맑은 고딕" w:eastAsia="맑은 고딕" w:hAnsi="맑은 고딕" w:cs="Arial Unicode MS"/>
          <w:sz w:val="20"/>
        </w:rPr>
        <w:t>자기만족</w:t>
      </w:r>
      <w:r w:rsidRPr="00F256E2">
        <w:rPr>
          <w:rFonts w:ascii="맑은 고딕" w:eastAsia="맑은 고딕" w:hAnsi="맑은 고딕" w:cs="Arial Unicode MS"/>
          <w:sz w:val="20"/>
        </w:rPr>
        <w:t xml:space="preserve">] [apathy: </w:t>
      </w:r>
      <w:r w:rsidRPr="00F256E2">
        <w:rPr>
          <w:rFonts w:ascii="맑은 고딕" w:eastAsia="맑은 고딕" w:hAnsi="맑은 고딕" w:cs="Arial Unicode MS"/>
          <w:sz w:val="20"/>
        </w:rPr>
        <w:t>무관심</w:t>
      </w:r>
      <w:r w:rsidRPr="00F256E2">
        <w:rPr>
          <w:rFonts w:ascii="맑은 고딕" w:eastAsia="맑은 고딕" w:hAnsi="맑은 고딕" w:cs="Arial Unicode MS"/>
          <w:sz w:val="20"/>
        </w:rPr>
        <w:t xml:space="preserve">] [indifference: </w:t>
      </w:r>
      <w:r w:rsidRPr="00F256E2">
        <w:rPr>
          <w:rFonts w:ascii="맑은 고딕" w:eastAsia="맑은 고딕" w:hAnsi="맑은 고딕" w:cs="Arial Unicode MS"/>
          <w:sz w:val="20"/>
        </w:rPr>
        <w:t>무관심</w:t>
      </w:r>
      <w:r w:rsidRPr="00F256E2">
        <w:rPr>
          <w:rFonts w:ascii="맑은 고딕" w:eastAsia="맑은 고딕" w:hAnsi="맑은 고딕" w:cs="Arial Unicode MS"/>
          <w:sz w:val="20"/>
        </w:rPr>
        <w:t>]</w:t>
      </w:r>
    </w:p>
    <w:p w14:paraId="44124C0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[dissatisfaction: </w:t>
      </w:r>
      <w:r w:rsidRPr="00F256E2">
        <w:rPr>
          <w:rFonts w:ascii="맑은 고딕" w:eastAsia="맑은 고딕" w:hAnsi="맑은 고딕" w:cs="Arial Unicode MS"/>
          <w:sz w:val="20"/>
        </w:rPr>
        <w:t>불만</w:t>
      </w:r>
      <w:r w:rsidRPr="00F256E2">
        <w:rPr>
          <w:rFonts w:ascii="맑은 고딕" w:eastAsia="맑은 고딕" w:hAnsi="맑은 고딕" w:cs="Arial Unicode MS"/>
          <w:sz w:val="20"/>
        </w:rPr>
        <w:t xml:space="preserve">] [concern: </w:t>
      </w:r>
      <w:r w:rsidRPr="00F256E2">
        <w:rPr>
          <w:rFonts w:ascii="맑은 고딕" w:eastAsia="맑은 고딕" w:hAnsi="맑은 고딕" w:cs="Arial Unicode MS"/>
          <w:sz w:val="20"/>
        </w:rPr>
        <w:t>우려</w:t>
      </w:r>
      <w:r w:rsidRPr="00F256E2">
        <w:rPr>
          <w:rFonts w:ascii="맑은 고딕" w:eastAsia="맑은 고딕" w:hAnsi="맑은 고딕" w:cs="Arial Unicode MS"/>
          <w:sz w:val="20"/>
        </w:rPr>
        <w:t xml:space="preserve">] [anxiety: </w:t>
      </w:r>
      <w:r w:rsidRPr="00F256E2">
        <w:rPr>
          <w:rFonts w:ascii="맑은 고딕" w:eastAsia="맑은 고딕" w:hAnsi="맑은 고딕" w:cs="Arial Unicode MS"/>
          <w:sz w:val="20"/>
        </w:rPr>
        <w:t>불안</w:t>
      </w:r>
      <w:r w:rsidRPr="00F256E2">
        <w:rPr>
          <w:rFonts w:ascii="맑은 고딕" w:eastAsia="맑은 고딕" w:hAnsi="맑은 고딕" w:cs="Arial Unicode MS"/>
          <w:sz w:val="20"/>
        </w:rPr>
        <w:t xml:space="preserve">] [apprehension: </w:t>
      </w:r>
      <w:r w:rsidRPr="00F256E2">
        <w:rPr>
          <w:rFonts w:ascii="맑은 고딕" w:eastAsia="맑은 고딕" w:hAnsi="맑은 고딕" w:cs="Arial Unicode MS"/>
          <w:sz w:val="20"/>
        </w:rPr>
        <w:t>우려</w:t>
      </w:r>
      <w:r w:rsidRPr="00F256E2">
        <w:rPr>
          <w:rFonts w:ascii="맑은 고딕" w:eastAsia="맑은 고딕" w:hAnsi="맑은 고딕" w:cs="Arial Unicode MS"/>
          <w:sz w:val="20"/>
        </w:rPr>
        <w:t>]</w:t>
      </w:r>
    </w:p>
    <w:p w14:paraId="44124C07" w14:textId="77777777" w:rsidR="003238A8" w:rsidRPr="00F256E2" w:rsidRDefault="003238A8">
      <w:pPr>
        <w:rPr>
          <w:rFonts w:ascii="맑은 고딕" w:eastAsia="맑은 고딕" w:hAnsi="맑은 고딕"/>
          <w:sz w:val="20"/>
        </w:rPr>
      </w:pPr>
    </w:p>
    <w:p w14:paraId="44124C0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한국어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4C0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2017</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3</w:t>
      </w:r>
      <w:r w:rsidRPr="00F256E2">
        <w:rPr>
          <w:rFonts w:ascii="맑은 고딕" w:eastAsia="맑은 고딕" w:hAnsi="맑은 고딕" w:cs="Arial Unicode MS"/>
          <w:sz w:val="20"/>
        </w:rPr>
        <w:t>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애호가들은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제조업체의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유명한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마스코트인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버즈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w:t>
      </w:r>
      <w:r w:rsidRPr="00F256E2">
        <w:rPr>
          <w:rFonts w:ascii="맑은 고딕" w:eastAsia="맑은 고딕" w:hAnsi="맑은 고딕" w:cs="Arial Unicode MS"/>
          <w:sz w:val="20"/>
        </w:rPr>
        <w:t>(Buzz the Bee)</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상자에서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발견하고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놀랐다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빠르게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사람들에게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상기시키기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제조업체의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결정이었다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제조업체의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갑작스러운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아니었다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야생동물관리국은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호박벌이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처했다고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선언했다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야생동물관리국에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따르면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호박벌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수는</w:t>
      </w:r>
      <w:r w:rsidRPr="00F256E2">
        <w:rPr>
          <w:rFonts w:ascii="맑은 고딕" w:eastAsia="맑은 고딕" w:hAnsi="맑은 고딕" w:cs="Arial Unicode MS"/>
          <w:sz w:val="20"/>
        </w:rPr>
        <w:t xml:space="preserve"> 1990</w:t>
      </w:r>
      <w:r w:rsidRPr="00F256E2">
        <w:rPr>
          <w:rFonts w:ascii="맑은 고딕" w:eastAsia="맑은 고딕" w:hAnsi="맑은 고딕" w:cs="Arial Unicode MS"/>
          <w:sz w:val="20"/>
        </w:rPr>
        <w:t>년대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후반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거의</w:t>
      </w:r>
      <w:r w:rsidRPr="00F256E2">
        <w:rPr>
          <w:rFonts w:ascii="맑은 고딕" w:eastAsia="맑은 고딕" w:hAnsi="맑은 고딕" w:cs="Arial Unicode MS"/>
          <w:sz w:val="20"/>
        </w:rPr>
        <w:t xml:space="preserve"> 90% </w:t>
      </w:r>
      <w:r w:rsidRPr="00F256E2">
        <w:rPr>
          <w:rFonts w:ascii="맑은 고딕" w:eastAsia="맑은 고딕" w:hAnsi="맑은 고딕" w:cs="Arial Unicode MS"/>
          <w:sz w:val="20"/>
        </w:rPr>
        <w:t>감소했다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비슷한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현상이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지역에서도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발생했다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유럽에서는</w:t>
      </w:r>
      <w:r w:rsidRPr="00F256E2">
        <w:rPr>
          <w:rFonts w:ascii="맑은 고딕" w:eastAsia="맑은 고딕" w:hAnsi="맑은 고딕" w:cs="Arial Unicode MS"/>
          <w:sz w:val="20"/>
        </w:rPr>
        <w:t xml:space="preserve"> 1985</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군집이</w:t>
      </w:r>
      <w:r w:rsidRPr="00F256E2">
        <w:rPr>
          <w:rFonts w:ascii="맑은 고딕" w:eastAsia="맑은 고딕" w:hAnsi="맑은 고딕" w:cs="Arial Unicode MS"/>
          <w:sz w:val="20"/>
        </w:rPr>
        <w:t xml:space="preserve"> 25% </w:t>
      </w:r>
      <w:r w:rsidRPr="00F256E2">
        <w:rPr>
          <w:rFonts w:ascii="맑은 고딕" w:eastAsia="맑은 고딕" w:hAnsi="맑은 고딕" w:cs="Arial Unicode MS"/>
          <w:sz w:val="20"/>
        </w:rPr>
        <w:t>감소했다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한위안현에서는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배나무와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사과나무가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풍경을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채우고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처했다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사라지고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사람들을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걱정하</w:t>
      </w:r>
      <w:r w:rsidRPr="00F256E2">
        <w:rPr>
          <w:rFonts w:ascii="맑은 고딕" w:eastAsia="맑은 고딕" w:hAnsi="맑은 고딕" w:cs="Arial Unicode MS"/>
          <w:sz w:val="20"/>
        </w:rPr>
        <w:t>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걱정하는가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무엇이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특별한가</w:t>
      </w:r>
      <w:r w:rsidRPr="00F256E2">
        <w:rPr>
          <w:rFonts w:ascii="맑은 고딕" w:eastAsia="맑은 고딕" w:hAnsi="맑은 고딕" w:cs="Arial Unicode MS"/>
          <w:sz w:val="20"/>
        </w:rPr>
        <w:t>?</w:t>
      </w:r>
    </w:p>
    <w:p w14:paraId="44124C0A" w14:textId="77777777" w:rsidR="003238A8" w:rsidRPr="00F256E2" w:rsidRDefault="003238A8">
      <w:pPr>
        <w:rPr>
          <w:rFonts w:ascii="맑은 고딕" w:eastAsia="맑은 고딕" w:hAnsi="맑은 고딕"/>
          <w:sz w:val="20"/>
        </w:rPr>
      </w:pPr>
    </w:p>
    <w:p w14:paraId="44124C0B" w14:textId="77777777" w:rsidR="003238A8" w:rsidRPr="00F256E2" w:rsidRDefault="003238A8">
      <w:pPr>
        <w:rPr>
          <w:rFonts w:ascii="맑은 고딕" w:eastAsia="맑은 고딕" w:hAnsi="맑은 고딕"/>
          <w:sz w:val="20"/>
        </w:rPr>
      </w:pPr>
    </w:p>
    <w:p w14:paraId="44124C0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16</w:t>
      </w:r>
    </w:p>
    <w:p w14:paraId="44124C0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2</w:t>
      </w:r>
    </w:p>
    <w:p w14:paraId="44124C0E" w14:textId="77777777" w:rsidR="003238A8" w:rsidRPr="00F256E2" w:rsidRDefault="003238A8">
      <w:pPr>
        <w:rPr>
          <w:rFonts w:ascii="맑은 고딕" w:eastAsia="맑은 고딕" w:hAnsi="맑은 고딕"/>
          <w:sz w:val="20"/>
        </w:rPr>
      </w:pPr>
    </w:p>
    <w:p w14:paraId="44124C0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②</w:t>
      </w:r>
    </w:p>
    <w:p w14:paraId="44124C1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[determinants: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[debilitate: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[imperil: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4C11" w14:textId="77777777" w:rsidR="003238A8" w:rsidRPr="00F256E2" w:rsidRDefault="003238A8">
      <w:pPr>
        <w:rPr>
          <w:rFonts w:ascii="맑은 고딕" w:eastAsia="맑은 고딕" w:hAnsi="맑은 고딕"/>
          <w:sz w:val="20"/>
        </w:rPr>
      </w:pPr>
    </w:p>
    <w:p w14:paraId="44124C12"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**Explanation (Korean):**</w:t>
      </w:r>
    </w:p>
    <w:p w14:paraId="44124C1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'determinants(</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'debilitate(</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마지막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능력을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하므로</w:t>
      </w:r>
      <w:r w:rsidRPr="00F256E2">
        <w:rPr>
          <w:rFonts w:ascii="맑은 고딕" w:eastAsia="맑은 고딕" w:hAnsi="맑은 고딕" w:cs="Arial Unicode MS"/>
          <w:sz w:val="20"/>
        </w:rPr>
        <w:t>, 'imperil(</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자연스럽습니다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선택지들은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맞지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긍정적인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담고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w:t>
      </w:r>
    </w:p>
    <w:p w14:paraId="44124C14" w14:textId="77777777" w:rsidR="003238A8" w:rsidRPr="00F256E2" w:rsidRDefault="003238A8">
      <w:pPr>
        <w:rPr>
          <w:rFonts w:ascii="맑은 고딕" w:eastAsia="맑은 고딕" w:hAnsi="맑은 고딕"/>
          <w:sz w:val="20"/>
        </w:rPr>
      </w:pPr>
    </w:p>
    <w:p w14:paraId="44124C15"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**Completed Summary (Korean Translation):**</w:t>
      </w:r>
    </w:p>
    <w:p w14:paraId="44124C1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3</w:t>
      </w:r>
      <w:r w:rsidRPr="00F256E2">
        <w:rPr>
          <w:rFonts w:ascii="맑은 고딕" w:eastAsia="맑은 고딕" w:hAnsi="맑은 고딕" w:cs="Arial Unicode MS"/>
          <w:sz w:val="20"/>
        </w:rPr>
        <w:t>분의</w:t>
      </w:r>
      <w:r w:rsidRPr="00F256E2">
        <w:rPr>
          <w:rFonts w:ascii="맑은 고딕" w:eastAsia="맑은 고딕" w:hAnsi="맑은 고딕" w:cs="Arial Unicode MS"/>
          <w:sz w:val="20"/>
        </w:rPr>
        <w:t xml:space="preserve"> 1, </w:t>
      </w:r>
      <w:r w:rsidRPr="00F256E2">
        <w:rPr>
          <w:rFonts w:ascii="맑은 고딕" w:eastAsia="맑은 고딕" w:hAnsi="맑은 고딕" w:cs="Arial Unicode MS"/>
          <w:sz w:val="20"/>
        </w:rPr>
        <w:t>특히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매개자입니다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사항이며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바구미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때문인데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능력을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w:t>
      </w:r>
    </w:p>
    <w:p w14:paraId="44124C17" w14:textId="77777777" w:rsidR="003238A8" w:rsidRPr="00F256E2" w:rsidRDefault="003238A8">
      <w:pPr>
        <w:rPr>
          <w:rFonts w:ascii="맑은 고딕" w:eastAsia="맑은 고딕" w:hAnsi="맑은 고딕"/>
          <w:sz w:val="20"/>
        </w:rPr>
      </w:pPr>
    </w:p>
    <w:p w14:paraId="44124C18"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**Vocabulary List:**</w:t>
      </w:r>
    </w:p>
    <w:p w14:paraId="44124C19" w14:textId="77777777" w:rsidR="003238A8" w:rsidRPr="00F256E2" w:rsidRDefault="003238A8">
      <w:pPr>
        <w:rPr>
          <w:rFonts w:ascii="맑은 고딕" w:eastAsia="맑은 고딕" w:hAnsi="맑은 고딕"/>
          <w:sz w:val="20"/>
        </w:rPr>
      </w:pPr>
    </w:p>
    <w:p w14:paraId="44124C1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w:t>
      </w:r>
    </w:p>
    <w:p w14:paraId="44124C1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[repercussions: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[effects: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[results: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w:t>
      </w:r>
    </w:p>
    <w:p w14:paraId="44124C1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 xml:space="preserve">]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w:t>
      </w:r>
      <w:r w:rsidRPr="00F256E2">
        <w:rPr>
          <w:rFonts w:ascii="맑은 고딕" w:eastAsia="맑은 고딕" w:hAnsi="맑은 고딕" w:cs="Arial Unicode MS"/>
          <w:sz w:val="20"/>
        </w:rPr>
        <w:t>]</w:t>
      </w:r>
    </w:p>
    <w:p w14:paraId="44124C1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2.  [fortify: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w:t>
      </w:r>
    </w:p>
    <w:p w14:paraId="44124C1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[strengthen: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[reinforce: </w:t>
      </w:r>
      <w:r w:rsidRPr="00F256E2">
        <w:rPr>
          <w:rFonts w:ascii="맑은 고딕" w:eastAsia="맑은 고딕" w:hAnsi="맑은 고딕" w:cs="Arial Unicode MS"/>
          <w:sz w:val="20"/>
        </w:rPr>
        <w:t>보강하다</w:t>
      </w:r>
      <w:r w:rsidRPr="00F256E2">
        <w:rPr>
          <w:rFonts w:ascii="맑은 고딕" w:eastAsia="맑은 고딕" w:hAnsi="맑은 고딕" w:cs="Arial Unicode MS"/>
          <w:sz w:val="20"/>
        </w:rPr>
        <w:t xml:space="preserve">] [bolster: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 xml:space="preserve">] [buttress: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w:t>
      </w:r>
    </w:p>
    <w:p w14:paraId="44124C1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[weaken: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[debilitate: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[undermine: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[enervate: </w:t>
      </w:r>
      <w:r w:rsidRPr="00F256E2">
        <w:rPr>
          <w:rFonts w:ascii="맑은 고딕" w:eastAsia="맑은 고딕" w:hAnsi="맑은 고딕" w:cs="Arial Unicode MS"/>
          <w:sz w:val="20"/>
        </w:rPr>
        <w:t>기력을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빼앗다</w:t>
      </w:r>
      <w:r w:rsidRPr="00F256E2">
        <w:rPr>
          <w:rFonts w:ascii="맑은 고딕" w:eastAsia="맑은 고딕" w:hAnsi="맑은 고딕" w:cs="Arial Unicode MS"/>
          <w:sz w:val="20"/>
        </w:rPr>
        <w:t>]</w:t>
      </w:r>
    </w:p>
    <w:p w14:paraId="44124C2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3.  [bolster: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w:t>
      </w:r>
    </w:p>
    <w:p w14:paraId="44124C2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[support: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 xml:space="preserve">] [reinforce: </w:t>
      </w:r>
      <w:r w:rsidRPr="00F256E2">
        <w:rPr>
          <w:rFonts w:ascii="맑은 고딕" w:eastAsia="맑은 고딕" w:hAnsi="맑은 고딕" w:cs="Arial Unicode MS"/>
          <w:sz w:val="20"/>
        </w:rPr>
        <w:t>보강하다</w:t>
      </w:r>
      <w:r w:rsidRPr="00F256E2">
        <w:rPr>
          <w:rFonts w:ascii="맑은 고딕" w:eastAsia="맑은 고딕" w:hAnsi="맑은 고딕" w:cs="Arial Unicode MS"/>
          <w:sz w:val="20"/>
        </w:rPr>
        <w:t xml:space="preserve">] [strengthen: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[prop: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w:t>
      </w:r>
    </w:p>
    <w:p w14:paraId="44124C2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[undermine: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[hinder: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 xml:space="preserve">] [impair: </w:t>
      </w:r>
      <w:r w:rsidRPr="00F256E2">
        <w:rPr>
          <w:rFonts w:ascii="맑은 고딕" w:eastAsia="맑은 고딕" w:hAnsi="맑은 고딕" w:cs="Arial Unicode MS"/>
          <w:sz w:val="20"/>
        </w:rPr>
        <w:t>손상시키다</w:t>
      </w:r>
      <w:r w:rsidRPr="00F256E2">
        <w:rPr>
          <w:rFonts w:ascii="맑은 고딕" w:eastAsia="맑은 고딕" w:hAnsi="맑은 고딕" w:cs="Arial Unicode MS"/>
          <w:sz w:val="20"/>
        </w:rPr>
        <w:t xml:space="preserve">] [deter: </w:t>
      </w:r>
      <w:r w:rsidRPr="00F256E2">
        <w:rPr>
          <w:rFonts w:ascii="맑은 고딕" w:eastAsia="맑은 고딕" w:hAnsi="맑은 고딕" w:cs="Arial Unicode MS"/>
          <w:sz w:val="20"/>
        </w:rPr>
        <w:t>단념시키다</w:t>
      </w:r>
      <w:r w:rsidRPr="00F256E2">
        <w:rPr>
          <w:rFonts w:ascii="맑은 고딕" w:eastAsia="맑은 고딕" w:hAnsi="맑은 고딕" w:cs="Arial Unicode MS"/>
          <w:sz w:val="20"/>
        </w:rPr>
        <w:t>]</w:t>
      </w:r>
    </w:p>
    <w:p w14:paraId="44124C2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4.  [determinants: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w:t>
      </w:r>
    </w:p>
    <w:p w14:paraId="44124C2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[factors: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[influences: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[components: </w:t>
      </w:r>
      <w:r w:rsidRPr="00F256E2">
        <w:rPr>
          <w:rFonts w:ascii="맑은 고딕" w:eastAsia="맑은 고딕" w:hAnsi="맑은 고딕" w:cs="Arial Unicode MS"/>
          <w:sz w:val="20"/>
        </w:rPr>
        <w:t>구성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요소</w:t>
      </w:r>
      <w:r w:rsidRPr="00F256E2">
        <w:rPr>
          <w:rFonts w:ascii="맑은 고딕" w:eastAsia="맑은 고딕" w:hAnsi="맑은 고딕" w:cs="Arial Unicode MS"/>
          <w:sz w:val="20"/>
        </w:rPr>
        <w:t>]</w:t>
      </w:r>
    </w:p>
    <w:p w14:paraId="44124C2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[effects: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[products: </w:t>
      </w:r>
      <w:r w:rsidRPr="00F256E2">
        <w:rPr>
          <w:rFonts w:ascii="맑은 고딕" w:eastAsia="맑은 고딕" w:hAnsi="맑은 고딕" w:cs="Arial Unicode MS"/>
          <w:sz w:val="20"/>
        </w:rPr>
        <w:t>산물</w:t>
      </w:r>
      <w:r w:rsidRPr="00F256E2">
        <w:rPr>
          <w:rFonts w:ascii="맑은 고딕" w:eastAsia="맑은 고딕" w:hAnsi="맑은 고딕" w:cs="Arial Unicode MS"/>
          <w:sz w:val="20"/>
        </w:rPr>
        <w:t>]</w:t>
      </w:r>
    </w:p>
    <w:p w14:paraId="44124C2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5.  [debilitate: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w:t>
      </w:r>
    </w:p>
    <w:p w14:paraId="44124C2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[weaken: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[enervate: </w:t>
      </w:r>
      <w:r w:rsidRPr="00F256E2">
        <w:rPr>
          <w:rFonts w:ascii="맑은 고딕" w:eastAsia="맑은 고딕" w:hAnsi="맑은 고딕" w:cs="Arial Unicode MS"/>
          <w:sz w:val="20"/>
        </w:rPr>
        <w:t>기력을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빼앗다</w:t>
      </w:r>
      <w:r w:rsidRPr="00F256E2">
        <w:rPr>
          <w:rFonts w:ascii="맑은 고딕" w:eastAsia="맑은 고딕" w:hAnsi="맑은 고딕" w:cs="Arial Unicode MS"/>
          <w:sz w:val="20"/>
        </w:rPr>
        <w:t xml:space="preserve">] [undermine: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[impair: </w:t>
      </w:r>
      <w:r w:rsidRPr="00F256E2">
        <w:rPr>
          <w:rFonts w:ascii="맑은 고딕" w:eastAsia="맑은 고딕" w:hAnsi="맑은 고딕" w:cs="Arial Unicode MS"/>
          <w:sz w:val="20"/>
        </w:rPr>
        <w:t>손상시키다</w:t>
      </w:r>
      <w:r w:rsidRPr="00F256E2">
        <w:rPr>
          <w:rFonts w:ascii="맑은 고딕" w:eastAsia="맑은 고딕" w:hAnsi="맑은 고딕" w:cs="Arial Unicode MS"/>
          <w:sz w:val="20"/>
        </w:rPr>
        <w:t>]</w:t>
      </w:r>
    </w:p>
    <w:p w14:paraId="44124C2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[strengthen: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[fortify: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[invigorate: </w:t>
      </w:r>
      <w:r w:rsidRPr="00F256E2">
        <w:rPr>
          <w:rFonts w:ascii="맑은 고딕" w:eastAsia="맑은 고딕" w:hAnsi="맑은 고딕" w:cs="Arial Unicode MS"/>
          <w:sz w:val="20"/>
        </w:rPr>
        <w:t>활력을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주다</w:t>
      </w:r>
      <w:r w:rsidRPr="00F256E2">
        <w:rPr>
          <w:rFonts w:ascii="맑은 고딕" w:eastAsia="맑은 고딕" w:hAnsi="맑은 고딕" w:cs="Arial Unicode MS"/>
          <w:sz w:val="20"/>
        </w:rPr>
        <w:t xml:space="preserve">] [revitalize: </w:t>
      </w:r>
      <w:r w:rsidRPr="00F256E2">
        <w:rPr>
          <w:rFonts w:ascii="맑은 고딕" w:eastAsia="맑은 고딕" w:hAnsi="맑은 고딕" w:cs="Arial Unicode MS"/>
          <w:sz w:val="20"/>
        </w:rPr>
        <w:t>활력을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되찾게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4C2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6.  [imperil: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4C2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[endanger: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[jeopardize: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[menace: </w:t>
      </w:r>
      <w:r w:rsidRPr="00F256E2">
        <w:rPr>
          <w:rFonts w:ascii="맑은 고딕" w:eastAsia="맑은 고딕" w:hAnsi="맑은 고딕" w:cs="Arial Unicode MS"/>
          <w:sz w:val="20"/>
        </w:rPr>
        <w:t>위협하다</w:t>
      </w:r>
      <w:r w:rsidRPr="00F256E2">
        <w:rPr>
          <w:rFonts w:ascii="맑은 고딕" w:eastAsia="맑은 고딕" w:hAnsi="맑은 고딕" w:cs="Arial Unicode MS"/>
          <w:sz w:val="20"/>
        </w:rPr>
        <w:t xml:space="preserve">] [threaten: </w:t>
      </w:r>
      <w:r w:rsidRPr="00F256E2">
        <w:rPr>
          <w:rFonts w:ascii="맑은 고딕" w:eastAsia="맑은 고딕" w:hAnsi="맑은 고딕" w:cs="Arial Unicode MS"/>
          <w:sz w:val="20"/>
        </w:rPr>
        <w:t>위협하다</w:t>
      </w:r>
      <w:r w:rsidRPr="00F256E2">
        <w:rPr>
          <w:rFonts w:ascii="맑은 고딕" w:eastAsia="맑은 고딕" w:hAnsi="맑은 고딕" w:cs="Arial Unicode MS"/>
          <w:sz w:val="20"/>
        </w:rPr>
        <w:t>]</w:t>
      </w:r>
    </w:p>
    <w:p w14:paraId="44124C2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[protect: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[secure: </w:t>
      </w:r>
      <w:r w:rsidRPr="00F256E2">
        <w:rPr>
          <w:rFonts w:ascii="맑은 고딕" w:eastAsia="맑은 고딕" w:hAnsi="맑은 고딕" w:cs="Arial Unicode MS"/>
          <w:sz w:val="20"/>
        </w:rPr>
        <w:t>안전하게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w:t>
      </w:r>
    </w:p>
    <w:p w14:paraId="44124C2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7.  [ramifications: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w:t>
      </w:r>
    </w:p>
    <w:p w14:paraId="44124C2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[implications: </w:t>
      </w:r>
      <w:r w:rsidRPr="00F256E2">
        <w:rPr>
          <w:rFonts w:ascii="맑은 고딕" w:eastAsia="맑은 고딕" w:hAnsi="맑은 고딕" w:cs="Arial Unicode MS"/>
          <w:sz w:val="20"/>
        </w:rPr>
        <w:t>함의</w:t>
      </w:r>
      <w:r w:rsidRPr="00F256E2">
        <w:rPr>
          <w:rFonts w:ascii="맑은 고딕" w:eastAsia="맑은 고딕" w:hAnsi="맑은 고딕" w:cs="Arial Unicode MS"/>
          <w:sz w:val="20"/>
        </w:rPr>
        <w:t xml:space="preserve">] [effects: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w:t>
      </w:r>
    </w:p>
    <w:p w14:paraId="44124C2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 xml:space="preserve">] [roots: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w:t>
      </w:r>
    </w:p>
    <w:p w14:paraId="44124C2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8.  [invigorate: </w:t>
      </w:r>
      <w:r w:rsidRPr="00F256E2">
        <w:rPr>
          <w:rFonts w:ascii="맑은 고딕" w:eastAsia="맑은 고딕" w:hAnsi="맑은 고딕" w:cs="Arial Unicode MS"/>
          <w:sz w:val="20"/>
        </w:rPr>
        <w:t>활력을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주다</w:t>
      </w:r>
      <w:r w:rsidRPr="00F256E2">
        <w:rPr>
          <w:rFonts w:ascii="맑은 고딕" w:eastAsia="맑은 고딕" w:hAnsi="맑은 고딕" w:cs="Arial Unicode MS"/>
          <w:sz w:val="20"/>
        </w:rPr>
        <w:t>]</w:t>
      </w:r>
    </w:p>
    <w:p w14:paraId="44124C3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[energize: </w:t>
      </w:r>
      <w:r w:rsidRPr="00F256E2">
        <w:rPr>
          <w:rFonts w:ascii="맑은 고딕" w:eastAsia="맑은 고딕" w:hAnsi="맑은 고딕" w:cs="Arial Unicode MS"/>
          <w:sz w:val="20"/>
        </w:rPr>
        <w:t>활력을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주다</w:t>
      </w:r>
      <w:r w:rsidRPr="00F256E2">
        <w:rPr>
          <w:rFonts w:ascii="맑은 고딕" w:eastAsia="맑은 고딕" w:hAnsi="맑은 고딕" w:cs="Arial Unicode MS"/>
          <w:sz w:val="20"/>
        </w:rPr>
        <w:t xml:space="preserve">] [stimulate: </w:t>
      </w:r>
      <w:r w:rsidRPr="00F256E2">
        <w:rPr>
          <w:rFonts w:ascii="맑은 고딕" w:eastAsia="맑은 고딕" w:hAnsi="맑은 고딕" w:cs="Arial Unicode MS"/>
          <w:sz w:val="20"/>
        </w:rPr>
        <w:t>자극하다</w:t>
      </w:r>
      <w:r w:rsidRPr="00F256E2">
        <w:rPr>
          <w:rFonts w:ascii="맑은 고딕" w:eastAsia="맑은 고딕" w:hAnsi="맑은 고딕" w:cs="Arial Unicode MS"/>
          <w:sz w:val="20"/>
        </w:rPr>
        <w:t xml:space="preserve">] [revitalize: </w:t>
      </w:r>
      <w:r w:rsidRPr="00F256E2">
        <w:rPr>
          <w:rFonts w:ascii="맑은 고딕" w:eastAsia="맑은 고딕" w:hAnsi="맑은 고딕" w:cs="Arial Unicode MS"/>
          <w:sz w:val="20"/>
        </w:rPr>
        <w:t>활력을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되찾게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[animate: </w:t>
      </w:r>
      <w:r w:rsidRPr="00F256E2">
        <w:rPr>
          <w:rFonts w:ascii="맑은 고딕" w:eastAsia="맑은 고딕" w:hAnsi="맑은 고딕" w:cs="Arial Unicode MS"/>
          <w:sz w:val="20"/>
        </w:rPr>
        <w:t>생기를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불어넣다</w:t>
      </w:r>
      <w:r w:rsidRPr="00F256E2">
        <w:rPr>
          <w:rFonts w:ascii="맑은 고딕" w:eastAsia="맑은 고딕" w:hAnsi="맑은 고딕" w:cs="Arial Unicode MS"/>
          <w:sz w:val="20"/>
        </w:rPr>
        <w:t>]</w:t>
      </w:r>
    </w:p>
    <w:p w14:paraId="44124C3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[debilitate: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[enervate: </w:t>
      </w:r>
      <w:r w:rsidRPr="00F256E2">
        <w:rPr>
          <w:rFonts w:ascii="맑은 고딕" w:eastAsia="맑은 고딕" w:hAnsi="맑은 고딕" w:cs="Arial Unicode MS"/>
          <w:sz w:val="20"/>
        </w:rPr>
        <w:t>기력을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빼앗다</w:t>
      </w:r>
      <w:r w:rsidRPr="00F256E2">
        <w:rPr>
          <w:rFonts w:ascii="맑은 고딕" w:eastAsia="맑은 고딕" w:hAnsi="맑은 고딕" w:cs="Arial Unicode MS"/>
          <w:sz w:val="20"/>
        </w:rPr>
        <w:t xml:space="preserve">] [fatigue: </w:t>
      </w:r>
      <w:r w:rsidRPr="00F256E2">
        <w:rPr>
          <w:rFonts w:ascii="맑은 고딕" w:eastAsia="맑은 고딕" w:hAnsi="맑은 고딕" w:cs="Arial Unicode MS"/>
          <w:sz w:val="20"/>
        </w:rPr>
        <w:t>피로하게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[exhaust: </w:t>
      </w:r>
      <w:r w:rsidRPr="00F256E2">
        <w:rPr>
          <w:rFonts w:ascii="맑은 고딕" w:eastAsia="맑은 고딕" w:hAnsi="맑은 고딕" w:cs="Arial Unicode MS"/>
          <w:sz w:val="20"/>
        </w:rPr>
        <w:t>지치게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4C3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9.  [safeguard: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w:t>
      </w:r>
    </w:p>
    <w:p w14:paraId="44124C3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[protect: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 xml:space="preserve">] [secure: </w:t>
      </w:r>
      <w:r w:rsidRPr="00F256E2">
        <w:rPr>
          <w:rFonts w:ascii="맑은 고딕" w:eastAsia="맑은 고딕" w:hAnsi="맑은 고딕" w:cs="Arial Unicode MS"/>
          <w:sz w:val="20"/>
        </w:rPr>
        <w:t>안전하게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[defend: </w:t>
      </w:r>
      <w:r w:rsidRPr="00F256E2">
        <w:rPr>
          <w:rFonts w:ascii="맑은 고딕" w:eastAsia="맑은 고딕" w:hAnsi="맑은 고딕" w:cs="Arial Unicode MS"/>
          <w:sz w:val="20"/>
        </w:rPr>
        <w:t>방어하다</w:t>
      </w:r>
      <w:r w:rsidRPr="00F256E2">
        <w:rPr>
          <w:rFonts w:ascii="맑은 고딕" w:eastAsia="맑은 고딕" w:hAnsi="맑은 고딕" w:cs="Arial Unicode MS"/>
          <w:sz w:val="20"/>
        </w:rPr>
        <w:t>]</w:t>
      </w:r>
    </w:p>
    <w:p w14:paraId="44124C3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[imperil: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[endanger: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[jeopardize: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[expose: </w:t>
      </w:r>
      <w:r w:rsidRPr="00F256E2">
        <w:rPr>
          <w:rFonts w:ascii="맑은 고딕" w:eastAsia="맑은 고딕" w:hAnsi="맑은 고딕" w:cs="Arial Unicode MS"/>
          <w:sz w:val="20"/>
        </w:rPr>
        <w:t>노출시키다</w:t>
      </w:r>
      <w:r w:rsidRPr="00F256E2">
        <w:rPr>
          <w:rFonts w:ascii="맑은 고딕" w:eastAsia="맑은 고딕" w:hAnsi="맑은 고딕" w:cs="Arial Unicode MS"/>
          <w:sz w:val="20"/>
        </w:rPr>
        <w:t>]</w:t>
      </w:r>
    </w:p>
    <w:p w14:paraId="44124C3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10.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w:t>
      </w:r>
      <w:r w:rsidRPr="00F256E2">
        <w:rPr>
          <w:rFonts w:ascii="맑은 고딕" w:eastAsia="맑은 고딕" w:hAnsi="맑은 고딕" w:cs="Arial Unicode MS"/>
          <w:sz w:val="20"/>
        </w:rPr>
        <w:t>]</w:t>
      </w:r>
    </w:p>
    <w:p w14:paraId="44124C3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[precursors: </w:t>
      </w:r>
      <w:r w:rsidRPr="00F256E2">
        <w:rPr>
          <w:rFonts w:ascii="맑은 고딕" w:eastAsia="맑은 고딕" w:hAnsi="맑은 고딕" w:cs="Arial Unicode MS"/>
          <w:sz w:val="20"/>
        </w:rPr>
        <w:t>선구자</w:t>
      </w:r>
      <w:r w:rsidRPr="00F256E2">
        <w:rPr>
          <w:rFonts w:ascii="맑은 고딕" w:eastAsia="맑은 고딕" w:hAnsi="맑은 고딕" w:cs="Arial Unicode MS"/>
          <w:sz w:val="20"/>
        </w:rPr>
        <w:t xml:space="preserve">] [forerunners: </w:t>
      </w:r>
      <w:r w:rsidRPr="00F256E2">
        <w:rPr>
          <w:rFonts w:ascii="맑은 고딕" w:eastAsia="맑은 고딕" w:hAnsi="맑은 고딕" w:cs="Arial Unicode MS"/>
          <w:sz w:val="20"/>
        </w:rPr>
        <w:t>선구자</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[preceding events: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w:t>
      </w:r>
      <w:r w:rsidRPr="00F256E2">
        <w:rPr>
          <w:rFonts w:ascii="맑은 고딕" w:eastAsia="맑은 고딕" w:hAnsi="맑은 고딕" w:cs="Arial Unicode MS"/>
          <w:sz w:val="20"/>
        </w:rPr>
        <w:t>]</w:t>
      </w:r>
    </w:p>
    <w:p w14:paraId="44124C3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[successors: </w:t>
      </w:r>
      <w:r w:rsidRPr="00F256E2">
        <w:rPr>
          <w:rFonts w:ascii="맑은 고딕" w:eastAsia="맑은 고딕" w:hAnsi="맑은 고딕" w:cs="Arial Unicode MS"/>
          <w:sz w:val="20"/>
        </w:rPr>
        <w:t>후임자</w:t>
      </w:r>
      <w:r w:rsidRPr="00F256E2">
        <w:rPr>
          <w:rFonts w:ascii="맑은 고딕" w:eastAsia="맑은 고딕" w:hAnsi="맑은 고딕" w:cs="Arial Unicode MS"/>
          <w:sz w:val="20"/>
        </w:rPr>
        <w:t xml:space="preserve">] [results: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w:t>
      </w:r>
    </w:p>
    <w:p w14:paraId="44124C3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11. [ameliorate: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w:t>
      </w:r>
    </w:p>
    <w:p w14:paraId="44124C3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[improve: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[enhance: </w:t>
      </w:r>
      <w:r w:rsidRPr="00F256E2">
        <w:rPr>
          <w:rFonts w:ascii="맑은 고딕" w:eastAsia="맑은 고딕" w:hAnsi="맑은 고딕" w:cs="Arial Unicode MS"/>
          <w:sz w:val="20"/>
        </w:rPr>
        <w:t>향상시키다</w:t>
      </w:r>
      <w:r w:rsidRPr="00F256E2">
        <w:rPr>
          <w:rFonts w:ascii="맑은 고딕" w:eastAsia="맑은 고딕" w:hAnsi="맑은 고딕" w:cs="Arial Unicode MS"/>
          <w:sz w:val="20"/>
        </w:rPr>
        <w:t xml:space="preserve">] [alleviate: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xml:space="preserve">] [mitigate: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w:t>
      </w:r>
    </w:p>
    <w:p w14:paraId="44124C3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[worsen: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[deteriorate: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w:t>
      </w:r>
    </w:p>
    <w:p w14:paraId="44124C3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12. [mitigate: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w:t>
      </w:r>
    </w:p>
    <w:p w14:paraId="44124C3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[alleviate: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xml:space="preserve">] [lessen: </w:t>
      </w:r>
      <w:r w:rsidRPr="00F256E2">
        <w:rPr>
          <w:rFonts w:ascii="맑은 고딕" w:eastAsia="맑은 고딕" w:hAnsi="맑은 고딕" w:cs="Arial Unicode MS"/>
          <w:sz w:val="20"/>
        </w:rPr>
        <w:t>줄이다</w:t>
      </w:r>
      <w:r w:rsidRPr="00F256E2">
        <w:rPr>
          <w:rFonts w:ascii="맑은 고딕" w:eastAsia="맑은 고딕" w:hAnsi="맑은 고딕" w:cs="Arial Unicode MS"/>
          <w:sz w:val="20"/>
        </w:rPr>
        <w:t xml:space="preserve">] [ease: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xml:space="preserve">] [attenuate: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w:t>
      </w:r>
    </w:p>
    <w:p w14:paraId="44124C3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[intensify: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[heighten: </w:t>
      </w:r>
      <w:r w:rsidRPr="00F256E2">
        <w:rPr>
          <w:rFonts w:ascii="맑은 고딕" w:eastAsia="맑은 고딕" w:hAnsi="맑은 고딕" w:cs="Arial Unicode MS"/>
          <w:sz w:val="20"/>
        </w:rPr>
        <w:t>고조시키다</w:t>
      </w:r>
      <w:r w:rsidRPr="00F256E2">
        <w:rPr>
          <w:rFonts w:ascii="맑은 고딕" w:eastAsia="맑은 고딕" w:hAnsi="맑은 고딕" w:cs="Arial Unicode MS"/>
          <w:sz w:val="20"/>
        </w:rPr>
        <w:t>]</w:t>
      </w:r>
    </w:p>
    <w:p w14:paraId="44124C3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13. [prerequisites: </w:t>
      </w:r>
      <w:r w:rsidRPr="00F256E2">
        <w:rPr>
          <w:rFonts w:ascii="맑은 고딕" w:eastAsia="맑은 고딕" w:hAnsi="맑은 고딕" w:cs="Arial Unicode MS"/>
          <w:sz w:val="20"/>
        </w:rPr>
        <w:t>전제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w:t>
      </w:r>
    </w:p>
    <w:p w14:paraId="44124C3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[requirements: </w:t>
      </w:r>
      <w:r w:rsidRPr="00F256E2">
        <w:rPr>
          <w:rFonts w:ascii="맑은 고딕" w:eastAsia="맑은 고딕" w:hAnsi="맑은 고딕" w:cs="Arial Unicode MS"/>
          <w:sz w:val="20"/>
        </w:rPr>
        <w:t>요구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사항</w:t>
      </w:r>
      <w:r w:rsidRPr="00F256E2">
        <w:rPr>
          <w:rFonts w:ascii="맑은 고딕" w:eastAsia="맑은 고딕" w:hAnsi="맑은 고딕" w:cs="Arial Unicode MS"/>
          <w:sz w:val="20"/>
        </w:rPr>
        <w:t xml:space="preserve">] [conditions: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xml:space="preserve">] [necessities: </w:t>
      </w:r>
      <w:r w:rsidRPr="00F256E2">
        <w:rPr>
          <w:rFonts w:ascii="맑은 고딕" w:eastAsia="맑은 고딕" w:hAnsi="맑은 고딕" w:cs="Arial Unicode MS"/>
          <w:sz w:val="20"/>
        </w:rPr>
        <w:t>필수품</w:t>
      </w:r>
      <w:r w:rsidRPr="00F256E2">
        <w:rPr>
          <w:rFonts w:ascii="맑은 고딕" w:eastAsia="맑은 고딕" w:hAnsi="맑은 고딕" w:cs="Arial Unicode MS"/>
          <w:sz w:val="20"/>
        </w:rPr>
        <w:t xml:space="preserve">] [essentials: </w:t>
      </w:r>
      <w:r w:rsidRPr="00F256E2">
        <w:rPr>
          <w:rFonts w:ascii="맑은 고딕" w:eastAsia="맑은 고딕" w:hAnsi="맑은 고딕" w:cs="Arial Unicode MS"/>
          <w:sz w:val="20"/>
        </w:rPr>
        <w:t>필수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요소</w:t>
      </w:r>
      <w:r w:rsidRPr="00F256E2">
        <w:rPr>
          <w:rFonts w:ascii="맑은 고딕" w:eastAsia="맑은 고딕" w:hAnsi="맑은 고딕" w:cs="Arial Unicode MS"/>
          <w:sz w:val="20"/>
        </w:rPr>
        <w:t>]</w:t>
      </w:r>
    </w:p>
    <w:p w14:paraId="44124C4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[results: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[superfluities: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w:t>
      </w:r>
      <w:r w:rsidRPr="00F256E2">
        <w:rPr>
          <w:rFonts w:ascii="맑은 고딕" w:eastAsia="맑은 고딕" w:hAnsi="맑은 고딕" w:cs="Arial Unicode MS"/>
          <w:sz w:val="20"/>
        </w:rPr>
        <w:t>]</w:t>
      </w:r>
    </w:p>
    <w:p w14:paraId="44124C4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14. [revitalize: </w:t>
      </w:r>
      <w:r w:rsidRPr="00F256E2">
        <w:rPr>
          <w:rFonts w:ascii="맑은 고딕" w:eastAsia="맑은 고딕" w:hAnsi="맑은 고딕" w:cs="Arial Unicode MS"/>
          <w:sz w:val="20"/>
        </w:rPr>
        <w:t>활력을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되찾게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4C4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[rejuvenate: </w:t>
      </w:r>
      <w:r w:rsidRPr="00F256E2">
        <w:rPr>
          <w:rFonts w:ascii="맑은 고딕" w:eastAsia="맑은 고딕" w:hAnsi="맑은 고딕" w:cs="Arial Unicode MS"/>
          <w:sz w:val="20"/>
        </w:rPr>
        <w:t>활력을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되찾게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[restore: </w:t>
      </w:r>
      <w:r w:rsidRPr="00F256E2">
        <w:rPr>
          <w:rFonts w:ascii="맑은 고딕" w:eastAsia="맑은 고딕" w:hAnsi="맑은 고딕" w:cs="Arial Unicode MS"/>
          <w:sz w:val="20"/>
        </w:rPr>
        <w:t>회복시키다</w:t>
      </w:r>
      <w:r w:rsidRPr="00F256E2">
        <w:rPr>
          <w:rFonts w:ascii="맑은 고딕" w:eastAsia="맑은 고딕" w:hAnsi="맑은 고딕" w:cs="Arial Unicode MS"/>
          <w:sz w:val="20"/>
        </w:rPr>
        <w:t xml:space="preserve">] [invigorate: </w:t>
      </w:r>
      <w:r w:rsidRPr="00F256E2">
        <w:rPr>
          <w:rFonts w:ascii="맑은 고딕" w:eastAsia="맑은 고딕" w:hAnsi="맑은 고딕" w:cs="Arial Unicode MS"/>
          <w:sz w:val="20"/>
        </w:rPr>
        <w:t>활력을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주다</w:t>
      </w:r>
      <w:r w:rsidRPr="00F256E2">
        <w:rPr>
          <w:rFonts w:ascii="맑은 고딕" w:eastAsia="맑은 고딕" w:hAnsi="맑은 고딕" w:cs="Arial Unicode MS"/>
          <w:sz w:val="20"/>
        </w:rPr>
        <w:t xml:space="preserve">] [regenerate: </w:t>
      </w:r>
      <w:r w:rsidRPr="00F256E2">
        <w:rPr>
          <w:rFonts w:ascii="맑은 고딕" w:eastAsia="맑은 고딕" w:hAnsi="맑은 고딕" w:cs="Arial Unicode MS"/>
          <w:sz w:val="20"/>
        </w:rPr>
        <w:t>재생시키다</w:t>
      </w:r>
      <w:r w:rsidRPr="00F256E2">
        <w:rPr>
          <w:rFonts w:ascii="맑은 고딕" w:eastAsia="맑은 고딕" w:hAnsi="맑은 고딕" w:cs="Arial Unicode MS"/>
          <w:sz w:val="20"/>
        </w:rPr>
        <w:t>]</w:t>
      </w:r>
    </w:p>
    <w:p w14:paraId="44124C4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[debilitate: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[enervate: </w:t>
      </w:r>
      <w:r w:rsidRPr="00F256E2">
        <w:rPr>
          <w:rFonts w:ascii="맑은 고딕" w:eastAsia="맑은 고딕" w:hAnsi="맑은 고딕" w:cs="Arial Unicode MS"/>
          <w:sz w:val="20"/>
        </w:rPr>
        <w:t>기력을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빼앗다</w:t>
      </w:r>
      <w:r w:rsidRPr="00F256E2">
        <w:rPr>
          <w:rFonts w:ascii="맑은 고딕" w:eastAsia="맑은 고딕" w:hAnsi="맑은 고딕" w:cs="Arial Unicode MS"/>
          <w:sz w:val="20"/>
        </w:rPr>
        <w:t xml:space="preserve">] [exhaust: </w:t>
      </w:r>
      <w:r w:rsidRPr="00F256E2">
        <w:rPr>
          <w:rFonts w:ascii="맑은 고딕" w:eastAsia="맑은 고딕" w:hAnsi="맑은 고딕" w:cs="Arial Unicode MS"/>
          <w:sz w:val="20"/>
        </w:rPr>
        <w:t>지치게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[deplete: </w:t>
      </w:r>
      <w:r w:rsidRPr="00F256E2">
        <w:rPr>
          <w:rFonts w:ascii="맑은 고딕" w:eastAsia="맑은 고딕" w:hAnsi="맑은 고딕" w:cs="Arial Unicode MS"/>
          <w:sz w:val="20"/>
        </w:rPr>
        <w:t>고갈시키다</w:t>
      </w:r>
      <w:r w:rsidRPr="00F256E2">
        <w:rPr>
          <w:rFonts w:ascii="맑은 고딕" w:eastAsia="맑은 고딕" w:hAnsi="맑은 고딕" w:cs="Arial Unicode MS"/>
          <w:sz w:val="20"/>
        </w:rPr>
        <w:t>]</w:t>
      </w:r>
    </w:p>
    <w:p w14:paraId="44124C4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15. [secure: </w:t>
      </w:r>
      <w:r w:rsidRPr="00F256E2">
        <w:rPr>
          <w:rFonts w:ascii="맑은 고딕" w:eastAsia="맑은 고딕" w:hAnsi="맑은 고딕" w:cs="Arial Unicode MS"/>
          <w:sz w:val="20"/>
        </w:rPr>
        <w:t>안전하게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4C4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[protect: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[ensure: </w:t>
      </w:r>
      <w:r w:rsidRPr="00F256E2">
        <w:rPr>
          <w:rFonts w:ascii="맑은 고딕" w:eastAsia="맑은 고딕" w:hAnsi="맑은 고딕" w:cs="Arial Unicode MS"/>
          <w:sz w:val="20"/>
        </w:rPr>
        <w:t>보장하다</w:t>
      </w:r>
      <w:r w:rsidRPr="00F256E2">
        <w:rPr>
          <w:rFonts w:ascii="맑은 고딕" w:eastAsia="맑은 고딕" w:hAnsi="맑은 고딕" w:cs="Arial Unicode MS"/>
          <w:sz w:val="20"/>
        </w:rPr>
        <w:t xml:space="preserve">] [fasten: </w:t>
      </w:r>
      <w:r w:rsidRPr="00F256E2">
        <w:rPr>
          <w:rFonts w:ascii="맑은 고딕" w:eastAsia="맑은 고딕" w:hAnsi="맑은 고딕" w:cs="Arial Unicode MS"/>
          <w:sz w:val="20"/>
        </w:rPr>
        <w:t>고정시키다</w:t>
      </w:r>
      <w:r w:rsidRPr="00F256E2">
        <w:rPr>
          <w:rFonts w:ascii="맑은 고딕" w:eastAsia="맑은 고딕" w:hAnsi="맑은 고딕" w:cs="Arial Unicode MS"/>
          <w:sz w:val="20"/>
        </w:rPr>
        <w:t>]</w:t>
      </w:r>
    </w:p>
    <w:p w14:paraId="44124C4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[imperil: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[endanger: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[jeopardize: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[expose: </w:t>
      </w:r>
      <w:r w:rsidRPr="00F256E2">
        <w:rPr>
          <w:rFonts w:ascii="맑은 고딕" w:eastAsia="맑은 고딕" w:hAnsi="맑은 고딕" w:cs="Arial Unicode MS"/>
          <w:sz w:val="20"/>
        </w:rPr>
        <w:t>노출시키다</w:t>
      </w:r>
      <w:r w:rsidRPr="00F256E2">
        <w:rPr>
          <w:rFonts w:ascii="맑은 고딕" w:eastAsia="맑은 고딕" w:hAnsi="맑은 고딕" w:cs="Arial Unicode MS"/>
          <w:sz w:val="20"/>
        </w:rPr>
        <w:t>]</w:t>
      </w:r>
    </w:p>
    <w:p w14:paraId="44124C47" w14:textId="77777777" w:rsidR="003238A8" w:rsidRPr="00F256E2" w:rsidRDefault="003238A8">
      <w:pPr>
        <w:rPr>
          <w:rFonts w:ascii="맑은 고딕" w:eastAsia="맑은 고딕" w:hAnsi="맑은 고딕"/>
          <w:sz w:val="20"/>
        </w:rPr>
      </w:pPr>
    </w:p>
    <w:p w14:paraId="44124C48"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**Korean Translation of Main Passage:**</w:t>
      </w:r>
    </w:p>
    <w:p w14:paraId="44124C4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매개자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옮기지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3</w:t>
      </w:r>
      <w:r w:rsidRPr="00F256E2">
        <w:rPr>
          <w:rFonts w:ascii="맑은 고딕" w:eastAsia="맑은 고딕" w:hAnsi="맑은 고딕" w:cs="Arial Unicode MS"/>
          <w:sz w:val="20"/>
        </w:rPr>
        <w:t>분의</w:t>
      </w:r>
      <w:r w:rsidRPr="00F256E2">
        <w:rPr>
          <w:rFonts w:ascii="맑은 고딕" w:eastAsia="맑은 고딕" w:hAnsi="맑은 고딕" w:cs="Arial Unicode MS"/>
          <w:sz w:val="20"/>
        </w:rPr>
        <w:t xml:space="preserve"> 1</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수단으로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수분되어야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훨씬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생산할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옥수수와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곡물은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바람에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하지만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사료용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거의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끝이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w:t>
      </w:r>
    </w:p>
    <w:p w14:paraId="44124C4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그렇다면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사라지고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있을까요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사이에서는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작용할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산물이라는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대략적으로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말하면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고통받습니다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진드기인</w:t>
      </w:r>
      <w:r w:rsidRPr="00F256E2">
        <w:rPr>
          <w:rFonts w:ascii="맑은 고딕" w:eastAsia="맑은 고딕" w:hAnsi="맑은 고딕" w:cs="Arial Unicode MS"/>
          <w:sz w:val="20"/>
        </w:rPr>
        <w:t xml:space="preserve"> Varroa destructor(</w:t>
      </w:r>
      <w:r w:rsidRPr="00F256E2">
        <w:rPr>
          <w:rFonts w:ascii="맑은 고딕" w:eastAsia="맑은 고딕" w:hAnsi="맑은 고딕" w:cs="Arial Unicode MS"/>
          <w:sz w:val="20"/>
        </w:rPr>
        <w:t>응애</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위협이라고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동의합니다</w:t>
      </w:r>
      <w:r w:rsidRPr="00F256E2">
        <w:rPr>
          <w:rFonts w:ascii="맑은 고딕" w:eastAsia="맑은 고딕" w:hAnsi="맑은 고딕" w:cs="Arial Unicode MS"/>
          <w:sz w:val="20"/>
        </w:rPr>
        <w:t>. Varroa</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빨아먹고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외에도</w:t>
      </w:r>
      <w:r w:rsidRPr="00F256E2">
        <w:rPr>
          <w:rFonts w:ascii="맑은 고딕" w:eastAsia="맑은 고딕" w:hAnsi="맑은 고딕" w:cs="Arial Unicode MS"/>
          <w:sz w:val="20"/>
        </w:rPr>
        <w:t>, Varroa</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퍼뜨릴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C4B" w14:textId="77777777" w:rsidR="003238A8" w:rsidRPr="00F256E2" w:rsidRDefault="003238A8">
      <w:pPr>
        <w:rPr>
          <w:rFonts w:ascii="맑은 고딕" w:eastAsia="맑은 고딕" w:hAnsi="맑은 고딕"/>
          <w:sz w:val="20"/>
        </w:rPr>
      </w:pPr>
    </w:p>
    <w:p w14:paraId="44124C4C" w14:textId="77777777" w:rsidR="003238A8" w:rsidRPr="00F256E2" w:rsidRDefault="003238A8">
      <w:pPr>
        <w:rPr>
          <w:rFonts w:ascii="맑은 고딕" w:eastAsia="맑은 고딕" w:hAnsi="맑은 고딕"/>
          <w:sz w:val="20"/>
        </w:rPr>
      </w:pPr>
    </w:p>
    <w:p w14:paraId="44124C4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17</w:t>
      </w:r>
    </w:p>
    <w:p w14:paraId="44124C4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3</w:t>
      </w:r>
    </w:p>
    <w:p w14:paraId="44124C4F" w14:textId="77777777" w:rsidR="003238A8" w:rsidRPr="00F256E2" w:rsidRDefault="003238A8">
      <w:pPr>
        <w:rPr>
          <w:rFonts w:ascii="맑은 고딕" w:eastAsia="맑은 고딕" w:hAnsi="맑은 고딕"/>
          <w:sz w:val="20"/>
        </w:rPr>
      </w:pPr>
    </w:p>
    <w:p w14:paraId="44124C5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⑤</w:t>
      </w:r>
    </w:p>
    <w:p w14:paraId="44124C5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xml:space="preserve">], [heterogeneous: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w:t>
      </w:r>
    </w:p>
    <w:p w14:paraId="44124C52" w14:textId="77777777" w:rsidR="003238A8" w:rsidRPr="00F256E2" w:rsidRDefault="003238A8">
      <w:pPr>
        <w:rPr>
          <w:rFonts w:ascii="맑은 고딕" w:eastAsia="맑은 고딕" w:hAnsi="맑은 고딕"/>
          <w:sz w:val="20"/>
        </w:rPr>
      </w:pPr>
    </w:p>
    <w:p w14:paraId="44124C5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지적합니다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(lack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paucity)</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핵심입니다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(monoculture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방식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심화됩니다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영양소</w:t>
      </w:r>
      <w:r w:rsidRPr="00F256E2">
        <w:rPr>
          <w:rFonts w:ascii="맑은 고딕" w:eastAsia="맑은 고딕" w:hAnsi="맑은 고딕" w:cs="Arial Unicode MS"/>
          <w:sz w:val="20"/>
        </w:rPr>
        <w:t xml:space="preserve">(varied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heterogeneous diet)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제공하지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못하기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관련된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식단</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들어가야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⑤</w:t>
      </w:r>
      <w:r w:rsidRPr="00F256E2">
        <w:rPr>
          <w:rFonts w:ascii="맑은 고딕" w:eastAsia="맑은 고딕" w:hAnsi="맑은 고딕" w:cs="Arial Unicode MS"/>
          <w:sz w:val="20"/>
        </w:rPr>
        <w:t>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담고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xml:space="preserve">], [heterogeneous: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구성되어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C54" w14:textId="77777777" w:rsidR="003238A8" w:rsidRPr="00F256E2" w:rsidRDefault="003238A8">
      <w:pPr>
        <w:rPr>
          <w:rFonts w:ascii="맑은 고딕" w:eastAsia="맑은 고딕" w:hAnsi="맑은 고딕"/>
          <w:sz w:val="20"/>
        </w:rPr>
      </w:pPr>
    </w:p>
    <w:p w14:paraId="44124C55"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--Summary--</w:t>
      </w:r>
    </w:p>
    <w:p w14:paraId="44124C5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기인합니다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널리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채택한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악화되는데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튼튼한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성장에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이질적</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식단을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제공하지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못합니다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확장은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기여합니다</w:t>
      </w:r>
      <w:r w:rsidRPr="00F256E2">
        <w:rPr>
          <w:rFonts w:ascii="맑은 고딕" w:eastAsia="맑은 고딕" w:hAnsi="맑은 고딕" w:cs="Arial Unicode MS"/>
          <w:sz w:val="20"/>
        </w:rPr>
        <w:t>.</w:t>
      </w:r>
    </w:p>
    <w:p w14:paraId="44124C57" w14:textId="77777777" w:rsidR="003238A8" w:rsidRPr="00F256E2" w:rsidRDefault="003238A8">
      <w:pPr>
        <w:rPr>
          <w:rFonts w:ascii="맑은 고딕" w:eastAsia="맑은 고딕" w:hAnsi="맑은 고딕"/>
          <w:sz w:val="20"/>
        </w:rPr>
      </w:pPr>
    </w:p>
    <w:p w14:paraId="44124C5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w:t>
      </w:r>
    </w:p>
    <w:p w14:paraId="44124C59"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 paucity</w:t>
      </w:r>
    </w:p>
    <w:p w14:paraId="44124C5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w:t>
      </w:r>
    </w:p>
    <w:p w14:paraId="44124C5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[sufficiency: </w:t>
      </w:r>
      <w:r w:rsidRPr="00F256E2">
        <w:rPr>
          <w:rFonts w:ascii="맑은 고딕" w:eastAsia="맑은 고딕" w:hAnsi="맑은 고딕" w:cs="Arial Unicode MS"/>
          <w:sz w:val="20"/>
        </w:rPr>
        <w:t>충분</w:t>
      </w:r>
      <w:r w:rsidRPr="00F256E2">
        <w:rPr>
          <w:rFonts w:ascii="맑은 고딕" w:eastAsia="맑은 고딕" w:hAnsi="맑은 고딕" w:cs="Arial Unicode MS"/>
          <w:sz w:val="20"/>
        </w:rPr>
        <w:t>]</w:t>
      </w:r>
    </w:p>
    <w:p w14:paraId="44124C5C" w14:textId="77777777" w:rsidR="003238A8" w:rsidRPr="00F256E2" w:rsidRDefault="003238A8">
      <w:pPr>
        <w:rPr>
          <w:rFonts w:ascii="맑은 고딕" w:eastAsia="맑은 고딕" w:hAnsi="맑은 고딕"/>
          <w:sz w:val="20"/>
        </w:rPr>
      </w:pPr>
    </w:p>
    <w:p w14:paraId="44124C5D"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2. uniformity</w:t>
      </w:r>
    </w:p>
    <w:p w14:paraId="44124C5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xml:space="preserve">] [homogeneity: </w:t>
      </w:r>
      <w:r w:rsidRPr="00F256E2">
        <w:rPr>
          <w:rFonts w:ascii="맑은 고딕" w:eastAsia="맑은 고딕" w:hAnsi="맑은 고딕" w:cs="Arial Unicode MS"/>
          <w:sz w:val="20"/>
        </w:rPr>
        <w:t>동질성</w:t>
      </w:r>
      <w:r w:rsidRPr="00F256E2">
        <w:rPr>
          <w:rFonts w:ascii="맑은 고딕" w:eastAsia="맑은 고딕" w:hAnsi="맑은 고딕" w:cs="Arial Unicode MS"/>
          <w:sz w:val="20"/>
        </w:rPr>
        <w:t xml:space="preserve">] [standardization: </w:t>
      </w:r>
      <w:r w:rsidRPr="00F256E2">
        <w:rPr>
          <w:rFonts w:ascii="맑은 고딕" w:eastAsia="맑은 고딕" w:hAnsi="맑은 고딕" w:cs="Arial Unicode MS"/>
          <w:sz w:val="20"/>
        </w:rPr>
        <w:t>표준화</w:t>
      </w:r>
      <w:r w:rsidRPr="00F256E2">
        <w:rPr>
          <w:rFonts w:ascii="맑은 고딕" w:eastAsia="맑은 고딕" w:hAnsi="맑은 고딕" w:cs="Arial Unicode MS"/>
          <w:sz w:val="20"/>
        </w:rPr>
        <w:t xml:space="preserve">] [consistency: </w:t>
      </w:r>
      <w:r w:rsidRPr="00F256E2">
        <w:rPr>
          <w:rFonts w:ascii="맑은 고딕" w:eastAsia="맑은 고딕" w:hAnsi="맑은 고딕" w:cs="Arial Unicode MS"/>
          <w:sz w:val="20"/>
        </w:rPr>
        <w:t>일관성</w:t>
      </w:r>
      <w:r w:rsidRPr="00F256E2">
        <w:rPr>
          <w:rFonts w:ascii="맑은 고딕" w:eastAsia="맑은 고딕" w:hAnsi="맑은 고딕" w:cs="Arial Unicode MS"/>
          <w:sz w:val="20"/>
        </w:rPr>
        <w:t xml:space="preserve">] [regularity: </w:t>
      </w:r>
      <w:r w:rsidRPr="00F256E2">
        <w:rPr>
          <w:rFonts w:ascii="맑은 고딕" w:eastAsia="맑은 고딕" w:hAnsi="맑은 고딕" w:cs="Arial Unicode MS"/>
          <w:sz w:val="20"/>
        </w:rPr>
        <w:t>규칙성</w:t>
      </w:r>
      <w:r w:rsidRPr="00F256E2">
        <w:rPr>
          <w:rFonts w:ascii="맑은 고딕" w:eastAsia="맑은 고딕" w:hAnsi="맑은 고딕" w:cs="Arial Unicode MS"/>
          <w:sz w:val="20"/>
        </w:rPr>
        <w:t>]</w:t>
      </w:r>
    </w:p>
    <w:p w14:paraId="44124C5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xml:space="preserve">] [diversity: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[heterogeneity: </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[variety: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[disparity: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w:t>
      </w:r>
    </w:p>
    <w:p w14:paraId="44124C60" w14:textId="77777777" w:rsidR="003238A8" w:rsidRPr="00F256E2" w:rsidRDefault="003238A8">
      <w:pPr>
        <w:rPr>
          <w:rFonts w:ascii="맑은 고딕" w:eastAsia="맑은 고딕" w:hAnsi="맑은 고딕"/>
          <w:sz w:val="20"/>
        </w:rPr>
      </w:pPr>
    </w:p>
    <w:p w14:paraId="44124C61"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3. heterogeneous</w:t>
      </w:r>
    </w:p>
    <w:p w14:paraId="44124C6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[heterogeneous: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[diverse: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[varied: </w:t>
      </w:r>
      <w:r w:rsidRPr="00F256E2">
        <w:rPr>
          <w:rFonts w:ascii="맑은 고딕" w:eastAsia="맑은 고딕" w:hAnsi="맑은 고딕" w:cs="Arial Unicode MS"/>
          <w:sz w:val="20"/>
        </w:rPr>
        <w:t>다채로운</w:t>
      </w:r>
      <w:r w:rsidRPr="00F256E2">
        <w:rPr>
          <w:rFonts w:ascii="맑은 고딕" w:eastAsia="맑은 고딕" w:hAnsi="맑은 고딕" w:cs="Arial Unicode MS"/>
          <w:sz w:val="20"/>
        </w:rPr>
        <w:t xml:space="preserve">] [eclectic: </w:t>
      </w:r>
      <w:r w:rsidRPr="00F256E2">
        <w:rPr>
          <w:rFonts w:ascii="맑은 고딕" w:eastAsia="맑은 고딕" w:hAnsi="맑은 고딕" w:cs="Arial Unicode MS"/>
          <w:sz w:val="20"/>
        </w:rPr>
        <w:t>절충적인</w:t>
      </w:r>
      <w:r w:rsidRPr="00F256E2">
        <w:rPr>
          <w:rFonts w:ascii="맑은 고딕" w:eastAsia="맑은 고딕" w:hAnsi="맑은 고딕" w:cs="Arial Unicode MS"/>
          <w:sz w:val="20"/>
        </w:rPr>
        <w:t xml:space="preserve">] [assorted: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가지의</w:t>
      </w:r>
      <w:r w:rsidRPr="00F256E2">
        <w:rPr>
          <w:rFonts w:ascii="맑은 고딕" w:eastAsia="맑은 고딕" w:hAnsi="맑은 고딕" w:cs="Arial Unicode MS"/>
          <w:sz w:val="20"/>
        </w:rPr>
        <w:t>]</w:t>
      </w:r>
    </w:p>
    <w:p w14:paraId="44124C6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[heterogeneous: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[homogeneous: </w:t>
      </w:r>
      <w:r w:rsidRPr="00F256E2">
        <w:rPr>
          <w:rFonts w:ascii="맑은 고딕" w:eastAsia="맑은 고딕" w:hAnsi="맑은 고딕" w:cs="Arial Unicode MS"/>
          <w:sz w:val="20"/>
        </w:rPr>
        <w:t>동질적인</w:t>
      </w:r>
      <w:r w:rsidRPr="00F256E2">
        <w:rPr>
          <w:rFonts w:ascii="맑은 고딕" w:eastAsia="맑은 고딕" w:hAnsi="맑은 고딕" w:cs="Arial Unicode MS"/>
          <w:sz w:val="20"/>
        </w:rPr>
        <w:t xml:space="preserve">] [uniform: </w:t>
      </w:r>
      <w:r w:rsidRPr="00F256E2">
        <w:rPr>
          <w:rFonts w:ascii="맑은 고딕" w:eastAsia="맑은 고딕" w:hAnsi="맑은 고딕" w:cs="Arial Unicode MS"/>
          <w:sz w:val="20"/>
        </w:rPr>
        <w:t>획일적인</w:t>
      </w:r>
      <w:r w:rsidRPr="00F256E2">
        <w:rPr>
          <w:rFonts w:ascii="맑은 고딕" w:eastAsia="맑은 고딕" w:hAnsi="맑은 고딕" w:cs="Arial Unicode MS"/>
          <w:sz w:val="20"/>
        </w:rPr>
        <w:t xml:space="preserve">] [monolithic: </w:t>
      </w:r>
      <w:r w:rsidRPr="00F256E2">
        <w:rPr>
          <w:rFonts w:ascii="맑은 고딕" w:eastAsia="맑은 고딕" w:hAnsi="맑은 고딕" w:cs="Arial Unicode MS"/>
          <w:sz w:val="20"/>
        </w:rPr>
        <w:t>단일적인</w:t>
      </w:r>
      <w:r w:rsidRPr="00F256E2">
        <w:rPr>
          <w:rFonts w:ascii="맑은 고딕" w:eastAsia="맑은 고딕" w:hAnsi="맑은 고딕" w:cs="Arial Unicode MS"/>
          <w:sz w:val="20"/>
        </w:rPr>
        <w:t xml:space="preserve">] [consistent: </w:t>
      </w:r>
      <w:r w:rsidRPr="00F256E2">
        <w:rPr>
          <w:rFonts w:ascii="맑은 고딕" w:eastAsia="맑은 고딕" w:hAnsi="맑은 고딕" w:cs="Arial Unicode MS"/>
          <w:sz w:val="20"/>
        </w:rPr>
        <w:t>일관된</w:t>
      </w:r>
      <w:r w:rsidRPr="00F256E2">
        <w:rPr>
          <w:rFonts w:ascii="맑은 고딕" w:eastAsia="맑은 고딕" w:hAnsi="맑은 고딕" w:cs="Arial Unicode MS"/>
          <w:sz w:val="20"/>
        </w:rPr>
        <w:t>]</w:t>
      </w:r>
    </w:p>
    <w:p w14:paraId="44124C64" w14:textId="77777777" w:rsidR="003238A8" w:rsidRPr="00F256E2" w:rsidRDefault="003238A8">
      <w:pPr>
        <w:rPr>
          <w:rFonts w:ascii="맑은 고딕" w:eastAsia="맑은 고딕" w:hAnsi="맑은 고딕"/>
          <w:sz w:val="20"/>
        </w:rPr>
      </w:pPr>
    </w:p>
    <w:p w14:paraId="44124C65"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4. dearth</w:t>
      </w:r>
    </w:p>
    <w:p w14:paraId="44124C6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p>
    <w:p w14:paraId="44124C6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[surplus: </w:t>
      </w:r>
      <w:r w:rsidRPr="00F256E2">
        <w:rPr>
          <w:rFonts w:ascii="맑은 고딕" w:eastAsia="맑은 고딕" w:hAnsi="맑은 고딕" w:cs="Arial Unicode MS"/>
          <w:sz w:val="20"/>
        </w:rPr>
        <w:t>잉여</w:t>
      </w:r>
      <w:r w:rsidRPr="00F256E2">
        <w:rPr>
          <w:rFonts w:ascii="맑은 고딕" w:eastAsia="맑은 고딕" w:hAnsi="맑은 고딕" w:cs="Arial Unicode MS"/>
          <w:sz w:val="20"/>
        </w:rPr>
        <w:t>]</w:t>
      </w:r>
    </w:p>
    <w:p w14:paraId="44124C68" w14:textId="77777777" w:rsidR="003238A8" w:rsidRPr="00F256E2" w:rsidRDefault="003238A8">
      <w:pPr>
        <w:rPr>
          <w:rFonts w:ascii="맑은 고딕" w:eastAsia="맑은 고딕" w:hAnsi="맑은 고딕"/>
          <w:sz w:val="20"/>
        </w:rPr>
      </w:pPr>
    </w:p>
    <w:p w14:paraId="44124C69"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5. standardization</w:t>
      </w:r>
    </w:p>
    <w:p w14:paraId="44124C6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[standardization: </w:t>
      </w:r>
      <w:r w:rsidRPr="00F256E2">
        <w:rPr>
          <w:rFonts w:ascii="맑은 고딕" w:eastAsia="맑은 고딕" w:hAnsi="맑은 고딕" w:cs="Arial Unicode MS"/>
          <w:sz w:val="20"/>
        </w:rPr>
        <w:t>표준화</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획일화</w:t>
      </w:r>
      <w:r w:rsidRPr="00F256E2">
        <w:rPr>
          <w:rFonts w:ascii="맑은 고딕" w:eastAsia="맑은 고딕" w:hAnsi="맑은 고딕" w:cs="Arial Unicode MS"/>
          <w:sz w:val="20"/>
        </w:rPr>
        <w:t xml:space="preserve">] [regularization: </w:t>
      </w:r>
      <w:r w:rsidRPr="00F256E2">
        <w:rPr>
          <w:rFonts w:ascii="맑은 고딕" w:eastAsia="맑은 고딕" w:hAnsi="맑은 고딕" w:cs="Arial Unicode MS"/>
          <w:sz w:val="20"/>
        </w:rPr>
        <w:t>정규화</w:t>
      </w:r>
      <w:r w:rsidRPr="00F256E2">
        <w:rPr>
          <w:rFonts w:ascii="맑은 고딕" w:eastAsia="맑은 고딕" w:hAnsi="맑은 고딕" w:cs="Arial Unicode MS"/>
          <w:sz w:val="20"/>
        </w:rPr>
        <w:t xml:space="preserve">] [normalization: </w:t>
      </w:r>
      <w:r w:rsidRPr="00F256E2">
        <w:rPr>
          <w:rFonts w:ascii="맑은 고딕" w:eastAsia="맑은 고딕" w:hAnsi="맑은 고딕" w:cs="Arial Unicode MS"/>
          <w:sz w:val="20"/>
        </w:rPr>
        <w:t>정상화</w:t>
      </w:r>
      <w:r w:rsidRPr="00F256E2">
        <w:rPr>
          <w:rFonts w:ascii="맑은 고딕" w:eastAsia="맑은 고딕" w:hAnsi="맑은 고딕" w:cs="Arial Unicode MS"/>
          <w:sz w:val="20"/>
        </w:rPr>
        <w:t xml:space="preserve">] [homogenization: </w:t>
      </w:r>
      <w:r w:rsidRPr="00F256E2">
        <w:rPr>
          <w:rFonts w:ascii="맑은 고딕" w:eastAsia="맑은 고딕" w:hAnsi="맑은 고딕" w:cs="Arial Unicode MS"/>
          <w:sz w:val="20"/>
        </w:rPr>
        <w:t>동질화</w:t>
      </w:r>
      <w:r w:rsidRPr="00F256E2">
        <w:rPr>
          <w:rFonts w:ascii="맑은 고딕" w:eastAsia="맑은 고딕" w:hAnsi="맑은 고딕" w:cs="Arial Unicode MS"/>
          <w:sz w:val="20"/>
        </w:rPr>
        <w:t>]</w:t>
      </w:r>
    </w:p>
    <w:p w14:paraId="44124C6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[standardization: </w:t>
      </w:r>
      <w:r w:rsidRPr="00F256E2">
        <w:rPr>
          <w:rFonts w:ascii="맑은 고딕" w:eastAsia="맑은 고딕" w:hAnsi="맑은 고딕" w:cs="Arial Unicode MS"/>
          <w:sz w:val="20"/>
        </w:rPr>
        <w:t>표준화</w:t>
      </w:r>
      <w:r w:rsidRPr="00F256E2">
        <w:rPr>
          <w:rFonts w:ascii="맑은 고딕" w:eastAsia="맑은 고딕" w:hAnsi="맑은 고딕" w:cs="Arial Unicode MS"/>
          <w:sz w:val="20"/>
        </w:rPr>
        <w:t xml:space="preserve">] [diversification: </w:t>
      </w:r>
      <w:r w:rsidRPr="00F256E2">
        <w:rPr>
          <w:rFonts w:ascii="맑은 고딕" w:eastAsia="맑은 고딕" w:hAnsi="맑은 고딕" w:cs="Arial Unicode MS"/>
          <w:sz w:val="20"/>
        </w:rPr>
        <w:t>다양화</w:t>
      </w:r>
      <w:r w:rsidRPr="00F256E2">
        <w:rPr>
          <w:rFonts w:ascii="맑은 고딕" w:eastAsia="맑은 고딕" w:hAnsi="맑은 고딕" w:cs="Arial Unicode MS"/>
          <w:sz w:val="20"/>
        </w:rPr>
        <w:t xml:space="preserve">] [variation: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[differentiation: </w:t>
      </w:r>
      <w:r w:rsidRPr="00F256E2">
        <w:rPr>
          <w:rFonts w:ascii="맑은 고딕" w:eastAsia="맑은 고딕" w:hAnsi="맑은 고딕" w:cs="Arial Unicode MS"/>
          <w:sz w:val="20"/>
        </w:rPr>
        <w:t>차별화</w:t>
      </w:r>
      <w:r w:rsidRPr="00F256E2">
        <w:rPr>
          <w:rFonts w:ascii="맑은 고딕" w:eastAsia="맑은 고딕" w:hAnsi="맑은 고딕" w:cs="Arial Unicode MS"/>
          <w:sz w:val="20"/>
        </w:rPr>
        <w:t xml:space="preserve">] [customization: </w:t>
      </w:r>
      <w:r w:rsidRPr="00F256E2">
        <w:rPr>
          <w:rFonts w:ascii="맑은 고딕" w:eastAsia="맑은 고딕" w:hAnsi="맑은 고딕" w:cs="Arial Unicode MS"/>
          <w:sz w:val="20"/>
        </w:rPr>
        <w:t>맞춤화</w:t>
      </w:r>
      <w:r w:rsidRPr="00F256E2">
        <w:rPr>
          <w:rFonts w:ascii="맑은 고딕" w:eastAsia="맑은 고딕" w:hAnsi="맑은 고딕" w:cs="Arial Unicode MS"/>
          <w:sz w:val="20"/>
        </w:rPr>
        <w:t>]</w:t>
      </w:r>
    </w:p>
    <w:p w14:paraId="44124C6C" w14:textId="77777777" w:rsidR="003238A8" w:rsidRPr="00F256E2" w:rsidRDefault="003238A8">
      <w:pPr>
        <w:rPr>
          <w:rFonts w:ascii="맑은 고딕" w:eastAsia="맑은 고딕" w:hAnsi="맑은 고딕"/>
          <w:sz w:val="20"/>
        </w:rPr>
      </w:pPr>
    </w:p>
    <w:p w14:paraId="44124C6D"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6. restricted</w:t>
      </w:r>
    </w:p>
    <w:p w14:paraId="44124C6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[restricted: </w:t>
      </w:r>
      <w:r w:rsidRPr="00F256E2">
        <w:rPr>
          <w:rFonts w:ascii="맑은 고딕" w:eastAsia="맑은 고딕" w:hAnsi="맑은 고딕" w:cs="Arial Unicode MS"/>
          <w:sz w:val="20"/>
        </w:rPr>
        <w:t>제한된</w:t>
      </w:r>
      <w:r w:rsidRPr="00F256E2">
        <w:rPr>
          <w:rFonts w:ascii="맑은 고딕" w:eastAsia="맑은 고딕" w:hAnsi="맑은 고딕" w:cs="Arial Unicode MS"/>
          <w:sz w:val="20"/>
        </w:rPr>
        <w:t xml:space="preserve">] [limited: </w:t>
      </w:r>
      <w:r w:rsidRPr="00F256E2">
        <w:rPr>
          <w:rFonts w:ascii="맑은 고딕" w:eastAsia="맑은 고딕" w:hAnsi="맑은 고딕" w:cs="Arial Unicode MS"/>
          <w:sz w:val="20"/>
        </w:rPr>
        <w:t>한정된</w:t>
      </w:r>
      <w:r w:rsidRPr="00F256E2">
        <w:rPr>
          <w:rFonts w:ascii="맑은 고딕" w:eastAsia="맑은 고딕" w:hAnsi="맑은 고딕" w:cs="Arial Unicode MS"/>
          <w:sz w:val="20"/>
        </w:rPr>
        <w:t xml:space="preserve">] [constrained: </w:t>
      </w:r>
      <w:r w:rsidRPr="00F256E2">
        <w:rPr>
          <w:rFonts w:ascii="맑은 고딕" w:eastAsia="맑은 고딕" w:hAnsi="맑은 고딕" w:cs="Arial Unicode MS"/>
          <w:sz w:val="20"/>
        </w:rPr>
        <w:t>강요된</w:t>
      </w:r>
      <w:r w:rsidRPr="00F256E2">
        <w:rPr>
          <w:rFonts w:ascii="맑은 고딕" w:eastAsia="맑은 고딕" w:hAnsi="맑은 고딕" w:cs="Arial Unicode MS"/>
          <w:sz w:val="20"/>
        </w:rPr>
        <w:t xml:space="preserve">] [curtailed: </w:t>
      </w:r>
      <w:r w:rsidRPr="00F256E2">
        <w:rPr>
          <w:rFonts w:ascii="맑은 고딕" w:eastAsia="맑은 고딕" w:hAnsi="맑은 고딕" w:cs="Arial Unicode MS"/>
          <w:sz w:val="20"/>
        </w:rPr>
        <w:t>축소된</w:t>
      </w:r>
      <w:r w:rsidRPr="00F256E2">
        <w:rPr>
          <w:rFonts w:ascii="맑은 고딕" w:eastAsia="맑은 고딕" w:hAnsi="맑은 고딕" w:cs="Arial Unicode MS"/>
          <w:sz w:val="20"/>
        </w:rPr>
        <w:t xml:space="preserve">] [confined: </w:t>
      </w:r>
      <w:r w:rsidRPr="00F256E2">
        <w:rPr>
          <w:rFonts w:ascii="맑은 고딕" w:eastAsia="맑은 고딕" w:hAnsi="맑은 고딕" w:cs="Arial Unicode MS"/>
          <w:sz w:val="20"/>
        </w:rPr>
        <w:t>갇힌</w:t>
      </w:r>
      <w:r w:rsidRPr="00F256E2">
        <w:rPr>
          <w:rFonts w:ascii="맑은 고딕" w:eastAsia="맑은 고딕" w:hAnsi="맑은 고딕" w:cs="Arial Unicode MS"/>
          <w:sz w:val="20"/>
        </w:rPr>
        <w:t>]</w:t>
      </w:r>
    </w:p>
    <w:p w14:paraId="44124C6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[restricted: </w:t>
      </w:r>
      <w:r w:rsidRPr="00F256E2">
        <w:rPr>
          <w:rFonts w:ascii="맑은 고딕" w:eastAsia="맑은 고딕" w:hAnsi="맑은 고딕" w:cs="Arial Unicode MS"/>
          <w:sz w:val="20"/>
        </w:rPr>
        <w:t>제한된</w:t>
      </w:r>
      <w:r w:rsidRPr="00F256E2">
        <w:rPr>
          <w:rFonts w:ascii="맑은 고딕" w:eastAsia="맑은 고딕" w:hAnsi="맑은 고딕" w:cs="Arial Unicode MS"/>
          <w:sz w:val="20"/>
        </w:rPr>
        <w:t xml:space="preserve">] [unlimited: </w:t>
      </w:r>
      <w:r w:rsidRPr="00F256E2">
        <w:rPr>
          <w:rFonts w:ascii="맑은 고딕" w:eastAsia="맑은 고딕" w:hAnsi="맑은 고딕" w:cs="Arial Unicode MS"/>
          <w:sz w:val="20"/>
        </w:rPr>
        <w:t>무제한의</w:t>
      </w:r>
      <w:r w:rsidRPr="00F256E2">
        <w:rPr>
          <w:rFonts w:ascii="맑은 고딕" w:eastAsia="맑은 고딕" w:hAnsi="맑은 고딕" w:cs="Arial Unicode MS"/>
          <w:sz w:val="20"/>
        </w:rPr>
        <w:t xml:space="preserve">] [unfettered: </w:t>
      </w:r>
      <w:r w:rsidRPr="00F256E2">
        <w:rPr>
          <w:rFonts w:ascii="맑은 고딕" w:eastAsia="맑은 고딕" w:hAnsi="맑은 고딕" w:cs="Arial Unicode MS"/>
          <w:sz w:val="20"/>
        </w:rPr>
        <w:t>자유로운</w:t>
      </w:r>
      <w:r w:rsidRPr="00F256E2">
        <w:rPr>
          <w:rFonts w:ascii="맑은 고딕" w:eastAsia="맑은 고딕" w:hAnsi="맑은 고딕" w:cs="Arial Unicode MS"/>
          <w:sz w:val="20"/>
        </w:rPr>
        <w:t xml:space="preserve">] [expansive: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[permissive: </w:t>
      </w:r>
      <w:r w:rsidRPr="00F256E2">
        <w:rPr>
          <w:rFonts w:ascii="맑은 고딕" w:eastAsia="맑은 고딕" w:hAnsi="맑은 고딕" w:cs="Arial Unicode MS"/>
          <w:sz w:val="20"/>
        </w:rPr>
        <w:t>관대한</w:t>
      </w:r>
      <w:r w:rsidRPr="00F256E2">
        <w:rPr>
          <w:rFonts w:ascii="맑은 고딕" w:eastAsia="맑은 고딕" w:hAnsi="맑은 고딕" w:cs="Arial Unicode MS"/>
          <w:sz w:val="20"/>
        </w:rPr>
        <w:t>]</w:t>
      </w:r>
    </w:p>
    <w:p w14:paraId="44124C70" w14:textId="77777777" w:rsidR="003238A8" w:rsidRPr="00F256E2" w:rsidRDefault="003238A8">
      <w:pPr>
        <w:rPr>
          <w:rFonts w:ascii="맑은 고딕" w:eastAsia="맑은 고딕" w:hAnsi="맑은 고딕"/>
          <w:sz w:val="20"/>
        </w:rPr>
      </w:pPr>
    </w:p>
    <w:p w14:paraId="44124C71"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7. profusion</w:t>
      </w:r>
    </w:p>
    <w:p w14:paraId="44124C7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[profusion: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[copiousness: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[luxuriance: </w:t>
      </w:r>
      <w:r w:rsidRPr="00F256E2">
        <w:rPr>
          <w:rFonts w:ascii="맑은 고딕" w:eastAsia="맑은 고딕" w:hAnsi="맑은 고딕" w:cs="Arial Unicode MS"/>
          <w:sz w:val="20"/>
        </w:rPr>
        <w:t>풍성함</w:t>
      </w:r>
      <w:r w:rsidRPr="00F256E2">
        <w:rPr>
          <w:rFonts w:ascii="맑은 고딕" w:eastAsia="맑은 고딕" w:hAnsi="맑은 고딕" w:cs="Arial Unicode MS"/>
          <w:sz w:val="20"/>
        </w:rPr>
        <w:t>]</w:t>
      </w:r>
    </w:p>
    <w:p w14:paraId="44124C7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[profusion: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4C74" w14:textId="77777777" w:rsidR="003238A8" w:rsidRPr="00F256E2" w:rsidRDefault="003238A8">
      <w:pPr>
        <w:rPr>
          <w:rFonts w:ascii="맑은 고딕" w:eastAsia="맑은 고딕" w:hAnsi="맑은 고딕"/>
          <w:sz w:val="20"/>
        </w:rPr>
      </w:pPr>
    </w:p>
    <w:p w14:paraId="44124C75"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8. diversification</w:t>
      </w:r>
    </w:p>
    <w:p w14:paraId="44124C7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[diversification: </w:t>
      </w:r>
      <w:r w:rsidRPr="00F256E2">
        <w:rPr>
          <w:rFonts w:ascii="맑은 고딕" w:eastAsia="맑은 고딕" w:hAnsi="맑은 고딕" w:cs="Arial Unicode MS"/>
          <w:sz w:val="20"/>
        </w:rPr>
        <w:t>다양화</w:t>
      </w:r>
      <w:r w:rsidRPr="00F256E2">
        <w:rPr>
          <w:rFonts w:ascii="맑은 고딕" w:eastAsia="맑은 고딕" w:hAnsi="맑은 고딕" w:cs="Arial Unicode MS"/>
          <w:sz w:val="20"/>
        </w:rPr>
        <w:t xml:space="preserve">] [variation: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[differentiation: </w:t>
      </w:r>
      <w:r w:rsidRPr="00F256E2">
        <w:rPr>
          <w:rFonts w:ascii="맑은 고딕" w:eastAsia="맑은 고딕" w:hAnsi="맑은 고딕" w:cs="Arial Unicode MS"/>
          <w:sz w:val="20"/>
        </w:rPr>
        <w:t>차별화</w:t>
      </w:r>
      <w:r w:rsidRPr="00F256E2">
        <w:rPr>
          <w:rFonts w:ascii="맑은 고딕" w:eastAsia="맑은 고딕" w:hAnsi="맑은 고딕" w:cs="Arial Unicode MS"/>
          <w:sz w:val="20"/>
        </w:rPr>
        <w:t xml:space="preserve">] [expansion: </w:t>
      </w:r>
      <w:r w:rsidRPr="00F256E2">
        <w:rPr>
          <w:rFonts w:ascii="맑은 고딕" w:eastAsia="맑은 고딕" w:hAnsi="맑은 고딕" w:cs="Arial Unicode MS"/>
          <w:sz w:val="20"/>
        </w:rPr>
        <w:t>확대</w:t>
      </w:r>
      <w:r w:rsidRPr="00F256E2">
        <w:rPr>
          <w:rFonts w:ascii="맑은 고딕" w:eastAsia="맑은 고딕" w:hAnsi="맑은 고딕" w:cs="Arial Unicode MS"/>
          <w:sz w:val="20"/>
        </w:rPr>
        <w:t xml:space="preserve">] [broadening: </w:t>
      </w:r>
      <w:r w:rsidRPr="00F256E2">
        <w:rPr>
          <w:rFonts w:ascii="맑은 고딕" w:eastAsia="맑은 고딕" w:hAnsi="맑은 고딕" w:cs="Arial Unicode MS"/>
          <w:sz w:val="20"/>
        </w:rPr>
        <w:t>넓힘</w:t>
      </w:r>
      <w:r w:rsidRPr="00F256E2">
        <w:rPr>
          <w:rFonts w:ascii="맑은 고딕" w:eastAsia="맑은 고딕" w:hAnsi="맑은 고딕" w:cs="Arial Unicode MS"/>
          <w:sz w:val="20"/>
        </w:rPr>
        <w:t>]</w:t>
      </w:r>
    </w:p>
    <w:p w14:paraId="44124C7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[diversification: </w:t>
      </w:r>
      <w:r w:rsidRPr="00F256E2">
        <w:rPr>
          <w:rFonts w:ascii="맑은 고딕" w:eastAsia="맑은 고딕" w:hAnsi="맑은 고딕" w:cs="Arial Unicode MS"/>
          <w:sz w:val="20"/>
        </w:rPr>
        <w:t>다양화</w:t>
      </w:r>
      <w:r w:rsidRPr="00F256E2">
        <w:rPr>
          <w:rFonts w:ascii="맑은 고딕" w:eastAsia="맑은 고딕" w:hAnsi="맑은 고딕" w:cs="Arial Unicode MS"/>
          <w:sz w:val="20"/>
        </w:rPr>
        <w:t xml:space="preserve">] [standardization: </w:t>
      </w:r>
      <w:r w:rsidRPr="00F256E2">
        <w:rPr>
          <w:rFonts w:ascii="맑은 고딕" w:eastAsia="맑은 고딕" w:hAnsi="맑은 고딕" w:cs="Arial Unicode MS"/>
          <w:sz w:val="20"/>
        </w:rPr>
        <w:t>표준화</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xml:space="preserve">] [specialization: </w:t>
      </w:r>
      <w:r w:rsidRPr="00F256E2">
        <w:rPr>
          <w:rFonts w:ascii="맑은 고딕" w:eastAsia="맑은 고딕" w:hAnsi="맑은 고딕" w:cs="Arial Unicode MS"/>
          <w:sz w:val="20"/>
        </w:rPr>
        <w:t>전문화</w:t>
      </w:r>
      <w:r w:rsidRPr="00F256E2">
        <w:rPr>
          <w:rFonts w:ascii="맑은 고딕" w:eastAsia="맑은 고딕" w:hAnsi="맑은 고딕" w:cs="Arial Unicode MS"/>
          <w:sz w:val="20"/>
        </w:rPr>
        <w:t xml:space="preserve">] [concentration: </w:t>
      </w:r>
      <w:r w:rsidRPr="00F256E2">
        <w:rPr>
          <w:rFonts w:ascii="맑은 고딕" w:eastAsia="맑은 고딕" w:hAnsi="맑은 고딕" w:cs="Arial Unicode MS"/>
          <w:sz w:val="20"/>
        </w:rPr>
        <w:t>집중</w:t>
      </w:r>
      <w:r w:rsidRPr="00F256E2">
        <w:rPr>
          <w:rFonts w:ascii="맑은 고딕" w:eastAsia="맑은 고딕" w:hAnsi="맑은 고딕" w:cs="Arial Unicode MS"/>
          <w:sz w:val="20"/>
        </w:rPr>
        <w:t>]</w:t>
      </w:r>
    </w:p>
    <w:p w14:paraId="44124C78" w14:textId="77777777" w:rsidR="003238A8" w:rsidRPr="00F256E2" w:rsidRDefault="003238A8">
      <w:pPr>
        <w:rPr>
          <w:rFonts w:ascii="맑은 고딕" w:eastAsia="맑은 고딕" w:hAnsi="맑은 고딕"/>
          <w:sz w:val="20"/>
        </w:rPr>
      </w:pPr>
    </w:p>
    <w:p w14:paraId="44124C79"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9. homogeneous</w:t>
      </w:r>
    </w:p>
    <w:p w14:paraId="44124C7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[homogeneous: </w:t>
      </w:r>
      <w:r w:rsidRPr="00F256E2">
        <w:rPr>
          <w:rFonts w:ascii="맑은 고딕" w:eastAsia="맑은 고딕" w:hAnsi="맑은 고딕" w:cs="Arial Unicode MS"/>
          <w:sz w:val="20"/>
        </w:rPr>
        <w:t>동질적인</w:t>
      </w:r>
      <w:r w:rsidRPr="00F256E2">
        <w:rPr>
          <w:rFonts w:ascii="맑은 고딕" w:eastAsia="맑은 고딕" w:hAnsi="맑은 고딕" w:cs="Arial Unicode MS"/>
          <w:sz w:val="20"/>
        </w:rPr>
        <w:t xml:space="preserve">] [uniform: </w:t>
      </w:r>
      <w:r w:rsidRPr="00F256E2">
        <w:rPr>
          <w:rFonts w:ascii="맑은 고딕" w:eastAsia="맑은 고딕" w:hAnsi="맑은 고딕" w:cs="Arial Unicode MS"/>
          <w:sz w:val="20"/>
        </w:rPr>
        <w:t>획일적인</w:t>
      </w:r>
      <w:r w:rsidRPr="00F256E2">
        <w:rPr>
          <w:rFonts w:ascii="맑은 고딕" w:eastAsia="맑은 고딕" w:hAnsi="맑은 고딕" w:cs="Arial Unicode MS"/>
          <w:sz w:val="20"/>
        </w:rPr>
        <w:t xml:space="preserve">] [consistent: </w:t>
      </w:r>
      <w:r w:rsidRPr="00F256E2">
        <w:rPr>
          <w:rFonts w:ascii="맑은 고딕" w:eastAsia="맑은 고딕" w:hAnsi="맑은 고딕" w:cs="Arial Unicode MS"/>
          <w:sz w:val="20"/>
        </w:rPr>
        <w:t>일관된</w:t>
      </w:r>
      <w:r w:rsidRPr="00F256E2">
        <w:rPr>
          <w:rFonts w:ascii="맑은 고딕" w:eastAsia="맑은 고딕" w:hAnsi="맑은 고딕" w:cs="Arial Unicode MS"/>
          <w:sz w:val="20"/>
        </w:rPr>
        <w:t xml:space="preserve">] [monolithic: </w:t>
      </w:r>
      <w:r w:rsidRPr="00F256E2">
        <w:rPr>
          <w:rFonts w:ascii="맑은 고딕" w:eastAsia="맑은 고딕" w:hAnsi="맑은 고딕" w:cs="Arial Unicode MS"/>
          <w:sz w:val="20"/>
        </w:rPr>
        <w:t>단일적인</w:t>
      </w:r>
      <w:r w:rsidRPr="00F256E2">
        <w:rPr>
          <w:rFonts w:ascii="맑은 고딕" w:eastAsia="맑은 고딕" w:hAnsi="맑은 고딕" w:cs="Arial Unicode MS"/>
          <w:sz w:val="20"/>
        </w:rPr>
        <w:t xml:space="preserve">] [similar: </w:t>
      </w:r>
      <w:r w:rsidRPr="00F256E2">
        <w:rPr>
          <w:rFonts w:ascii="맑은 고딕" w:eastAsia="맑은 고딕" w:hAnsi="맑은 고딕" w:cs="Arial Unicode MS"/>
          <w:sz w:val="20"/>
        </w:rPr>
        <w:t>유사한</w:t>
      </w:r>
      <w:r w:rsidRPr="00F256E2">
        <w:rPr>
          <w:rFonts w:ascii="맑은 고딕" w:eastAsia="맑은 고딕" w:hAnsi="맑은 고딕" w:cs="Arial Unicode MS"/>
          <w:sz w:val="20"/>
        </w:rPr>
        <w:t>]</w:t>
      </w:r>
    </w:p>
    <w:p w14:paraId="44124C7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[homogeneous: </w:t>
      </w:r>
      <w:r w:rsidRPr="00F256E2">
        <w:rPr>
          <w:rFonts w:ascii="맑은 고딕" w:eastAsia="맑은 고딕" w:hAnsi="맑은 고딕" w:cs="Arial Unicode MS"/>
          <w:sz w:val="20"/>
        </w:rPr>
        <w:t>동질적인</w:t>
      </w:r>
      <w:r w:rsidRPr="00F256E2">
        <w:rPr>
          <w:rFonts w:ascii="맑은 고딕" w:eastAsia="맑은 고딕" w:hAnsi="맑은 고딕" w:cs="Arial Unicode MS"/>
          <w:sz w:val="20"/>
        </w:rPr>
        <w:t xml:space="preserve">] [heterogeneous: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 xml:space="preserve">] [diverse: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[varied: </w:t>
      </w:r>
      <w:r w:rsidRPr="00F256E2">
        <w:rPr>
          <w:rFonts w:ascii="맑은 고딕" w:eastAsia="맑은 고딕" w:hAnsi="맑은 고딕" w:cs="Arial Unicode MS"/>
          <w:sz w:val="20"/>
        </w:rPr>
        <w:t>다채로운</w:t>
      </w:r>
      <w:r w:rsidRPr="00F256E2">
        <w:rPr>
          <w:rFonts w:ascii="맑은 고딕" w:eastAsia="맑은 고딕" w:hAnsi="맑은 고딕" w:cs="Arial Unicode MS"/>
          <w:sz w:val="20"/>
        </w:rPr>
        <w:t xml:space="preserve">] [disparate: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w:t>
      </w:r>
    </w:p>
    <w:p w14:paraId="44124C7C" w14:textId="77777777" w:rsidR="003238A8" w:rsidRPr="00F256E2" w:rsidRDefault="003238A8">
      <w:pPr>
        <w:rPr>
          <w:rFonts w:ascii="맑은 고딕" w:eastAsia="맑은 고딕" w:hAnsi="맑은 고딕"/>
          <w:sz w:val="20"/>
        </w:rPr>
      </w:pPr>
    </w:p>
    <w:p w14:paraId="44124C7D"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10. surplus</w:t>
      </w:r>
    </w:p>
    <w:p w14:paraId="44124C7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[surplus: </w:t>
      </w:r>
      <w:r w:rsidRPr="00F256E2">
        <w:rPr>
          <w:rFonts w:ascii="맑은 고딕" w:eastAsia="맑은 고딕" w:hAnsi="맑은 고딕" w:cs="Arial Unicode MS"/>
          <w:sz w:val="20"/>
        </w:rPr>
        <w:t>잉여</w:t>
      </w:r>
      <w:r w:rsidRPr="00F256E2">
        <w:rPr>
          <w:rFonts w:ascii="맑은 고딕" w:eastAsia="맑은 고딕" w:hAnsi="맑은 고딕" w:cs="Arial Unicode MS"/>
          <w:sz w:val="20"/>
        </w:rPr>
        <w:t xml:space="preserve">] [excess: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[redundancy: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[superfluity: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w:t>
      </w:r>
      <w:r w:rsidRPr="00F256E2">
        <w:rPr>
          <w:rFonts w:ascii="맑은 고딕" w:eastAsia="맑은 고딕" w:hAnsi="맑은 고딕" w:cs="Arial Unicode MS"/>
          <w:sz w:val="20"/>
        </w:rPr>
        <w:t xml:space="preserve">] [overage: </w:t>
      </w:r>
      <w:r w:rsidRPr="00F256E2">
        <w:rPr>
          <w:rFonts w:ascii="맑은 고딕" w:eastAsia="맑은 고딕" w:hAnsi="맑은 고딕" w:cs="Arial Unicode MS"/>
          <w:sz w:val="20"/>
        </w:rPr>
        <w:t>초과량</w:t>
      </w:r>
      <w:r w:rsidRPr="00F256E2">
        <w:rPr>
          <w:rFonts w:ascii="맑은 고딕" w:eastAsia="맑은 고딕" w:hAnsi="맑은 고딕" w:cs="Arial Unicode MS"/>
          <w:sz w:val="20"/>
        </w:rPr>
        <w:t>]</w:t>
      </w:r>
    </w:p>
    <w:p w14:paraId="44124C7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[surplus: </w:t>
      </w:r>
      <w:r w:rsidRPr="00F256E2">
        <w:rPr>
          <w:rFonts w:ascii="맑은 고딕" w:eastAsia="맑은 고딕" w:hAnsi="맑은 고딕" w:cs="Arial Unicode MS"/>
          <w:sz w:val="20"/>
        </w:rPr>
        <w:t>잉여</w:t>
      </w:r>
      <w:r w:rsidRPr="00F256E2">
        <w:rPr>
          <w:rFonts w:ascii="맑은 고딕" w:eastAsia="맑은 고딕" w:hAnsi="맑은 고딕" w:cs="Arial Unicode MS"/>
          <w:sz w:val="20"/>
        </w:rPr>
        <w:t xml:space="preserve">] [deficit: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w:t>
      </w:r>
    </w:p>
    <w:p w14:paraId="44124C80" w14:textId="77777777" w:rsidR="003238A8" w:rsidRPr="00F256E2" w:rsidRDefault="003238A8">
      <w:pPr>
        <w:rPr>
          <w:rFonts w:ascii="맑은 고딕" w:eastAsia="맑은 고딕" w:hAnsi="맑은 고딕"/>
          <w:sz w:val="20"/>
        </w:rPr>
      </w:pPr>
    </w:p>
    <w:p w14:paraId="44124C81"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11. specialization</w:t>
      </w:r>
    </w:p>
    <w:p w14:paraId="44124C8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[specialization: </w:t>
      </w:r>
      <w:r w:rsidRPr="00F256E2">
        <w:rPr>
          <w:rFonts w:ascii="맑은 고딕" w:eastAsia="맑은 고딕" w:hAnsi="맑은 고딕" w:cs="Arial Unicode MS"/>
          <w:sz w:val="20"/>
        </w:rPr>
        <w:t>전문화</w:t>
      </w:r>
      <w:r w:rsidRPr="00F256E2">
        <w:rPr>
          <w:rFonts w:ascii="맑은 고딕" w:eastAsia="맑은 고딕" w:hAnsi="맑은 고딕" w:cs="Arial Unicode MS"/>
          <w:sz w:val="20"/>
        </w:rPr>
        <w:t xml:space="preserve">] [expertise: </w:t>
      </w:r>
      <w:r w:rsidRPr="00F256E2">
        <w:rPr>
          <w:rFonts w:ascii="맑은 고딕" w:eastAsia="맑은 고딕" w:hAnsi="맑은 고딕" w:cs="Arial Unicode MS"/>
          <w:sz w:val="20"/>
        </w:rPr>
        <w:t>전문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지식</w:t>
      </w:r>
      <w:r w:rsidRPr="00F256E2">
        <w:rPr>
          <w:rFonts w:ascii="맑은 고딕" w:eastAsia="맑은 고딕" w:hAnsi="맑은 고딕" w:cs="Arial Unicode MS"/>
          <w:sz w:val="20"/>
        </w:rPr>
        <w:t xml:space="preserve">] [proficiency: </w:t>
      </w:r>
      <w:r w:rsidRPr="00F256E2">
        <w:rPr>
          <w:rFonts w:ascii="맑은 고딕" w:eastAsia="맑은 고딕" w:hAnsi="맑은 고딕" w:cs="Arial Unicode MS"/>
          <w:sz w:val="20"/>
        </w:rPr>
        <w:t>숙련</w:t>
      </w:r>
      <w:r w:rsidRPr="00F256E2">
        <w:rPr>
          <w:rFonts w:ascii="맑은 고딕" w:eastAsia="맑은 고딕" w:hAnsi="맑은 고딕" w:cs="Arial Unicode MS"/>
          <w:sz w:val="20"/>
        </w:rPr>
        <w:t xml:space="preserve">] [mastery: </w:t>
      </w:r>
      <w:r w:rsidRPr="00F256E2">
        <w:rPr>
          <w:rFonts w:ascii="맑은 고딕" w:eastAsia="맑은 고딕" w:hAnsi="맑은 고딕" w:cs="Arial Unicode MS"/>
          <w:sz w:val="20"/>
        </w:rPr>
        <w:t>숙달</w:t>
      </w:r>
      <w:r w:rsidRPr="00F256E2">
        <w:rPr>
          <w:rFonts w:ascii="맑은 고딕" w:eastAsia="맑은 고딕" w:hAnsi="맑은 고딕" w:cs="Arial Unicode MS"/>
          <w:sz w:val="20"/>
        </w:rPr>
        <w:t xml:space="preserve">] [niche: </w:t>
      </w:r>
      <w:r w:rsidRPr="00F256E2">
        <w:rPr>
          <w:rFonts w:ascii="맑은 고딕" w:eastAsia="맑은 고딕" w:hAnsi="맑은 고딕" w:cs="Arial Unicode MS"/>
          <w:sz w:val="20"/>
        </w:rPr>
        <w:t>틈새시장</w:t>
      </w:r>
      <w:r w:rsidRPr="00F256E2">
        <w:rPr>
          <w:rFonts w:ascii="맑은 고딕" w:eastAsia="맑은 고딕" w:hAnsi="맑은 고딕" w:cs="Arial Unicode MS"/>
          <w:sz w:val="20"/>
        </w:rPr>
        <w:t>]</w:t>
      </w:r>
    </w:p>
    <w:p w14:paraId="44124C8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[specialization: </w:t>
      </w:r>
      <w:r w:rsidRPr="00F256E2">
        <w:rPr>
          <w:rFonts w:ascii="맑은 고딕" w:eastAsia="맑은 고딕" w:hAnsi="맑은 고딕" w:cs="Arial Unicode MS"/>
          <w:sz w:val="20"/>
        </w:rPr>
        <w:t>전문화</w:t>
      </w:r>
      <w:r w:rsidRPr="00F256E2">
        <w:rPr>
          <w:rFonts w:ascii="맑은 고딕" w:eastAsia="맑은 고딕" w:hAnsi="맑은 고딕" w:cs="Arial Unicode MS"/>
          <w:sz w:val="20"/>
        </w:rPr>
        <w:t xml:space="preserve">] [generalization: </w:t>
      </w:r>
      <w:r w:rsidRPr="00F256E2">
        <w:rPr>
          <w:rFonts w:ascii="맑은 고딕" w:eastAsia="맑은 고딕" w:hAnsi="맑은 고딕" w:cs="Arial Unicode MS"/>
          <w:sz w:val="20"/>
        </w:rPr>
        <w:t>일반화</w:t>
      </w:r>
      <w:r w:rsidRPr="00F256E2">
        <w:rPr>
          <w:rFonts w:ascii="맑은 고딕" w:eastAsia="맑은 고딕" w:hAnsi="맑은 고딕" w:cs="Arial Unicode MS"/>
          <w:sz w:val="20"/>
        </w:rPr>
        <w:t xml:space="preserve">] [diversification: </w:t>
      </w:r>
      <w:r w:rsidRPr="00F256E2">
        <w:rPr>
          <w:rFonts w:ascii="맑은 고딕" w:eastAsia="맑은 고딕" w:hAnsi="맑은 고딕" w:cs="Arial Unicode MS"/>
          <w:sz w:val="20"/>
        </w:rPr>
        <w:t>다양화</w:t>
      </w:r>
      <w:r w:rsidRPr="00F256E2">
        <w:rPr>
          <w:rFonts w:ascii="맑은 고딕" w:eastAsia="맑은 고딕" w:hAnsi="맑은 고딕" w:cs="Arial Unicode MS"/>
          <w:sz w:val="20"/>
        </w:rPr>
        <w:t xml:space="preserve">] [versatility: </w:t>
      </w:r>
      <w:r w:rsidRPr="00F256E2">
        <w:rPr>
          <w:rFonts w:ascii="맑은 고딕" w:eastAsia="맑은 고딕" w:hAnsi="맑은 고딕" w:cs="Arial Unicode MS"/>
          <w:sz w:val="20"/>
        </w:rPr>
        <w:t>다재다능</w:t>
      </w:r>
      <w:r w:rsidRPr="00F256E2">
        <w:rPr>
          <w:rFonts w:ascii="맑은 고딕" w:eastAsia="맑은 고딕" w:hAnsi="맑은 고딕" w:cs="Arial Unicode MS"/>
          <w:sz w:val="20"/>
        </w:rPr>
        <w:t xml:space="preserve">] [broadening: </w:t>
      </w:r>
      <w:r w:rsidRPr="00F256E2">
        <w:rPr>
          <w:rFonts w:ascii="맑은 고딕" w:eastAsia="맑은 고딕" w:hAnsi="맑은 고딕" w:cs="Arial Unicode MS"/>
          <w:sz w:val="20"/>
        </w:rPr>
        <w:t>넓힘</w:t>
      </w:r>
      <w:r w:rsidRPr="00F256E2">
        <w:rPr>
          <w:rFonts w:ascii="맑은 고딕" w:eastAsia="맑은 고딕" w:hAnsi="맑은 고딕" w:cs="Arial Unicode MS"/>
          <w:sz w:val="20"/>
        </w:rPr>
        <w:t>]</w:t>
      </w:r>
    </w:p>
    <w:p w14:paraId="44124C84" w14:textId="77777777" w:rsidR="003238A8" w:rsidRPr="00F256E2" w:rsidRDefault="003238A8">
      <w:pPr>
        <w:rPr>
          <w:rFonts w:ascii="맑은 고딕" w:eastAsia="맑은 고딕" w:hAnsi="맑은 고딕"/>
          <w:sz w:val="20"/>
        </w:rPr>
      </w:pPr>
    </w:p>
    <w:p w14:paraId="44124C85"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12. meager</w:t>
      </w:r>
    </w:p>
    <w:p w14:paraId="44124C8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[meager: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빈약한</w:t>
      </w:r>
      <w:r w:rsidRPr="00F256E2">
        <w:rPr>
          <w:rFonts w:ascii="맑은 고딕" w:eastAsia="맑은 고딕" w:hAnsi="맑은 고딕" w:cs="Arial Unicode MS"/>
          <w:sz w:val="20"/>
        </w:rPr>
        <w:t xml:space="preserve">] [scanty: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[sparse: </w:t>
      </w:r>
      <w:r w:rsidRPr="00F256E2">
        <w:rPr>
          <w:rFonts w:ascii="맑은 고딕" w:eastAsia="맑은 고딕" w:hAnsi="맑은 고딕" w:cs="Arial Unicode MS"/>
          <w:sz w:val="20"/>
        </w:rPr>
        <w:t>희박한</w:t>
      </w:r>
      <w:r w:rsidRPr="00F256E2">
        <w:rPr>
          <w:rFonts w:ascii="맑은 고딕" w:eastAsia="맑은 고딕" w:hAnsi="맑은 고딕" w:cs="Arial Unicode MS"/>
          <w:sz w:val="20"/>
        </w:rPr>
        <w:t xml:space="preserve">] [insufficient: </w:t>
      </w:r>
      <w:r w:rsidRPr="00F256E2">
        <w:rPr>
          <w:rFonts w:ascii="맑은 고딕" w:eastAsia="맑은 고딕" w:hAnsi="맑은 고딕" w:cs="Arial Unicode MS"/>
          <w:sz w:val="20"/>
        </w:rPr>
        <w:t>불충분한</w:t>
      </w:r>
      <w:r w:rsidRPr="00F256E2">
        <w:rPr>
          <w:rFonts w:ascii="맑은 고딕" w:eastAsia="맑은 고딕" w:hAnsi="맑은 고딕" w:cs="Arial Unicode MS"/>
          <w:sz w:val="20"/>
        </w:rPr>
        <w:t xml:space="preserve">] [paltry: </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w:t>
      </w:r>
    </w:p>
    <w:p w14:paraId="44124C8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[meager: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빈약한</w:t>
      </w:r>
      <w:r w:rsidRPr="00F256E2">
        <w:rPr>
          <w:rFonts w:ascii="맑은 고딕" w:eastAsia="맑은 고딕" w:hAnsi="맑은 고딕" w:cs="Arial Unicode MS"/>
          <w:sz w:val="20"/>
        </w:rPr>
        <w:t xml:space="preserve">] [ample: </w:t>
      </w:r>
      <w:r w:rsidRPr="00F256E2">
        <w:rPr>
          <w:rFonts w:ascii="맑은 고딕" w:eastAsia="맑은 고딕" w:hAnsi="맑은 고딕" w:cs="Arial Unicode MS"/>
          <w:sz w:val="20"/>
        </w:rPr>
        <w:t>충분한</w:t>
      </w:r>
      <w:r w:rsidRPr="00F256E2">
        <w:rPr>
          <w:rFonts w:ascii="맑은 고딕" w:eastAsia="맑은 고딕" w:hAnsi="맑은 고딕" w:cs="Arial Unicode MS"/>
          <w:sz w:val="20"/>
        </w:rPr>
        <w:t xml:space="preserve">] [abundant: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[plentiful: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[generous: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w:t>
      </w:r>
    </w:p>
    <w:p w14:paraId="44124C88" w14:textId="77777777" w:rsidR="003238A8" w:rsidRPr="00F256E2" w:rsidRDefault="003238A8">
      <w:pPr>
        <w:rPr>
          <w:rFonts w:ascii="맑은 고딕" w:eastAsia="맑은 고딕" w:hAnsi="맑은 고딕"/>
          <w:sz w:val="20"/>
        </w:rPr>
      </w:pPr>
    </w:p>
    <w:p w14:paraId="44124C89"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13. prevalence</w:t>
      </w:r>
    </w:p>
    <w:p w14:paraId="44124C8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[prevalence: </w:t>
      </w:r>
      <w:r w:rsidRPr="00F256E2">
        <w:rPr>
          <w:rFonts w:ascii="맑은 고딕" w:eastAsia="맑은 고딕" w:hAnsi="맑은 고딕" w:cs="Arial Unicode MS"/>
          <w:sz w:val="20"/>
        </w:rPr>
        <w:t>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보급</w:t>
      </w:r>
      <w:r w:rsidRPr="00F256E2">
        <w:rPr>
          <w:rFonts w:ascii="맑은 고딕" w:eastAsia="맑은 고딕" w:hAnsi="맑은 고딕" w:cs="Arial Unicode MS"/>
          <w:sz w:val="20"/>
        </w:rPr>
        <w:t xml:space="preserve">] [commonness: </w:t>
      </w:r>
      <w:r w:rsidRPr="00F256E2">
        <w:rPr>
          <w:rFonts w:ascii="맑은 고딕" w:eastAsia="맑은 고딕" w:hAnsi="맑은 고딕" w:cs="Arial Unicode MS"/>
          <w:sz w:val="20"/>
        </w:rPr>
        <w:t>흔함</w:t>
      </w:r>
      <w:r w:rsidRPr="00F256E2">
        <w:rPr>
          <w:rFonts w:ascii="맑은 고딕" w:eastAsia="맑은 고딕" w:hAnsi="맑은 고딕" w:cs="Arial Unicode MS"/>
          <w:sz w:val="20"/>
        </w:rPr>
        <w:t xml:space="preserve">] [pervasiveness: </w:t>
      </w:r>
      <w:r w:rsidRPr="00F256E2">
        <w:rPr>
          <w:rFonts w:ascii="맑은 고딕" w:eastAsia="맑은 고딕" w:hAnsi="맑은 고딕" w:cs="Arial Unicode MS"/>
          <w:sz w:val="20"/>
        </w:rPr>
        <w:t>만연</w:t>
      </w:r>
      <w:r w:rsidRPr="00F256E2">
        <w:rPr>
          <w:rFonts w:ascii="맑은 고딕" w:eastAsia="맑은 고딕" w:hAnsi="맑은 고딕" w:cs="Arial Unicode MS"/>
          <w:sz w:val="20"/>
        </w:rPr>
        <w:t xml:space="preserve">] [ubiquity: </w:t>
      </w:r>
      <w:r w:rsidRPr="00F256E2">
        <w:rPr>
          <w:rFonts w:ascii="맑은 고딕" w:eastAsia="맑은 고딕" w:hAnsi="맑은 고딕" w:cs="Arial Unicode MS"/>
          <w:sz w:val="20"/>
        </w:rPr>
        <w:t>편재</w:t>
      </w:r>
      <w:r w:rsidRPr="00F256E2">
        <w:rPr>
          <w:rFonts w:ascii="맑은 고딕" w:eastAsia="맑은 고딕" w:hAnsi="맑은 고딕" w:cs="Arial Unicode MS"/>
          <w:sz w:val="20"/>
        </w:rPr>
        <w:t xml:space="preserve">] [frequency: </w:t>
      </w:r>
      <w:r w:rsidRPr="00F256E2">
        <w:rPr>
          <w:rFonts w:ascii="맑은 고딕" w:eastAsia="맑은 고딕" w:hAnsi="맑은 고딕" w:cs="Arial Unicode MS"/>
          <w:sz w:val="20"/>
        </w:rPr>
        <w:t>빈도</w:t>
      </w:r>
      <w:r w:rsidRPr="00F256E2">
        <w:rPr>
          <w:rFonts w:ascii="맑은 고딕" w:eastAsia="맑은 고딕" w:hAnsi="맑은 고딕" w:cs="Arial Unicode MS"/>
          <w:sz w:val="20"/>
        </w:rPr>
        <w:t>]</w:t>
      </w:r>
    </w:p>
    <w:p w14:paraId="44124C8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[prevalence: </w:t>
      </w:r>
      <w:r w:rsidRPr="00F256E2">
        <w:rPr>
          <w:rFonts w:ascii="맑은 고딕" w:eastAsia="맑은 고딕" w:hAnsi="맑은 고딕" w:cs="Arial Unicode MS"/>
          <w:sz w:val="20"/>
        </w:rPr>
        <w:t>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보급</w:t>
      </w:r>
      <w:r w:rsidRPr="00F256E2">
        <w:rPr>
          <w:rFonts w:ascii="맑은 고딕" w:eastAsia="맑은 고딕" w:hAnsi="맑은 고딕" w:cs="Arial Unicode MS"/>
          <w:sz w:val="20"/>
        </w:rPr>
        <w:t xml:space="preserve">] [rarity: </w:t>
      </w:r>
      <w:r w:rsidRPr="00F256E2">
        <w:rPr>
          <w:rFonts w:ascii="맑은 고딕" w:eastAsia="맑은 고딕" w:hAnsi="맑은 고딕" w:cs="Arial Unicode MS"/>
          <w:sz w:val="20"/>
        </w:rPr>
        <w:t>희귀성</w:t>
      </w:r>
      <w:r w:rsidRPr="00F256E2">
        <w:rPr>
          <w:rFonts w:ascii="맑은 고딕" w:eastAsia="맑은 고딕" w:hAnsi="맑은 고딕" w:cs="Arial Unicode MS"/>
          <w:sz w:val="20"/>
        </w:rPr>
        <w:t xml:space="preserve">] [infrequency: </w:t>
      </w:r>
      <w:r w:rsidRPr="00F256E2">
        <w:rPr>
          <w:rFonts w:ascii="맑은 고딕" w:eastAsia="맑은 고딕" w:hAnsi="맑은 고딕" w:cs="Arial Unicode MS"/>
          <w:sz w:val="20"/>
        </w:rPr>
        <w:t>드묾</w:t>
      </w:r>
      <w:r w:rsidRPr="00F256E2">
        <w:rPr>
          <w:rFonts w:ascii="맑은 고딕" w:eastAsia="맑은 고딕" w:hAnsi="맑은 고딕" w:cs="Arial Unicode MS"/>
          <w:sz w:val="20"/>
        </w:rPr>
        <w:t xml:space="preserve">] [uncommonness: </w:t>
      </w:r>
      <w:r w:rsidRPr="00F256E2">
        <w:rPr>
          <w:rFonts w:ascii="맑은 고딕" w:eastAsia="맑은 고딕" w:hAnsi="맑은 고딕" w:cs="Arial Unicode MS"/>
          <w:sz w:val="20"/>
        </w:rPr>
        <w:t>희귀함</w:t>
      </w:r>
      <w:r w:rsidRPr="00F256E2">
        <w:rPr>
          <w:rFonts w:ascii="맑은 고딕" w:eastAsia="맑은 고딕" w:hAnsi="맑은 고딕" w:cs="Arial Unicode MS"/>
          <w:sz w:val="20"/>
        </w:rPr>
        <w:t xml:space="preserve">] [absence: </w:t>
      </w:r>
      <w:r w:rsidRPr="00F256E2">
        <w:rPr>
          <w:rFonts w:ascii="맑은 고딕" w:eastAsia="맑은 고딕" w:hAnsi="맑은 고딕" w:cs="Arial Unicode MS"/>
          <w:sz w:val="20"/>
        </w:rPr>
        <w:t>부재</w:t>
      </w:r>
      <w:r w:rsidRPr="00F256E2">
        <w:rPr>
          <w:rFonts w:ascii="맑은 고딕" w:eastAsia="맑은 고딕" w:hAnsi="맑은 고딕" w:cs="Arial Unicode MS"/>
          <w:sz w:val="20"/>
        </w:rPr>
        <w:t>]</w:t>
      </w:r>
    </w:p>
    <w:p w14:paraId="44124C8C" w14:textId="77777777" w:rsidR="003238A8" w:rsidRPr="00F256E2" w:rsidRDefault="003238A8">
      <w:pPr>
        <w:rPr>
          <w:rFonts w:ascii="맑은 고딕" w:eastAsia="맑은 고딕" w:hAnsi="맑은 고딕"/>
          <w:sz w:val="20"/>
        </w:rPr>
      </w:pPr>
    </w:p>
    <w:p w14:paraId="44124C8D"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14. intensification</w:t>
      </w:r>
    </w:p>
    <w:p w14:paraId="44124C8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[intensification: </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확대</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[amplification: </w:t>
      </w:r>
      <w:r w:rsidRPr="00F256E2">
        <w:rPr>
          <w:rFonts w:ascii="맑은 고딕" w:eastAsia="맑은 고딕" w:hAnsi="맑은 고딕" w:cs="Arial Unicode MS"/>
          <w:sz w:val="20"/>
        </w:rPr>
        <w:t>증폭</w:t>
      </w:r>
      <w:r w:rsidRPr="00F256E2">
        <w:rPr>
          <w:rFonts w:ascii="맑은 고딕" w:eastAsia="맑은 고딕" w:hAnsi="맑은 고딕" w:cs="Arial Unicode MS"/>
          <w:sz w:val="20"/>
        </w:rPr>
        <w:t xml:space="preserve">] [heightening: </w:t>
      </w:r>
      <w:r w:rsidRPr="00F256E2">
        <w:rPr>
          <w:rFonts w:ascii="맑은 고딕" w:eastAsia="맑은 고딕" w:hAnsi="맑은 고딕" w:cs="Arial Unicode MS"/>
          <w:sz w:val="20"/>
        </w:rPr>
        <w:t>고조</w:t>
      </w:r>
      <w:r w:rsidRPr="00F256E2">
        <w:rPr>
          <w:rFonts w:ascii="맑은 고딕" w:eastAsia="맑은 고딕" w:hAnsi="맑은 고딕" w:cs="Arial Unicode MS"/>
          <w:sz w:val="20"/>
        </w:rPr>
        <w:t>]</w:t>
      </w:r>
    </w:p>
    <w:p w14:paraId="44124C8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[intensification: </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[attenuation: </w:t>
      </w:r>
      <w:r w:rsidRPr="00F256E2">
        <w:rPr>
          <w:rFonts w:ascii="맑은 고딕" w:eastAsia="맑은 고딕" w:hAnsi="맑은 고딕" w:cs="Arial Unicode MS"/>
          <w:sz w:val="20"/>
        </w:rPr>
        <w:t>약화</w:t>
      </w:r>
      <w:r w:rsidRPr="00F256E2">
        <w:rPr>
          <w:rFonts w:ascii="맑은 고딕" w:eastAsia="맑은 고딕" w:hAnsi="맑은 고딕" w:cs="Arial Unicode MS"/>
          <w:sz w:val="20"/>
        </w:rPr>
        <w:t xml:space="preserve">] [mitigation: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w:t>
      </w:r>
    </w:p>
    <w:p w14:paraId="44124C90" w14:textId="77777777" w:rsidR="003238A8" w:rsidRPr="00F256E2" w:rsidRDefault="003238A8">
      <w:pPr>
        <w:rPr>
          <w:rFonts w:ascii="맑은 고딕" w:eastAsia="맑은 고딕" w:hAnsi="맑은 고딕"/>
          <w:sz w:val="20"/>
        </w:rPr>
      </w:pPr>
    </w:p>
    <w:p w14:paraId="44124C91"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15. deficient</w:t>
      </w:r>
    </w:p>
    <w:p w14:paraId="44124C9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[deficient: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[lacking: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[inadequate: </w:t>
      </w:r>
      <w:r w:rsidRPr="00F256E2">
        <w:rPr>
          <w:rFonts w:ascii="맑은 고딕" w:eastAsia="맑은 고딕" w:hAnsi="맑은 고딕" w:cs="Arial Unicode MS"/>
          <w:sz w:val="20"/>
        </w:rPr>
        <w:t>부적절한</w:t>
      </w:r>
      <w:r w:rsidRPr="00F256E2">
        <w:rPr>
          <w:rFonts w:ascii="맑은 고딕" w:eastAsia="맑은 고딕" w:hAnsi="맑은 고딕" w:cs="Arial Unicode MS"/>
          <w:sz w:val="20"/>
        </w:rPr>
        <w:t xml:space="preserve">] [insufficient: </w:t>
      </w:r>
      <w:r w:rsidRPr="00F256E2">
        <w:rPr>
          <w:rFonts w:ascii="맑은 고딕" w:eastAsia="맑은 고딕" w:hAnsi="맑은 고딕" w:cs="Arial Unicode MS"/>
          <w:sz w:val="20"/>
        </w:rPr>
        <w:t>불충분한</w:t>
      </w:r>
      <w:r w:rsidRPr="00F256E2">
        <w:rPr>
          <w:rFonts w:ascii="맑은 고딕" w:eastAsia="맑은 고딕" w:hAnsi="맑은 고딕" w:cs="Arial Unicode MS"/>
          <w:sz w:val="20"/>
        </w:rPr>
        <w:t xml:space="preserve">] [flawed: </w:t>
      </w:r>
      <w:r w:rsidRPr="00F256E2">
        <w:rPr>
          <w:rFonts w:ascii="맑은 고딕" w:eastAsia="맑은 고딕" w:hAnsi="맑은 고딕" w:cs="Arial Unicode MS"/>
          <w:sz w:val="20"/>
        </w:rPr>
        <w:t>결함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w:t>
      </w:r>
    </w:p>
    <w:p w14:paraId="44124C9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[deficient: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[sufficient: </w:t>
      </w:r>
      <w:r w:rsidRPr="00F256E2">
        <w:rPr>
          <w:rFonts w:ascii="맑은 고딕" w:eastAsia="맑은 고딕" w:hAnsi="맑은 고딕" w:cs="Arial Unicode MS"/>
          <w:sz w:val="20"/>
        </w:rPr>
        <w:t>충분한</w:t>
      </w:r>
      <w:r w:rsidRPr="00F256E2">
        <w:rPr>
          <w:rFonts w:ascii="맑은 고딕" w:eastAsia="맑은 고딕" w:hAnsi="맑은 고딕" w:cs="Arial Unicode MS"/>
          <w:sz w:val="20"/>
        </w:rPr>
        <w:t xml:space="preserve">] [adequate: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[abundant: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[complete: </w:t>
      </w:r>
      <w:r w:rsidRPr="00F256E2">
        <w:rPr>
          <w:rFonts w:ascii="맑은 고딕" w:eastAsia="맑은 고딕" w:hAnsi="맑은 고딕" w:cs="Arial Unicode MS"/>
          <w:sz w:val="20"/>
        </w:rPr>
        <w:t>완전한</w:t>
      </w:r>
      <w:r w:rsidRPr="00F256E2">
        <w:rPr>
          <w:rFonts w:ascii="맑은 고딕" w:eastAsia="맑은 고딕" w:hAnsi="맑은 고딕" w:cs="Arial Unicode MS"/>
          <w:sz w:val="20"/>
        </w:rPr>
        <w:t>]</w:t>
      </w:r>
    </w:p>
    <w:p w14:paraId="44124C94" w14:textId="77777777" w:rsidR="003238A8" w:rsidRPr="00F256E2" w:rsidRDefault="003238A8">
      <w:pPr>
        <w:rPr>
          <w:rFonts w:ascii="맑은 고딕" w:eastAsia="맑은 고딕" w:hAnsi="맑은 고딕"/>
          <w:sz w:val="20"/>
        </w:rPr>
      </w:pPr>
    </w:p>
    <w:p w14:paraId="44124C9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C9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공급이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활동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섭취할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점점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산업화되었습니다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두드러진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(monoculture)</w:t>
      </w:r>
      <w:r w:rsidRPr="00F256E2">
        <w:rPr>
          <w:rFonts w:ascii="맑은 고딕" w:eastAsia="맑은 고딕" w:hAnsi="맑은 고딕" w:cs="Arial Unicode MS"/>
          <w:sz w:val="20"/>
        </w:rPr>
        <w:t>인데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관행입니다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사항을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충족할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웰즐리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대학의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생물학자인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헤더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마틸라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성장하기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이루어진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다채로운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식단이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대규모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놀이터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골프장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가득했던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마틸라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녹지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공간도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친화적인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w:t>
      </w:r>
      <w:r w:rsidRPr="00F256E2">
        <w:rPr>
          <w:rFonts w:ascii="맑은 고딕" w:eastAsia="맑은 고딕" w:hAnsi="맑은 고딕" w:cs="Arial Unicode MS"/>
          <w:sz w:val="20"/>
        </w:rPr>
        <w:t>물이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녹색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사막이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덧붙입니다</w:t>
      </w:r>
      <w:r w:rsidRPr="00F256E2">
        <w:rPr>
          <w:rFonts w:ascii="맑은 고딕" w:eastAsia="맑은 고딕" w:hAnsi="맑은 고딕" w:cs="Arial Unicode MS"/>
          <w:sz w:val="20"/>
        </w:rPr>
        <w:t>.</w:t>
      </w:r>
    </w:p>
    <w:p w14:paraId="44124C97" w14:textId="77777777" w:rsidR="003238A8" w:rsidRPr="00F256E2" w:rsidRDefault="003238A8">
      <w:pPr>
        <w:rPr>
          <w:rFonts w:ascii="맑은 고딕" w:eastAsia="맑은 고딕" w:hAnsi="맑은 고딕"/>
          <w:sz w:val="20"/>
        </w:rPr>
      </w:pPr>
    </w:p>
    <w:p w14:paraId="44124C98" w14:textId="77777777" w:rsidR="003238A8" w:rsidRPr="00F256E2" w:rsidRDefault="003238A8">
      <w:pPr>
        <w:rPr>
          <w:rFonts w:ascii="맑은 고딕" w:eastAsia="맑은 고딕" w:hAnsi="맑은 고딕"/>
          <w:sz w:val="20"/>
        </w:rPr>
      </w:pPr>
    </w:p>
    <w:p w14:paraId="44124C9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18</w:t>
      </w:r>
    </w:p>
    <w:p w14:paraId="44124C9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4</w:t>
      </w:r>
    </w:p>
    <w:p w14:paraId="44124C9B" w14:textId="77777777" w:rsidR="003238A8" w:rsidRPr="00F256E2" w:rsidRDefault="003238A8">
      <w:pPr>
        <w:rPr>
          <w:rFonts w:ascii="맑은 고딕" w:eastAsia="맑은 고딕" w:hAnsi="맑은 고딕"/>
          <w:sz w:val="20"/>
        </w:rPr>
      </w:pPr>
    </w:p>
    <w:p w14:paraId="44124C9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⑤</w:t>
      </w:r>
    </w:p>
    <w:p w14:paraId="44124C9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[asynchronous: </w:t>
      </w:r>
      <w:r w:rsidRPr="00F256E2">
        <w:rPr>
          <w:rFonts w:ascii="맑은 고딕" w:eastAsia="맑은 고딕" w:hAnsi="맑은 고딕" w:cs="Arial Unicode MS"/>
          <w:sz w:val="20"/>
        </w:rPr>
        <w:t>비동시적인</w:t>
      </w:r>
      <w:r w:rsidRPr="00F256E2">
        <w:rPr>
          <w:rFonts w:ascii="맑은 고딕" w:eastAsia="맑은 고딕" w:hAnsi="맑은 고딕" w:cs="Arial Unicode MS"/>
          <w:sz w:val="20"/>
        </w:rPr>
        <w:t xml:space="preserve">] [menace: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w:t>
      </w:r>
    </w:p>
    <w:p w14:paraId="44124C9E" w14:textId="77777777" w:rsidR="003238A8" w:rsidRPr="00F256E2" w:rsidRDefault="003238A8">
      <w:pPr>
        <w:rPr>
          <w:rFonts w:ascii="맑은 고딕" w:eastAsia="맑은 고딕" w:hAnsi="맑은 고딕"/>
          <w:sz w:val="20"/>
        </w:rPr>
      </w:pPr>
    </w:p>
    <w:p w14:paraId="44124C9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4CA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깨어나면서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겪는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'scarcity(</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'paucity(</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활동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일치하지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않음</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'asynchronous(</w:t>
      </w:r>
      <w:r w:rsidRPr="00F256E2">
        <w:rPr>
          <w:rFonts w:ascii="맑은 고딕" w:eastAsia="맑은 고딕" w:hAnsi="맑은 고딕" w:cs="Arial Unicode MS"/>
          <w:sz w:val="20"/>
        </w:rPr>
        <w:t>비동시적인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불일치를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나타냅니다</w:t>
      </w:r>
      <w:r w:rsidRPr="00F256E2">
        <w:rPr>
          <w:rFonts w:ascii="맑은 고딕" w:eastAsia="맑은 고딕" w:hAnsi="맑은 고딕" w:cs="Arial Unicode MS"/>
          <w:sz w:val="20"/>
        </w:rPr>
        <w:t>. 'sporadic(</w:t>
      </w:r>
      <w:r w:rsidRPr="00F256E2">
        <w:rPr>
          <w:rFonts w:ascii="맑은 고딕" w:eastAsia="맑은 고딕" w:hAnsi="맑은 고딕" w:cs="Arial Unicode MS"/>
          <w:sz w:val="20"/>
        </w:rPr>
        <w:t>산발적인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이나</w:t>
      </w:r>
      <w:r w:rsidRPr="00F256E2">
        <w:rPr>
          <w:rFonts w:ascii="맑은 고딕" w:eastAsia="맑은 고딕" w:hAnsi="맑은 고딕" w:cs="Arial Unicode MS"/>
          <w:sz w:val="20"/>
        </w:rPr>
        <w:t xml:space="preserve"> 'concomitant(</w:t>
      </w:r>
      <w:r w:rsidRPr="00F256E2">
        <w:rPr>
          <w:rFonts w:ascii="맑은 고딕" w:eastAsia="맑은 고딕" w:hAnsi="맑은 고딕" w:cs="Arial Unicode MS"/>
          <w:sz w:val="20"/>
        </w:rPr>
        <w:t>동시에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발생하는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일치하지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못합니다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'menace(</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'impediment(</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⑤</w:t>
      </w:r>
      <w:r w:rsidRPr="00F256E2">
        <w:rPr>
          <w:rFonts w:ascii="맑은 고딕" w:eastAsia="맑은 고딕" w:hAnsi="맑은 고딕" w:cs="Arial Unicode MS"/>
          <w:sz w:val="20"/>
        </w:rPr>
        <w:t>번의</w:t>
      </w:r>
      <w:r w:rsidRPr="00F256E2">
        <w:rPr>
          <w:rFonts w:ascii="맑은 고딕" w:eastAsia="맑은 고딕" w:hAnsi="맑은 고딕" w:cs="Arial Unicode MS"/>
          <w:sz w:val="20"/>
        </w:rPr>
        <w:t xml:space="preserve"> 'scarcity – asynchronous – menace'</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부합하는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단어들로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구성되어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CA1" w14:textId="77777777" w:rsidR="003238A8" w:rsidRPr="00F256E2" w:rsidRDefault="003238A8">
      <w:pPr>
        <w:rPr>
          <w:rFonts w:ascii="맑은 고딕" w:eastAsia="맑은 고딕" w:hAnsi="맑은 고딕"/>
          <w:sz w:val="20"/>
        </w:rPr>
      </w:pPr>
    </w:p>
    <w:p w14:paraId="44124CA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--Summary-- </w:t>
      </w:r>
      <w:r w:rsidRPr="00F256E2">
        <w:rPr>
          <w:rFonts w:ascii="맑은 고딕" w:eastAsia="맑은 고딕" w:hAnsi="맑은 고딕" w:cs="Arial Unicode MS"/>
          <w:sz w:val="20"/>
        </w:rPr>
        <w:t>전체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4CA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예측</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불가능한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날씨로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특징지어지는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활동을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시작하게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함으로써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상당한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각성은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비동시적이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되면서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식량원의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심화시키는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생존에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추가적인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가한다는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점입니다</w:t>
      </w:r>
      <w:r w:rsidRPr="00F256E2">
        <w:rPr>
          <w:rFonts w:ascii="맑은 고딕" w:eastAsia="맑은 고딕" w:hAnsi="맑은 고딕" w:cs="Arial Unicode MS"/>
          <w:sz w:val="20"/>
        </w:rPr>
        <w:t>.</w:t>
      </w:r>
    </w:p>
    <w:p w14:paraId="44124CA4" w14:textId="77777777" w:rsidR="003238A8" w:rsidRPr="00F256E2" w:rsidRDefault="003238A8">
      <w:pPr>
        <w:rPr>
          <w:rFonts w:ascii="맑은 고딕" w:eastAsia="맑은 고딕" w:hAnsi="맑은 고딕"/>
          <w:sz w:val="20"/>
        </w:rPr>
      </w:pPr>
    </w:p>
    <w:p w14:paraId="44124CA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CA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다량</w:t>
      </w:r>
      <w:r w:rsidRPr="00F256E2">
        <w:rPr>
          <w:rFonts w:ascii="맑은 고딕" w:eastAsia="맑은 고딕" w:hAnsi="맑은 고딕" w:cs="Arial Unicode MS"/>
          <w:sz w:val="20"/>
        </w:rPr>
        <w:t xml:space="preserve">] [Synonyms: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surfeit: </w:t>
      </w:r>
      <w:r w:rsidRPr="00F256E2">
        <w:rPr>
          <w:rFonts w:ascii="맑은 고딕" w:eastAsia="맑은 고딕" w:hAnsi="맑은 고딕" w:cs="Arial Unicode MS"/>
          <w:sz w:val="20"/>
        </w:rPr>
        <w:t>과도</w:t>
      </w:r>
      <w:r w:rsidRPr="00F256E2">
        <w:rPr>
          <w:rFonts w:ascii="맑은 고딕" w:eastAsia="맑은 고딕" w:hAnsi="맑은 고딕" w:cs="Arial Unicode MS"/>
          <w:sz w:val="20"/>
        </w:rPr>
        <w:t>]</w:t>
      </w:r>
    </w:p>
    <w:p w14:paraId="44124CA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다량</w:t>
      </w:r>
      <w:r w:rsidRPr="00F256E2">
        <w:rPr>
          <w:rFonts w:ascii="맑은 고딕" w:eastAsia="맑은 고딕" w:hAnsi="맑은 고딕" w:cs="Arial Unicode MS"/>
          <w:sz w:val="20"/>
        </w:rPr>
        <w:t xml:space="preserve">] [Antonyms: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deficit: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p>
    <w:p w14:paraId="44124CA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[congruent: </w:t>
      </w:r>
      <w:r w:rsidRPr="00F256E2">
        <w:rPr>
          <w:rFonts w:ascii="맑은 고딕" w:eastAsia="맑은 고딕" w:hAnsi="맑은 고딕" w:cs="Arial Unicode MS"/>
          <w:sz w:val="20"/>
        </w:rPr>
        <w:t>일치하는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조화로운</w:t>
      </w:r>
      <w:r w:rsidRPr="00F256E2">
        <w:rPr>
          <w:rFonts w:ascii="맑은 고딕" w:eastAsia="맑은 고딕" w:hAnsi="맑은 고딕" w:cs="Arial Unicode MS"/>
          <w:sz w:val="20"/>
        </w:rPr>
        <w:t xml:space="preserve">] [Synonyms: harmonious: </w:t>
      </w:r>
      <w:r w:rsidRPr="00F256E2">
        <w:rPr>
          <w:rFonts w:ascii="맑은 고딕" w:eastAsia="맑은 고딕" w:hAnsi="맑은 고딕" w:cs="Arial Unicode MS"/>
          <w:sz w:val="20"/>
        </w:rPr>
        <w:t>조화로운</w:t>
      </w:r>
      <w:r w:rsidRPr="00F256E2">
        <w:rPr>
          <w:rFonts w:ascii="맑은 고딕" w:eastAsia="맑은 고딕" w:hAnsi="맑은 고딕" w:cs="Arial Unicode MS"/>
          <w:sz w:val="20"/>
        </w:rPr>
        <w:t xml:space="preserve">, consistent: </w:t>
      </w:r>
      <w:r w:rsidRPr="00F256E2">
        <w:rPr>
          <w:rFonts w:ascii="맑은 고딕" w:eastAsia="맑은 고딕" w:hAnsi="맑은 고딕" w:cs="Arial Unicode MS"/>
          <w:sz w:val="20"/>
        </w:rPr>
        <w:t>일관된</w:t>
      </w:r>
      <w:r w:rsidRPr="00F256E2">
        <w:rPr>
          <w:rFonts w:ascii="맑은 고딕" w:eastAsia="맑은 고딕" w:hAnsi="맑은 고딕" w:cs="Arial Unicode MS"/>
          <w:sz w:val="20"/>
        </w:rPr>
        <w:t xml:space="preserve">, accordant: </w:t>
      </w:r>
      <w:r w:rsidRPr="00F256E2">
        <w:rPr>
          <w:rFonts w:ascii="맑은 고딕" w:eastAsia="맑은 고딕" w:hAnsi="맑은 고딕" w:cs="Arial Unicode MS"/>
          <w:sz w:val="20"/>
        </w:rPr>
        <w:t>일치하는</w:t>
      </w:r>
      <w:r w:rsidRPr="00F256E2">
        <w:rPr>
          <w:rFonts w:ascii="맑은 고딕" w:eastAsia="맑은 고딕" w:hAnsi="맑은 고딕" w:cs="Arial Unicode MS"/>
          <w:sz w:val="20"/>
        </w:rPr>
        <w:t xml:space="preserve">, synchronous: </w:t>
      </w:r>
      <w:r w:rsidRPr="00F256E2">
        <w:rPr>
          <w:rFonts w:ascii="맑은 고딕" w:eastAsia="맑은 고딕" w:hAnsi="맑은 고딕" w:cs="Arial Unicode MS"/>
          <w:sz w:val="20"/>
        </w:rPr>
        <w:t>동시적인</w:t>
      </w:r>
      <w:r w:rsidRPr="00F256E2">
        <w:rPr>
          <w:rFonts w:ascii="맑은 고딕" w:eastAsia="맑은 고딕" w:hAnsi="맑은 고딕" w:cs="Arial Unicode MS"/>
          <w:sz w:val="20"/>
        </w:rPr>
        <w:t>]</w:t>
      </w:r>
    </w:p>
    <w:p w14:paraId="44124CA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[congruent: </w:t>
      </w:r>
      <w:r w:rsidRPr="00F256E2">
        <w:rPr>
          <w:rFonts w:ascii="맑은 고딕" w:eastAsia="맑은 고딕" w:hAnsi="맑은 고딕" w:cs="Arial Unicode MS"/>
          <w:sz w:val="20"/>
        </w:rPr>
        <w:t>일치하는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조화로운</w:t>
      </w:r>
      <w:r w:rsidRPr="00F256E2">
        <w:rPr>
          <w:rFonts w:ascii="맑은 고딕" w:eastAsia="맑은 고딕" w:hAnsi="맑은 고딕" w:cs="Arial Unicode MS"/>
          <w:sz w:val="20"/>
        </w:rPr>
        <w:t xml:space="preserve">] [Antonyms: incongruous: </w:t>
      </w:r>
      <w:r w:rsidRPr="00F256E2">
        <w:rPr>
          <w:rFonts w:ascii="맑은 고딕" w:eastAsia="맑은 고딕" w:hAnsi="맑은 고딕" w:cs="Arial Unicode MS"/>
          <w:sz w:val="20"/>
        </w:rPr>
        <w:t>어울리지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w:t>
      </w:r>
      <w:r w:rsidRPr="00F256E2">
        <w:rPr>
          <w:rFonts w:ascii="맑은 고딕" w:eastAsia="맑은 고딕" w:hAnsi="맑은 고딕" w:cs="Arial Unicode MS"/>
          <w:sz w:val="20"/>
        </w:rPr>
        <w:t xml:space="preserve">, disparate: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 xml:space="preserve">, divergent: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asynchronous: </w:t>
      </w:r>
      <w:r w:rsidRPr="00F256E2">
        <w:rPr>
          <w:rFonts w:ascii="맑은 고딕" w:eastAsia="맑은 고딕" w:hAnsi="맑은 고딕" w:cs="Arial Unicode MS"/>
          <w:sz w:val="20"/>
        </w:rPr>
        <w:t>비동시적인</w:t>
      </w:r>
      <w:r w:rsidRPr="00F256E2">
        <w:rPr>
          <w:rFonts w:ascii="맑은 고딕" w:eastAsia="맑은 고딕" w:hAnsi="맑은 고딕" w:cs="Arial Unicode MS"/>
          <w:sz w:val="20"/>
        </w:rPr>
        <w:t>]</w:t>
      </w:r>
    </w:p>
    <w:p w14:paraId="44124CA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[boon: </w:t>
      </w:r>
      <w:r w:rsidRPr="00F256E2">
        <w:rPr>
          <w:rFonts w:ascii="맑은 고딕" w:eastAsia="맑은 고딕" w:hAnsi="맑은 고딕" w:cs="Arial Unicode MS"/>
          <w:sz w:val="20"/>
        </w:rPr>
        <w:t>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 xml:space="preserve">] [Synonyms: benefit: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advantage: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blessing: </w:t>
      </w:r>
      <w:r w:rsidRPr="00F256E2">
        <w:rPr>
          <w:rFonts w:ascii="맑은 고딕" w:eastAsia="맑은 고딕" w:hAnsi="맑은 고딕" w:cs="Arial Unicode MS"/>
          <w:sz w:val="20"/>
        </w:rPr>
        <w:t>축복</w:t>
      </w:r>
      <w:r w:rsidRPr="00F256E2">
        <w:rPr>
          <w:rFonts w:ascii="맑은 고딕" w:eastAsia="맑은 고딕" w:hAnsi="맑은 고딕" w:cs="Arial Unicode MS"/>
          <w:sz w:val="20"/>
        </w:rPr>
        <w:t xml:space="preserve">, asset: </w:t>
      </w:r>
      <w:r w:rsidRPr="00F256E2">
        <w:rPr>
          <w:rFonts w:ascii="맑은 고딕" w:eastAsia="맑은 고딕" w:hAnsi="맑은 고딕" w:cs="Arial Unicode MS"/>
          <w:sz w:val="20"/>
        </w:rPr>
        <w:t>자산</w:t>
      </w:r>
      <w:r w:rsidRPr="00F256E2">
        <w:rPr>
          <w:rFonts w:ascii="맑은 고딕" w:eastAsia="맑은 고딕" w:hAnsi="맑은 고딕" w:cs="Arial Unicode MS"/>
          <w:sz w:val="20"/>
        </w:rPr>
        <w:t>]</w:t>
      </w:r>
    </w:p>
    <w:p w14:paraId="44124CA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[boon: </w:t>
      </w:r>
      <w:r w:rsidRPr="00F256E2">
        <w:rPr>
          <w:rFonts w:ascii="맑은 고딕" w:eastAsia="맑은 고딕" w:hAnsi="맑은 고딕" w:cs="Arial Unicode MS"/>
          <w:sz w:val="20"/>
        </w:rPr>
        <w:t>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 xml:space="preserve">] [Antonyms: bane: </w:t>
      </w:r>
      <w:r w:rsidRPr="00F256E2">
        <w:rPr>
          <w:rFonts w:ascii="맑은 고딕" w:eastAsia="맑은 고딕" w:hAnsi="맑은 고딕" w:cs="Arial Unicode MS"/>
          <w:sz w:val="20"/>
        </w:rPr>
        <w:t>골칫거리</w:t>
      </w:r>
      <w:r w:rsidRPr="00F256E2">
        <w:rPr>
          <w:rFonts w:ascii="맑은 고딕" w:eastAsia="맑은 고딕" w:hAnsi="맑은 고딕" w:cs="Arial Unicode MS"/>
          <w:sz w:val="20"/>
        </w:rPr>
        <w:t xml:space="preserve">, detriment: </w:t>
      </w:r>
      <w:r w:rsidRPr="00F256E2">
        <w:rPr>
          <w:rFonts w:ascii="맑은 고딕" w:eastAsia="맑은 고딕" w:hAnsi="맑은 고딕" w:cs="Arial Unicode MS"/>
          <w:sz w:val="20"/>
        </w:rPr>
        <w:t>손해</w:t>
      </w:r>
      <w:r w:rsidRPr="00F256E2">
        <w:rPr>
          <w:rFonts w:ascii="맑은 고딕" w:eastAsia="맑은 고딕" w:hAnsi="맑은 고딕" w:cs="Arial Unicode MS"/>
          <w:sz w:val="20"/>
        </w:rPr>
        <w:t xml:space="preserve">, curse: </w:t>
      </w:r>
      <w:r w:rsidRPr="00F256E2">
        <w:rPr>
          <w:rFonts w:ascii="맑은 고딕" w:eastAsia="맑은 고딕" w:hAnsi="맑은 고딕" w:cs="Arial Unicode MS"/>
          <w:sz w:val="20"/>
        </w:rPr>
        <w:t>저주</w:t>
      </w:r>
      <w:r w:rsidRPr="00F256E2">
        <w:rPr>
          <w:rFonts w:ascii="맑은 고딕" w:eastAsia="맑은 고딕" w:hAnsi="맑은 고딕" w:cs="Arial Unicode MS"/>
          <w:sz w:val="20"/>
        </w:rPr>
        <w:t xml:space="preserve">, drawback: </w:t>
      </w:r>
      <w:r w:rsidRPr="00F256E2">
        <w:rPr>
          <w:rFonts w:ascii="맑은 고딕" w:eastAsia="맑은 고딕" w:hAnsi="맑은 고딕" w:cs="Arial Unicode MS"/>
          <w:sz w:val="20"/>
        </w:rPr>
        <w:t>결점</w:t>
      </w:r>
      <w:r w:rsidRPr="00F256E2">
        <w:rPr>
          <w:rFonts w:ascii="맑은 고딕" w:eastAsia="맑은 고딕" w:hAnsi="맑은 고딕" w:cs="Arial Unicode MS"/>
          <w:sz w:val="20"/>
        </w:rPr>
        <w:t>]</w:t>
      </w:r>
    </w:p>
    <w:p w14:paraId="44124CA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[Synonyms: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deficit: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p>
    <w:p w14:paraId="44124CA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[Antonyms: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surfeit: </w:t>
      </w:r>
      <w:r w:rsidRPr="00F256E2">
        <w:rPr>
          <w:rFonts w:ascii="맑은 고딕" w:eastAsia="맑은 고딕" w:hAnsi="맑은 고딕" w:cs="Arial Unicode MS"/>
          <w:sz w:val="20"/>
        </w:rPr>
        <w:t>과도</w:t>
      </w:r>
      <w:r w:rsidRPr="00F256E2">
        <w:rPr>
          <w:rFonts w:ascii="맑은 고딕" w:eastAsia="맑은 고딕" w:hAnsi="맑은 고딕" w:cs="Arial Unicode MS"/>
          <w:sz w:val="20"/>
        </w:rPr>
        <w:t>]</w:t>
      </w:r>
    </w:p>
    <w:p w14:paraId="44124CA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[sporadic: </w:t>
      </w:r>
      <w:r w:rsidRPr="00F256E2">
        <w:rPr>
          <w:rFonts w:ascii="맑은 고딕" w:eastAsia="맑은 고딕" w:hAnsi="맑은 고딕" w:cs="Arial Unicode MS"/>
          <w:sz w:val="20"/>
        </w:rPr>
        <w:t>산발적인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간헐적인</w:t>
      </w:r>
      <w:r w:rsidRPr="00F256E2">
        <w:rPr>
          <w:rFonts w:ascii="맑은 고딕" w:eastAsia="맑은 고딕" w:hAnsi="맑은 고딕" w:cs="Arial Unicode MS"/>
          <w:sz w:val="20"/>
        </w:rPr>
        <w:t xml:space="preserve">] [Synonyms: intermittent: </w:t>
      </w:r>
      <w:r w:rsidRPr="00F256E2">
        <w:rPr>
          <w:rFonts w:ascii="맑은 고딕" w:eastAsia="맑은 고딕" w:hAnsi="맑은 고딕" w:cs="Arial Unicode MS"/>
          <w:sz w:val="20"/>
        </w:rPr>
        <w:t>간헐적인</w:t>
      </w:r>
      <w:r w:rsidRPr="00F256E2">
        <w:rPr>
          <w:rFonts w:ascii="맑은 고딕" w:eastAsia="맑은 고딕" w:hAnsi="맑은 고딕" w:cs="Arial Unicode MS"/>
          <w:sz w:val="20"/>
        </w:rPr>
        <w:t xml:space="preserve">, irregular: </w:t>
      </w:r>
      <w:r w:rsidRPr="00F256E2">
        <w:rPr>
          <w:rFonts w:ascii="맑은 고딕" w:eastAsia="맑은 고딕" w:hAnsi="맑은 고딕" w:cs="Arial Unicode MS"/>
          <w:sz w:val="20"/>
        </w:rPr>
        <w:t>불규칙한</w:t>
      </w:r>
      <w:r w:rsidRPr="00F256E2">
        <w:rPr>
          <w:rFonts w:ascii="맑은 고딕" w:eastAsia="맑은 고딕" w:hAnsi="맑은 고딕" w:cs="Arial Unicode MS"/>
          <w:sz w:val="20"/>
        </w:rPr>
        <w:t xml:space="preserve">, occasional: </w:t>
      </w:r>
      <w:r w:rsidRPr="00F256E2">
        <w:rPr>
          <w:rFonts w:ascii="맑은 고딕" w:eastAsia="맑은 고딕" w:hAnsi="맑은 고딕" w:cs="Arial Unicode MS"/>
          <w:sz w:val="20"/>
        </w:rPr>
        <w:t>가끔의</w:t>
      </w:r>
      <w:r w:rsidRPr="00F256E2">
        <w:rPr>
          <w:rFonts w:ascii="맑은 고딕" w:eastAsia="맑은 고딕" w:hAnsi="맑은 고딕" w:cs="Arial Unicode MS"/>
          <w:sz w:val="20"/>
        </w:rPr>
        <w:t xml:space="preserve">, infrequent: </w:t>
      </w:r>
      <w:r w:rsidRPr="00F256E2">
        <w:rPr>
          <w:rFonts w:ascii="맑은 고딕" w:eastAsia="맑은 고딕" w:hAnsi="맑은 고딕" w:cs="Arial Unicode MS"/>
          <w:sz w:val="20"/>
        </w:rPr>
        <w:t>드문</w:t>
      </w:r>
      <w:r w:rsidRPr="00F256E2">
        <w:rPr>
          <w:rFonts w:ascii="맑은 고딕" w:eastAsia="맑은 고딕" w:hAnsi="맑은 고딕" w:cs="Arial Unicode MS"/>
          <w:sz w:val="20"/>
        </w:rPr>
        <w:t>]</w:t>
      </w:r>
    </w:p>
    <w:p w14:paraId="44124CA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[sporadic: </w:t>
      </w:r>
      <w:r w:rsidRPr="00F256E2">
        <w:rPr>
          <w:rFonts w:ascii="맑은 고딕" w:eastAsia="맑은 고딕" w:hAnsi="맑은 고딕" w:cs="Arial Unicode MS"/>
          <w:sz w:val="20"/>
        </w:rPr>
        <w:t>산발적인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간헐적인</w:t>
      </w:r>
      <w:r w:rsidRPr="00F256E2">
        <w:rPr>
          <w:rFonts w:ascii="맑은 고딕" w:eastAsia="맑은 고딕" w:hAnsi="맑은 고딕" w:cs="Arial Unicode MS"/>
          <w:sz w:val="20"/>
        </w:rPr>
        <w:t xml:space="preserve">] [Antonyms: constant: </w:t>
      </w:r>
      <w:r w:rsidRPr="00F256E2">
        <w:rPr>
          <w:rFonts w:ascii="맑은 고딕" w:eastAsia="맑은 고딕" w:hAnsi="맑은 고딕" w:cs="Arial Unicode MS"/>
          <w:sz w:val="20"/>
        </w:rPr>
        <w:t>끊임없는</w:t>
      </w:r>
      <w:r w:rsidRPr="00F256E2">
        <w:rPr>
          <w:rFonts w:ascii="맑은 고딕" w:eastAsia="맑은 고딕" w:hAnsi="맑은 고딕" w:cs="Arial Unicode MS"/>
          <w:sz w:val="20"/>
        </w:rPr>
        <w:t xml:space="preserve">, continuous: </w:t>
      </w:r>
      <w:r w:rsidRPr="00F256E2">
        <w:rPr>
          <w:rFonts w:ascii="맑은 고딕" w:eastAsia="맑은 고딕" w:hAnsi="맑은 고딕" w:cs="Arial Unicode MS"/>
          <w:sz w:val="20"/>
        </w:rPr>
        <w:t>계속적인</w:t>
      </w:r>
      <w:r w:rsidRPr="00F256E2">
        <w:rPr>
          <w:rFonts w:ascii="맑은 고딕" w:eastAsia="맑은 고딕" w:hAnsi="맑은 고딕" w:cs="Arial Unicode MS"/>
          <w:sz w:val="20"/>
        </w:rPr>
        <w:t xml:space="preserve">, frequent: </w:t>
      </w:r>
      <w:r w:rsidRPr="00F256E2">
        <w:rPr>
          <w:rFonts w:ascii="맑은 고딕" w:eastAsia="맑은 고딕" w:hAnsi="맑은 고딕" w:cs="Arial Unicode MS"/>
          <w:sz w:val="20"/>
        </w:rPr>
        <w:t>잦은</w:t>
      </w:r>
      <w:r w:rsidRPr="00F256E2">
        <w:rPr>
          <w:rFonts w:ascii="맑은 고딕" w:eastAsia="맑은 고딕" w:hAnsi="맑은 고딕" w:cs="Arial Unicode MS"/>
          <w:sz w:val="20"/>
        </w:rPr>
        <w:t xml:space="preserve">, regular: </w:t>
      </w:r>
      <w:r w:rsidRPr="00F256E2">
        <w:rPr>
          <w:rFonts w:ascii="맑은 고딕" w:eastAsia="맑은 고딕" w:hAnsi="맑은 고딕" w:cs="Arial Unicode MS"/>
          <w:sz w:val="20"/>
        </w:rPr>
        <w:t>규칙적인</w:t>
      </w:r>
      <w:r w:rsidRPr="00F256E2">
        <w:rPr>
          <w:rFonts w:ascii="맑은 고딕" w:eastAsia="맑은 고딕" w:hAnsi="맑은 고딕" w:cs="Arial Unicode MS"/>
          <w:sz w:val="20"/>
        </w:rPr>
        <w:t>]</w:t>
      </w:r>
    </w:p>
    <w:p w14:paraId="44124CB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[detriment: </w:t>
      </w:r>
      <w:r w:rsidRPr="00F256E2">
        <w:rPr>
          <w:rFonts w:ascii="맑은 고딕" w:eastAsia="맑은 고딕" w:hAnsi="맑은 고딕" w:cs="Arial Unicode MS"/>
          <w:sz w:val="20"/>
        </w:rPr>
        <w:t>손해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손상</w:t>
      </w:r>
      <w:r w:rsidRPr="00F256E2">
        <w:rPr>
          <w:rFonts w:ascii="맑은 고딕" w:eastAsia="맑은 고딕" w:hAnsi="맑은 고딕" w:cs="Arial Unicode MS"/>
          <w:sz w:val="20"/>
        </w:rPr>
        <w:t xml:space="preserve">] [Synonyms: harm: </w:t>
      </w:r>
      <w:r w:rsidRPr="00F256E2">
        <w:rPr>
          <w:rFonts w:ascii="맑은 고딕" w:eastAsia="맑은 고딕" w:hAnsi="맑은 고딕" w:cs="Arial Unicode MS"/>
          <w:sz w:val="20"/>
        </w:rPr>
        <w:t>해</w:t>
      </w:r>
      <w:r w:rsidRPr="00F256E2">
        <w:rPr>
          <w:rFonts w:ascii="맑은 고딕" w:eastAsia="맑은 고딕" w:hAnsi="맑은 고딕" w:cs="Arial Unicode MS"/>
          <w:sz w:val="20"/>
        </w:rPr>
        <w:t xml:space="preserve">, damage: </w:t>
      </w:r>
      <w:r w:rsidRPr="00F256E2">
        <w:rPr>
          <w:rFonts w:ascii="맑은 고딕" w:eastAsia="맑은 고딕" w:hAnsi="맑은 고딕" w:cs="Arial Unicode MS"/>
          <w:sz w:val="20"/>
        </w:rPr>
        <w:t>손상</w:t>
      </w:r>
      <w:r w:rsidRPr="00F256E2">
        <w:rPr>
          <w:rFonts w:ascii="맑은 고딕" w:eastAsia="맑은 고딕" w:hAnsi="맑은 고딕" w:cs="Arial Unicode MS"/>
          <w:sz w:val="20"/>
        </w:rPr>
        <w:t xml:space="preserve">, disadvantage: </w:t>
      </w:r>
      <w:r w:rsidRPr="00F256E2">
        <w:rPr>
          <w:rFonts w:ascii="맑은 고딕" w:eastAsia="맑은 고딕" w:hAnsi="맑은 고딕" w:cs="Arial Unicode MS"/>
          <w:sz w:val="20"/>
        </w:rPr>
        <w:t>불이익</w:t>
      </w:r>
      <w:r w:rsidRPr="00F256E2">
        <w:rPr>
          <w:rFonts w:ascii="맑은 고딕" w:eastAsia="맑은 고딕" w:hAnsi="맑은 고딕" w:cs="Arial Unicode MS"/>
          <w:sz w:val="20"/>
        </w:rPr>
        <w:t xml:space="preserve">, impairment: </w:t>
      </w:r>
      <w:r w:rsidRPr="00F256E2">
        <w:rPr>
          <w:rFonts w:ascii="맑은 고딕" w:eastAsia="맑은 고딕" w:hAnsi="맑은 고딕" w:cs="Arial Unicode MS"/>
          <w:sz w:val="20"/>
        </w:rPr>
        <w:t>손상</w:t>
      </w:r>
      <w:r w:rsidRPr="00F256E2">
        <w:rPr>
          <w:rFonts w:ascii="맑은 고딕" w:eastAsia="맑은 고딕" w:hAnsi="맑은 고딕" w:cs="Arial Unicode MS"/>
          <w:sz w:val="20"/>
        </w:rPr>
        <w:t>]</w:t>
      </w:r>
    </w:p>
    <w:p w14:paraId="44124CB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[detriment: </w:t>
      </w:r>
      <w:r w:rsidRPr="00F256E2">
        <w:rPr>
          <w:rFonts w:ascii="맑은 고딕" w:eastAsia="맑은 고딕" w:hAnsi="맑은 고딕" w:cs="Arial Unicode MS"/>
          <w:sz w:val="20"/>
        </w:rPr>
        <w:t>손해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손상</w:t>
      </w:r>
      <w:r w:rsidRPr="00F256E2">
        <w:rPr>
          <w:rFonts w:ascii="맑은 고딕" w:eastAsia="맑은 고딕" w:hAnsi="맑은 고딕" w:cs="Arial Unicode MS"/>
          <w:sz w:val="20"/>
        </w:rPr>
        <w:t xml:space="preserve">] [Antonyms: benefit: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advantage: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boon: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 xml:space="preserve">, asset: </w:t>
      </w:r>
      <w:r w:rsidRPr="00F256E2">
        <w:rPr>
          <w:rFonts w:ascii="맑은 고딕" w:eastAsia="맑은 고딕" w:hAnsi="맑은 고딕" w:cs="Arial Unicode MS"/>
          <w:sz w:val="20"/>
        </w:rPr>
        <w:t>자산</w:t>
      </w:r>
      <w:r w:rsidRPr="00F256E2">
        <w:rPr>
          <w:rFonts w:ascii="맑은 고딕" w:eastAsia="맑은 고딕" w:hAnsi="맑은 고딕" w:cs="Arial Unicode MS"/>
          <w:sz w:val="20"/>
        </w:rPr>
        <w:t>]</w:t>
      </w:r>
    </w:p>
    <w:p w14:paraId="44124CB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[Synonyms: 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surfeit: </w:t>
      </w:r>
      <w:r w:rsidRPr="00F256E2">
        <w:rPr>
          <w:rFonts w:ascii="맑은 고딕" w:eastAsia="맑은 고딕" w:hAnsi="맑은 고딕" w:cs="Arial Unicode MS"/>
          <w:sz w:val="20"/>
        </w:rPr>
        <w:t>과도</w:t>
      </w:r>
      <w:r w:rsidRPr="00F256E2">
        <w:rPr>
          <w:rFonts w:ascii="맑은 고딕" w:eastAsia="맑은 고딕" w:hAnsi="맑은 고딕" w:cs="Arial Unicode MS"/>
          <w:sz w:val="20"/>
        </w:rPr>
        <w:t>]</w:t>
      </w:r>
    </w:p>
    <w:p w14:paraId="44124CB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[Antonyms: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p>
    <w:p w14:paraId="44124CB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[synchronous: </w:t>
      </w:r>
      <w:r w:rsidRPr="00F256E2">
        <w:rPr>
          <w:rFonts w:ascii="맑은 고딕" w:eastAsia="맑은 고딕" w:hAnsi="맑은 고딕" w:cs="Arial Unicode MS"/>
          <w:sz w:val="20"/>
        </w:rPr>
        <w:t>동시적인</w:t>
      </w:r>
      <w:r w:rsidRPr="00F256E2">
        <w:rPr>
          <w:rFonts w:ascii="맑은 고딕" w:eastAsia="맑은 고딕" w:hAnsi="맑은 고딕" w:cs="Arial Unicode MS"/>
          <w:sz w:val="20"/>
        </w:rPr>
        <w:t xml:space="preserve">] [Synonyms: simultaneous: </w:t>
      </w:r>
      <w:r w:rsidRPr="00F256E2">
        <w:rPr>
          <w:rFonts w:ascii="맑은 고딕" w:eastAsia="맑은 고딕" w:hAnsi="맑은 고딕" w:cs="Arial Unicode MS"/>
          <w:sz w:val="20"/>
        </w:rPr>
        <w:t>동시의</w:t>
      </w:r>
      <w:r w:rsidRPr="00F256E2">
        <w:rPr>
          <w:rFonts w:ascii="맑은 고딕" w:eastAsia="맑은 고딕" w:hAnsi="맑은 고딕" w:cs="Arial Unicode MS"/>
          <w:sz w:val="20"/>
        </w:rPr>
        <w:t xml:space="preserve">, concurrent: </w:t>
      </w:r>
      <w:r w:rsidRPr="00F256E2">
        <w:rPr>
          <w:rFonts w:ascii="맑은 고딕" w:eastAsia="맑은 고딕" w:hAnsi="맑은 고딕" w:cs="Arial Unicode MS"/>
          <w:sz w:val="20"/>
        </w:rPr>
        <w:t>동시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발생하는</w:t>
      </w:r>
      <w:r w:rsidRPr="00F256E2">
        <w:rPr>
          <w:rFonts w:ascii="맑은 고딕" w:eastAsia="맑은 고딕" w:hAnsi="맑은 고딕" w:cs="Arial Unicode MS"/>
          <w:sz w:val="20"/>
        </w:rPr>
        <w:t xml:space="preserve">, coincident: </w:t>
      </w:r>
      <w:r w:rsidRPr="00F256E2">
        <w:rPr>
          <w:rFonts w:ascii="맑은 고딕" w:eastAsia="맑은 고딕" w:hAnsi="맑은 고딕" w:cs="Arial Unicode MS"/>
          <w:sz w:val="20"/>
        </w:rPr>
        <w:t>일치하는</w:t>
      </w:r>
      <w:r w:rsidRPr="00F256E2">
        <w:rPr>
          <w:rFonts w:ascii="맑은 고딕" w:eastAsia="맑은 고딕" w:hAnsi="맑은 고딕" w:cs="Arial Unicode MS"/>
          <w:sz w:val="20"/>
        </w:rPr>
        <w:t xml:space="preserve">, congruent: </w:t>
      </w:r>
      <w:r w:rsidRPr="00F256E2">
        <w:rPr>
          <w:rFonts w:ascii="맑은 고딕" w:eastAsia="맑은 고딕" w:hAnsi="맑은 고딕" w:cs="Arial Unicode MS"/>
          <w:sz w:val="20"/>
        </w:rPr>
        <w:t>일치하는</w:t>
      </w:r>
      <w:r w:rsidRPr="00F256E2">
        <w:rPr>
          <w:rFonts w:ascii="맑은 고딕" w:eastAsia="맑은 고딕" w:hAnsi="맑은 고딕" w:cs="Arial Unicode MS"/>
          <w:sz w:val="20"/>
        </w:rPr>
        <w:t>]</w:t>
      </w:r>
    </w:p>
    <w:p w14:paraId="44124CB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[synchronous: </w:t>
      </w:r>
      <w:r w:rsidRPr="00F256E2">
        <w:rPr>
          <w:rFonts w:ascii="맑은 고딕" w:eastAsia="맑은 고딕" w:hAnsi="맑은 고딕" w:cs="Arial Unicode MS"/>
          <w:sz w:val="20"/>
        </w:rPr>
        <w:t>동시적인</w:t>
      </w:r>
      <w:r w:rsidRPr="00F256E2">
        <w:rPr>
          <w:rFonts w:ascii="맑은 고딕" w:eastAsia="맑은 고딕" w:hAnsi="맑은 고딕" w:cs="Arial Unicode MS"/>
          <w:sz w:val="20"/>
        </w:rPr>
        <w:t xml:space="preserve">] [Antonyms: asynchronous: </w:t>
      </w:r>
      <w:r w:rsidRPr="00F256E2">
        <w:rPr>
          <w:rFonts w:ascii="맑은 고딕" w:eastAsia="맑은 고딕" w:hAnsi="맑은 고딕" w:cs="Arial Unicode MS"/>
          <w:sz w:val="20"/>
        </w:rPr>
        <w:t>비동시적인</w:t>
      </w:r>
      <w:r w:rsidRPr="00F256E2">
        <w:rPr>
          <w:rFonts w:ascii="맑은 고딕" w:eastAsia="맑은 고딕" w:hAnsi="맑은 고딕" w:cs="Arial Unicode MS"/>
          <w:sz w:val="20"/>
        </w:rPr>
        <w:t xml:space="preserve">, sequential: </w:t>
      </w:r>
      <w:r w:rsidRPr="00F256E2">
        <w:rPr>
          <w:rFonts w:ascii="맑은 고딕" w:eastAsia="맑은 고딕" w:hAnsi="맑은 고딕" w:cs="Arial Unicode MS"/>
          <w:sz w:val="20"/>
        </w:rPr>
        <w:t>순차적인</w:t>
      </w:r>
      <w:r w:rsidRPr="00F256E2">
        <w:rPr>
          <w:rFonts w:ascii="맑은 고딕" w:eastAsia="맑은 고딕" w:hAnsi="맑은 고딕" w:cs="Arial Unicode MS"/>
          <w:sz w:val="20"/>
        </w:rPr>
        <w:t xml:space="preserve">, successive: </w:t>
      </w:r>
      <w:r w:rsidRPr="00F256E2">
        <w:rPr>
          <w:rFonts w:ascii="맑은 고딕" w:eastAsia="맑은 고딕" w:hAnsi="맑은 고딕" w:cs="Arial Unicode MS"/>
          <w:sz w:val="20"/>
        </w:rPr>
        <w:t>연속적인</w:t>
      </w:r>
      <w:r w:rsidRPr="00F256E2">
        <w:rPr>
          <w:rFonts w:ascii="맑은 고딕" w:eastAsia="맑은 고딕" w:hAnsi="맑은 고딕" w:cs="Arial Unicode MS"/>
          <w:sz w:val="20"/>
        </w:rPr>
        <w:t xml:space="preserve">, disparate: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w:t>
      </w:r>
    </w:p>
    <w:p w14:paraId="44124CB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[safeguard: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안전장치</w:t>
      </w:r>
      <w:r w:rsidRPr="00F256E2">
        <w:rPr>
          <w:rFonts w:ascii="맑은 고딕" w:eastAsia="맑은 고딕" w:hAnsi="맑은 고딕" w:cs="Arial Unicode MS"/>
          <w:sz w:val="20"/>
        </w:rPr>
        <w:t xml:space="preserve">] [Synonyms: protection: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defense: </w:t>
      </w:r>
      <w:r w:rsidRPr="00F256E2">
        <w:rPr>
          <w:rFonts w:ascii="맑은 고딕" w:eastAsia="맑은 고딕" w:hAnsi="맑은 고딕" w:cs="Arial Unicode MS"/>
          <w:sz w:val="20"/>
        </w:rPr>
        <w:t>방어</w:t>
      </w:r>
      <w:r w:rsidRPr="00F256E2">
        <w:rPr>
          <w:rFonts w:ascii="맑은 고딕" w:eastAsia="맑은 고딕" w:hAnsi="맑은 고딕" w:cs="Arial Unicode MS"/>
          <w:sz w:val="20"/>
        </w:rPr>
        <w:t xml:space="preserve">, shield: </w:t>
      </w:r>
      <w:r w:rsidRPr="00F256E2">
        <w:rPr>
          <w:rFonts w:ascii="맑은 고딕" w:eastAsia="맑은 고딕" w:hAnsi="맑은 고딕" w:cs="Arial Unicode MS"/>
          <w:sz w:val="20"/>
        </w:rPr>
        <w:t>방패</w:t>
      </w:r>
      <w:r w:rsidRPr="00F256E2">
        <w:rPr>
          <w:rFonts w:ascii="맑은 고딕" w:eastAsia="맑은 고딕" w:hAnsi="맑은 고딕" w:cs="Arial Unicode MS"/>
          <w:sz w:val="20"/>
        </w:rPr>
        <w:t xml:space="preserve">, security: </w:t>
      </w:r>
      <w:r w:rsidRPr="00F256E2">
        <w:rPr>
          <w:rFonts w:ascii="맑은 고딕" w:eastAsia="맑은 고딕" w:hAnsi="맑은 고딕" w:cs="Arial Unicode MS"/>
          <w:sz w:val="20"/>
        </w:rPr>
        <w:t>안전</w:t>
      </w:r>
      <w:r w:rsidRPr="00F256E2">
        <w:rPr>
          <w:rFonts w:ascii="맑은 고딕" w:eastAsia="맑은 고딕" w:hAnsi="맑은 고딕" w:cs="Arial Unicode MS"/>
          <w:sz w:val="20"/>
        </w:rPr>
        <w:t>]</w:t>
      </w:r>
    </w:p>
    <w:p w14:paraId="44124CB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[safeguard: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안전장치</w:t>
      </w:r>
      <w:r w:rsidRPr="00F256E2">
        <w:rPr>
          <w:rFonts w:ascii="맑은 고딕" w:eastAsia="맑은 고딕" w:hAnsi="맑은 고딕" w:cs="Arial Unicode MS"/>
          <w:sz w:val="20"/>
        </w:rPr>
        <w:t xml:space="preserve">] [Antonyms: peril: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xml:space="preserve">, menace: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hazard: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xml:space="preserve">, threat: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w:t>
      </w:r>
    </w:p>
    <w:p w14:paraId="44124CB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[Synonyms: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deficit: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p>
    <w:p w14:paraId="44124CB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[Antonyms: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surfeit: </w:t>
      </w:r>
      <w:r w:rsidRPr="00F256E2">
        <w:rPr>
          <w:rFonts w:ascii="맑은 고딕" w:eastAsia="맑은 고딕" w:hAnsi="맑은 고딕" w:cs="Arial Unicode MS"/>
          <w:sz w:val="20"/>
        </w:rPr>
        <w:t>과도</w:t>
      </w:r>
      <w:r w:rsidRPr="00F256E2">
        <w:rPr>
          <w:rFonts w:ascii="맑은 고딕" w:eastAsia="맑은 고딕" w:hAnsi="맑은 고딕" w:cs="Arial Unicode MS"/>
          <w:sz w:val="20"/>
        </w:rPr>
        <w:t>]</w:t>
      </w:r>
    </w:p>
    <w:p w14:paraId="44124CB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[concomitant: </w:t>
      </w:r>
      <w:r w:rsidRPr="00F256E2">
        <w:rPr>
          <w:rFonts w:ascii="맑은 고딕" w:eastAsia="맑은 고딕" w:hAnsi="맑은 고딕" w:cs="Arial Unicode MS"/>
          <w:sz w:val="20"/>
        </w:rPr>
        <w:t>수반하는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동시에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발생하는</w:t>
      </w:r>
      <w:r w:rsidRPr="00F256E2">
        <w:rPr>
          <w:rFonts w:ascii="맑은 고딕" w:eastAsia="맑은 고딕" w:hAnsi="맑은 고딕" w:cs="Arial Unicode MS"/>
          <w:sz w:val="20"/>
        </w:rPr>
        <w:t xml:space="preserve">] [Synonyms: accompanying: </w:t>
      </w:r>
      <w:r w:rsidRPr="00F256E2">
        <w:rPr>
          <w:rFonts w:ascii="맑은 고딕" w:eastAsia="맑은 고딕" w:hAnsi="맑은 고딕" w:cs="Arial Unicode MS"/>
          <w:sz w:val="20"/>
        </w:rPr>
        <w:t>수반하는</w:t>
      </w:r>
      <w:r w:rsidRPr="00F256E2">
        <w:rPr>
          <w:rFonts w:ascii="맑은 고딕" w:eastAsia="맑은 고딕" w:hAnsi="맑은 고딕" w:cs="Arial Unicode MS"/>
          <w:sz w:val="20"/>
        </w:rPr>
        <w:t xml:space="preserve">, concurrent: </w:t>
      </w:r>
      <w:r w:rsidRPr="00F256E2">
        <w:rPr>
          <w:rFonts w:ascii="맑은 고딕" w:eastAsia="맑은 고딕" w:hAnsi="맑은 고딕" w:cs="Arial Unicode MS"/>
          <w:sz w:val="20"/>
        </w:rPr>
        <w:t>동시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발생하는</w:t>
      </w:r>
      <w:r w:rsidRPr="00F256E2">
        <w:rPr>
          <w:rFonts w:ascii="맑은 고딕" w:eastAsia="맑은 고딕" w:hAnsi="맑은 고딕" w:cs="Arial Unicode MS"/>
          <w:sz w:val="20"/>
        </w:rPr>
        <w:t xml:space="preserve">, attendant: </w:t>
      </w:r>
      <w:r w:rsidRPr="00F256E2">
        <w:rPr>
          <w:rFonts w:ascii="맑은 고딕" w:eastAsia="맑은 고딕" w:hAnsi="맑은 고딕" w:cs="Arial Unicode MS"/>
          <w:sz w:val="20"/>
        </w:rPr>
        <w:t>수반하는</w:t>
      </w:r>
      <w:r w:rsidRPr="00F256E2">
        <w:rPr>
          <w:rFonts w:ascii="맑은 고딕" w:eastAsia="맑은 고딕" w:hAnsi="맑은 고딕" w:cs="Arial Unicode MS"/>
          <w:sz w:val="20"/>
        </w:rPr>
        <w:t xml:space="preserve">, associated: </w:t>
      </w:r>
      <w:r w:rsidRPr="00F256E2">
        <w:rPr>
          <w:rFonts w:ascii="맑은 고딕" w:eastAsia="맑은 고딕" w:hAnsi="맑은 고딕" w:cs="Arial Unicode MS"/>
          <w:sz w:val="20"/>
        </w:rPr>
        <w:t>관련된</w:t>
      </w:r>
      <w:r w:rsidRPr="00F256E2">
        <w:rPr>
          <w:rFonts w:ascii="맑은 고딕" w:eastAsia="맑은 고딕" w:hAnsi="맑은 고딕" w:cs="Arial Unicode MS"/>
          <w:sz w:val="20"/>
        </w:rPr>
        <w:t>]</w:t>
      </w:r>
    </w:p>
    <w:p w14:paraId="44124CB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[concomitant: </w:t>
      </w:r>
      <w:r w:rsidRPr="00F256E2">
        <w:rPr>
          <w:rFonts w:ascii="맑은 고딕" w:eastAsia="맑은 고딕" w:hAnsi="맑은 고딕" w:cs="Arial Unicode MS"/>
          <w:sz w:val="20"/>
        </w:rPr>
        <w:t>수반하는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동시에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발생하는</w:t>
      </w:r>
      <w:r w:rsidRPr="00F256E2">
        <w:rPr>
          <w:rFonts w:ascii="맑은 고딕" w:eastAsia="맑은 고딕" w:hAnsi="맑은 고딕" w:cs="Arial Unicode MS"/>
          <w:sz w:val="20"/>
        </w:rPr>
        <w:t xml:space="preserve">] [Antonyms: unrelated: </w:t>
      </w:r>
      <w:r w:rsidRPr="00F256E2">
        <w:rPr>
          <w:rFonts w:ascii="맑은 고딕" w:eastAsia="맑은 고딕" w:hAnsi="맑은 고딕" w:cs="Arial Unicode MS"/>
          <w:sz w:val="20"/>
        </w:rPr>
        <w:t>관련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없는</w:t>
      </w:r>
      <w:r w:rsidRPr="00F256E2">
        <w:rPr>
          <w:rFonts w:ascii="맑은 고딕" w:eastAsia="맑은 고딕" w:hAnsi="맑은 고딕" w:cs="Arial Unicode MS"/>
          <w:sz w:val="20"/>
        </w:rPr>
        <w:t xml:space="preserve">, independent: </w:t>
      </w:r>
      <w:r w:rsidRPr="00F256E2">
        <w:rPr>
          <w:rFonts w:ascii="맑은 고딕" w:eastAsia="맑은 고딕" w:hAnsi="맑은 고딕" w:cs="Arial Unicode MS"/>
          <w:sz w:val="20"/>
        </w:rPr>
        <w:t>독립적인</w:t>
      </w:r>
      <w:r w:rsidRPr="00F256E2">
        <w:rPr>
          <w:rFonts w:ascii="맑은 고딕" w:eastAsia="맑은 고딕" w:hAnsi="맑은 고딕" w:cs="Arial Unicode MS"/>
          <w:sz w:val="20"/>
        </w:rPr>
        <w:t xml:space="preserve">, preceding: </w:t>
      </w:r>
      <w:r w:rsidRPr="00F256E2">
        <w:rPr>
          <w:rFonts w:ascii="맑은 고딕" w:eastAsia="맑은 고딕" w:hAnsi="맑은 고딕" w:cs="Arial Unicode MS"/>
          <w:sz w:val="20"/>
        </w:rPr>
        <w:t>선행하는</w:t>
      </w:r>
      <w:r w:rsidRPr="00F256E2">
        <w:rPr>
          <w:rFonts w:ascii="맑은 고딕" w:eastAsia="맑은 고딕" w:hAnsi="맑은 고딕" w:cs="Arial Unicode MS"/>
          <w:sz w:val="20"/>
        </w:rPr>
        <w:t xml:space="preserve">, subsequent: </w:t>
      </w:r>
      <w:r w:rsidRPr="00F256E2">
        <w:rPr>
          <w:rFonts w:ascii="맑은 고딕" w:eastAsia="맑은 고딕" w:hAnsi="맑은 고딕" w:cs="Arial Unicode MS"/>
          <w:sz w:val="20"/>
        </w:rPr>
        <w:t>후속하는</w:t>
      </w:r>
      <w:r w:rsidRPr="00F256E2">
        <w:rPr>
          <w:rFonts w:ascii="맑은 고딕" w:eastAsia="맑은 고딕" w:hAnsi="맑은 고딕" w:cs="Arial Unicode MS"/>
          <w:sz w:val="20"/>
        </w:rPr>
        <w:t>]</w:t>
      </w:r>
    </w:p>
    <w:p w14:paraId="44124CB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[impediment: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장애물</w:t>
      </w:r>
      <w:r w:rsidRPr="00F256E2">
        <w:rPr>
          <w:rFonts w:ascii="맑은 고딕" w:eastAsia="맑은 고딕" w:hAnsi="맑은 고딕" w:cs="Arial Unicode MS"/>
          <w:sz w:val="20"/>
        </w:rPr>
        <w:t xml:space="preserve">] [Synonyms: obstacle: </w:t>
      </w:r>
      <w:r w:rsidRPr="00F256E2">
        <w:rPr>
          <w:rFonts w:ascii="맑은 고딕" w:eastAsia="맑은 고딕" w:hAnsi="맑은 고딕" w:cs="Arial Unicode MS"/>
          <w:sz w:val="20"/>
        </w:rPr>
        <w:t>장애물</w:t>
      </w:r>
      <w:r w:rsidRPr="00F256E2">
        <w:rPr>
          <w:rFonts w:ascii="맑은 고딕" w:eastAsia="맑은 고딕" w:hAnsi="맑은 고딕" w:cs="Arial Unicode MS"/>
          <w:sz w:val="20"/>
        </w:rPr>
        <w:t xml:space="preserve">, hindrance: </w:t>
      </w:r>
      <w:r w:rsidRPr="00F256E2">
        <w:rPr>
          <w:rFonts w:ascii="맑은 고딕" w:eastAsia="맑은 고딕" w:hAnsi="맑은 고딕" w:cs="Arial Unicode MS"/>
          <w:sz w:val="20"/>
        </w:rPr>
        <w:t>방해</w:t>
      </w:r>
      <w:r w:rsidRPr="00F256E2">
        <w:rPr>
          <w:rFonts w:ascii="맑은 고딕" w:eastAsia="맑은 고딕" w:hAnsi="맑은 고딕" w:cs="Arial Unicode MS"/>
          <w:sz w:val="20"/>
        </w:rPr>
        <w:t xml:space="preserve">, barrier: </w:t>
      </w:r>
      <w:r w:rsidRPr="00F256E2">
        <w:rPr>
          <w:rFonts w:ascii="맑은 고딕" w:eastAsia="맑은 고딕" w:hAnsi="맑은 고딕" w:cs="Arial Unicode MS"/>
          <w:sz w:val="20"/>
        </w:rPr>
        <w:t>장벽</w:t>
      </w:r>
      <w:r w:rsidRPr="00F256E2">
        <w:rPr>
          <w:rFonts w:ascii="맑은 고딕" w:eastAsia="맑은 고딕" w:hAnsi="맑은 고딕" w:cs="Arial Unicode MS"/>
          <w:sz w:val="20"/>
        </w:rPr>
        <w:t xml:space="preserve">, obstruction: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w:t>
      </w:r>
    </w:p>
    <w:p w14:paraId="44124CB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[impediment: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장애물</w:t>
      </w:r>
      <w:r w:rsidRPr="00F256E2">
        <w:rPr>
          <w:rFonts w:ascii="맑은 고딕" w:eastAsia="맑은 고딕" w:hAnsi="맑은 고딕" w:cs="Arial Unicode MS"/>
          <w:sz w:val="20"/>
        </w:rPr>
        <w:t xml:space="preserve">] [Antonyms: aid: </w:t>
      </w:r>
      <w:r w:rsidRPr="00F256E2">
        <w:rPr>
          <w:rFonts w:ascii="맑은 고딕" w:eastAsia="맑은 고딕" w:hAnsi="맑은 고딕" w:cs="Arial Unicode MS"/>
          <w:sz w:val="20"/>
        </w:rPr>
        <w:t>도움</w:t>
      </w:r>
      <w:r w:rsidRPr="00F256E2">
        <w:rPr>
          <w:rFonts w:ascii="맑은 고딕" w:eastAsia="맑은 고딕" w:hAnsi="맑은 고딕" w:cs="Arial Unicode MS"/>
          <w:sz w:val="20"/>
        </w:rPr>
        <w:t xml:space="preserve">, assistance: </w:t>
      </w:r>
      <w:r w:rsidRPr="00F256E2">
        <w:rPr>
          <w:rFonts w:ascii="맑은 고딕" w:eastAsia="맑은 고딕" w:hAnsi="맑은 고딕" w:cs="Arial Unicode MS"/>
          <w:sz w:val="20"/>
        </w:rPr>
        <w:t>지원</w:t>
      </w:r>
      <w:r w:rsidRPr="00F256E2">
        <w:rPr>
          <w:rFonts w:ascii="맑은 고딕" w:eastAsia="맑은 고딕" w:hAnsi="맑은 고딕" w:cs="Arial Unicode MS"/>
          <w:sz w:val="20"/>
        </w:rPr>
        <w:t xml:space="preserve">, catalyst: </w:t>
      </w:r>
      <w:r w:rsidRPr="00F256E2">
        <w:rPr>
          <w:rFonts w:ascii="맑은 고딕" w:eastAsia="맑은 고딕" w:hAnsi="맑은 고딕" w:cs="Arial Unicode MS"/>
          <w:sz w:val="20"/>
        </w:rPr>
        <w:t>촉매</w:t>
      </w:r>
      <w:r w:rsidRPr="00F256E2">
        <w:rPr>
          <w:rFonts w:ascii="맑은 고딕" w:eastAsia="맑은 고딕" w:hAnsi="맑은 고딕" w:cs="Arial Unicode MS"/>
          <w:sz w:val="20"/>
        </w:rPr>
        <w:t xml:space="preserve">, facilitator: </w:t>
      </w:r>
      <w:r w:rsidRPr="00F256E2">
        <w:rPr>
          <w:rFonts w:ascii="맑은 고딕" w:eastAsia="맑은 고딕" w:hAnsi="맑은 고딕" w:cs="Arial Unicode MS"/>
          <w:sz w:val="20"/>
        </w:rPr>
        <w:t>조력자</w:t>
      </w:r>
      <w:r w:rsidRPr="00F256E2">
        <w:rPr>
          <w:rFonts w:ascii="맑은 고딕" w:eastAsia="맑은 고딕" w:hAnsi="맑은 고딕" w:cs="Arial Unicode MS"/>
          <w:sz w:val="20"/>
        </w:rPr>
        <w:t>]</w:t>
      </w:r>
    </w:p>
    <w:p w14:paraId="44124CB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[Synonyms: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deficit: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p>
    <w:p w14:paraId="44124CB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[Antonyms: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surfeit: </w:t>
      </w:r>
      <w:r w:rsidRPr="00F256E2">
        <w:rPr>
          <w:rFonts w:ascii="맑은 고딕" w:eastAsia="맑은 고딕" w:hAnsi="맑은 고딕" w:cs="Arial Unicode MS"/>
          <w:sz w:val="20"/>
        </w:rPr>
        <w:t>과도</w:t>
      </w:r>
      <w:r w:rsidRPr="00F256E2">
        <w:rPr>
          <w:rFonts w:ascii="맑은 고딕" w:eastAsia="맑은 고딕" w:hAnsi="맑은 고딕" w:cs="Arial Unicode MS"/>
          <w:sz w:val="20"/>
        </w:rPr>
        <w:t>]</w:t>
      </w:r>
    </w:p>
    <w:p w14:paraId="44124CC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[asynchronous: </w:t>
      </w:r>
      <w:r w:rsidRPr="00F256E2">
        <w:rPr>
          <w:rFonts w:ascii="맑은 고딕" w:eastAsia="맑은 고딕" w:hAnsi="맑은 고딕" w:cs="Arial Unicode MS"/>
          <w:sz w:val="20"/>
        </w:rPr>
        <w:t>비동시적인</w:t>
      </w:r>
      <w:r w:rsidRPr="00F256E2">
        <w:rPr>
          <w:rFonts w:ascii="맑은 고딕" w:eastAsia="맑은 고딕" w:hAnsi="맑은 고딕" w:cs="Arial Unicode MS"/>
          <w:sz w:val="20"/>
        </w:rPr>
        <w:t xml:space="preserve">] [Synonyms: unsynchronized: </w:t>
      </w:r>
      <w:r w:rsidRPr="00F256E2">
        <w:rPr>
          <w:rFonts w:ascii="맑은 고딕" w:eastAsia="맑은 고딕" w:hAnsi="맑은 고딕" w:cs="Arial Unicode MS"/>
          <w:sz w:val="20"/>
        </w:rPr>
        <w:t>동기화되지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않은</w:t>
      </w:r>
      <w:r w:rsidRPr="00F256E2">
        <w:rPr>
          <w:rFonts w:ascii="맑은 고딕" w:eastAsia="맑은 고딕" w:hAnsi="맑은 고딕" w:cs="Arial Unicode MS"/>
          <w:sz w:val="20"/>
        </w:rPr>
        <w:t xml:space="preserve">, uncoordinated: </w:t>
      </w:r>
      <w:r w:rsidRPr="00F256E2">
        <w:rPr>
          <w:rFonts w:ascii="맑은 고딕" w:eastAsia="맑은 고딕" w:hAnsi="맑은 고딕" w:cs="Arial Unicode MS"/>
          <w:sz w:val="20"/>
        </w:rPr>
        <w:t>조율되지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않은</w:t>
      </w:r>
      <w:r w:rsidRPr="00F256E2">
        <w:rPr>
          <w:rFonts w:ascii="맑은 고딕" w:eastAsia="맑은 고딕" w:hAnsi="맑은 고딕" w:cs="Arial Unicode MS"/>
          <w:sz w:val="20"/>
        </w:rPr>
        <w:t xml:space="preserve">, disparate: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 xml:space="preserve">, incongruous: </w:t>
      </w:r>
      <w:r w:rsidRPr="00F256E2">
        <w:rPr>
          <w:rFonts w:ascii="맑은 고딕" w:eastAsia="맑은 고딕" w:hAnsi="맑은 고딕" w:cs="Arial Unicode MS"/>
          <w:sz w:val="20"/>
        </w:rPr>
        <w:t>어울리지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w:t>
      </w:r>
      <w:r w:rsidRPr="00F256E2">
        <w:rPr>
          <w:rFonts w:ascii="맑은 고딕" w:eastAsia="맑은 고딕" w:hAnsi="맑은 고딕" w:cs="Arial Unicode MS"/>
          <w:sz w:val="20"/>
        </w:rPr>
        <w:t>]</w:t>
      </w:r>
    </w:p>
    <w:p w14:paraId="44124CC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[asynchronous: </w:t>
      </w:r>
      <w:r w:rsidRPr="00F256E2">
        <w:rPr>
          <w:rFonts w:ascii="맑은 고딕" w:eastAsia="맑은 고딕" w:hAnsi="맑은 고딕" w:cs="Arial Unicode MS"/>
          <w:sz w:val="20"/>
        </w:rPr>
        <w:t>비동시적인</w:t>
      </w:r>
      <w:r w:rsidRPr="00F256E2">
        <w:rPr>
          <w:rFonts w:ascii="맑은 고딕" w:eastAsia="맑은 고딕" w:hAnsi="맑은 고딕" w:cs="Arial Unicode MS"/>
          <w:sz w:val="20"/>
        </w:rPr>
        <w:t xml:space="preserve">] [Antonyms: synchronous: </w:t>
      </w:r>
      <w:r w:rsidRPr="00F256E2">
        <w:rPr>
          <w:rFonts w:ascii="맑은 고딕" w:eastAsia="맑은 고딕" w:hAnsi="맑은 고딕" w:cs="Arial Unicode MS"/>
          <w:sz w:val="20"/>
        </w:rPr>
        <w:t>동시적인</w:t>
      </w:r>
      <w:r w:rsidRPr="00F256E2">
        <w:rPr>
          <w:rFonts w:ascii="맑은 고딕" w:eastAsia="맑은 고딕" w:hAnsi="맑은 고딕" w:cs="Arial Unicode MS"/>
          <w:sz w:val="20"/>
        </w:rPr>
        <w:t xml:space="preserve">, simultaneous: </w:t>
      </w:r>
      <w:r w:rsidRPr="00F256E2">
        <w:rPr>
          <w:rFonts w:ascii="맑은 고딕" w:eastAsia="맑은 고딕" w:hAnsi="맑은 고딕" w:cs="Arial Unicode MS"/>
          <w:sz w:val="20"/>
        </w:rPr>
        <w:t>동시의</w:t>
      </w:r>
      <w:r w:rsidRPr="00F256E2">
        <w:rPr>
          <w:rFonts w:ascii="맑은 고딕" w:eastAsia="맑은 고딕" w:hAnsi="맑은 고딕" w:cs="Arial Unicode MS"/>
          <w:sz w:val="20"/>
        </w:rPr>
        <w:t xml:space="preserve">, concurrent: </w:t>
      </w:r>
      <w:r w:rsidRPr="00F256E2">
        <w:rPr>
          <w:rFonts w:ascii="맑은 고딕" w:eastAsia="맑은 고딕" w:hAnsi="맑은 고딕" w:cs="Arial Unicode MS"/>
          <w:sz w:val="20"/>
        </w:rPr>
        <w:t>동시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발생하는</w:t>
      </w:r>
      <w:r w:rsidRPr="00F256E2">
        <w:rPr>
          <w:rFonts w:ascii="맑은 고딕" w:eastAsia="맑은 고딕" w:hAnsi="맑은 고딕" w:cs="Arial Unicode MS"/>
          <w:sz w:val="20"/>
        </w:rPr>
        <w:t xml:space="preserve">, harmonious: </w:t>
      </w:r>
      <w:r w:rsidRPr="00F256E2">
        <w:rPr>
          <w:rFonts w:ascii="맑은 고딕" w:eastAsia="맑은 고딕" w:hAnsi="맑은 고딕" w:cs="Arial Unicode MS"/>
          <w:sz w:val="20"/>
        </w:rPr>
        <w:t>조화로운</w:t>
      </w:r>
      <w:r w:rsidRPr="00F256E2">
        <w:rPr>
          <w:rFonts w:ascii="맑은 고딕" w:eastAsia="맑은 고딕" w:hAnsi="맑은 고딕" w:cs="Arial Unicode MS"/>
          <w:sz w:val="20"/>
        </w:rPr>
        <w:t>]</w:t>
      </w:r>
    </w:p>
    <w:p w14:paraId="44124CC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[menace: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협박</w:t>
      </w:r>
      <w:r w:rsidRPr="00F256E2">
        <w:rPr>
          <w:rFonts w:ascii="맑은 고딕" w:eastAsia="맑은 고딕" w:hAnsi="맑은 고딕" w:cs="Arial Unicode MS"/>
          <w:sz w:val="20"/>
        </w:rPr>
        <w:t xml:space="preserve">] [Synonyms: threat: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peril: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xml:space="preserve">, hazard: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xml:space="preserve">, jeopardy: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w:t>
      </w:r>
    </w:p>
    <w:p w14:paraId="44124CC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[menace: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협박</w:t>
      </w:r>
      <w:r w:rsidRPr="00F256E2">
        <w:rPr>
          <w:rFonts w:ascii="맑은 고딕" w:eastAsia="맑은 고딕" w:hAnsi="맑은 고딕" w:cs="Arial Unicode MS"/>
          <w:sz w:val="20"/>
        </w:rPr>
        <w:t xml:space="preserve">] [Antonyms: safeguard: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protection: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security: </w:t>
      </w:r>
      <w:r w:rsidRPr="00F256E2">
        <w:rPr>
          <w:rFonts w:ascii="맑은 고딕" w:eastAsia="맑은 고딕" w:hAnsi="맑은 고딕" w:cs="Arial Unicode MS"/>
          <w:sz w:val="20"/>
        </w:rPr>
        <w:t>안전</w:t>
      </w:r>
      <w:r w:rsidRPr="00F256E2">
        <w:rPr>
          <w:rFonts w:ascii="맑은 고딕" w:eastAsia="맑은 고딕" w:hAnsi="맑은 고딕" w:cs="Arial Unicode MS"/>
          <w:sz w:val="20"/>
        </w:rPr>
        <w:t xml:space="preserve">, boon: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w:t>
      </w:r>
    </w:p>
    <w:p w14:paraId="44124CC4" w14:textId="77777777" w:rsidR="003238A8" w:rsidRPr="00F256E2" w:rsidRDefault="003238A8">
      <w:pPr>
        <w:rPr>
          <w:rFonts w:ascii="맑은 고딕" w:eastAsia="맑은 고딕" w:hAnsi="맑은 고딕"/>
          <w:sz w:val="20"/>
        </w:rPr>
      </w:pPr>
    </w:p>
    <w:p w14:paraId="44124CC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4CC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의심되는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불규칙하고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극심한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날씨는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미쳤습니다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폴란드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어떻게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반응하는지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기록했습니다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25</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깨어나는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앞당겨졌습니다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항상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일치하지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겪을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높습니다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흔히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몇</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즉시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여왕벌과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살아남습니다</w:t>
      </w:r>
      <w:r w:rsidRPr="00F256E2">
        <w:rPr>
          <w:rFonts w:ascii="맑은 고딕" w:eastAsia="맑은 고딕" w:hAnsi="맑은 고딕" w:cs="Arial Unicode MS"/>
          <w:sz w:val="20"/>
        </w:rPr>
        <w:t>.</w:t>
      </w:r>
    </w:p>
    <w:p w14:paraId="44124CC7" w14:textId="77777777" w:rsidR="003238A8" w:rsidRPr="00F256E2" w:rsidRDefault="003238A8">
      <w:pPr>
        <w:rPr>
          <w:rFonts w:ascii="맑은 고딕" w:eastAsia="맑은 고딕" w:hAnsi="맑은 고딕"/>
          <w:sz w:val="20"/>
        </w:rPr>
      </w:pPr>
    </w:p>
    <w:p w14:paraId="44124CC8" w14:textId="77777777" w:rsidR="003238A8" w:rsidRPr="00F256E2" w:rsidRDefault="003238A8">
      <w:pPr>
        <w:rPr>
          <w:rFonts w:ascii="맑은 고딕" w:eastAsia="맑은 고딕" w:hAnsi="맑은 고딕"/>
          <w:sz w:val="20"/>
        </w:rPr>
      </w:pPr>
    </w:p>
    <w:p w14:paraId="44124CC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19</w:t>
      </w:r>
    </w:p>
    <w:p w14:paraId="44124CC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5</w:t>
      </w:r>
    </w:p>
    <w:p w14:paraId="44124CCB" w14:textId="77777777" w:rsidR="003238A8" w:rsidRPr="00F256E2" w:rsidRDefault="003238A8">
      <w:pPr>
        <w:rPr>
          <w:rFonts w:ascii="맑은 고딕" w:eastAsia="맑은 고딕" w:hAnsi="맑은 고딕"/>
          <w:sz w:val="20"/>
        </w:rPr>
      </w:pPr>
    </w:p>
    <w:p w14:paraId="44124CC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②</w:t>
      </w:r>
    </w:p>
    <w:p w14:paraId="44124CC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[multifarious: </w:t>
      </w:r>
      <w:r w:rsidRPr="00F256E2">
        <w:rPr>
          <w:rFonts w:ascii="맑은 고딕" w:eastAsia="맑은 고딕" w:hAnsi="맑은 고딕" w:cs="Arial Unicode MS"/>
          <w:sz w:val="20"/>
        </w:rPr>
        <w:t>다채로운</w:t>
      </w:r>
      <w:r w:rsidRPr="00F256E2">
        <w:rPr>
          <w:rFonts w:ascii="맑은 고딕" w:eastAsia="맑은 고딕" w:hAnsi="맑은 고딕" w:cs="Arial Unicode MS"/>
          <w:sz w:val="20"/>
        </w:rPr>
        <w:t xml:space="preserve">], [ameliorate: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w:t>
      </w:r>
    </w:p>
    <w:p w14:paraId="44124CCE" w14:textId="77777777" w:rsidR="003238A8" w:rsidRPr="00F256E2" w:rsidRDefault="003238A8">
      <w:pPr>
        <w:rPr>
          <w:rFonts w:ascii="맑은 고딕" w:eastAsia="맑은 고딕" w:hAnsi="맑은 고딕"/>
          <w:sz w:val="20"/>
        </w:rPr>
      </w:pPr>
    </w:p>
    <w:p w14:paraId="44124CC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4CD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방안을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CD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설명하므로</w:t>
      </w:r>
      <w:r w:rsidRPr="00F256E2">
        <w:rPr>
          <w:rFonts w:ascii="맑은 고딕" w:eastAsia="맑은 고딕" w:hAnsi="맑은 고딕" w:cs="Arial Unicode MS"/>
          <w:sz w:val="20"/>
        </w:rPr>
        <w:t xml:space="preserve"> 'multifarious(</w:t>
      </w:r>
      <w:r w:rsidRPr="00F256E2">
        <w:rPr>
          <w:rFonts w:ascii="맑은 고딕" w:eastAsia="맑은 고딕" w:hAnsi="맑은 고딕" w:cs="Arial Unicode MS"/>
          <w:sz w:val="20"/>
        </w:rPr>
        <w:t>다채로운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'uniform(</w:t>
      </w:r>
      <w:r w:rsidRPr="00F256E2">
        <w:rPr>
          <w:rFonts w:ascii="맑은 고딕" w:eastAsia="맑은 고딕" w:hAnsi="맑은 고딕" w:cs="Arial Unicode MS"/>
          <w:sz w:val="20"/>
        </w:rPr>
        <w:t>획일적인</w:t>
      </w:r>
      <w:r w:rsidRPr="00F256E2">
        <w:rPr>
          <w:rFonts w:ascii="맑은 고딕" w:eastAsia="맑은 고딕" w:hAnsi="맑은 고딕" w:cs="Arial Unicode MS"/>
          <w:sz w:val="20"/>
        </w:rPr>
        <w:t>)', 'incidental(</w:t>
      </w:r>
      <w:r w:rsidRPr="00F256E2">
        <w:rPr>
          <w:rFonts w:ascii="맑은 고딕" w:eastAsia="맑은 고딕" w:hAnsi="맑은 고딕" w:cs="Arial Unicode MS"/>
          <w:sz w:val="20"/>
        </w:rPr>
        <w:t>부수적인</w:t>
      </w:r>
      <w:r w:rsidRPr="00F256E2">
        <w:rPr>
          <w:rFonts w:ascii="맑은 고딕" w:eastAsia="맑은 고딕" w:hAnsi="맑은 고딕" w:cs="Arial Unicode MS"/>
          <w:sz w:val="20"/>
        </w:rPr>
        <w:t>)', 'benign(</w:t>
      </w:r>
      <w:r w:rsidRPr="00F256E2">
        <w:rPr>
          <w:rFonts w:ascii="맑은 고딕" w:eastAsia="맑은 고딕" w:hAnsi="맑은 고딕" w:cs="Arial Unicode MS"/>
          <w:sz w:val="20"/>
        </w:rPr>
        <w:t>양성의</w:t>
      </w:r>
      <w:r w:rsidRPr="00F256E2">
        <w:rPr>
          <w:rFonts w:ascii="맑은 고딕" w:eastAsia="맑은 고딕" w:hAnsi="맑은 고딕" w:cs="Arial Unicode MS"/>
          <w:sz w:val="20"/>
        </w:rPr>
        <w:t>)', 'intrinsic(</w:t>
      </w:r>
      <w:r w:rsidRPr="00F256E2">
        <w:rPr>
          <w:rFonts w:ascii="맑은 고딕" w:eastAsia="맑은 고딕" w:hAnsi="맑은 고딕" w:cs="Arial Unicode MS"/>
          <w:sz w:val="20"/>
        </w:rPr>
        <w:t>고유한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어울리지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w:t>
      </w:r>
    </w:p>
    <w:p w14:paraId="44124CD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개선하거나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설명하므로</w:t>
      </w:r>
      <w:r w:rsidRPr="00F256E2">
        <w:rPr>
          <w:rFonts w:ascii="맑은 고딕" w:eastAsia="맑은 고딕" w:hAnsi="맑은 고딕" w:cs="Arial Unicode MS"/>
          <w:sz w:val="20"/>
        </w:rPr>
        <w:t xml:space="preserve"> 'ameliorate(</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'aggravate(</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'perpetuate(</w:t>
      </w:r>
      <w:r w:rsidRPr="00F256E2">
        <w:rPr>
          <w:rFonts w:ascii="맑은 고딕" w:eastAsia="맑은 고딕" w:hAnsi="맑은 고딕" w:cs="Arial Unicode MS"/>
          <w:sz w:val="20"/>
        </w:rPr>
        <w:t>영구화하다</w:t>
      </w:r>
      <w:r w:rsidRPr="00F256E2">
        <w:rPr>
          <w:rFonts w:ascii="맑은 고딕" w:eastAsia="맑은 고딕" w:hAnsi="맑은 고딕" w:cs="Arial Unicode MS"/>
          <w:sz w:val="20"/>
        </w:rPr>
        <w:t>)', 'compound(</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'bolster(</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어울리지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w:t>
      </w:r>
    </w:p>
    <w:p w14:paraId="44124CD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설명하므로</w:t>
      </w:r>
      <w:r w:rsidRPr="00F256E2">
        <w:rPr>
          <w:rFonts w:ascii="맑은 고딕" w:eastAsia="맑은 고딕" w:hAnsi="맑은 고딕" w:cs="Arial Unicode MS"/>
          <w:sz w:val="20"/>
        </w:rPr>
        <w:t xml:space="preserve"> 'safeguard(</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'endanger(</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'cultivate(</w:t>
      </w:r>
      <w:r w:rsidRPr="00F256E2">
        <w:rPr>
          <w:rFonts w:ascii="맑은 고딕" w:eastAsia="맑은 고딕" w:hAnsi="맑은 고딕" w:cs="Arial Unicode MS"/>
          <w:sz w:val="20"/>
        </w:rPr>
        <w:t>양성하다</w:t>
      </w:r>
      <w:r w:rsidRPr="00F256E2">
        <w:rPr>
          <w:rFonts w:ascii="맑은 고딕" w:eastAsia="맑은 고딕" w:hAnsi="맑은 고딕" w:cs="Arial Unicode MS"/>
          <w:sz w:val="20"/>
        </w:rPr>
        <w:t>)', 'exploit(</w:t>
      </w:r>
      <w:r w:rsidRPr="00F256E2">
        <w:rPr>
          <w:rFonts w:ascii="맑은 고딕" w:eastAsia="맑은 고딕" w:hAnsi="맑은 고딕" w:cs="Arial Unicode MS"/>
          <w:sz w:val="20"/>
        </w:rPr>
        <w:t>착취하다</w:t>
      </w:r>
      <w:r w:rsidRPr="00F256E2">
        <w:rPr>
          <w:rFonts w:ascii="맑은 고딕" w:eastAsia="맑은 고딕" w:hAnsi="맑은 고딕" w:cs="Arial Unicode MS"/>
          <w:sz w:val="20"/>
        </w:rPr>
        <w:t>)', 'eradicate(</w:t>
      </w:r>
      <w:r w:rsidRPr="00F256E2">
        <w:rPr>
          <w:rFonts w:ascii="맑은 고딕" w:eastAsia="맑은 고딕" w:hAnsi="맑은 고딕" w:cs="Arial Unicode MS"/>
          <w:sz w:val="20"/>
        </w:rPr>
        <w:t>근절하다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어울리지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w:t>
      </w:r>
    </w:p>
    <w:p w14:paraId="44124CD4" w14:textId="77777777" w:rsidR="003238A8" w:rsidRPr="00F256E2" w:rsidRDefault="003238A8">
      <w:pPr>
        <w:rPr>
          <w:rFonts w:ascii="맑은 고딕" w:eastAsia="맑은 고딕" w:hAnsi="맑은 고딕"/>
          <w:sz w:val="20"/>
        </w:rPr>
      </w:pPr>
    </w:p>
    <w:p w14:paraId="44124CD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--Summary-- (</w:t>
      </w:r>
      <w:r w:rsidRPr="00F256E2">
        <w:rPr>
          <w:rFonts w:ascii="맑은 고딕" w:eastAsia="맑은 고딕" w:hAnsi="맑은 고딕" w:cs="Arial Unicode MS"/>
          <w:sz w:val="20"/>
        </w:rPr>
        <w:t>완성된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w:t>
      </w:r>
      <w:r w:rsidRPr="00F256E2">
        <w:rPr>
          <w:rFonts w:ascii="맑은 고딕" w:eastAsia="맑은 고딕" w:hAnsi="맑은 고딕" w:cs="Arial Unicode MS"/>
          <w:sz w:val="20"/>
        </w:rPr>
        <w:t>)</w:t>
      </w:r>
    </w:p>
    <w:p w14:paraId="44124CD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위험을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초래하는데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노출조차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궁극적인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이어질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미성숙한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능력을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손상시키는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다채로운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개선하기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저녁에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제안되고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CD7" w14:textId="77777777" w:rsidR="003238A8" w:rsidRPr="00F256E2" w:rsidRDefault="003238A8">
      <w:pPr>
        <w:rPr>
          <w:rFonts w:ascii="맑은 고딕" w:eastAsia="맑은 고딕" w:hAnsi="맑은 고딕"/>
          <w:sz w:val="20"/>
        </w:rPr>
      </w:pPr>
    </w:p>
    <w:p w14:paraId="44124CD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w:t>
      </w:r>
    </w:p>
    <w:p w14:paraId="44124CD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multifarious [</w:t>
      </w:r>
      <w:r w:rsidRPr="00F256E2">
        <w:rPr>
          <w:rFonts w:ascii="맑은 고딕" w:eastAsia="맑은 고딕" w:hAnsi="맑은 고딕" w:cs="Arial Unicode MS"/>
          <w:sz w:val="20"/>
        </w:rPr>
        <w:t>다채로운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diverse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heterogeneous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 varied [</w:t>
      </w:r>
      <w:r w:rsidRPr="00F256E2">
        <w:rPr>
          <w:rFonts w:ascii="맑은 고딕" w:eastAsia="맑은 고딕" w:hAnsi="맑은 고딕" w:cs="Arial Unicode MS"/>
          <w:sz w:val="20"/>
        </w:rPr>
        <w:t>가지각색의</w:t>
      </w:r>
      <w:r w:rsidRPr="00F256E2">
        <w:rPr>
          <w:rFonts w:ascii="맑은 고딕" w:eastAsia="맑은 고딕" w:hAnsi="맑은 고딕" w:cs="Arial Unicode MS"/>
          <w:sz w:val="20"/>
        </w:rPr>
        <w:t>], sundry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가지의</w:t>
      </w:r>
      <w:r w:rsidRPr="00F256E2">
        <w:rPr>
          <w:rFonts w:ascii="맑은 고딕" w:eastAsia="맑은 고딕" w:hAnsi="맑은 고딕" w:cs="Arial Unicode MS"/>
          <w:sz w:val="20"/>
        </w:rPr>
        <w:t>]</w:t>
      </w:r>
    </w:p>
    <w:p w14:paraId="44124CD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multifarious [</w:t>
      </w:r>
      <w:r w:rsidRPr="00F256E2">
        <w:rPr>
          <w:rFonts w:ascii="맑은 고딕" w:eastAsia="맑은 고딕" w:hAnsi="맑은 고딕" w:cs="Arial Unicode MS"/>
          <w:sz w:val="20"/>
        </w:rPr>
        <w:t>다채로운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uniform [</w:t>
      </w:r>
      <w:r w:rsidRPr="00F256E2">
        <w:rPr>
          <w:rFonts w:ascii="맑은 고딕" w:eastAsia="맑은 고딕" w:hAnsi="맑은 고딕" w:cs="Arial Unicode MS"/>
          <w:sz w:val="20"/>
        </w:rPr>
        <w:t>획일적인</w:t>
      </w:r>
      <w:r w:rsidRPr="00F256E2">
        <w:rPr>
          <w:rFonts w:ascii="맑은 고딕" w:eastAsia="맑은 고딕" w:hAnsi="맑은 고딕" w:cs="Arial Unicode MS"/>
          <w:sz w:val="20"/>
        </w:rPr>
        <w:t>], homogeneous [</w:t>
      </w:r>
      <w:r w:rsidRPr="00F256E2">
        <w:rPr>
          <w:rFonts w:ascii="맑은 고딕" w:eastAsia="맑은 고딕" w:hAnsi="맑은 고딕" w:cs="Arial Unicode MS"/>
          <w:sz w:val="20"/>
        </w:rPr>
        <w:t>동종의</w:t>
      </w:r>
      <w:r w:rsidRPr="00F256E2">
        <w:rPr>
          <w:rFonts w:ascii="맑은 고딕" w:eastAsia="맑은 고딕" w:hAnsi="맑은 고딕" w:cs="Arial Unicode MS"/>
          <w:sz w:val="20"/>
        </w:rPr>
        <w:t>], monolithic [</w:t>
      </w:r>
      <w:r w:rsidRPr="00F256E2">
        <w:rPr>
          <w:rFonts w:ascii="맑은 고딕" w:eastAsia="맑은 고딕" w:hAnsi="맑은 고딕" w:cs="Arial Unicode MS"/>
          <w:sz w:val="20"/>
        </w:rPr>
        <w:t>단일적인</w:t>
      </w:r>
      <w:r w:rsidRPr="00F256E2">
        <w:rPr>
          <w:rFonts w:ascii="맑은 고딕" w:eastAsia="맑은 고딕" w:hAnsi="맑은 고딕" w:cs="Arial Unicode MS"/>
          <w:sz w:val="20"/>
        </w:rPr>
        <w:t>], singular [</w:t>
      </w:r>
      <w:r w:rsidRPr="00F256E2">
        <w:rPr>
          <w:rFonts w:ascii="맑은 고딕" w:eastAsia="맑은 고딕" w:hAnsi="맑은 고딕" w:cs="Arial Unicode MS"/>
          <w:sz w:val="20"/>
        </w:rPr>
        <w:t>단일의</w:t>
      </w:r>
      <w:r w:rsidRPr="00F256E2">
        <w:rPr>
          <w:rFonts w:ascii="맑은 고딕" w:eastAsia="맑은 고딕" w:hAnsi="맑은 고딕" w:cs="Arial Unicode MS"/>
          <w:sz w:val="20"/>
        </w:rPr>
        <w:t>]</w:t>
      </w:r>
    </w:p>
    <w:p w14:paraId="44124CDB" w14:textId="77777777" w:rsidR="003238A8" w:rsidRPr="00F256E2" w:rsidRDefault="003238A8">
      <w:pPr>
        <w:rPr>
          <w:rFonts w:ascii="맑은 고딕" w:eastAsia="맑은 고딕" w:hAnsi="맑은 고딕"/>
          <w:sz w:val="20"/>
        </w:rPr>
      </w:pPr>
    </w:p>
    <w:p w14:paraId="44124CD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mitigate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alleviate [</w:t>
      </w:r>
      <w:r w:rsidRPr="00F256E2">
        <w:rPr>
          <w:rFonts w:ascii="맑은 고딕" w:eastAsia="맑은 고딕" w:hAnsi="맑은 고딕" w:cs="Arial Unicode MS"/>
          <w:sz w:val="20"/>
        </w:rPr>
        <w:t>경감하다</w:t>
      </w:r>
      <w:r w:rsidRPr="00F256E2">
        <w:rPr>
          <w:rFonts w:ascii="맑은 고딕" w:eastAsia="맑은 고딕" w:hAnsi="맑은 고딕" w:cs="Arial Unicode MS"/>
          <w:sz w:val="20"/>
        </w:rPr>
        <w:t>], assuage [</w:t>
      </w:r>
      <w:r w:rsidRPr="00F256E2">
        <w:rPr>
          <w:rFonts w:ascii="맑은 고딕" w:eastAsia="맑은 고딕" w:hAnsi="맑은 고딕" w:cs="Arial Unicode MS"/>
          <w:sz w:val="20"/>
        </w:rPr>
        <w:t>달래다</w:t>
      </w:r>
      <w:r w:rsidRPr="00F256E2">
        <w:rPr>
          <w:rFonts w:ascii="맑은 고딕" w:eastAsia="맑은 고딕" w:hAnsi="맑은 고딕" w:cs="Arial Unicode MS"/>
          <w:sz w:val="20"/>
        </w:rPr>
        <w:t>], mollify [</w:t>
      </w:r>
      <w:r w:rsidRPr="00F256E2">
        <w:rPr>
          <w:rFonts w:ascii="맑은 고딕" w:eastAsia="맑은 고딕" w:hAnsi="맑은 고딕" w:cs="Arial Unicode MS"/>
          <w:sz w:val="20"/>
        </w:rPr>
        <w:t>누그러뜨리다</w:t>
      </w:r>
      <w:r w:rsidRPr="00F256E2">
        <w:rPr>
          <w:rFonts w:ascii="맑은 고딕" w:eastAsia="맑은 고딕" w:hAnsi="맑은 고딕" w:cs="Arial Unicode MS"/>
          <w:sz w:val="20"/>
        </w:rPr>
        <w:t>]</w:t>
      </w:r>
    </w:p>
    <w:p w14:paraId="44124CD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aggravate [</w:t>
      </w:r>
      <w:r w:rsidRPr="00F256E2">
        <w:rPr>
          <w:rFonts w:ascii="맑은 고딕" w:eastAsia="맑은 고딕" w:hAnsi="맑은 고딕" w:cs="Arial Unicode MS"/>
          <w:sz w:val="20"/>
        </w:rPr>
        <w:t>심화시키다</w:t>
      </w:r>
      <w:r w:rsidRPr="00F256E2">
        <w:rPr>
          <w:rFonts w:ascii="맑은 고딕" w:eastAsia="맑은 고딕" w:hAnsi="맑은 고딕" w:cs="Arial Unicode MS"/>
          <w:sz w:val="20"/>
        </w:rPr>
        <w:t>], worsen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만들다</w:t>
      </w:r>
      <w:r w:rsidRPr="00F256E2">
        <w:rPr>
          <w:rFonts w:ascii="맑은 고딕" w:eastAsia="맑은 고딕" w:hAnsi="맑은 고딕" w:cs="Arial Unicode MS"/>
          <w:sz w:val="20"/>
        </w:rPr>
        <w:t>], intensify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w:t>
      </w:r>
    </w:p>
    <w:p w14:paraId="44124CDE" w14:textId="77777777" w:rsidR="003238A8" w:rsidRPr="00F256E2" w:rsidRDefault="003238A8">
      <w:pPr>
        <w:rPr>
          <w:rFonts w:ascii="맑은 고딕" w:eastAsia="맑은 고딕" w:hAnsi="맑은 고딕"/>
          <w:sz w:val="20"/>
        </w:rPr>
      </w:pPr>
    </w:p>
    <w:p w14:paraId="44124CD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지키다</w:t>
      </w:r>
      <w:r w:rsidRPr="00F256E2">
        <w:rPr>
          <w:rFonts w:ascii="맑은 고딕" w:eastAsia="맑은 고딕" w:hAnsi="맑은 고딕" w:cs="Arial Unicode MS"/>
          <w:sz w:val="20"/>
        </w:rPr>
        <w:t>]: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 conserve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protect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shield [</w:t>
      </w:r>
      <w:r w:rsidRPr="00F256E2">
        <w:rPr>
          <w:rFonts w:ascii="맑은 고딕" w:eastAsia="맑은 고딕" w:hAnsi="맑은 고딕" w:cs="Arial Unicode MS"/>
          <w:sz w:val="20"/>
        </w:rPr>
        <w:t>가리다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w:t>
      </w:r>
    </w:p>
    <w:p w14:paraId="44124CE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지키다</w:t>
      </w:r>
      <w:r w:rsidRPr="00F256E2">
        <w:rPr>
          <w:rFonts w:ascii="맑은 고딕" w:eastAsia="맑은 고딕" w:hAnsi="맑은 고딕" w:cs="Arial Unicode MS"/>
          <w:sz w:val="20"/>
        </w:rPr>
        <w:t>]: endanger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jeopardize [</w:t>
      </w:r>
      <w:r w:rsidRPr="00F256E2">
        <w:rPr>
          <w:rFonts w:ascii="맑은 고딕" w:eastAsia="맑은 고딕" w:hAnsi="맑은 고딕" w:cs="Arial Unicode MS"/>
          <w:sz w:val="20"/>
        </w:rPr>
        <w:t>위험에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빠뜨리다</w:t>
      </w:r>
      <w:r w:rsidRPr="00F256E2">
        <w:rPr>
          <w:rFonts w:ascii="맑은 고딕" w:eastAsia="맑은 고딕" w:hAnsi="맑은 고딕" w:cs="Arial Unicode MS"/>
          <w:sz w:val="20"/>
        </w:rPr>
        <w:t>], imperil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compromise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4CE1" w14:textId="77777777" w:rsidR="003238A8" w:rsidRPr="00F256E2" w:rsidRDefault="003238A8">
      <w:pPr>
        <w:rPr>
          <w:rFonts w:ascii="맑은 고딕" w:eastAsia="맑은 고딕" w:hAnsi="맑은 고딕"/>
          <w:sz w:val="20"/>
        </w:rPr>
      </w:pPr>
    </w:p>
    <w:p w14:paraId="44124CE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uniform [</w:t>
      </w:r>
      <w:r w:rsidRPr="00F256E2">
        <w:rPr>
          <w:rFonts w:ascii="맑은 고딕" w:eastAsia="맑은 고딕" w:hAnsi="맑은 고딕" w:cs="Arial Unicode MS"/>
          <w:sz w:val="20"/>
        </w:rPr>
        <w:t>획일적인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균일한</w:t>
      </w:r>
      <w:r w:rsidRPr="00F256E2">
        <w:rPr>
          <w:rFonts w:ascii="맑은 고딕" w:eastAsia="맑은 고딕" w:hAnsi="맑은 고딕" w:cs="Arial Unicode MS"/>
          <w:sz w:val="20"/>
        </w:rPr>
        <w:t>]: homogeneous [</w:t>
      </w:r>
      <w:r w:rsidRPr="00F256E2">
        <w:rPr>
          <w:rFonts w:ascii="맑은 고딕" w:eastAsia="맑은 고딕" w:hAnsi="맑은 고딕" w:cs="Arial Unicode MS"/>
          <w:sz w:val="20"/>
        </w:rPr>
        <w:t>동종의</w:t>
      </w:r>
      <w:r w:rsidRPr="00F256E2">
        <w:rPr>
          <w:rFonts w:ascii="맑은 고딕" w:eastAsia="맑은 고딕" w:hAnsi="맑은 고딕" w:cs="Arial Unicode MS"/>
          <w:sz w:val="20"/>
        </w:rPr>
        <w:t>], consistent [</w:t>
      </w:r>
      <w:r w:rsidRPr="00F256E2">
        <w:rPr>
          <w:rFonts w:ascii="맑은 고딕" w:eastAsia="맑은 고딕" w:hAnsi="맑은 고딕" w:cs="Arial Unicode MS"/>
          <w:sz w:val="20"/>
        </w:rPr>
        <w:t>일관된</w:t>
      </w:r>
      <w:r w:rsidRPr="00F256E2">
        <w:rPr>
          <w:rFonts w:ascii="맑은 고딕" w:eastAsia="맑은 고딕" w:hAnsi="맑은 고딕" w:cs="Arial Unicode MS"/>
          <w:sz w:val="20"/>
        </w:rPr>
        <w:t>], standardized [</w:t>
      </w:r>
      <w:r w:rsidRPr="00F256E2">
        <w:rPr>
          <w:rFonts w:ascii="맑은 고딕" w:eastAsia="맑은 고딕" w:hAnsi="맑은 고딕" w:cs="Arial Unicode MS"/>
          <w:sz w:val="20"/>
        </w:rPr>
        <w:t>표준화된</w:t>
      </w:r>
      <w:r w:rsidRPr="00F256E2">
        <w:rPr>
          <w:rFonts w:ascii="맑은 고딕" w:eastAsia="맑은 고딕" w:hAnsi="맑은 고딕" w:cs="Arial Unicode MS"/>
          <w:sz w:val="20"/>
        </w:rPr>
        <w:t>], unvarying [</w:t>
      </w:r>
      <w:r w:rsidRPr="00F256E2">
        <w:rPr>
          <w:rFonts w:ascii="맑은 고딕" w:eastAsia="맑은 고딕" w:hAnsi="맑은 고딕" w:cs="Arial Unicode MS"/>
          <w:sz w:val="20"/>
        </w:rPr>
        <w:t>변함없는</w:t>
      </w:r>
      <w:r w:rsidRPr="00F256E2">
        <w:rPr>
          <w:rFonts w:ascii="맑은 고딕" w:eastAsia="맑은 고딕" w:hAnsi="맑은 고딕" w:cs="Arial Unicode MS"/>
          <w:sz w:val="20"/>
        </w:rPr>
        <w:t>]</w:t>
      </w:r>
    </w:p>
    <w:p w14:paraId="44124CE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uniform [</w:t>
      </w:r>
      <w:r w:rsidRPr="00F256E2">
        <w:rPr>
          <w:rFonts w:ascii="맑은 고딕" w:eastAsia="맑은 고딕" w:hAnsi="맑은 고딕" w:cs="Arial Unicode MS"/>
          <w:sz w:val="20"/>
        </w:rPr>
        <w:t>획일적인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균일한</w:t>
      </w:r>
      <w:r w:rsidRPr="00F256E2">
        <w:rPr>
          <w:rFonts w:ascii="맑은 고딕" w:eastAsia="맑은 고딕" w:hAnsi="맑은 고딕" w:cs="Arial Unicode MS"/>
          <w:sz w:val="20"/>
        </w:rPr>
        <w:t>]: diverse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varied [</w:t>
      </w:r>
      <w:r w:rsidRPr="00F256E2">
        <w:rPr>
          <w:rFonts w:ascii="맑은 고딕" w:eastAsia="맑은 고딕" w:hAnsi="맑은 고딕" w:cs="Arial Unicode MS"/>
          <w:sz w:val="20"/>
        </w:rPr>
        <w:t>가지각색의</w:t>
      </w:r>
      <w:r w:rsidRPr="00F256E2">
        <w:rPr>
          <w:rFonts w:ascii="맑은 고딕" w:eastAsia="맑은 고딕" w:hAnsi="맑은 고딕" w:cs="Arial Unicode MS"/>
          <w:sz w:val="20"/>
        </w:rPr>
        <w:t>], disparate [</w:t>
      </w:r>
      <w:r w:rsidRPr="00F256E2">
        <w:rPr>
          <w:rFonts w:ascii="맑은 고딕" w:eastAsia="맑은 고딕" w:hAnsi="맑은 고딕" w:cs="Arial Unicode MS"/>
          <w:sz w:val="20"/>
        </w:rPr>
        <w:t>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heterogeneous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w:t>
      </w:r>
    </w:p>
    <w:p w14:paraId="44124CE4" w14:textId="77777777" w:rsidR="003238A8" w:rsidRPr="00F256E2" w:rsidRDefault="003238A8">
      <w:pPr>
        <w:rPr>
          <w:rFonts w:ascii="맑은 고딕" w:eastAsia="맑은 고딕" w:hAnsi="맑은 고딕"/>
          <w:sz w:val="20"/>
        </w:rPr>
      </w:pPr>
    </w:p>
    <w:p w14:paraId="44124CE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심화시키다</w:t>
      </w:r>
      <w:r w:rsidRPr="00F256E2">
        <w:rPr>
          <w:rFonts w:ascii="맑은 고딕" w:eastAsia="맑은 고딕" w:hAnsi="맑은 고딕" w:cs="Arial Unicode MS"/>
          <w:sz w:val="20"/>
        </w:rPr>
        <w:t>]: 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worsen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만들다</w:t>
      </w:r>
      <w:r w:rsidRPr="00F256E2">
        <w:rPr>
          <w:rFonts w:ascii="맑은 고딕" w:eastAsia="맑은 고딕" w:hAnsi="맑은 고딕" w:cs="Arial Unicode MS"/>
          <w:sz w:val="20"/>
        </w:rPr>
        <w:t>], intensify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compound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w:t>
      </w:r>
    </w:p>
    <w:p w14:paraId="44124CE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심화시키다</w:t>
      </w:r>
      <w:r w:rsidRPr="00F256E2">
        <w:rPr>
          <w:rFonts w:ascii="맑은 고딕" w:eastAsia="맑은 고딕" w:hAnsi="맑은 고딕" w:cs="Arial Unicode MS"/>
          <w:sz w:val="20"/>
        </w:rPr>
        <w:t>]: alleviate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mitigate [</w:t>
      </w:r>
      <w:r w:rsidRPr="00F256E2">
        <w:rPr>
          <w:rFonts w:ascii="맑은 고딕" w:eastAsia="맑은 고딕" w:hAnsi="맑은 고딕" w:cs="Arial Unicode MS"/>
          <w:sz w:val="20"/>
        </w:rPr>
        <w:t>경감하다</w:t>
      </w:r>
      <w:r w:rsidRPr="00F256E2">
        <w:rPr>
          <w:rFonts w:ascii="맑은 고딕" w:eastAsia="맑은 고딕" w:hAnsi="맑은 고딕" w:cs="Arial Unicode MS"/>
          <w:sz w:val="20"/>
        </w:rPr>
        <w:t>], 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assuage [</w:t>
      </w:r>
      <w:r w:rsidRPr="00F256E2">
        <w:rPr>
          <w:rFonts w:ascii="맑은 고딕" w:eastAsia="맑은 고딕" w:hAnsi="맑은 고딕" w:cs="Arial Unicode MS"/>
          <w:sz w:val="20"/>
        </w:rPr>
        <w:t>달래다</w:t>
      </w:r>
      <w:r w:rsidRPr="00F256E2">
        <w:rPr>
          <w:rFonts w:ascii="맑은 고딕" w:eastAsia="맑은 고딕" w:hAnsi="맑은 고딕" w:cs="Arial Unicode MS"/>
          <w:sz w:val="20"/>
        </w:rPr>
        <w:t>]</w:t>
      </w:r>
    </w:p>
    <w:p w14:paraId="44124CE7" w14:textId="77777777" w:rsidR="003238A8" w:rsidRPr="00F256E2" w:rsidRDefault="003238A8">
      <w:pPr>
        <w:rPr>
          <w:rFonts w:ascii="맑은 고딕" w:eastAsia="맑은 고딕" w:hAnsi="맑은 고딕"/>
          <w:sz w:val="20"/>
        </w:rPr>
      </w:pPr>
    </w:p>
    <w:p w14:paraId="44124CE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endanger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jeopardize [</w:t>
      </w:r>
      <w:r w:rsidRPr="00F256E2">
        <w:rPr>
          <w:rFonts w:ascii="맑은 고딕" w:eastAsia="맑은 고딕" w:hAnsi="맑은 고딕" w:cs="Arial Unicode MS"/>
          <w:sz w:val="20"/>
        </w:rPr>
        <w:t>위험에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빠뜨리다</w:t>
      </w:r>
      <w:r w:rsidRPr="00F256E2">
        <w:rPr>
          <w:rFonts w:ascii="맑은 고딕" w:eastAsia="맑은 고딕" w:hAnsi="맑은 고딕" w:cs="Arial Unicode MS"/>
          <w:sz w:val="20"/>
        </w:rPr>
        <w:t>], imperil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compromise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menace [</w:t>
      </w:r>
      <w:r w:rsidRPr="00F256E2">
        <w:rPr>
          <w:rFonts w:ascii="맑은 고딕" w:eastAsia="맑은 고딕" w:hAnsi="맑은 고딕" w:cs="Arial Unicode MS"/>
          <w:sz w:val="20"/>
        </w:rPr>
        <w:t>위협하다</w:t>
      </w:r>
      <w:r w:rsidRPr="00F256E2">
        <w:rPr>
          <w:rFonts w:ascii="맑은 고딕" w:eastAsia="맑은 고딕" w:hAnsi="맑은 고딕" w:cs="Arial Unicode MS"/>
          <w:sz w:val="20"/>
        </w:rPr>
        <w:t>]</w:t>
      </w:r>
    </w:p>
    <w:p w14:paraId="44124CE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endanger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protect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 secure [</w:t>
      </w:r>
      <w:r w:rsidRPr="00F256E2">
        <w:rPr>
          <w:rFonts w:ascii="맑은 고딕" w:eastAsia="맑은 고딕" w:hAnsi="맑은 고딕" w:cs="Arial Unicode MS"/>
          <w:sz w:val="20"/>
        </w:rPr>
        <w:t>안전하게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4CEA" w14:textId="77777777" w:rsidR="003238A8" w:rsidRPr="00F256E2" w:rsidRDefault="003238A8">
      <w:pPr>
        <w:rPr>
          <w:rFonts w:ascii="맑은 고딕" w:eastAsia="맑은 고딕" w:hAnsi="맑은 고딕"/>
          <w:sz w:val="20"/>
        </w:rPr>
      </w:pPr>
    </w:p>
    <w:p w14:paraId="44124CE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incidental [</w:t>
      </w:r>
      <w:r w:rsidRPr="00F256E2">
        <w:rPr>
          <w:rFonts w:ascii="맑은 고딕" w:eastAsia="맑은 고딕" w:hAnsi="맑은 고딕" w:cs="Arial Unicode MS"/>
          <w:sz w:val="20"/>
        </w:rPr>
        <w:t>부수적인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우연한</w:t>
      </w:r>
      <w:r w:rsidRPr="00F256E2">
        <w:rPr>
          <w:rFonts w:ascii="맑은 고딕" w:eastAsia="맑은 고딕" w:hAnsi="맑은 고딕" w:cs="Arial Unicode MS"/>
          <w:sz w:val="20"/>
        </w:rPr>
        <w:t>]: peripheral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secondary [</w:t>
      </w:r>
      <w:r w:rsidRPr="00F256E2">
        <w:rPr>
          <w:rFonts w:ascii="맑은 고딕" w:eastAsia="맑은 고딕" w:hAnsi="맑은 고딕" w:cs="Arial Unicode MS"/>
          <w:sz w:val="20"/>
        </w:rPr>
        <w:t>부차적인</w:t>
      </w:r>
      <w:r w:rsidRPr="00F256E2">
        <w:rPr>
          <w:rFonts w:ascii="맑은 고딕" w:eastAsia="맑은 고딕" w:hAnsi="맑은 고딕" w:cs="Arial Unicode MS"/>
          <w:sz w:val="20"/>
        </w:rPr>
        <w:t>], fortuitous [</w:t>
      </w:r>
      <w:r w:rsidRPr="00F256E2">
        <w:rPr>
          <w:rFonts w:ascii="맑은 고딕" w:eastAsia="맑은 고딕" w:hAnsi="맑은 고딕" w:cs="Arial Unicode MS"/>
          <w:sz w:val="20"/>
        </w:rPr>
        <w:t>우연한</w:t>
      </w:r>
      <w:r w:rsidRPr="00F256E2">
        <w:rPr>
          <w:rFonts w:ascii="맑은 고딕" w:eastAsia="맑은 고딕" w:hAnsi="맑은 고딕" w:cs="Arial Unicode MS"/>
          <w:sz w:val="20"/>
        </w:rPr>
        <w:t>], contingent [</w:t>
      </w:r>
      <w:r w:rsidRPr="00F256E2">
        <w:rPr>
          <w:rFonts w:ascii="맑은 고딕" w:eastAsia="맑은 고딕" w:hAnsi="맑은 고딕" w:cs="Arial Unicode MS"/>
          <w:sz w:val="20"/>
        </w:rPr>
        <w:t>부수적인</w:t>
      </w:r>
      <w:r w:rsidRPr="00F256E2">
        <w:rPr>
          <w:rFonts w:ascii="맑은 고딕" w:eastAsia="맑은 고딕" w:hAnsi="맑은 고딕" w:cs="Arial Unicode MS"/>
          <w:sz w:val="20"/>
        </w:rPr>
        <w:t>]</w:t>
      </w:r>
    </w:p>
    <w:p w14:paraId="44124CE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incidental [</w:t>
      </w:r>
      <w:r w:rsidRPr="00F256E2">
        <w:rPr>
          <w:rFonts w:ascii="맑은 고딕" w:eastAsia="맑은 고딕" w:hAnsi="맑은 고딕" w:cs="Arial Unicode MS"/>
          <w:sz w:val="20"/>
        </w:rPr>
        <w:t>부수적인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우연한</w:t>
      </w:r>
      <w:r w:rsidRPr="00F256E2">
        <w:rPr>
          <w:rFonts w:ascii="맑은 고딕" w:eastAsia="맑은 고딕" w:hAnsi="맑은 고딕" w:cs="Arial Unicode MS"/>
          <w:sz w:val="20"/>
        </w:rPr>
        <w:t>]: essential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fundamental [</w:t>
      </w:r>
      <w:r w:rsidRPr="00F256E2">
        <w:rPr>
          <w:rFonts w:ascii="맑은 고딕" w:eastAsia="맑은 고딕" w:hAnsi="맑은 고딕" w:cs="Arial Unicode MS"/>
          <w:sz w:val="20"/>
        </w:rPr>
        <w:t>근본적인</w:t>
      </w:r>
      <w:r w:rsidRPr="00F256E2">
        <w:rPr>
          <w:rFonts w:ascii="맑은 고딕" w:eastAsia="맑은 고딕" w:hAnsi="맑은 고딕" w:cs="Arial Unicode MS"/>
          <w:sz w:val="20"/>
        </w:rPr>
        <w:t>], primary [</w:t>
      </w:r>
      <w:r w:rsidRPr="00F256E2">
        <w:rPr>
          <w:rFonts w:ascii="맑은 고딕" w:eastAsia="맑은 고딕" w:hAnsi="맑은 고딕" w:cs="Arial Unicode MS"/>
          <w:sz w:val="20"/>
        </w:rPr>
        <w:t>주된</w:t>
      </w:r>
      <w:r w:rsidRPr="00F256E2">
        <w:rPr>
          <w:rFonts w:ascii="맑은 고딕" w:eastAsia="맑은 고딕" w:hAnsi="맑은 고딕" w:cs="Arial Unicode MS"/>
          <w:sz w:val="20"/>
        </w:rPr>
        <w:t>], crucial [</w:t>
      </w:r>
      <w:r w:rsidRPr="00F256E2">
        <w:rPr>
          <w:rFonts w:ascii="맑은 고딕" w:eastAsia="맑은 고딕" w:hAnsi="맑은 고딕" w:cs="Arial Unicode MS"/>
          <w:sz w:val="20"/>
        </w:rPr>
        <w:t>결정적인</w:t>
      </w:r>
      <w:r w:rsidRPr="00F256E2">
        <w:rPr>
          <w:rFonts w:ascii="맑은 고딕" w:eastAsia="맑은 고딕" w:hAnsi="맑은 고딕" w:cs="Arial Unicode MS"/>
          <w:sz w:val="20"/>
        </w:rPr>
        <w:t>]</w:t>
      </w:r>
    </w:p>
    <w:p w14:paraId="44124CED" w14:textId="77777777" w:rsidR="003238A8" w:rsidRPr="00F256E2" w:rsidRDefault="003238A8">
      <w:pPr>
        <w:rPr>
          <w:rFonts w:ascii="맑은 고딕" w:eastAsia="맑은 고딕" w:hAnsi="맑은 고딕"/>
          <w:sz w:val="20"/>
        </w:rPr>
      </w:pPr>
    </w:p>
    <w:p w14:paraId="44124CE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perpetuate [</w:t>
      </w:r>
      <w:r w:rsidRPr="00F256E2">
        <w:rPr>
          <w:rFonts w:ascii="맑은 고딕" w:eastAsia="맑은 고딕" w:hAnsi="맑은 고딕" w:cs="Arial Unicode MS"/>
          <w:sz w:val="20"/>
        </w:rPr>
        <w:t>영구화하다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지속시키다</w:t>
      </w:r>
      <w:r w:rsidRPr="00F256E2">
        <w:rPr>
          <w:rFonts w:ascii="맑은 고딕" w:eastAsia="맑은 고딕" w:hAnsi="맑은 고딕" w:cs="Arial Unicode MS"/>
          <w:sz w:val="20"/>
        </w:rPr>
        <w:t>]: sustain [</w:t>
      </w:r>
      <w:r w:rsidRPr="00F256E2">
        <w:rPr>
          <w:rFonts w:ascii="맑은 고딕" w:eastAsia="맑은 고딕" w:hAnsi="맑은 고딕" w:cs="Arial Unicode MS"/>
          <w:sz w:val="20"/>
        </w:rPr>
        <w:t>유지하다</w:t>
      </w:r>
      <w:r w:rsidRPr="00F256E2">
        <w:rPr>
          <w:rFonts w:ascii="맑은 고딕" w:eastAsia="맑은 고딕" w:hAnsi="맑은 고딕" w:cs="Arial Unicode MS"/>
          <w:sz w:val="20"/>
        </w:rPr>
        <w:t>], maintain [</w:t>
      </w:r>
      <w:r w:rsidRPr="00F256E2">
        <w:rPr>
          <w:rFonts w:ascii="맑은 고딕" w:eastAsia="맑은 고딕" w:hAnsi="맑은 고딕" w:cs="Arial Unicode MS"/>
          <w:sz w:val="20"/>
        </w:rPr>
        <w:t>유지하다</w:t>
      </w:r>
      <w:r w:rsidRPr="00F256E2">
        <w:rPr>
          <w:rFonts w:ascii="맑은 고딕" w:eastAsia="맑은 고딕" w:hAnsi="맑은 고딕" w:cs="Arial Unicode MS"/>
          <w:sz w:val="20"/>
        </w:rPr>
        <w:t>],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 prolong [</w:t>
      </w:r>
      <w:r w:rsidRPr="00F256E2">
        <w:rPr>
          <w:rFonts w:ascii="맑은 고딕" w:eastAsia="맑은 고딕" w:hAnsi="맑은 고딕" w:cs="Arial Unicode MS"/>
          <w:sz w:val="20"/>
        </w:rPr>
        <w:t>연장하다</w:t>
      </w:r>
      <w:r w:rsidRPr="00F256E2">
        <w:rPr>
          <w:rFonts w:ascii="맑은 고딕" w:eastAsia="맑은 고딕" w:hAnsi="맑은 고딕" w:cs="Arial Unicode MS"/>
          <w:sz w:val="20"/>
        </w:rPr>
        <w:t>]</w:t>
      </w:r>
    </w:p>
    <w:p w14:paraId="44124CE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perpetuate [</w:t>
      </w:r>
      <w:r w:rsidRPr="00F256E2">
        <w:rPr>
          <w:rFonts w:ascii="맑은 고딕" w:eastAsia="맑은 고딕" w:hAnsi="맑은 고딕" w:cs="Arial Unicode MS"/>
          <w:sz w:val="20"/>
        </w:rPr>
        <w:t>영구화하다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지속시키다</w:t>
      </w:r>
      <w:r w:rsidRPr="00F256E2">
        <w:rPr>
          <w:rFonts w:ascii="맑은 고딕" w:eastAsia="맑은 고딕" w:hAnsi="맑은 고딕" w:cs="Arial Unicode MS"/>
          <w:sz w:val="20"/>
        </w:rPr>
        <w:t>]: abolish [</w:t>
      </w:r>
      <w:r w:rsidRPr="00F256E2">
        <w:rPr>
          <w:rFonts w:ascii="맑은 고딕" w:eastAsia="맑은 고딕" w:hAnsi="맑은 고딕" w:cs="Arial Unicode MS"/>
          <w:sz w:val="20"/>
        </w:rPr>
        <w:t>폐지하다</w:t>
      </w:r>
      <w:r w:rsidRPr="00F256E2">
        <w:rPr>
          <w:rFonts w:ascii="맑은 고딕" w:eastAsia="맑은 고딕" w:hAnsi="맑은 고딕" w:cs="Arial Unicode MS"/>
          <w:sz w:val="20"/>
        </w:rPr>
        <w:t>], terminate [</w:t>
      </w:r>
      <w:r w:rsidRPr="00F256E2">
        <w:rPr>
          <w:rFonts w:ascii="맑은 고딕" w:eastAsia="맑은 고딕" w:hAnsi="맑은 고딕" w:cs="Arial Unicode MS"/>
          <w:sz w:val="20"/>
        </w:rPr>
        <w:t>종결시키다</w:t>
      </w:r>
      <w:r w:rsidRPr="00F256E2">
        <w:rPr>
          <w:rFonts w:ascii="맑은 고딕" w:eastAsia="맑은 고딕" w:hAnsi="맑은 고딕" w:cs="Arial Unicode MS"/>
          <w:sz w:val="20"/>
        </w:rPr>
        <w:t>], eradicate [</w:t>
      </w:r>
      <w:r w:rsidRPr="00F256E2">
        <w:rPr>
          <w:rFonts w:ascii="맑은 고딕" w:eastAsia="맑은 고딕" w:hAnsi="맑은 고딕" w:cs="Arial Unicode MS"/>
          <w:sz w:val="20"/>
        </w:rPr>
        <w:t>근절하다</w:t>
      </w:r>
      <w:r w:rsidRPr="00F256E2">
        <w:rPr>
          <w:rFonts w:ascii="맑은 고딕" w:eastAsia="맑은 고딕" w:hAnsi="맑은 고딕" w:cs="Arial Unicode MS"/>
          <w:sz w:val="20"/>
        </w:rPr>
        <w:t>], cease [</w:t>
      </w:r>
      <w:r w:rsidRPr="00F256E2">
        <w:rPr>
          <w:rFonts w:ascii="맑은 고딕" w:eastAsia="맑은 고딕" w:hAnsi="맑은 고딕" w:cs="Arial Unicode MS"/>
          <w:sz w:val="20"/>
        </w:rPr>
        <w:t>중단하다</w:t>
      </w:r>
      <w:r w:rsidRPr="00F256E2">
        <w:rPr>
          <w:rFonts w:ascii="맑은 고딕" w:eastAsia="맑은 고딕" w:hAnsi="맑은 고딕" w:cs="Arial Unicode MS"/>
          <w:sz w:val="20"/>
        </w:rPr>
        <w:t>]</w:t>
      </w:r>
    </w:p>
    <w:p w14:paraId="44124CF0" w14:textId="77777777" w:rsidR="003238A8" w:rsidRPr="00F256E2" w:rsidRDefault="003238A8">
      <w:pPr>
        <w:rPr>
          <w:rFonts w:ascii="맑은 고딕" w:eastAsia="맑은 고딕" w:hAnsi="맑은 고딕"/>
          <w:sz w:val="20"/>
        </w:rPr>
      </w:pPr>
    </w:p>
    <w:p w14:paraId="44124CF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cultivate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양성하다</w:t>
      </w:r>
      <w:r w:rsidRPr="00F256E2">
        <w:rPr>
          <w:rFonts w:ascii="맑은 고딕" w:eastAsia="맑은 고딕" w:hAnsi="맑은 고딕" w:cs="Arial Unicode MS"/>
          <w:sz w:val="20"/>
        </w:rPr>
        <w:t>]: foster [</w:t>
      </w:r>
      <w:r w:rsidRPr="00F256E2">
        <w:rPr>
          <w:rFonts w:ascii="맑은 고딕" w:eastAsia="맑은 고딕" w:hAnsi="맑은 고딕" w:cs="Arial Unicode MS"/>
          <w:sz w:val="20"/>
        </w:rPr>
        <w:t>육성하다</w:t>
      </w:r>
      <w:r w:rsidRPr="00F256E2">
        <w:rPr>
          <w:rFonts w:ascii="맑은 고딕" w:eastAsia="맑은 고딕" w:hAnsi="맑은 고딕" w:cs="Arial Unicode MS"/>
          <w:sz w:val="20"/>
        </w:rPr>
        <w:t>], nurture [</w:t>
      </w:r>
      <w:r w:rsidRPr="00F256E2">
        <w:rPr>
          <w:rFonts w:ascii="맑은 고딕" w:eastAsia="맑은 고딕" w:hAnsi="맑은 고딕" w:cs="Arial Unicode MS"/>
          <w:sz w:val="20"/>
        </w:rPr>
        <w:t>양육하다</w:t>
      </w:r>
      <w:r w:rsidRPr="00F256E2">
        <w:rPr>
          <w:rFonts w:ascii="맑은 고딕" w:eastAsia="맑은 고딕" w:hAnsi="맑은 고딕" w:cs="Arial Unicode MS"/>
          <w:sz w:val="20"/>
        </w:rPr>
        <w:t>], develop [</w:t>
      </w:r>
      <w:r w:rsidRPr="00F256E2">
        <w:rPr>
          <w:rFonts w:ascii="맑은 고딕" w:eastAsia="맑은 고딕" w:hAnsi="맑은 고딕" w:cs="Arial Unicode MS"/>
          <w:sz w:val="20"/>
        </w:rPr>
        <w:t>발전시키다</w:t>
      </w:r>
      <w:r w:rsidRPr="00F256E2">
        <w:rPr>
          <w:rFonts w:ascii="맑은 고딕" w:eastAsia="맑은 고딕" w:hAnsi="맑은 고딕" w:cs="Arial Unicode MS"/>
          <w:sz w:val="20"/>
        </w:rPr>
        <w:t>], promote [</w:t>
      </w:r>
      <w:r w:rsidRPr="00F256E2">
        <w:rPr>
          <w:rFonts w:ascii="맑은 고딕" w:eastAsia="맑은 고딕" w:hAnsi="맑은 고딕" w:cs="Arial Unicode MS"/>
          <w:sz w:val="20"/>
        </w:rPr>
        <w:t>증진하다</w:t>
      </w:r>
      <w:r w:rsidRPr="00F256E2">
        <w:rPr>
          <w:rFonts w:ascii="맑은 고딕" w:eastAsia="맑은 고딕" w:hAnsi="맑은 고딕" w:cs="Arial Unicode MS"/>
          <w:sz w:val="20"/>
        </w:rPr>
        <w:t>]</w:t>
      </w:r>
    </w:p>
    <w:p w14:paraId="44124CF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cultivate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양성하다</w:t>
      </w:r>
      <w:r w:rsidRPr="00F256E2">
        <w:rPr>
          <w:rFonts w:ascii="맑은 고딕" w:eastAsia="맑은 고딕" w:hAnsi="맑은 고딕" w:cs="Arial Unicode MS"/>
          <w:sz w:val="20"/>
        </w:rPr>
        <w:t>]: neglect [</w:t>
      </w:r>
      <w:r w:rsidRPr="00F256E2">
        <w:rPr>
          <w:rFonts w:ascii="맑은 고딕" w:eastAsia="맑은 고딕" w:hAnsi="맑은 고딕" w:cs="Arial Unicode MS"/>
          <w:sz w:val="20"/>
        </w:rPr>
        <w:t>방치하다</w:t>
      </w:r>
      <w:r w:rsidRPr="00F256E2">
        <w:rPr>
          <w:rFonts w:ascii="맑은 고딕" w:eastAsia="맑은 고딕" w:hAnsi="맑은 고딕" w:cs="Arial Unicode MS"/>
          <w:sz w:val="20"/>
        </w:rPr>
        <w:t>], abandon [</w:t>
      </w:r>
      <w:r w:rsidRPr="00F256E2">
        <w:rPr>
          <w:rFonts w:ascii="맑은 고딕" w:eastAsia="맑은 고딕" w:hAnsi="맑은 고딕" w:cs="Arial Unicode MS"/>
          <w:sz w:val="20"/>
        </w:rPr>
        <w:t>버리다</w:t>
      </w:r>
      <w:r w:rsidRPr="00F256E2">
        <w:rPr>
          <w:rFonts w:ascii="맑은 고딕" w:eastAsia="맑은 고딕" w:hAnsi="맑은 고딕" w:cs="Arial Unicode MS"/>
          <w:sz w:val="20"/>
        </w:rPr>
        <w:t>], suppress [</w:t>
      </w:r>
      <w:r w:rsidRPr="00F256E2">
        <w:rPr>
          <w:rFonts w:ascii="맑은 고딕" w:eastAsia="맑은 고딕" w:hAnsi="맑은 고딕" w:cs="Arial Unicode MS"/>
          <w:sz w:val="20"/>
        </w:rPr>
        <w:t>억압하다</w:t>
      </w:r>
      <w:r w:rsidRPr="00F256E2">
        <w:rPr>
          <w:rFonts w:ascii="맑은 고딕" w:eastAsia="맑은 고딕" w:hAnsi="맑은 고딕" w:cs="Arial Unicode MS"/>
          <w:sz w:val="20"/>
        </w:rPr>
        <w:t>], hinder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w:t>
      </w:r>
    </w:p>
    <w:p w14:paraId="44124CF3" w14:textId="77777777" w:rsidR="003238A8" w:rsidRPr="00F256E2" w:rsidRDefault="003238A8">
      <w:pPr>
        <w:rPr>
          <w:rFonts w:ascii="맑은 고딕" w:eastAsia="맑은 고딕" w:hAnsi="맑은 고딕"/>
          <w:sz w:val="20"/>
        </w:rPr>
      </w:pPr>
    </w:p>
    <w:p w14:paraId="44124CF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benign [</w:t>
      </w:r>
      <w:r w:rsidRPr="00F256E2">
        <w:rPr>
          <w:rFonts w:ascii="맑은 고딕" w:eastAsia="맑은 고딕" w:hAnsi="맑은 고딕" w:cs="Arial Unicode MS"/>
          <w:sz w:val="20"/>
        </w:rPr>
        <w:t>양성의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온화한</w:t>
      </w:r>
      <w:r w:rsidRPr="00F256E2">
        <w:rPr>
          <w:rFonts w:ascii="맑은 고딕" w:eastAsia="맑은 고딕" w:hAnsi="맑은 고딕" w:cs="Arial Unicode MS"/>
          <w:sz w:val="20"/>
        </w:rPr>
        <w:t>]: benevolent [</w:t>
      </w:r>
      <w:r w:rsidRPr="00F256E2">
        <w:rPr>
          <w:rFonts w:ascii="맑은 고딕" w:eastAsia="맑은 고딕" w:hAnsi="맑은 고딕" w:cs="Arial Unicode MS"/>
          <w:sz w:val="20"/>
        </w:rPr>
        <w:t>자비로운</w:t>
      </w:r>
      <w:r w:rsidRPr="00F256E2">
        <w:rPr>
          <w:rFonts w:ascii="맑은 고딕" w:eastAsia="맑은 고딕" w:hAnsi="맑은 고딕" w:cs="Arial Unicode MS"/>
          <w:sz w:val="20"/>
        </w:rPr>
        <w:t>], gentle [</w:t>
      </w:r>
      <w:r w:rsidRPr="00F256E2">
        <w:rPr>
          <w:rFonts w:ascii="맑은 고딕" w:eastAsia="맑은 고딕" w:hAnsi="맑은 고딕" w:cs="Arial Unicode MS"/>
          <w:sz w:val="20"/>
        </w:rPr>
        <w:t>온화한</w:t>
      </w:r>
      <w:r w:rsidRPr="00F256E2">
        <w:rPr>
          <w:rFonts w:ascii="맑은 고딕" w:eastAsia="맑은 고딕" w:hAnsi="맑은 고딕" w:cs="Arial Unicode MS"/>
          <w:sz w:val="20"/>
        </w:rPr>
        <w:t>], harmless [</w:t>
      </w:r>
      <w:r w:rsidRPr="00F256E2">
        <w:rPr>
          <w:rFonts w:ascii="맑은 고딕" w:eastAsia="맑은 고딕" w:hAnsi="맑은 고딕" w:cs="Arial Unicode MS"/>
          <w:sz w:val="20"/>
        </w:rPr>
        <w:t>무해한</w:t>
      </w:r>
      <w:r w:rsidRPr="00F256E2">
        <w:rPr>
          <w:rFonts w:ascii="맑은 고딕" w:eastAsia="맑은 고딕" w:hAnsi="맑은 고딕" w:cs="Arial Unicode MS"/>
          <w:sz w:val="20"/>
        </w:rPr>
        <w:t>], innocuous [</w:t>
      </w:r>
      <w:r w:rsidRPr="00F256E2">
        <w:rPr>
          <w:rFonts w:ascii="맑은 고딕" w:eastAsia="맑은 고딕" w:hAnsi="맑은 고딕" w:cs="Arial Unicode MS"/>
          <w:sz w:val="20"/>
        </w:rPr>
        <w:t>무해한</w:t>
      </w:r>
      <w:r w:rsidRPr="00F256E2">
        <w:rPr>
          <w:rFonts w:ascii="맑은 고딕" w:eastAsia="맑은 고딕" w:hAnsi="맑은 고딕" w:cs="Arial Unicode MS"/>
          <w:sz w:val="20"/>
        </w:rPr>
        <w:t>]</w:t>
      </w:r>
    </w:p>
    <w:p w14:paraId="44124CF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benign [</w:t>
      </w:r>
      <w:r w:rsidRPr="00F256E2">
        <w:rPr>
          <w:rFonts w:ascii="맑은 고딕" w:eastAsia="맑은 고딕" w:hAnsi="맑은 고딕" w:cs="Arial Unicode MS"/>
          <w:sz w:val="20"/>
        </w:rPr>
        <w:t>양성의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온화한</w:t>
      </w:r>
      <w:r w:rsidRPr="00F256E2">
        <w:rPr>
          <w:rFonts w:ascii="맑은 고딕" w:eastAsia="맑은 고딕" w:hAnsi="맑은 고딕" w:cs="Arial Unicode MS"/>
          <w:sz w:val="20"/>
        </w:rPr>
        <w:t>]: malignant [</w:t>
      </w:r>
      <w:r w:rsidRPr="00F256E2">
        <w:rPr>
          <w:rFonts w:ascii="맑은 고딕" w:eastAsia="맑은 고딕" w:hAnsi="맑은 고딕" w:cs="Arial Unicode MS"/>
          <w:sz w:val="20"/>
        </w:rPr>
        <w:t>악성의</w:t>
      </w:r>
      <w:r w:rsidRPr="00F256E2">
        <w:rPr>
          <w:rFonts w:ascii="맑은 고딕" w:eastAsia="맑은 고딕" w:hAnsi="맑은 고딕" w:cs="Arial Unicode MS"/>
          <w:sz w:val="20"/>
        </w:rPr>
        <w:t>], malevolent [</w:t>
      </w:r>
      <w:r w:rsidRPr="00F256E2">
        <w:rPr>
          <w:rFonts w:ascii="맑은 고딕" w:eastAsia="맑은 고딕" w:hAnsi="맑은 고딕" w:cs="Arial Unicode MS"/>
          <w:sz w:val="20"/>
        </w:rPr>
        <w:t>악의적인</w:t>
      </w:r>
      <w:r w:rsidRPr="00F256E2">
        <w:rPr>
          <w:rFonts w:ascii="맑은 고딕" w:eastAsia="맑은 고딕" w:hAnsi="맑은 고딕" w:cs="Arial Unicode MS"/>
          <w:sz w:val="20"/>
        </w:rPr>
        <w:t>], harmful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virulent [</w:t>
      </w:r>
      <w:r w:rsidRPr="00F256E2">
        <w:rPr>
          <w:rFonts w:ascii="맑은 고딕" w:eastAsia="맑은 고딕" w:hAnsi="맑은 고딕" w:cs="Arial Unicode MS"/>
          <w:sz w:val="20"/>
        </w:rPr>
        <w:t>악성인</w:t>
      </w:r>
      <w:r w:rsidRPr="00F256E2">
        <w:rPr>
          <w:rFonts w:ascii="맑은 고딕" w:eastAsia="맑은 고딕" w:hAnsi="맑은 고딕" w:cs="Arial Unicode MS"/>
          <w:sz w:val="20"/>
        </w:rPr>
        <w:t>]</w:t>
      </w:r>
    </w:p>
    <w:p w14:paraId="44124CF6" w14:textId="77777777" w:rsidR="003238A8" w:rsidRPr="00F256E2" w:rsidRDefault="003238A8">
      <w:pPr>
        <w:rPr>
          <w:rFonts w:ascii="맑은 고딕" w:eastAsia="맑은 고딕" w:hAnsi="맑은 고딕"/>
          <w:sz w:val="20"/>
        </w:rPr>
      </w:pPr>
    </w:p>
    <w:p w14:paraId="44124CF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compound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복합시키다</w:t>
      </w:r>
      <w:r w:rsidRPr="00F256E2">
        <w:rPr>
          <w:rFonts w:ascii="맑은 고딕" w:eastAsia="맑은 고딕" w:hAnsi="맑은 고딕" w:cs="Arial Unicode MS"/>
          <w:sz w:val="20"/>
        </w:rPr>
        <w:t>]: 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intensify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complicate [</w:t>
      </w:r>
      <w:r w:rsidRPr="00F256E2">
        <w:rPr>
          <w:rFonts w:ascii="맑은 고딕" w:eastAsia="맑은 고딕" w:hAnsi="맑은 고딕" w:cs="Arial Unicode MS"/>
          <w:sz w:val="20"/>
        </w:rPr>
        <w:t>복잡하게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w:t>
      </w:r>
    </w:p>
    <w:p w14:paraId="44124CF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compound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복합시키다</w:t>
      </w:r>
      <w:r w:rsidRPr="00F256E2">
        <w:rPr>
          <w:rFonts w:ascii="맑은 고딕" w:eastAsia="맑은 고딕" w:hAnsi="맑은 고딕" w:cs="Arial Unicode MS"/>
          <w:sz w:val="20"/>
        </w:rPr>
        <w:t>]: simplify [</w:t>
      </w:r>
      <w:r w:rsidRPr="00F256E2">
        <w:rPr>
          <w:rFonts w:ascii="맑은 고딕" w:eastAsia="맑은 고딕" w:hAnsi="맑은 고딕" w:cs="Arial Unicode MS"/>
          <w:sz w:val="20"/>
        </w:rPr>
        <w:t>단순화하다</w:t>
      </w:r>
      <w:r w:rsidRPr="00F256E2">
        <w:rPr>
          <w:rFonts w:ascii="맑은 고딕" w:eastAsia="맑은 고딕" w:hAnsi="맑은 고딕" w:cs="Arial Unicode MS"/>
          <w:sz w:val="20"/>
        </w:rPr>
        <w:t>], alleviate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mitigate [</w:t>
      </w:r>
      <w:r w:rsidRPr="00F256E2">
        <w:rPr>
          <w:rFonts w:ascii="맑은 고딕" w:eastAsia="맑은 고딕" w:hAnsi="맑은 고딕" w:cs="Arial Unicode MS"/>
          <w:sz w:val="20"/>
        </w:rPr>
        <w:t>경감하다</w:t>
      </w:r>
      <w:r w:rsidRPr="00F256E2">
        <w:rPr>
          <w:rFonts w:ascii="맑은 고딕" w:eastAsia="맑은 고딕" w:hAnsi="맑은 고딕" w:cs="Arial Unicode MS"/>
          <w:sz w:val="20"/>
        </w:rPr>
        <w:t>], disentangle [</w:t>
      </w:r>
      <w:r w:rsidRPr="00F256E2">
        <w:rPr>
          <w:rFonts w:ascii="맑은 고딕" w:eastAsia="맑은 고딕" w:hAnsi="맑은 고딕" w:cs="Arial Unicode MS"/>
          <w:sz w:val="20"/>
        </w:rPr>
        <w:t>풀어주다</w:t>
      </w:r>
      <w:r w:rsidRPr="00F256E2">
        <w:rPr>
          <w:rFonts w:ascii="맑은 고딕" w:eastAsia="맑은 고딕" w:hAnsi="맑은 고딕" w:cs="Arial Unicode MS"/>
          <w:sz w:val="20"/>
        </w:rPr>
        <w:t>]</w:t>
      </w:r>
    </w:p>
    <w:p w14:paraId="44124CF9" w14:textId="77777777" w:rsidR="003238A8" w:rsidRPr="00F256E2" w:rsidRDefault="003238A8">
      <w:pPr>
        <w:rPr>
          <w:rFonts w:ascii="맑은 고딕" w:eastAsia="맑은 고딕" w:hAnsi="맑은 고딕"/>
          <w:sz w:val="20"/>
        </w:rPr>
      </w:pPr>
    </w:p>
    <w:p w14:paraId="44124CF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exploit [</w:t>
      </w:r>
      <w:r w:rsidRPr="00F256E2">
        <w:rPr>
          <w:rFonts w:ascii="맑은 고딕" w:eastAsia="맑은 고딕" w:hAnsi="맑은 고딕" w:cs="Arial Unicode MS"/>
          <w:sz w:val="20"/>
        </w:rPr>
        <w:t>착취하다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활용하다</w:t>
      </w:r>
      <w:r w:rsidRPr="00F256E2">
        <w:rPr>
          <w:rFonts w:ascii="맑은 고딕" w:eastAsia="맑은 고딕" w:hAnsi="맑은 고딕" w:cs="Arial Unicode MS"/>
          <w:sz w:val="20"/>
        </w:rPr>
        <w:t>]: manipulate [</w:t>
      </w:r>
      <w:r w:rsidRPr="00F256E2">
        <w:rPr>
          <w:rFonts w:ascii="맑은 고딕" w:eastAsia="맑은 고딕" w:hAnsi="맑은 고딕" w:cs="Arial Unicode MS"/>
          <w:sz w:val="20"/>
        </w:rPr>
        <w:t>조작하다</w:t>
      </w:r>
      <w:r w:rsidRPr="00F256E2">
        <w:rPr>
          <w:rFonts w:ascii="맑은 고딕" w:eastAsia="맑은 고딕" w:hAnsi="맑은 고딕" w:cs="Arial Unicode MS"/>
          <w:sz w:val="20"/>
        </w:rPr>
        <w:t>], abuse [</w:t>
      </w:r>
      <w:r w:rsidRPr="00F256E2">
        <w:rPr>
          <w:rFonts w:ascii="맑은 고딕" w:eastAsia="맑은 고딕" w:hAnsi="맑은 고딕" w:cs="Arial Unicode MS"/>
          <w:sz w:val="20"/>
        </w:rPr>
        <w:t>남용하다</w:t>
      </w:r>
      <w:r w:rsidRPr="00F256E2">
        <w:rPr>
          <w:rFonts w:ascii="맑은 고딕" w:eastAsia="맑은 고딕" w:hAnsi="맑은 고딕" w:cs="Arial Unicode MS"/>
          <w:sz w:val="20"/>
        </w:rPr>
        <w:t>], capitalize on [</w:t>
      </w:r>
      <w:r w:rsidRPr="00F256E2">
        <w:rPr>
          <w:rFonts w:ascii="맑은 고딕" w:eastAsia="맑은 고딕" w:hAnsi="맑은 고딕" w:cs="Arial Unicode MS"/>
          <w:sz w:val="20"/>
        </w:rPr>
        <w:t>이용하다</w:t>
      </w:r>
      <w:r w:rsidRPr="00F256E2">
        <w:rPr>
          <w:rFonts w:ascii="맑은 고딕" w:eastAsia="맑은 고딕" w:hAnsi="맑은 고딕" w:cs="Arial Unicode MS"/>
          <w:sz w:val="20"/>
        </w:rPr>
        <w:t>], leverage [</w:t>
      </w:r>
      <w:r w:rsidRPr="00F256E2">
        <w:rPr>
          <w:rFonts w:ascii="맑은 고딕" w:eastAsia="맑은 고딕" w:hAnsi="맑은 고딕" w:cs="Arial Unicode MS"/>
          <w:sz w:val="20"/>
        </w:rPr>
        <w:t>활용하다</w:t>
      </w:r>
      <w:r w:rsidRPr="00F256E2">
        <w:rPr>
          <w:rFonts w:ascii="맑은 고딕" w:eastAsia="맑은 고딕" w:hAnsi="맑은 고딕" w:cs="Arial Unicode MS"/>
          <w:sz w:val="20"/>
        </w:rPr>
        <w:t>]</w:t>
      </w:r>
    </w:p>
    <w:p w14:paraId="44124CF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exploit [</w:t>
      </w:r>
      <w:r w:rsidRPr="00F256E2">
        <w:rPr>
          <w:rFonts w:ascii="맑은 고딕" w:eastAsia="맑은 고딕" w:hAnsi="맑은 고딕" w:cs="Arial Unicode MS"/>
          <w:sz w:val="20"/>
        </w:rPr>
        <w:t>착취하다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활용하다</w:t>
      </w:r>
      <w:r w:rsidRPr="00F256E2">
        <w:rPr>
          <w:rFonts w:ascii="맑은 고딕" w:eastAsia="맑은 고딕" w:hAnsi="맑은 고딕" w:cs="Arial Unicode MS"/>
          <w:sz w:val="20"/>
        </w:rPr>
        <w:t>]: forgo [</w:t>
      </w:r>
      <w:r w:rsidRPr="00F256E2">
        <w:rPr>
          <w:rFonts w:ascii="맑은 고딕" w:eastAsia="맑은 고딕" w:hAnsi="맑은 고딕" w:cs="Arial Unicode MS"/>
          <w:sz w:val="20"/>
        </w:rPr>
        <w:t>포기하다</w:t>
      </w:r>
      <w:r w:rsidRPr="00F256E2">
        <w:rPr>
          <w:rFonts w:ascii="맑은 고딕" w:eastAsia="맑은 고딕" w:hAnsi="맑은 고딕" w:cs="Arial Unicode MS"/>
          <w:sz w:val="20"/>
        </w:rPr>
        <w:t>], relinquish [</w:t>
      </w:r>
      <w:r w:rsidRPr="00F256E2">
        <w:rPr>
          <w:rFonts w:ascii="맑은 고딕" w:eastAsia="맑은 고딕" w:hAnsi="맑은 고딕" w:cs="Arial Unicode MS"/>
          <w:sz w:val="20"/>
        </w:rPr>
        <w:t>포기하다</w:t>
      </w:r>
      <w:r w:rsidRPr="00F256E2">
        <w:rPr>
          <w:rFonts w:ascii="맑은 고딕" w:eastAsia="맑은 고딕" w:hAnsi="맑은 고딕" w:cs="Arial Unicode MS"/>
          <w:sz w:val="20"/>
        </w:rPr>
        <w:t>], abstain [</w:t>
      </w:r>
      <w:r w:rsidRPr="00F256E2">
        <w:rPr>
          <w:rFonts w:ascii="맑은 고딕" w:eastAsia="맑은 고딕" w:hAnsi="맑은 고딕" w:cs="Arial Unicode MS"/>
          <w:sz w:val="20"/>
        </w:rPr>
        <w:t>삼가다</w:t>
      </w:r>
      <w:r w:rsidRPr="00F256E2">
        <w:rPr>
          <w:rFonts w:ascii="맑은 고딕" w:eastAsia="맑은 고딕" w:hAnsi="맑은 고딕" w:cs="Arial Unicode MS"/>
          <w:sz w:val="20"/>
        </w:rPr>
        <w:t>], neglect [</w:t>
      </w:r>
      <w:r w:rsidRPr="00F256E2">
        <w:rPr>
          <w:rFonts w:ascii="맑은 고딕" w:eastAsia="맑은 고딕" w:hAnsi="맑은 고딕" w:cs="Arial Unicode MS"/>
          <w:sz w:val="20"/>
        </w:rPr>
        <w:t>방치하다</w:t>
      </w:r>
      <w:r w:rsidRPr="00F256E2">
        <w:rPr>
          <w:rFonts w:ascii="맑은 고딕" w:eastAsia="맑은 고딕" w:hAnsi="맑은 고딕" w:cs="Arial Unicode MS"/>
          <w:sz w:val="20"/>
        </w:rPr>
        <w:t>]</w:t>
      </w:r>
    </w:p>
    <w:p w14:paraId="44124CFC" w14:textId="77777777" w:rsidR="003238A8" w:rsidRPr="00F256E2" w:rsidRDefault="003238A8">
      <w:pPr>
        <w:rPr>
          <w:rFonts w:ascii="맑은 고딕" w:eastAsia="맑은 고딕" w:hAnsi="맑은 고딕"/>
          <w:sz w:val="20"/>
        </w:rPr>
      </w:pPr>
    </w:p>
    <w:p w14:paraId="44124CF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intrinsic [</w:t>
      </w:r>
      <w:r w:rsidRPr="00F256E2">
        <w:rPr>
          <w:rFonts w:ascii="맑은 고딕" w:eastAsia="맑은 고딕" w:hAnsi="맑은 고딕" w:cs="Arial Unicode MS"/>
          <w:sz w:val="20"/>
        </w:rPr>
        <w:t>고유한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본질적인</w:t>
      </w:r>
      <w:r w:rsidRPr="00F256E2">
        <w:rPr>
          <w:rFonts w:ascii="맑은 고딕" w:eastAsia="맑은 고딕" w:hAnsi="맑은 고딕" w:cs="Arial Unicode MS"/>
          <w:sz w:val="20"/>
        </w:rPr>
        <w:t>]: inherent [</w:t>
      </w:r>
      <w:r w:rsidRPr="00F256E2">
        <w:rPr>
          <w:rFonts w:ascii="맑은 고딕" w:eastAsia="맑은 고딕" w:hAnsi="맑은 고딕" w:cs="Arial Unicode MS"/>
          <w:sz w:val="20"/>
        </w:rPr>
        <w:t>내재하는</w:t>
      </w:r>
      <w:r w:rsidRPr="00F256E2">
        <w:rPr>
          <w:rFonts w:ascii="맑은 고딕" w:eastAsia="맑은 고딕" w:hAnsi="맑은 고딕" w:cs="Arial Unicode MS"/>
          <w:sz w:val="20"/>
        </w:rPr>
        <w:t>], innate [</w:t>
      </w:r>
      <w:r w:rsidRPr="00F256E2">
        <w:rPr>
          <w:rFonts w:ascii="맑은 고딕" w:eastAsia="맑은 고딕" w:hAnsi="맑은 고딕" w:cs="Arial Unicode MS"/>
          <w:sz w:val="20"/>
        </w:rPr>
        <w:t>타고난</w:t>
      </w:r>
      <w:r w:rsidRPr="00F256E2">
        <w:rPr>
          <w:rFonts w:ascii="맑은 고딕" w:eastAsia="맑은 고딕" w:hAnsi="맑은 고딕" w:cs="Arial Unicode MS"/>
          <w:sz w:val="20"/>
        </w:rPr>
        <w:t>], fundamental [</w:t>
      </w:r>
      <w:r w:rsidRPr="00F256E2">
        <w:rPr>
          <w:rFonts w:ascii="맑은 고딕" w:eastAsia="맑은 고딕" w:hAnsi="맑은 고딕" w:cs="Arial Unicode MS"/>
          <w:sz w:val="20"/>
        </w:rPr>
        <w:t>근본적인</w:t>
      </w:r>
      <w:r w:rsidRPr="00F256E2">
        <w:rPr>
          <w:rFonts w:ascii="맑은 고딕" w:eastAsia="맑은 고딕" w:hAnsi="맑은 고딕" w:cs="Arial Unicode MS"/>
          <w:sz w:val="20"/>
        </w:rPr>
        <w:t>], essential [</w:t>
      </w:r>
      <w:r w:rsidRPr="00F256E2">
        <w:rPr>
          <w:rFonts w:ascii="맑은 고딕" w:eastAsia="맑은 고딕" w:hAnsi="맑은 고딕" w:cs="Arial Unicode MS"/>
          <w:sz w:val="20"/>
        </w:rPr>
        <w:t>본질적인</w:t>
      </w:r>
      <w:r w:rsidRPr="00F256E2">
        <w:rPr>
          <w:rFonts w:ascii="맑은 고딕" w:eastAsia="맑은 고딕" w:hAnsi="맑은 고딕" w:cs="Arial Unicode MS"/>
          <w:sz w:val="20"/>
        </w:rPr>
        <w:t>]</w:t>
      </w:r>
    </w:p>
    <w:p w14:paraId="44124CF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intrinsic [</w:t>
      </w:r>
      <w:r w:rsidRPr="00F256E2">
        <w:rPr>
          <w:rFonts w:ascii="맑은 고딕" w:eastAsia="맑은 고딕" w:hAnsi="맑은 고딕" w:cs="Arial Unicode MS"/>
          <w:sz w:val="20"/>
        </w:rPr>
        <w:t>고유한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본질적인</w:t>
      </w:r>
      <w:r w:rsidRPr="00F256E2">
        <w:rPr>
          <w:rFonts w:ascii="맑은 고딕" w:eastAsia="맑은 고딕" w:hAnsi="맑은 고딕" w:cs="Arial Unicode MS"/>
          <w:sz w:val="20"/>
        </w:rPr>
        <w:t>]: extrinsic [</w:t>
      </w:r>
      <w:r w:rsidRPr="00F256E2">
        <w:rPr>
          <w:rFonts w:ascii="맑은 고딕" w:eastAsia="맑은 고딕" w:hAnsi="맑은 고딕" w:cs="Arial Unicode MS"/>
          <w:sz w:val="20"/>
        </w:rPr>
        <w:t>외재적인</w:t>
      </w:r>
      <w:r w:rsidRPr="00F256E2">
        <w:rPr>
          <w:rFonts w:ascii="맑은 고딕" w:eastAsia="맑은 고딕" w:hAnsi="맑은 고딕" w:cs="Arial Unicode MS"/>
          <w:sz w:val="20"/>
        </w:rPr>
        <w:t>], extraneous [</w:t>
      </w:r>
      <w:r w:rsidRPr="00F256E2">
        <w:rPr>
          <w:rFonts w:ascii="맑은 고딕" w:eastAsia="맑은 고딕" w:hAnsi="맑은 고딕" w:cs="Arial Unicode MS"/>
          <w:sz w:val="20"/>
        </w:rPr>
        <w:t>외부의</w:t>
      </w:r>
      <w:r w:rsidRPr="00F256E2">
        <w:rPr>
          <w:rFonts w:ascii="맑은 고딕" w:eastAsia="맑은 고딕" w:hAnsi="맑은 고딕" w:cs="Arial Unicode MS"/>
          <w:sz w:val="20"/>
        </w:rPr>
        <w:t>], acquired [</w:t>
      </w:r>
      <w:r w:rsidRPr="00F256E2">
        <w:rPr>
          <w:rFonts w:ascii="맑은 고딕" w:eastAsia="맑은 고딕" w:hAnsi="맑은 고딕" w:cs="Arial Unicode MS"/>
          <w:sz w:val="20"/>
        </w:rPr>
        <w:t>후천적인</w:t>
      </w:r>
      <w:r w:rsidRPr="00F256E2">
        <w:rPr>
          <w:rFonts w:ascii="맑은 고딕" w:eastAsia="맑은 고딕" w:hAnsi="맑은 고딕" w:cs="Arial Unicode MS"/>
          <w:sz w:val="20"/>
        </w:rPr>
        <w:t>], superficial [</w:t>
      </w:r>
      <w:r w:rsidRPr="00F256E2">
        <w:rPr>
          <w:rFonts w:ascii="맑은 고딕" w:eastAsia="맑은 고딕" w:hAnsi="맑은 고딕" w:cs="Arial Unicode MS"/>
          <w:sz w:val="20"/>
        </w:rPr>
        <w:t>표면적인</w:t>
      </w:r>
      <w:r w:rsidRPr="00F256E2">
        <w:rPr>
          <w:rFonts w:ascii="맑은 고딕" w:eastAsia="맑은 고딕" w:hAnsi="맑은 고딕" w:cs="Arial Unicode MS"/>
          <w:sz w:val="20"/>
        </w:rPr>
        <w:t>]</w:t>
      </w:r>
    </w:p>
    <w:p w14:paraId="44124CFF" w14:textId="77777777" w:rsidR="003238A8" w:rsidRPr="00F256E2" w:rsidRDefault="003238A8">
      <w:pPr>
        <w:rPr>
          <w:rFonts w:ascii="맑은 고딕" w:eastAsia="맑은 고딕" w:hAnsi="맑은 고딕"/>
          <w:sz w:val="20"/>
        </w:rPr>
      </w:pPr>
    </w:p>
    <w:p w14:paraId="44124D0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bolster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 strengthen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reinforce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support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 buttress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w:t>
      </w:r>
    </w:p>
    <w:p w14:paraId="44124D0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bolster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 undermine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weaken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impair [</w:t>
      </w:r>
      <w:r w:rsidRPr="00F256E2">
        <w:rPr>
          <w:rFonts w:ascii="맑은 고딕" w:eastAsia="맑은 고딕" w:hAnsi="맑은 고딕" w:cs="Arial Unicode MS"/>
          <w:sz w:val="20"/>
        </w:rPr>
        <w:t>손상시키다</w:t>
      </w:r>
      <w:r w:rsidRPr="00F256E2">
        <w:rPr>
          <w:rFonts w:ascii="맑은 고딕" w:eastAsia="맑은 고딕" w:hAnsi="맑은 고딕" w:cs="Arial Unicode MS"/>
          <w:sz w:val="20"/>
        </w:rPr>
        <w:t>], hinder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w:t>
      </w:r>
    </w:p>
    <w:p w14:paraId="44124D02" w14:textId="77777777" w:rsidR="003238A8" w:rsidRPr="00F256E2" w:rsidRDefault="003238A8">
      <w:pPr>
        <w:rPr>
          <w:rFonts w:ascii="맑은 고딕" w:eastAsia="맑은 고딕" w:hAnsi="맑은 고딕"/>
          <w:sz w:val="20"/>
        </w:rPr>
      </w:pPr>
    </w:p>
    <w:p w14:paraId="44124D0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eradicate [</w:t>
      </w:r>
      <w:r w:rsidRPr="00F256E2">
        <w:rPr>
          <w:rFonts w:ascii="맑은 고딕" w:eastAsia="맑은 고딕" w:hAnsi="맑은 고딕" w:cs="Arial Unicode MS"/>
          <w:sz w:val="20"/>
        </w:rPr>
        <w:t>근절하다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박멸하다</w:t>
      </w:r>
      <w:r w:rsidRPr="00F256E2">
        <w:rPr>
          <w:rFonts w:ascii="맑은 고딕" w:eastAsia="맑은 고딕" w:hAnsi="맑은 고딕" w:cs="Arial Unicode MS"/>
          <w:sz w:val="20"/>
        </w:rPr>
        <w:t>]: annihilate [</w:t>
      </w:r>
      <w:r w:rsidRPr="00F256E2">
        <w:rPr>
          <w:rFonts w:ascii="맑은 고딕" w:eastAsia="맑은 고딕" w:hAnsi="맑은 고딕" w:cs="Arial Unicode MS"/>
          <w:sz w:val="20"/>
        </w:rPr>
        <w:t>전멸시키다</w:t>
      </w:r>
      <w:r w:rsidRPr="00F256E2">
        <w:rPr>
          <w:rFonts w:ascii="맑은 고딕" w:eastAsia="맑은 고딕" w:hAnsi="맑은 고딕" w:cs="Arial Unicode MS"/>
          <w:sz w:val="20"/>
        </w:rPr>
        <w:t>], obliterate [</w:t>
      </w:r>
      <w:r w:rsidRPr="00F256E2">
        <w:rPr>
          <w:rFonts w:ascii="맑은 고딕" w:eastAsia="맑은 고딕" w:hAnsi="맑은 고딕" w:cs="Arial Unicode MS"/>
          <w:sz w:val="20"/>
        </w:rPr>
        <w:t>완전히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지우다</w:t>
      </w:r>
      <w:r w:rsidRPr="00F256E2">
        <w:rPr>
          <w:rFonts w:ascii="맑은 고딕" w:eastAsia="맑은 고딕" w:hAnsi="맑은 고딕" w:cs="Arial Unicode MS"/>
          <w:sz w:val="20"/>
        </w:rPr>
        <w:t>], extirpate [</w:t>
      </w:r>
      <w:r w:rsidRPr="00F256E2">
        <w:rPr>
          <w:rFonts w:ascii="맑은 고딕" w:eastAsia="맑은 고딕" w:hAnsi="맑은 고딕" w:cs="Arial Unicode MS"/>
          <w:sz w:val="20"/>
        </w:rPr>
        <w:t>근절하다</w:t>
      </w:r>
      <w:r w:rsidRPr="00F256E2">
        <w:rPr>
          <w:rFonts w:ascii="맑은 고딕" w:eastAsia="맑은 고딕" w:hAnsi="맑은 고딕" w:cs="Arial Unicode MS"/>
          <w:sz w:val="20"/>
        </w:rPr>
        <w:t>], abolish [</w:t>
      </w:r>
      <w:r w:rsidRPr="00F256E2">
        <w:rPr>
          <w:rFonts w:ascii="맑은 고딕" w:eastAsia="맑은 고딕" w:hAnsi="맑은 고딕" w:cs="Arial Unicode MS"/>
          <w:sz w:val="20"/>
        </w:rPr>
        <w:t>폐지하다</w:t>
      </w:r>
      <w:r w:rsidRPr="00F256E2">
        <w:rPr>
          <w:rFonts w:ascii="맑은 고딕" w:eastAsia="맑은 고딕" w:hAnsi="맑은 고딕" w:cs="Arial Unicode MS"/>
          <w:sz w:val="20"/>
        </w:rPr>
        <w:t>]</w:t>
      </w:r>
    </w:p>
    <w:p w14:paraId="44124D0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eradicate [</w:t>
      </w:r>
      <w:r w:rsidRPr="00F256E2">
        <w:rPr>
          <w:rFonts w:ascii="맑은 고딕" w:eastAsia="맑은 고딕" w:hAnsi="맑은 고딕" w:cs="Arial Unicode MS"/>
          <w:sz w:val="20"/>
        </w:rPr>
        <w:t>근절하다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박멸하다</w:t>
      </w:r>
      <w:r w:rsidRPr="00F256E2">
        <w:rPr>
          <w:rFonts w:ascii="맑은 고딕" w:eastAsia="맑은 고딕" w:hAnsi="맑은 고딕" w:cs="Arial Unicode MS"/>
          <w:sz w:val="20"/>
        </w:rPr>
        <w:t>]: establish [</w:t>
      </w:r>
      <w:r w:rsidRPr="00F256E2">
        <w:rPr>
          <w:rFonts w:ascii="맑은 고딕" w:eastAsia="맑은 고딕" w:hAnsi="맑은 고딕" w:cs="Arial Unicode MS"/>
          <w:sz w:val="20"/>
        </w:rPr>
        <w:t>설립하다</w:t>
      </w:r>
      <w:r w:rsidRPr="00F256E2">
        <w:rPr>
          <w:rFonts w:ascii="맑은 고딕" w:eastAsia="맑은 고딕" w:hAnsi="맑은 고딕" w:cs="Arial Unicode MS"/>
          <w:sz w:val="20"/>
        </w:rPr>
        <w:t>], foster [</w:t>
      </w:r>
      <w:r w:rsidRPr="00F256E2">
        <w:rPr>
          <w:rFonts w:ascii="맑은 고딕" w:eastAsia="맑은 고딕" w:hAnsi="맑은 고딕" w:cs="Arial Unicode MS"/>
          <w:sz w:val="20"/>
        </w:rPr>
        <w:t>육성하다</w:t>
      </w:r>
      <w:r w:rsidRPr="00F256E2">
        <w:rPr>
          <w:rFonts w:ascii="맑은 고딕" w:eastAsia="맑은 고딕" w:hAnsi="맑은 고딕" w:cs="Arial Unicode MS"/>
          <w:sz w:val="20"/>
        </w:rPr>
        <w:t>], cultivate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propagate [</w:t>
      </w:r>
      <w:r w:rsidRPr="00F256E2">
        <w:rPr>
          <w:rFonts w:ascii="맑은 고딕" w:eastAsia="맑은 고딕" w:hAnsi="맑은 고딕" w:cs="Arial Unicode MS"/>
          <w:sz w:val="20"/>
        </w:rPr>
        <w:t>번식시키다</w:t>
      </w:r>
      <w:r w:rsidRPr="00F256E2">
        <w:rPr>
          <w:rFonts w:ascii="맑은 고딕" w:eastAsia="맑은 고딕" w:hAnsi="맑은 고딕" w:cs="Arial Unicode MS"/>
          <w:sz w:val="20"/>
        </w:rPr>
        <w:t>]</w:t>
      </w:r>
    </w:p>
    <w:p w14:paraId="44124D05" w14:textId="77777777" w:rsidR="003238A8" w:rsidRPr="00F256E2" w:rsidRDefault="003238A8">
      <w:pPr>
        <w:rPr>
          <w:rFonts w:ascii="맑은 고딕" w:eastAsia="맑은 고딕" w:hAnsi="맑은 고딕"/>
          <w:sz w:val="20"/>
        </w:rPr>
      </w:pPr>
    </w:p>
    <w:p w14:paraId="44124D0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D0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피하더라도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흙을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묻혀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운반하기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치명적인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비참하며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않지만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미성숙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끼칩니다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느린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학습자로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찾는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능력을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잃게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제안되고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저녁에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낮</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섭취하므로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최소화할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멜론과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오이와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하루만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D08" w14:textId="77777777" w:rsidR="003238A8" w:rsidRPr="00F256E2" w:rsidRDefault="003238A8">
      <w:pPr>
        <w:rPr>
          <w:rFonts w:ascii="맑은 고딕" w:eastAsia="맑은 고딕" w:hAnsi="맑은 고딕"/>
          <w:sz w:val="20"/>
        </w:rPr>
      </w:pPr>
    </w:p>
    <w:p w14:paraId="44124D09" w14:textId="77777777" w:rsidR="003238A8" w:rsidRPr="00F256E2" w:rsidRDefault="003238A8">
      <w:pPr>
        <w:rPr>
          <w:rFonts w:ascii="맑은 고딕" w:eastAsia="맑은 고딕" w:hAnsi="맑은 고딕"/>
          <w:sz w:val="20"/>
        </w:rPr>
      </w:pPr>
    </w:p>
    <w:p w14:paraId="44124D0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20</w:t>
      </w:r>
    </w:p>
    <w:p w14:paraId="44124D0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6</w:t>
      </w:r>
    </w:p>
    <w:p w14:paraId="44124D0C" w14:textId="77777777" w:rsidR="003238A8" w:rsidRPr="00F256E2" w:rsidRDefault="003238A8">
      <w:pPr>
        <w:rPr>
          <w:rFonts w:ascii="맑은 고딕" w:eastAsia="맑은 고딕" w:hAnsi="맑은 고딕"/>
          <w:sz w:val="20"/>
        </w:rPr>
      </w:pPr>
    </w:p>
    <w:p w14:paraId="44124D0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⑤</w:t>
      </w:r>
    </w:p>
    <w:p w14:paraId="44124D0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[cooperation: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[endeavors: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[prosperity: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w:t>
      </w:r>
    </w:p>
    <w:p w14:paraId="44124D0F" w14:textId="77777777" w:rsidR="003238A8" w:rsidRPr="00F256E2" w:rsidRDefault="003238A8">
      <w:pPr>
        <w:rPr>
          <w:rFonts w:ascii="맑은 고딕" w:eastAsia="맑은 고딕" w:hAnsi="맑은 고딕"/>
          <w:sz w:val="20"/>
        </w:rPr>
      </w:pPr>
    </w:p>
    <w:p w14:paraId="44124D1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4D1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제시하고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제조업체들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관계를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cooperation</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집단적이고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개인적인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행동을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뜻하는</w:t>
      </w:r>
      <w:r w:rsidRPr="00F256E2">
        <w:rPr>
          <w:rFonts w:ascii="맑은 고딕" w:eastAsia="맑은 고딕" w:hAnsi="맑은 고딕" w:cs="Arial Unicode MS"/>
          <w:sz w:val="20"/>
        </w:rPr>
        <w:t xml:space="preserve"> endeavors</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마지막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긍정적인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이어진다는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맥락이므로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prosperity</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자연스럽습니다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모두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연결된</w:t>
      </w:r>
      <w:r w:rsidRPr="00F256E2">
        <w:rPr>
          <w:rFonts w:ascii="맑은 고딕" w:eastAsia="맑은 고딕" w:hAnsi="맑은 고딕" w:cs="Arial Unicode MS"/>
          <w:sz w:val="20"/>
        </w:rPr>
        <w:t xml:space="preserve"> ⑤</w:t>
      </w:r>
      <w:r w:rsidRPr="00F256E2">
        <w:rPr>
          <w:rFonts w:ascii="맑은 고딕" w:eastAsia="맑은 고딕" w:hAnsi="맑은 고딕" w:cs="Arial Unicode MS"/>
          <w:sz w:val="20"/>
        </w:rPr>
        <w:t>번이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정답입니다</w:t>
      </w:r>
      <w:r w:rsidRPr="00F256E2">
        <w:rPr>
          <w:rFonts w:ascii="맑은 고딕" w:eastAsia="맑은 고딕" w:hAnsi="맑은 고딕" w:cs="Arial Unicode MS"/>
          <w:sz w:val="20"/>
        </w:rPr>
        <w:t>.</w:t>
      </w:r>
    </w:p>
    <w:p w14:paraId="44124D12" w14:textId="77777777" w:rsidR="003238A8" w:rsidRPr="00F256E2" w:rsidRDefault="003238A8">
      <w:pPr>
        <w:rPr>
          <w:rFonts w:ascii="맑은 고딕" w:eastAsia="맑은 고딕" w:hAnsi="맑은 고딕"/>
          <w:sz w:val="20"/>
        </w:rPr>
      </w:pPr>
    </w:p>
    <w:p w14:paraId="44124D1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요약문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4D1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글은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조치들의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강조한다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여기에는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닫혀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제조업체들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개인들은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유익한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농산물을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소비함으로써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집단적이고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개인적인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것뿐만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아니라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궁극적으로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세상을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조성하며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번영과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본질적으로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연결되어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강조한다</w:t>
      </w:r>
      <w:r w:rsidRPr="00F256E2">
        <w:rPr>
          <w:rFonts w:ascii="맑은 고딕" w:eastAsia="맑은 고딕" w:hAnsi="맑은 고딕" w:cs="Arial Unicode MS"/>
          <w:sz w:val="20"/>
        </w:rPr>
        <w:t>.</w:t>
      </w:r>
    </w:p>
    <w:p w14:paraId="44124D15" w14:textId="77777777" w:rsidR="003238A8" w:rsidRPr="00F256E2" w:rsidRDefault="003238A8">
      <w:pPr>
        <w:rPr>
          <w:rFonts w:ascii="맑은 고딕" w:eastAsia="맑은 고딕" w:hAnsi="맑은 고딕"/>
          <w:sz w:val="20"/>
        </w:rPr>
      </w:pPr>
    </w:p>
    <w:p w14:paraId="44124D1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D1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cooperation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[collaboration: </w:t>
      </w:r>
      <w:r w:rsidRPr="00F256E2">
        <w:rPr>
          <w:rFonts w:ascii="맑은 고딕" w:eastAsia="맑은 고딕" w:hAnsi="맑은 고딕" w:cs="Arial Unicode MS"/>
          <w:sz w:val="20"/>
        </w:rPr>
        <w:t>공동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작업</w:t>
      </w:r>
      <w:r w:rsidRPr="00F256E2">
        <w:rPr>
          <w:rFonts w:ascii="맑은 고딕" w:eastAsia="맑은 고딕" w:hAnsi="맑은 고딕" w:cs="Arial Unicode MS"/>
          <w:sz w:val="20"/>
        </w:rPr>
        <w:t xml:space="preserve">], [alliance: </w:t>
      </w:r>
      <w:r w:rsidRPr="00F256E2">
        <w:rPr>
          <w:rFonts w:ascii="맑은 고딕" w:eastAsia="맑은 고딕" w:hAnsi="맑은 고딕" w:cs="Arial Unicode MS"/>
          <w:sz w:val="20"/>
        </w:rPr>
        <w:t>동맹</w:t>
      </w:r>
      <w:r w:rsidRPr="00F256E2">
        <w:rPr>
          <w:rFonts w:ascii="맑은 고딕" w:eastAsia="맑은 고딕" w:hAnsi="맑은 고딕" w:cs="Arial Unicode MS"/>
          <w:sz w:val="20"/>
        </w:rPr>
        <w:t xml:space="preserve">], [concord: </w:t>
      </w:r>
      <w:r w:rsidRPr="00F256E2">
        <w:rPr>
          <w:rFonts w:ascii="맑은 고딕" w:eastAsia="맑은 고딕" w:hAnsi="맑은 고딕" w:cs="Arial Unicode MS"/>
          <w:sz w:val="20"/>
        </w:rPr>
        <w:t>화합</w:t>
      </w:r>
      <w:r w:rsidRPr="00F256E2">
        <w:rPr>
          <w:rFonts w:ascii="맑은 고딕" w:eastAsia="맑은 고딕" w:hAnsi="맑은 고딕" w:cs="Arial Unicode MS"/>
          <w:sz w:val="20"/>
        </w:rPr>
        <w:t xml:space="preserve">], [synergy: </w:t>
      </w:r>
      <w:r w:rsidRPr="00F256E2">
        <w:rPr>
          <w:rFonts w:ascii="맑은 고딕" w:eastAsia="맑은 고딕" w:hAnsi="맑은 고딕" w:cs="Arial Unicode MS"/>
          <w:sz w:val="20"/>
        </w:rPr>
        <w:t>시너지</w:t>
      </w:r>
      <w:r w:rsidRPr="00F256E2">
        <w:rPr>
          <w:rFonts w:ascii="맑은 고딕" w:eastAsia="맑은 고딕" w:hAnsi="맑은 고딕" w:cs="Arial Unicode MS"/>
          <w:sz w:val="20"/>
        </w:rPr>
        <w:t>]</w:t>
      </w:r>
    </w:p>
    <w:p w14:paraId="44124D1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cooperation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[antagonism: </w:t>
      </w:r>
      <w:r w:rsidRPr="00F256E2">
        <w:rPr>
          <w:rFonts w:ascii="맑은 고딕" w:eastAsia="맑은 고딕" w:hAnsi="맑은 고딕" w:cs="Arial Unicode MS"/>
          <w:sz w:val="20"/>
        </w:rPr>
        <w:t>적대감</w:t>
      </w:r>
      <w:r w:rsidRPr="00F256E2">
        <w:rPr>
          <w:rFonts w:ascii="맑은 고딕" w:eastAsia="맑은 고딕" w:hAnsi="맑은 고딕" w:cs="Arial Unicode MS"/>
          <w:sz w:val="20"/>
        </w:rPr>
        <w:t xml:space="preserve">], [discord: </w:t>
      </w:r>
      <w:r w:rsidRPr="00F256E2">
        <w:rPr>
          <w:rFonts w:ascii="맑은 고딕" w:eastAsia="맑은 고딕" w:hAnsi="맑은 고딕" w:cs="Arial Unicode MS"/>
          <w:sz w:val="20"/>
        </w:rPr>
        <w:t>불화</w:t>
      </w:r>
      <w:r w:rsidRPr="00F256E2">
        <w:rPr>
          <w:rFonts w:ascii="맑은 고딕" w:eastAsia="맑은 고딕" w:hAnsi="맑은 고딕" w:cs="Arial Unicode MS"/>
          <w:sz w:val="20"/>
        </w:rPr>
        <w:t xml:space="preserve">], [dissension: </w:t>
      </w:r>
      <w:r w:rsidRPr="00F256E2">
        <w:rPr>
          <w:rFonts w:ascii="맑은 고딕" w:eastAsia="맑은 고딕" w:hAnsi="맑은 고딕" w:cs="Arial Unicode MS"/>
          <w:sz w:val="20"/>
        </w:rPr>
        <w:t>불일치</w:t>
      </w:r>
      <w:r w:rsidRPr="00F256E2">
        <w:rPr>
          <w:rFonts w:ascii="맑은 고딕" w:eastAsia="맑은 고딕" w:hAnsi="맑은 고딕" w:cs="Arial Unicode MS"/>
          <w:sz w:val="20"/>
        </w:rPr>
        <w:t xml:space="preserve">], [estrangement: </w:t>
      </w:r>
      <w:r w:rsidRPr="00F256E2">
        <w:rPr>
          <w:rFonts w:ascii="맑은 고딕" w:eastAsia="맑은 고딕" w:hAnsi="맑은 고딕" w:cs="Arial Unicode MS"/>
          <w:sz w:val="20"/>
        </w:rPr>
        <w:t>소원함</w:t>
      </w:r>
      <w:r w:rsidRPr="00F256E2">
        <w:rPr>
          <w:rFonts w:ascii="맑은 고딕" w:eastAsia="맑은 고딕" w:hAnsi="맑은 고딕" w:cs="Arial Unicode MS"/>
          <w:sz w:val="20"/>
        </w:rPr>
        <w:t>]</w:t>
      </w:r>
    </w:p>
    <w:p w14:paraId="44124D19" w14:textId="77777777" w:rsidR="003238A8" w:rsidRPr="00F256E2" w:rsidRDefault="003238A8">
      <w:pPr>
        <w:rPr>
          <w:rFonts w:ascii="맑은 고딕" w:eastAsia="맑은 고딕" w:hAnsi="맑은 고딕"/>
          <w:sz w:val="20"/>
        </w:rPr>
      </w:pPr>
    </w:p>
    <w:p w14:paraId="44124D1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endeavors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[exertions: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[initiatives: </w:t>
      </w:r>
      <w:r w:rsidRPr="00F256E2">
        <w:rPr>
          <w:rFonts w:ascii="맑은 고딕" w:eastAsia="맑은 고딕" w:hAnsi="맑은 고딕" w:cs="Arial Unicode MS"/>
          <w:sz w:val="20"/>
        </w:rPr>
        <w:t>주도권</w:t>
      </w:r>
      <w:r w:rsidRPr="00F256E2">
        <w:rPr>
          <w:rFonts w:ascii="맑은 고딕" w:eastAsia="맑은 고딕" w:hAnsi="맑은 고딕" w:cs="Arial Unicode MS"/>
          <w:sz w:val="20"/>
        </w:rPr>
        <w:t xml:space="preserve">], [undertakings: </w:t>
      </w:r>
      <w:r w:rsidRPr="00F256E2">
        <w:rPr>
          <w:rFonts w:ascii="맑은 고딕" w:eastAsia="맑은 고딕" w:hAnsi="맑은 고딕" w:cs="Arial Unicode MS"/>
          <w:sz w:val="20"/>
        </w:rPr>
        <w:t>사업</w:t>
      </w:r>
      <w:r w:rsidRPr="00F256E2">
        <w:rPr>
          <w:rFonts w:ascii="맑은 고딕" w:eastAsia="맑은 고딕" w:hAnsi="맑은 고딕" w:cs="Arial Unicode MS"/>
          <w:sz w:val="20"/>
        </w:rPr>
        <w:t xml:space="preserve">], [strivings: </w:t>
      </w:r>
      <w:r w:rsidRPr="00F256E2">
        <w:rPr>
          <w:rFonts w:ascii="맑은 고딕" w:eastAsia="맑은 고딕" w:hAnsi="맑은 고딕" w:cs="Arial Unicode MS"/>
          <w:sz w:val="20"/>
        </w:rPr>
        <w:t>분투</w:t>
      </w:r>
      <w:r w:rsidRPr="00F256E2">
        <w:rPr>
          <w:rFonts w:ascii="맑은 고딕" w:eastAsia="맑은 고딕" w:hAnsi="맑은 고딕" w:cs="Arial Unicode MS"/>
          <w:sz w:val="20"/>
        </w:rPr>
        <w:t>]</w:t>
      </w:r>
    </w:p>
    <w:p w14:paraId="44124D1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endeavors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[apathy: </w:t>
      </w:r>
      <w:r w:rsidRPr="00F256E2">
        <w:rPr>
          <w:rFonts w:ascii="맑은 고딕" w:eastAsia="맑은 고딕" w:hAnsi="맑은 고딕" w:cs="Arial Unicode MS"/>
          <w:sz w:val="20"/>
        </w:rPr>
        <w:t>무관심</w:t>
      </w:r>
      <w:r w:rsidRPr="00F256E2">
        <w:rPr>
          <w:rFonts w:ascii="맑은 고딕" w:eastAsia="맑은 고딕" w:hAnsi="맑은 고딕" w:cs="Arial Unicode MS"/>
          <w:sz w:val="20"/>
        </w:rPr>
        <w:t xml:space="preserve">], [indolence: </w:t>
      </w:r>
      <w:r w:rsidRPr="00F256E2">
        <w:rPr>
          <w:rFonts w:ascii="맑은 고딕" w:eastAsia="맑은 고딕" w:hAnsi="맑은 고딕" w:cs="Arial Unicode MS"/>
          <w:sz w:val="20"/>
        </w:rPr>
        <w:t>게으름</w:t>
      </w:r>
      <w:r w:rsidRPr="00F256E2">
        <w:rPr>
          <w:rFonts w:ascii="맑은 고딕" w:eastAsia="맑은 고딕" w:hAnsi="맑은 고딕" w:cs="Arial Unicode MS"/>
          <w:sz w:val="20"/>
        </w:rPr>
        <w:t xml:space="preserve">], [negligence: </w:t>
      </w:r>
      <w:r w:rsidRPr="00F256E2">
        <w:rPr>
          <w:rFonts w:ascii="맑은 고딕" w:eastAsia="맑은 고딕" w:hAnsi="맑은 고딕" w:cs="Arial Unicode MS"/>
          <w:sz w:val="20"/>
        </w:rPr>
        <w:t>태만</w:t>
      </w:r>
      <w:r w:rsidRPr="00F256E2">
        <w:rPr>
          <w:rFonts w:ascii="맑은 고딕" w:eastAsia="맑은 고딕" w:hAnsi="맑은 고딕" w:cs="Arial Unicode MS"/>
          <w:sz w:val="20"/>
        </w:rPr>
        <w:t xml:space="preserve">], [passivity: </w:t>
      </w:r>
      <w:r w:rsidRPr="00F256E2">
        <w:rPr>
          <w:rFonts w:ascii="맑은 고딕" w:eastAsia="맑은 고딕" w:hAnsi="맑은 고딕" w:cs="Arial Unicode MS"/>
          <w:sz w:val="20"/>
        </w:rPr>
        <w:t>수동성</w:t>
      </w:r>
      <w:r w:rsidRPr="00F256E2">
        <w:rPr>
          <w:rFonts w:ascii="맑은 고딕" w:eastAsia="맑은 고딕" w:hAnsi="맑은 고딕" w:cs="Arial Unicode MS"/>
          <w:sz w:val="20"/>
        </w:rPr>
        <w:t>]</w:t>
      </w:r>
    </w:p>
    <w:p w14:paraId="44124D1C" w14:textId="77777777" w:rsidR="003238A8" w:rsidRPr="00F256E2" w:rsidRDefault="003238A8">
      <w:pPr>
        <w:rPr>
          <w:rFonts w:ascii="맑은 고딕" w:eastAsia="맑은 고딕" w:hAnsi="맑은 고딕"/>
          <w:sz w:val="20"/>
        </w:rPr>
      </w:pPr>
    </w:p>
    <w:p w14:paraId="44124D1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prosperity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 xml:space="preserve">]: [affluence: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 xml:space="preserve">], [flourishing: </w:t>
      </w:r>
      <w:r w:rsidRPr="00F256E2">
        <w:rPr>
          <w:rFonts w:ascii="맑은 고딕" w:eastAsia="맑은 고딕" w:hAnsi="맑은 고딕" w:cs="Arial Unicode MS"/>
          <w:sz w:val="20"/>
        </w:rPr>
        <w:t>번창</w:t>
      </w:r>
      <w:r w:rsidRPr="00F256E2">
        <w:rPr>
          <w:rFonts w:ascii="맑은 고딕" w:eastAsia="맑은 고딕" w:hAnsi="맑은 고딕" w:cs="Arial Unicode MS"/>
          <w:sz w:val="20"/>
        </w:rPr>
        <w:t xml:space="preserve">], [opulence: </w:t>
      </w:r>
      <w:r w:rsidRPr="00F256E2">
        <w:rPr>
          <w:rFonts w:ascii="맑은 고딕" w:eastAsia="맑은 고딕" w:hAnsi="맑은 고딕" w:cs="Arial Unicode MS"/>
          <w:sz w:val="20"/>
        </w:rPr>
        <w:t>부유</w:t>
      </w:r>
      <w:r w:rsidRPr="00F256E2">
        <w:rPr>
          <w:rFonts w:ascii="맑은 고딕" w:eastAsia="맑은 고딕" w:hAnsi="맑은 고딕" w:cs="Arial Unicode MS"/>
          <w:sz w:val="20"/>
        </w:rPr>
        <w:t xml:space="preserve">], [salubrity: </w:t>
      </w:r>
      <w:r w:rsidRPr="00F256E2">
        <w:rPr>
          <w:rFonts w:ascii="맑은 고딕" w:eastAsia="맑은 고딕" w:hAnsi="맑은 고딕" w:cs="Arial Unicode MS"/>
          <w:sz w:val="20"/>
        </w:rPr>
        <w:t>건강함</w:t>
      </w:r>
      <w:r w:rsidRPr="00F256E2">
        <w:rPr>
          <w:rFonts w:ascii="맑은 고딕" w:eastAsia="맑은 고딕" w:hAnsi="맑은 고딕" w:cs="Arial Unicode MS"/>
          <w:sz w:val="20"/>
        </w:rPr>
        <w:t>]</w:t>
      </w:r>
    </w:p>
    <w:p w14:paraId="44124D1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prosperity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 xml:space="preserve">]: [adversity: </w:t>
      </w:r>
      <w:r w:rsidRPr="00F256E2">
        <w:rPr>
          <w:rFonts w:ascii="맑은 고딕" w:eastAsia="맑은 고딕" w:hAnsi="맑은 고딕" w:cs="Arial Unicode MS"/>
          <w:sz w:val="20"/>
        </w:rPr>
        <w:t>역경</w:t>
      </w:r>
      <w:r w:rsidRPr="00F256E2">
        <w:rPr>
          <w:rFonts w:ascii="맑은 고딕" w:eastAsia="맑은 고딕" w:hAnsi="맑은 고딕" w:cs="Arial Unicode MS"/>
          <w:sz w:val="20"/>
        </w:rPr>
        <w:t xml:space="preserve">], [destitution: </w:t>
      </w:r>
      <w:r w:rsidRPr="00F256E2">
        <w:rPr>
          <w:rFonts w:ascii="맑은 고딕" w:eastAsia="맑은 고딕" w:hAnsi="맑은 고딕" w:cs="Arial Unicode MS"/>
          <w:sz w:val="20"/>
        </w:rPr>
        <w:t>빈곤</w:t>
      </w:r>
      <w:r w:rsidRPr="00F256E2">
        <w:rPr>
          <w:rFonts w:ascii="맑은 고딕" w:eastAsia="맑은 고딕" w:hAnsi="맑은 고딕" w:cs="Arial Unicode MS"/>
          <w:sz w:val="20"/>
        </w:rPr>
        <w:t xml:space="preserve">], [impoverishment: </w:t>
      </w:r>
      <w:r w:rsidRPr="00F256E2">
        <w:rPr>
          <w:rFonts w:ascii="맑은 고딕" w:eastAsia="맑은 고딕" w:hAnsi="맑은 고딕" w:cs="Arial Unicode MS"/>
          <w:sz w:val="20"/>
        </w:rPr>
        <w:t>빈곤화</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w:t>
      </w:r>
    </w:p>
    <w:p w14:paraId="44124D1F" w14:textId="77777777" w:rsidR="003238A8" w:rsidRPr="00F256E2" w:rsidRDefault="003238A8">
      <w:pPr>
        <w:rPr>
          <w:rFonts w:ascii="맑은 고딕" w:eastAsia="맑은 고딕" w:hAnsi="맑은 고딕"/>
          <w:sz w:val="20"/>
        </w:rPr>
      </w:pPr>
    </w:p>
    <w:p w14:paraId="44124D2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antagonism [</w:t>
      </w:r>
      <w:r w:rsidRPr="00F256E2">
        <w:rPr>
          <w:rFonts w:ascii="맑은 고딕" w:eastAsia="맑은 고딕" w:hAnsi="맑은 고딕" w:cs="Arial Unicode MS"/>
          <w:sz w:val="20"/>
        </w:rPr>
        <w:t>적대감</w:t>
      </w:r>
      <w:r w:rsidRPr="00F256E2">
        <w:rPr>
          <w:rFonts w:ascii="맑은 고딕" w:eastAsia="맑은 고딕" w:hAnsi="맑은 고딕" w:cs="Arial Unicode MS"/>
          <w:sz w:val="20"/>
        </w:rPr>
        <w:t xml:space="preserve">]: [hostility: </w:t>
      </w:r>
      <w:r w:rsidRPr="00F256E2">
        <w:rPr>
          <w:rFonts w:ascii="맑은 고딕" w:eastAsia="맑은 고딕" w:hAnsi="맑은 고딕" w:cs="Arial Unicode MS"/>
          <w:sz w:val="20"/>
        </w:rPr>
        <w:t>적의</w:t>
      </w:r>
      <w:r w:rsidRPr="00F256E2">
        <w:rPr>
          <w:rFonts w:ascii="맑은 고딕" w:eastAsia="맑은 고딕" w:hAnsi="맑은 고딕" w:cs="Arial Unicode MS"/>
          <w:sz w:val="20"/>
        </w:rPr>
        <w:t xml:space="preserve">], [animosity: </w:t>
      </w:r>
      <w:r w:rsidRPr="00F256E2">
        <w:rPr>
          <w:rFonts w:ascii="맑은 고딕" w:eastAsia="맑은 고딕" w:hAnsi="맑은 고딕" w:cs="Arial Unicode MS"/>
          <w:sz w:val="20"/>
        </w:rPr>
        <w:t>악의</w:t>
      </w:r>
      <w:r w:rsidRPr="00F256E2">
        <w:rPr>
          <w:rFonts w:ascii="맑은 고딕" w:eastAsia="맑은 고딕" w:hAnsi="맑은 고딕" w:cs="Arial Unicode MS"/>
          <w:sz w:val="20"/>
        </w:rPr>
        <w:t xml:space="preserve">], [enmity: </w:t>
      </w:r>
      <w:r w:rsidRPr="00F256E2">
        <w:rPr>
          <w:rFonts w:ascii="맑은 고딕" w:eastAsia="맑은 고딕" w:hAnsi="맑은 고딕" w:cs="Arial Unicode MS"/>
          <w:sz w:val="20"/>
        </w:rPr>
        <w:t>증오</w:t>
      </w:r>
      <w:r w:rsidRPr="00F256E2">
        <w:rPr>
          <w:rFonts w:ascii="맑은 고딕" w:eastAsia="맑은 고딕" w:hAnsi="맑은 고딕" w:cs="Arial Unicode MS"/>
          <w:sz w:val="20"/>
        </w:rPr>
        <w:t xml:space="preserve">], [rancor: </w:t>
      </w:r>
      <w:r w:rsidRPr="00F256E2">
        <w:rPr>
          <w:rFonts w:ascii="맑은 고딕" w:eastAsia="맑은 고딕" w:hAnsi="맑은 고딕" w:cs="Arial Unicode MS"/>
          <w:sz w:val="20"/>
        </w:rPr>
        <w:t>앙심</w:t>
      </w:r>
      <w:r w:rsidRPr="00F256E2">
        <w:rPr>
          <w:rFonts w:ascii="맑은 고딕" w:eastAsia="맑은 고딕" w:hAnsi="맑은 고딕" w:cs="Arial Unicode MS"/>
          <w:sz w:val="20"/>
        </w:rPr>
        <w:t>]</w:t>
      </w:r>
    </w:p>
    <w:p w14:paraId="44124D2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antagonism [</w:t>
      </w:r>
      <w:r w:rsidRPr="00F256E2">
        <w:rPr>
          <w:rFonts w:ascii="맑은 고딕" w:eastAsia="맑은 고딕" w:hAnsi="맑은 고딕" w:cs="Arial Unicode MS"/>
          <w:sz w:val="20"/>
        </w:rPr>
        <w:t>적대감</w:t>
      </w:r>
      <w:r w:rsidRPr="00F256E2">
        <w:rPr>
          <w:rFonts w:ascii="맑은 고딕" w:eastAsia="맑은 고딕" w:hAnsi="맑은 고딕" w:cs="Arial Unicode MS"/>
          <w:sz w:val="20"/>
        </w:rPr>
        <w:t xml:space="preserve">]: [amity: </w:t>
      </w:r>
      <w:r w:rsidRPr="00F256E2">
        <w:rPr>
          <w:rFonts w:ascii="맑은 고딕" w:eastAsia="맑은 고딕" w:hAnsi="맑은 고딕" w:cs="Arial Unicode MS"/>
          <w:sz w:val="20"/>
        </w:rPr>
        <w:t>우정</w:t>
      </w:r>
      <w:r w:rsidRPr="00F256E2">
        <w:rPr>
          <w:rFonts w:ascii="맑은 고딕" w:eastAsia="맑은 고딕" w:hAnsi="맑은 고딕" w:cs="Arial Unicode MS"/>
          <w:sz w:val="20"/>
        </w:rPr>
        <w:t xml:space="preserve">], [benevolence: </w:t>
      </w:r>
      <w:r w:rsidRPr="00F256E2">
        <w:rPr>
          <w:rFonts w:ascii="맑은 고딕" w:eastAsia="맑은 고딕" w:hAnsi="맑은 고딕" w:cs="Arial Unicode MS"/>
          <w:sz w:val="20"/>
        </w:rPr>
        <w:t>자비심</w:t>
      </w:r>
      <w:r w:rsidRPr="00F256E2">
        <w:rPr>
          <w:rFonts w:ascii="맑은 고딕" w:eastAsia="맑은 고딕" w:hAnsi="맑은 고딕" w:cs="Arial Unicode MS"/>
          <w:sz w:val="20"/>
        </w:rPr>
        <w:t xml:space="preserve">], [concord: </w:t>
      </w:r>
      <w:r w:rsidRPr="00F256E2">
        <w:rPr>
          <w:rFonts w:ascii="맑은 고딕" w:eastAsia="맑은 고딕" w:hAnsi="맑은 고딕" w:cs="Arial Unicode MS"/>
          <w:sz w:val="20"/>
        </w:rPr>
        <w:t>화합</w:t>
      </w:r>
      <w:r w:rsidRPr="00F256E2">
        <w:rPr>
          <w:rFonts w:ascii="맑은 고딕" w:eastAsia="맑은 고딕" w:hAnsi="맑은 고딕" w:cs="Arial Unicode MS"/>
          <w:sz w:val="20"/>
        </w:rPr>
        <w:t xml:space="preserve">], [rapport: </w:t>
      </w:r>
      <w:r w:rsidRPr="00F256E2">
        <w:rPr>
          <w:rFonts w:ascii="맑은 고딕" w:eastAsia="맑은 고딕" w:hAnsi="맑은 고딕" w:cs="Arial Unicode MS"/>
          <w:sz w:val="20"/>
        </w:rPr>
        <w:t>친밀한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관계</w:t>
      </w:r>
      <w:r w:rsidRPr="00F256E2">
        <w:rPr>
          <w:rFonts w:ascii="맑은 고딕" w:eastAsia="맑은 고딕" w:hAnsi="맑은 고딕" w:cs="Arial Unicode MS"/>
          <w:sz w:val="20"/>
        </w:rPr>
        <w:t>]</w:t>
      </w:r>
    </w:p>
    <w:p w14:paraId="44124D22" w14:textId="77777777" w:rsidR="003238A8" w:rsidRPr="00F256E2" w:rsidRDefault="003238A8">
      <w:pPr>
        <w:rPr>
          <w:rFonts w:ascii="맑은 고딕" w:eastAsia="맑은 고딕" w:hAnsi="맑은 고딕"/>
          <w:sz w:val="20"/>
        </w:rPr>
      </w:pPr>
    </w:p>
    <w:p w14:paraId="44124D2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impediments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 xml:space="preserve">]: [obstacles: </w:t>
      </w:r>
      <w:r w:rsidRPr="00F256E2">
        <w:rPr>
          <w:rFonts w:ascii="맑은 고딕" w:eastAsia="맑은 고딕" w:hAnsi="맑은 고딕" w:cs="Arial Unicode MS"/>
          <w:sz w:val="20"/>
        </w:rPr>
        <w:t>장애물</w:t>
      </w:r>
      <w:r w:rsidRPr="00F256E2">
        <w:rPr>
          <w:rFonts w:ascii="맑은 고딕" w:eastAsia="맑은 고딕" w:hAnsi="맑은 고딕" w:cs="Arial Unicode MS"/>
          <w:sz w:val="20"/>
        </w:rPr>
        <w:t xml:space="preserve">], [hindrances: </w:t>
      </w:r>
      <w:r w:rsidRPr="00F256E2">
        <w:rPr>
          <w:rFonts w:ascii="맑은 고딕" w:eastAsia="맑은 고딕" w:hAnsi="맑은 고딕" w:cs="Arial Unicode MS"/>
          <w:sz w:val="20"/>
        </w:rPr>
        <w:t>방해</w:t>
      </w:r>
      <w:r w:rsidRPr="00F256E2">
        <w:rPr>
          <w:rFonts w:ascii="맑은 고딕" w:eastAsia="맑은 고딕" w:hAnsi="맑은 고딕" w:cs="Arial Unicode MS"/>
          <w:sz w:val="20"/>
        </w:rPr>
        <w:t xml:space="preserve">], [encumbrances: </w:t>
      </w:r>
      <w:r w:rsidRPr="00F256E2">
        <w:rPr>
          <w:rFonts w:ascii="맑은 고딕" w:eastAsia="맑은 고딕" w:hAnsi="맑은 고딕" w:cs="Arial Unicode MS"/>
          <w:sz w:val="20"/>
        </w:rPr>
        <w:t>부담</w:t>
      </w:r>
      <w:r w:rsidRPr="00F256E2">
        <w:rPr>
          <w:rFonts w:ascii="맑은 고딕" w:eastAsia="맑은 고딕" w:hAnsi="맑은 고딕" w:cs="Arial Unicode MS"/>
          <w:sz w:val="20"/>
        </w:rPr>
        <w:t xml:space="preserve">], [obstructions: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w:t>
      </w:r>
    </w:p>
    <w:p w14:paraId="44124D2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impediments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 xml:space="preserve">]: [catalysts: </w:t>
      </w:r>
      <w:r w:rsidRPr="00F256E2">
        <w:rPr>
          <w:rFonts w:ascii="맑은 고딕" w:eastAsia="맑은 고딕" w:hAnsi="맑은 고딕" w:cs="Arial Unicode MS"/>
          <w:sz w:val="20"/>
        </w:rPr>
        <w:t>촉매</w:t>
      </w:r>
      <w:r w:rsidRPr="00F256E2">
        <w:rPr>
          <w:rFonts w:ascii="맑은 고딕" w:eastAsia="맑은 고딕" w:hAnsi="맑은 고딕" w:cs="Arial Unicode MS"/>
          <w:sz w:val="20"/>
        </w:rPr>
        <w:t xml:space="preserve">], [facilitators: </w:t>
      </w:r>
      <w:r w:rsidRPr="00F256E2">
        <w:rPr>
          <w:rFonts w:ascii="맑은 고딕" w:eastAsia="맑은 고딕" w:hAnsi="맑은 고딕" w:cs="Arial Unicode MS"/>
          <w:sz w:val="20"/>
        </w:rPr>
        <w:t>조력자</w:t>
      </w:r>
      <w:r w:rsidRPr="00F256E2">
        <w:rPr>
          <w:rFonts w:ascii="맑은 고딕" w:eastAsia="맑은 고딕" w:hAnsi="맑은 고딕" w:cs="Arial Unicode MS"/>
          <w:sz w:val="20"/>
        </w:rPr>
        <w:t xml:space="preserve">], [advantages: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[boons: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w:t>
      </w:r>
    </w:p>
    <w:p w14:paraId="44124D25" w14:textId="77777777" w:rsidR="003238A8" w:rsidRPr="00F256E2" w:rsidRDefault="003238A8">
      <w:pPr>
        <w:rPr>
          <w:rFonts w:ascii="맑은 고딕" w:eastAsia="맑은 고딕" w:hAnsi="맑은 고딕"/>
          <w:sz w:val="20"/>
        </w:rPr>
      </w:pPr>
    </w:p>
    <w:p w14:paraId="44124D2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[degradation: </w:t>
      </w:r>
      <w:r w:rsidRPr="00F256E2">
        <w:rPr>
          <w:rFonts w:ascii="맑은 고딕" w:eastAsia="맑은 고딕" w:hAnsi="맑은 고딕" w:cs="Arial Unicode MS"/>
          <w:sz w:val="20"/>
        </w:rPr>
        <w:t>저하</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 xml:space="preserve">], [degeneration: </w:t>
      </w:r>
      <w:r w:rsidRPr="00F256E2">
        <w:rPr>
          <w:rFonts w:ascii="맑은 고딕" w:eastAsia="맑은 고딕" w:hAnsi="맑은 고딕" w:cs="Arial Unicode MS"/>
          <w:sz w:val="20"/>
        </w:rPr>
        <w:t>퇴보</w:t>
      </w:r>
      <w:r w:rsidRPr="00F256E2">
        <w:rPr>
          <w:rFonts w:ascii="맑은 고딕" w:eastAsia="맑은 고딕" w:hAnsi="맑은 고딕" w:cs="Arial Unicode MS"/>
          <w:sz w:val="20"/>
        </w:rPr>
        <w:t xml:space="preserve">], [worsening: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p>
    <w:p w14:paraId="44124D2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[enhancement: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xml:space="preserve">], [improvement: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[revitalization: </w:t>
      </w:r>
      <w:r w:rsidRPr="00F256E2">
        <w:rPr>
          <w:rFonts w:ascii="맑은 고딕" w:eastAsia="맑은 고딕" w:hAnsi="맑은 고딕" w:cs="Arial Unicode MS"/>
          <w:sz w:val="20"/>
        </w:rPr>
        <w:t>활력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회복</w:t>
      </w:r>
      <w:r w:rsidRPr="00F256E2">
        <w:rPr>
          <w:rFonts w:ascii="맑은 고딕" w:eastAsia="맑은 고딕" w:hAnsi="맑은 고딕" w:cs="Arial Unicode MS"/>
          <w:sz w:val="20"/>
        </w:rPr>
        <w:t>]</w:t>
      </w:r>
    </w:p>
    <w:p w14:paraId="44124D28" w14:textId="77777777" w:rsidR="003238A8" w:rsidRPr="00F256E2" w:rsidRDefault="003238A8">
      <w:pPr>
        <w:rPr>
          <w:rFonts w:ascii="맑은 고딕" w:eastAsia="맑은 고딕" w:hAnsi="맑은 고딕"/>
          <w:sz w:val="20"/>
        </w:rPr>
      </w:pPr>
    </w:p>
    <w:p w14:paraId="44124D2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disjunction [</w:t>
      </w:r>
      <w:r w:rsidRPr="00F256E2">
        <w:rPr>
          <w:rFonts w:ascii="맑은 고딕" w:eastAsia="맑은 고딕" w:hAnsi="맑은 고딕" w:cs="Arial Unicode MS"/>
          <w:sz w:val="20"/>
        </w:rPr>
        <w:t>분리</w:t>
      </w:r>
      <w:r w:rsidRPr="00F256E2">
        <w:rPr>
          <w:rFonts w:ascii="맑은 고딕" w:eastAsia="맑은 고딕" w:hAnsi="맑은 고딕" w:cs="Arial Unicode MS"/>
          <w:sz w:val="20"/>
        </w:rPr>
        <w:t xml:space="preserve">]: [separation: </w:t>
      </w:r>
      <w:r w:rsidRPr="00F256E2">
        <w:rPr>
          <w:rFonts w:ascii="맑은 고딕" w:eastAsia="맑은 고딕" w:hAnsi="맑은 고딕" w:cs="Arial Unicode MS"/>
          <w:sz w:val="20"/>
        </w:rPr>
        <w:t>분리</w:t>
      </w:r>
      <w:r w:rsidRPr="00F256E2">
        <w:rPr>
          <w:rFonts w:ascii="맑은 고딕" w:eastAsia="맑은 고딕" w:hAnsi="맑은 고딕" w:cs="Arial Unicode MS"/>
          <w:sz w:val="20"/>
        </w:rPr>
        <w:t xml:space="preserve">], [schism: </w:t>
      </w:r>
      <w:r w:rsidRPr="00F256E2">
        <w:rPr>
          <w:rFonts w:ascii="맑은 고딕" w:eastAsia="맑은 고딕" w:hAnsi="맑은 고딕" w:cs="Arial Unicode MS"/>
          <w:sz w:val="20"/>
        </w:rPr>
        <w:t>분열</w:t>
      </w:r>
      <w:r w:rsidRPr="00F256E2">
        <w:rPr>
          <w:rFonts w:ascii="맑은 고딕" w:eastAsia="맑은 고딕" w:hAnsi="맑은 고딕" w:cs="Arial Unicode MS"/>
          <w:sz w:val="20"/>
        </w:rPr>
        <w:t xml:space="preserve">], [severance: </w:t>
      </w:r>
      <w:r w:rsidRPr="00F256E2">
        <w:rPr>
          <w:rFonts w:ascii="맑은 고딕" w:eastAsia="맑은 고딕" w:hAnsi="맑은 고딕" w:cs="Arial Unicode MS"/>
          <w:sz w:val="20"/>
        </w:rPr>
        <w:t>단절</w:t>
      </w:r>
      <w:r w:rsidRPr="00F256E2">
        <w:rPr>
          <w:rFonts w:ascii="맑은 고딕" w:eastAsia="맑은 고딕" w:hAnsi="맑은 고딕" w:cs="Arial Unicode MS"/>
          <w:sz w:val="20"/>
        </w:rPr>
        <w:t xml:space="preserve">], [disconnection: </w:t>
      </w:r>
      <w:r w:rsidRPr="00F256E2">
        <w:rPr>
          <w:rFonts w:ascii="맑은 고딕" w:eastAsia="맑은 고딕" w:hAnsi="맑은 고딕" w:cs="Arial Unicode MS"/>
          <w:sz w:val="20"/>
        </w:rPr>
        <w:t>단절</w:t>
      </w:r>
      <w:r w:rsidRPr="00F256E2">
        <w:rPr>
          <w:rFonts w:ascii="맑은 고딕" w:eastAsia="맑은 고딕" w:hAnsi="맑은 고딕" w:cs="Arial Unicode MS"/>
          <w:sz w:val="20"/>
        </w:rPr>
        <w:t>]</w:t>
      </w:r>
    </w:p>
    <w:p w14:paraId="44124D2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disjunction [</w:t>
      </w:r>
      <w:r w:rsidRPr="00F256E2">
        <w:rPr>
          <w:rFonts w:ascii="맑은 고딕" w:eastAsia="맑은 고딕" w:hAnsi="맑은 고딕" w:cs="Arial Unicode MS"/>
          <w:sz w:val="20"/>
        </w:rPr>
        <w:t>분리</w:t>
      </w:r>
      <w:r w:rsidRPr="00F256E2">
        <w:rPr>
          <w:rFonts w:ascii="맑은 고딕" w:eastAsia="맑은 고딕" w:hAnsi="맑은 고딕" w:cs="Arial Unicode MS"/>
          <w:sz w:val="20"/>
        </w:rPr>
        <w:t xml:space="preserve">]: [conjunction: </w:t>
      </w:r>
      <w:r w:rsidRPr="00F256E2">
        <w:rPr>
          <w:rFonts w:ascii="맑은 고딕" w:eastAsia="맑은 고딕" w:hAnsi="맑은 고딕" w:cs="Arial Unicode MS"/>
          <w:sz w:val="20"/>
        </w:rPr>
        <w:t>결합</w:t>
      </w:r>
      <w:r w:rsidRPr="00F256E2">
        <w:rPr>
          <w:rFonts w:ascii="맑은 고딕" w:eastAsia="맑은 고딕" w:hAnsi="맑은 고딕" w:cs="Arial Unicode MS"/>
          <w:sz w:val="20"/>
        </w:rPr>
        <w:t xml:space="preserve">], [cohesion: </w:t>
      </w:r>
      <w:r w:rsidRPr="00F256E2">
        <w:rPr>
          <w:rFonts w:ascii="맑은 고딕" w:eastAsia="맑은 고딕" w:hAnsi="맑은 고딕" w:cs="Arial Unicode MS"/>
          <w:sz w:val="20"/>
        </w:rPr>
        <w:t>결속</w:t>
      </w:r>
      <w:r w:rsidRPr="00F256E2">
        <w:rPr>
          <w:rFonts w:ascii="맑은 고딕" w:eastAsia="맑은 고딕" w:hAnsi="맑은 고딕" w:cs="Arial Unicode MS"/>
          <w:sz w:val="20"/>
        </w:rPr>
        <w:t xml:space="preserve">], [integration: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xml:space="preserve">], [unification: </w:t>
      </w:r>
      <w:r w:rsidRPr="00F256E2">
        <w:rPr>
          <w:rFonts w:ascii="맑은 고딕" w:eastAsia="맑은 고딕" w:hAnsi="맑은 고딕" w:cs="Arial Unicode MS"/>
          <w:sz w:val="20"/>
        </w:rPr>
        <w:t>통일</w:t>
      </w:r>
      <w:r w:rsidRPr="00F256E2">
        <w:rPr>
          <w:rFonts w:ascii="맑은 고딕" w:eastAsia="맑은 고딕" w:hAnsi="맑은 고딕" w:cs="Arial Unicode MS"/>
          <w:sz w:val="20"/>
        </w:rPr>
        <w:t>]</w:t>
      </w:r>
    </w:p>
    <w:p w14:paraId="44124D2B" w14:textId="77777777" w:rsidR="003238A8" w:rsidRPr="00F256E2" w:rsidRDefault="003238A8">
      <w:pPr>
        <w:rPr>
          <w:rFonts w:ascii="맑은 고딕" w:eastAsia="맑은 고딕" w:hAnsi="맑은 고딕"/>
          <w:sz w:val="20"/>
        </w:rPr>
      </w:pPr>
    </w:p>
    <w:p w14:paraId="44124D2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abdications [</w:t>
      </w:r>
      <w:r w:rsidRPr="00F256E2">
        <w:rPr>
          <w:rFonts w:ascii="맑은 고딕" w:eastAsia="맑은 고딕" w:hAnsi="맑은 고딕" w:cs="Arial Unicode MS"/>
          <w:sz w:val="20"/>
        </w:rPr>
        <w:t>포기</w:t>
      </w:r>
      <w:r w:rsidRPr="00F256E2">
        <w:rPr>
          <w:rFonts w:ascii="맑은 고딕" w:eastAsia="맑은 고딕" w:hAnsi="맑은 고딕" w:cs="Arial Unicode MS"/>
          <w:sz w:val="20"/>
        </w:rPr>
        <w:t xml:space="preserve">]: [renunciations: </w:t>
      </w:r>
      <w:r w:rsidRPr="00F256E2">
        <w:rPr>
          <w:rFonts w:ascii="맑은 고딕" w:eastAsia="맑은 고딕" w:hAnsi="맑은 고딕" w:cs="Arial Unicode MS"/>
          <w:sz w:val="20"/>
        </w:rPr>
        <w:t>포기</w:t>
      </w:r>
      <w:r w:rsidRPr="00F256E2">
        <w:rPr>
          <w:rFonts w:ascii="맑은 고딕" w:eastAsia="맑은 고딕" w:hAnsi="맑은 고딕" w:cs="Arial Unicode MS"/>
          <w:sz w:val="20"/>
        </w:rPr>
        <w:t xml:space="preserve">], [relinquishments: </w:t>
      </w:r>
      <w:r w:rsidRPr="00F256E2">
        <w:rPr>
          <w:rFonts w:ascii="맑은 고딕" w:eastAsia="맑은 고딕" w:hAnsi="맑은 고딕" w:cs="Arial Unicode MS"/>
          <w:sz w:val="20"/>
        </w:rPr>
        <w:t>포기</w:t>
      </w:r>
      <w:r w:rsidRPr="00F256E2">
        <w:rPr>
          <w:rFonts w:ascii="맑은 고딕" w:eastAsia="맑은 고딕" w:hAnsi="맑은 고딕" w:cs="Arial Unicode MS"/>
          <w:sz w:val="20"/>
        </w:rPr>
        <w:t xml:space="preserve">], [forsakings: </w:t>
      </w:r>
      <w:r w:rsidRPr="00F256E2">
        <w:rPr>
          <w:rFonts w:ascii="맑은 고딕" w:eastAsia="맑은 고딕" w:hAnsi="맑은 고딕" w:cs="Arial Unicode MS"/>
          <w:sz w:val="20"/>
        </w:rPr>
        <w:t>버림</w:t>
      </w:r>
      <w:r w:rsidRPr="00F256E2">
        <w:rPr>
          <w:rFonts w:ascii="맑은 고딕" w:eastAsia="맑은 고딕" w:hAnsi="맑은 고딕" w:cs="Arial Unicode MS"/>
          <w:sz w:val="20"/>
        </w:rPr>
        <w:t xml:space="preserve">], [surrenders: </w:t>
      </w:r>
      <w:r w:rsidRPr="00F256E2">
        <w:rPr>
          <w:rFonts w:ascii="맑은 고딕" w:eastAsia="맑은 고딕" w:hAnsi="맑은 고딕" w:cs="Arial Unicode MS"/>
          <w:sz w:val="20"/>
        </w:rPr>
        <w:t>항복</w:t>
      </w:r>
      <w:r w:rsidRPr="00F256E2">
        <w:rPr>
          <w:rFonts w:ascii="맑은 고딕" w:eastAsia="맑은 고딕" w:hAnsi="맑은 고딕" w:cs="Arial Unicode MS"/>
          <w:sz w:val="20"/>
        </w:rPr>
        <w:t>]</w:t>
      </w:r>
    </w:p>
    <w:p w14:paraId="44124D2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abdications [</w:t>
      </w:r>
      <w:r w:rsidRPr="00F256E2">
        <w:rPr>
          <w:rFonts w:ascii="맑은 고딕" w:eastAsia="맑은 고딕" w:hAnsi="맑은 고딕" w:cs="Arial Unicode MS"/>
          <w:sz w:val="20"/>
        </w:rPr>
        <w:t>포기</w:t>
      </w:r>
      <w:r w:rsidRPr="00F256E2">
        <w:rPr>
          <w:rFonts w:ascii="맑은 고딕" w:eastAsia="맑은 고딕" w:hAnsi="맑은 고딕" w:cs="Arial Unicode MS"/>
          <w:sz w:val="20"/>
        </w:rPr>
        <w:t xml:space="preserve">]: [assertions: </w:t>
      </w:r>
      <w:r w:rsidRPr="00F256E2">
        <w:rPr>
          <w:rFonts w:ascii="맑은 고딕" w:eastAsia="맑은 고딕" w:hAnsi="맑은 고딕" w:cs="Arial Unicode MS"/>
          <w:sz w:val="20"/>
        </w:rPr>
        <w:t>주장</w:t>
      </w:r>
      <w:r w:rsidRPr="00F256E2">
        <w:rPr>
          <w:rFonts w:ascii="맑은 고딕" w:eastAsia="맑은 고딕" w:hAnsi="맑은 고딕" w:cs="Arial Unicode MS"/>
          <w:sz w:val="20"/>
        </w:rPr>
        <w:t xml:space="preserve">], [assumptions: </w:t>
      </w:r>
      <w:r w:rsidRPr="00F256E2">
        <w:rPr>
          <w:rFonts w:ascii="맑은 고딕" w:eastAsia="맑은 고딕" w:hAnsi="맑은 고딕" w:cs="Arial Unicode MS"/>
          <w:sz w:val="20"/>
        </w:rPr>
        <w:t>인수</w:t>
      </w:r>
      <w:r w:rsidRPr="00F256E2">
        <w:rPr>
          <w:rFonts w:ascii="맑은 고딕" w:eastAsia="맑은 고딕" w:hAnsi="맑은 고딕" w:cs="Arial Unicode MS"/>
          <w:sz w:val="20"/>
        </w:rPr>
        <w:t xml:space="preserve">], [appropriations: </w:t>
      </w:r>
      <w:r w:rsidRPr="00F256E2">
        <w:rPr>
          <w:rFonts w:ascii="맑은 고딕" w:eastAsia="맑은 고딕" w:hAnsi="맑은 고딕" w:cs="Arial Unicode MS"/>
          <w:sz w:val="20"/>
        </w:rPr>
        <w:t>전유</w:t>
      </w:r>
      <w:r w:rsidRPr="00F256E2">
        <w:rPr>
          <w:rFonts w:ascii="맑은 고딕" w:eastAsia="맑은 고딕" w:hAnsi="맑은 고딕" w:cs="Arial Unicode MS"/>
          <w:sz w:val="20"/>
        </w:rPr>
        <w:t xml:space="preserve">], [retentions: </w:t>
      </w:r>
      <w:r w:rsidRPr="00F256E2">
        <w:rPr>
          <w:rFonts w:ascii="맑은 고딕" w:eastAsia="맑은 고딕" w:hAnsi="맑은 고딕" w:cs="Arial Unicode MS"/>
          <w:sz w:val="20"/>
        </w:rPr>
        <w:t>보유</w:t>
      </w:r>
      <w:r w:rsidRPr="00F256E2">
        <w:rPr>
          <w:rFonts w:ascii="맑은 고딕" w:eastAsia="맑은 고딕" w:hAnsi="맑은 고딕" w:cs="Arial Unicode MS"/>
          <w:sz w:val="20"/>
        </w:rPr>
        <w:t>]</w:t>
      </w:r>
    </w:p>
    <w:p w14:paraId="44124D2E" w14:textId="77777777" w:rsidR="003238A8" w:rsidRPr="00F256E2" w:rsidRDefault="003238A8">
      <w:pPr>
        <w:rPr>
          <w:rFonts w:ascii="맑은 고딕" w:eastAsia="맑은 고딕" w:hAnsi="맑은 고딕"/>
          <w:sz w:val="20"/>
        </w:rPr>
      </w:pPr>
    </w:p>
    <w:p w14:paraId="44124D2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vulnerability [</w:t>
      </w:r>
      <w:r w:rsidRPr="00F256E2">
        <w:rPr>
          <w:rFonts w:ascii="맑은 고딕" w:eastAsia="맑은 고딕" w:hAnsi="맑은 고딕" w:cs="Arial Unicode MS"/>
          <w:sz w:val="20"/>
        </w:rPr>
        <w:t>취약성</w:t>
      </w:r>
      <w:r w:rsidRPr="00F256E2">
        <w:rPr>
          <w:rFonts w:ascii="맑은 고딕" w:eastAsia="맑은 고딕" w:hAnsi="맑은 고딕" w:cs="Arial Unicode MS"/>
          <w:sz w:val="20"/>
        </w:rPr>
        <w:t xml:space="preserve">]: [susceptibility: </w:t>
      </w:r>
      <w:r w:rsidRPr="00F256E2">
        <w:rPr>
          <w:rFonts w:ascii="맑은 고딕" w:eastAsia="맑은 고딕" w:hAnsi="맑은 고딕" w:cs="Arial Unicode MS"/>
          <w:sz w:val="20"/>
        </w:rPr>
        <w:t>감수성</w:t>
      </w:r>
      <w:r w:rsidRPr="00F256E2">
        <w:rPr>
          <w:rFonts w:ascii="맑은 고딕" w:eastAsia="맑은 고딕" w:hAnsi="맑은 고딕" w:cs="Arial Unicode MS"/>
          <w:sz w:val="20"/>
        </w:rPr>
        <w:t xml:space="preserve">], [fragility: </w:t>
      </w:r>
      <w:r w:rsidRPr="00F256E2">
        <w:rPr>
          <w:rFonts w:ascii="맑은 고딕" w:eastAsia="맑은 고딕" w:hAnsi="맑은 고딕" w:cs="Arial Unicode MS"/>
          <w:sz w:val="20"/>
        </w:rPr>
        <w:t>취약함</w:t>
      </w:r>
      <w:r w:rsidRPr="00F256E2">
        <w:rPr>
          <w:rFonts w:ascii="맑은 고딕" w:eastAsia="맑은 고딕" w:hAnsi="맑은 고딕" w:cs="Arial Unicode MS"/>
          <w:sz w:val="20"/>
        </w:rPr>
        <w:t xml:space="preserve">], [exposure: </w:t>
      </w:r>
      <w:r w:rsidRPr="00F256E2">
        <w:rPr>
          <w:rFonts w:ascii="맑은 고딕" w:eastAsia="맑은 고딕" w:hAnsi="맑은 고딕" w:cs="Arial Unicode MS"/>
          <w:sz w:val="20"/>
        </w:rPr>
        <w:t>노출</w:t>
      </w:r>
      <w:r w:rsidRPr="00F256E2">
        <w:rPr>
          <w:rFonts w:ascii="맑은 고딕" w:eastAsia="맑은 고딕" w:hAnsi="맑은 고딕" w:cs="Arial Unicode MS"/>
          <w:sz w:val="20"/>
        </w:rPr>
        <w:t xml:space="preserve">], [precariousness: </w:t>
      </w:r>
      <w:r w:rsidRPr="00F256E2">
        <w:rPr>
          <w:rFonts w:ascii="맑은 고딕" w:eastAsia="맑은 고딕" w:hAnsi="맑은 고딕" w:cs="Arial Unicode MS"/>
          <w:sz w:val="20"/>
        </w:rPr>
        <w:t>불안정성</w:t>
      </w:r>
      <w:r w:rsidRPr="00F256E2">
        <w:rPr>
          <w:rFonts w:ascii="맑은 고딕" w:eastAsia="맑은 고딕" w:hAnsi="맑은 고딕" w:cs="Arial Unicode MS"/>
          <w:sz w:val="20"/>
        </w:rPr>
        <w:t>]</w:t>
      </w:r>
    </w:p>
    <w:p w14:paraId="44124D3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vulnerability [</w:t>
      </w:r>
      <w:r w:rsidRPr="00F256E2">
        <w:rPr>
          <w:rFonts w:ascii="맑은 고딕" w:eastAsia="맑은 고딕" w:hAnsi="맑은 고딕" w:cs="Arial Unicode MS"/>
          <w:sz w:val="20"/>
        </w:rPr>
        <w:t>취약성</w:t>
      </w:r>
      <w:r w:rsidRPr="00F256E2">
        <w:rPr>
          <w:rFonts w:ascii="맑은 고딕" w:eastAsia="맑은 고딕" w:hAnsi="맑은 고딕" w:cs="Arial Unicode MS"/>
          <w:sz w:val="20"/>
        </w:rPr>
        <w:t xml:space="preserve">]: [resilience: </w:t>
      </w:r>
      <w:r w:rsidRPr="00F256E2">
        <w:rPr>
          <w:rFonts w:ascii="맑은 고딕" w:eastAsia="맑은 고딕" w:hAnsi="맑은 고딕" w:cs="Arial Unicode MS"/>
          <w:sz w:val="20"/>
        </w:rPr>
        <w:t>회복력</w:t>
      </w:r>
      <w:r w:rsidRPr="00F256E2">
        <w:rPr>
          <w:rFonts w:ascii="맑은 고딕" w:eastAsia="맑은 고딕" w:hAnsi="맑은 고딕" w:cs="Arial Unicode MS"/>
          <w:sz w:val="20"/>
        </w:rPr>
        <w:t xml:space="preserve">], [invulnerability: </w:t>
      </w:r>
      <w:r w:rsidRPr="00F256E2">
        <w:rPr>
          <w:rFonts w:ascii="맑은 고딕" w:eastAsia="맑은 고딕" w:hAnsi="맑은 고딕" w:cs="Arial Unicode MS"/>
          <w:sz w:val="20"/>
        </w:rPr>
        <w:t>무적</w:t>
      </w:r>
      <w:r w:rsidRPr="00F256E2">
        <w:rPr>
          <w:rFonts w:ascii="맑은 고딕" w:eastAsia="맑은 고딕" w:hAnsi="맑은 고딕" w:cs="Arial Unicode MS"/>
          <w:sz w:val="20"/>
        </w:rPr>
        <w:t xml:space="preserve">], [fortitude: </w:t>
      </w:r>
      <w:r w:rsidRPr="00F256E2">
        <w:rPr>
          <w:rFonts w:ascii="맑은 고딕" w:eastAsia="맑은 고딕" w:hAnsi="맑은 고딕" w:cs="Arial Unicode MS"/>
          <w:sz w:val="20"/>
        </w:rPr>
        <w:t>불굴의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용기</w:t>
      </w:r>
      <w:r w:rsidRPr="00F256E2">
        <w:rPr>
          <w:rFonts w:ascii="맑은 고딕" w:eastAsia="맑은 고딕" w:hAnsi="맑은 고딕" w:cs="Arial Unicode MS"/>
          <w:sz w:val="20"/>
        </w:rPr>
        <w:t xml:space="preserve">], [immunity: </w:t>
      </w:r>
      <w:r w:rsidRPr="00F256E2">
        <w:rPr>
          <w:rFonts w:ascii="맑은 고딕" w:eastAsia="맑은 고딕" w:hAnsi="맑은 고딕" w:cs="Arial Unicode MS"/>
          <w:sz w:val="20"/>
        </w:rPr>
        <w:t>면역</w:t>
      </w:r>
      <w:r w:rsidRPr="00F256E2">
        <w:rPr>
          <w:rFonts w:ascii="맑은 고딕" w:eastAsia="맑은 고딕" w:hAnsi="맑은 고딕" w:cs="Arial Unicode MS"/>
          <w:sz w:val="20"/>
        </w:rPr>
        <w:t>]</w:t>
      </w:r>
    </w:p>
    <w:p w14:paraId="44124D31" w14:textId="77777777" w:rsidR="003238A8" w:rsidRPr="00F256E2" w:rsidRDefault="003238A8">
      <w:pPr>
        <w:rPr>
          <w:rFonts w:ascii="맑은 고딕" w:eastAsia="맑은 고딕" w:hAnsi="맑은 고딕"/>
          <w:sz w:val="20"/>
        </w:rPr>
      </w:pPr>
    </w:p>
    <w:p w14:paraId="44124D3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autonomy [</w:t>
      </w:r>
      <w:r w:rsidRPr="00F256E2">
        <w:rPr>
          <w:rFonts w:ascii="맑은 고딕" w:eastAsia="맑은 고딕" w:hAnsi="맑은 고딕" w:cs="Arial Unicode MS"/>
          <w:sz w:val="20"/>
        </w:rPr>
        <w:t>자율성</w:t>
      </w:r>
      <w:r w:rsidRPr="00F256E2">
        <w:rPr>
          <w:rFonts w:ascii="맑은 고딕" w:eastAsia="맑은 고딕" w:hAnsi="맑은 고딕" w:cs="Arial Unicode MS"/>
          <w:sz w:val="20"/>
        </w:rPr>
        <w:t xml:space="preserve">]: [independence: </w:t>
      </w:r>
      <w:r w:rsidRPr="00F256E2">
        <w:rPr>
          <w:rFonts w:ascii="맑은 고딕" w:eastAsia="맑은 고딕" w:hAnsi="맑은 고딕" w:cs="Arial Unicode MS"/>
          <w:sz w:val="20"/>
        </w:rPr>
        <w:t>독립</w:t>
      </w:r>
      <w:r w:rsidRPr="00F256E2">
        <w:rPr>
          <w:rFonts w:ascii="맑은 고딕" w:eastAsia="맑은 고딕" w:hAnsi="맑은 고딕" w:cs="Arial Unicode MS"/>
          <w:sz w:val="20"/>
        </w:rPr>
        <w:t xml:space="preserve">], [sovereignty: </w:t>
      </w:r>
      <w:r w:rsidRPr="00F256E2">
        <w:rPr>
          <w:rFonts w:ascii="맑은 고딕" w:eastAsia="맑은 고딕" w:hAnsi="맑은 고딕" w:cs="Arial Unicode MS"/>
          <w:sz w:val="20"/>
        </w:rPr>
        <w:t>주권</w:t>
      </w:r>
      <w:r w:rsidRPr="00F256E2">
        <w:rPr>
          <w:rFonts w:ascii="맑은 고딕" w:eastAsia="맑은 고딕" w:hAnsi="맑은 고딕" w:cs="Arial Unicode MS"/>
          <w:sz w:val="20"/>
        </w:rPr>
        <w:t xml:space="preserve">], [self-governance: </w:t>
      </w:r>
      <w:r w:rsidRPr="00F256E2">
        <w:rPr>
          <w:rFonts w:ascii="맑은 고딕" w:eastAsia="맑은 고딕" w:hAnsi="맑은 고딕" w:cs="Arial Unicode MS"/>
          <w:sz w:val="20"/>
        </w:rPr>
        <w:t>자치</w:t>
      </w:r>
      <w:r w:rsidRPr="00F256E2">
        <w:rPr>
          <w:rFonts w:ascii="맑은 고딕" w:eastAsia="맑은 고딕" w:hAnsi="맑은 고딕" w:cs="Arial Unicode MS"/>
          <w:sz w:val="20"/>
        </w:rPr>
        <w:t xml:space="preserve">], [self-determination: </w:t>
      </w:r>
      <w:r w:rsidRPr="00F256E2">
        <w:rPr>
          <w:rFonts w:ascii="맑은 고딕" w:eastAsia="맑은 고딕" w:hAnsi="맑은 고딕" w:cs="Arial Unicode MS"/>
          <w:sz w:val="20"/>
        </w:rPr>
        <w:t>자기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w:t>
      </w:r>
    </w:p>
    <w:p w14:paraId="44124D3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autonomy [</w:t>
      </w:r>
      <w:r w:rsidRPr="00F256E2">
        <w:rPr>
          <w:rFonts w:ascii="맑은 고딕" w:eastAsia="맑은 고딕" w:hAnsi="맑은 고딕" w:cs="Arial Unicode MS"/>
          <w:sz w:val="20"/>
        </w:rPr>
        <w:t>자율성</w:t>
      </w:r>
      <w:r w:rsidRPr="00F256E2">
        <w:rPr>
          <w:rFonts w:ascii="맑은 고딕" w:eastAsia="맑은 고딕" w:hAnsi="맑은 고딕" w:cs="Arial Unicode MS"/>
          <w:sz w:val="20"/>
        </w:rPr>
        <w:t xml:space="preserve">]: [dependence: </w:t>
      </w:r>
      <w:r w:rsidRPr="00F256E2">
        <w:rPr>
          <w:rFonts w:ascii="맑은 고딕" w:eastAsia="맑은 고딕" w:hAnsi="맑은 고딕" w:cs="Arial Unicode MS"/>
          <w:sz w:val="20"/>
        </w:rPr>
        <w:t>의존</w:t>
      </w:r>
      <w:r w:rsidRPr="00F256E2">
        <w:rPr>
          <w:rFonts w:ascii="맑은 고딕" w:eastAsia="맑은 고딕" w:hAnsi="맑은 고딕" w:cs="Arial Unicode MS"/>
          <w:sz w:val="20"/>
        </w:rPr>
        <w:t xml:space="preserve">], [subordination: </w:t>
      </w:r>
      <w:r w:rsidRPr="00F256E2">
        <w:rPr>
          <w:rFonts w:ascii="맑은 고딕" w:eastAsia="맑은 고딕" w:hAnsi="맑은 고딕" w:cs="Arial Unicode MS"/>
          <w:sz w:val="20"/>
        </w:rPr>
        <w:t>종속</w:t>
      </w:r>
      <w:r w:rsidRPr="00F256E2">
        <w:rPr>
          <w:rFonts w:ascii="맑은 고딕" w:eastAsia="맑은 고딕" w:hAnsi="맑은 고딕" w:cs="Arial Unicode MS"/>
          <w:sz w:val="20"/>
        </w:rPr>
        <w:t xml:space="preserve">], [servitude: </w:t>
      </w:r>
      <w:r w:rsidRPr="00F256E2">
        <w:rPr>
          <w:rFonts w:ascii="맑은 고딕" w:eastAsia="맑은 고딕" w:hAnsi="맑은 고딕" w:cs="Arial Unicode MS"/>
          <w:sz w:val="20"/>
        </w:rPr>
        <w:t>노예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상태</w:t>
      </w:r>
      <w:r w:rsidRPr="00F256E2">
        <w:rPr>
          <w:rFonts w:ascii="맑은 고딕" w:eastAsia="맑은 고딕" w:hAnsi="맑은 고딕" w:cs="Arial Unicode MS"/>
          <w:sz w:val="20"/>
        </w:rPr>
        <w:t xml:space="preserve">], [vassalage: </w:t>
      </w:r>
      <w:r w:rsidRPr="00F256E2">
        <w:rPr>
          <w:rFonts w:ascii="맑은 고딕" w:eastAsia="맑은 고딕" w:hAnsi="맑은 고딕" w:cs="Arial Unicode MS"/>
          <w:sz w:val="20"/>
        </w:rPr>
        <w:t>봉신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관계</w:t>
      </w:r>
      <w:r w:rsidRPr="00F256E2">
        <w:rPr>
          <w:rFonts w:ascii="맑은 고딕" w:eastAsia="맑은 고딕" w:hAnsi="맑은 고딕" w:cs="Arial Unicode MS"/>
          <w:sz w:val="20"/>
        </w:rPr>
        <w:t>]</w:t>
      </w:r>
    </w:p>
    <w:p w14:paraId="44124D34" w14:textId="77777777" w:rsidR="003238A8" w:rsidRPr="00F256E2" w:rsidRDefault="003238A8">
      <w:pPr>
        <w:rPr>
          <w:rFonts w:ascii="맑은 고딕" w:eastAsia="맑은 고딕" w:hAnsi="맑은 고딕"/>
          <w:sz w:val="20"/>
        </w:rPr>
      </w:pPr>
    </w:p>
    <w:p w14:paraId="44124D3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stagnation [</w:t>
      </w:r>
      <w:r w:rsidRPr="00F256E2">
        <w:rPr>
          <w:rFonts w:ascii="맑은 고딕" w:eastAsia="맑은 고딕" w:hAnsi="맑은 고딕" w:cs="Arial Unicode MS"/>
          <w:sz w:val="20"/>
        </w:rPr>
        <w:t>정체</w:t>
      </w:r>
      <w:r w:rsidRPr="00F256E2">
        <w:rPr>
          <w:rFonts w:ascii="맑은 고딕" w:eastAsia="맑은 고딕" w:hAnsi="맑은 고딕" w:cs="Arial Unicode MS"/>
          <w:sz w:val="20"/>
        </w:rPr>
        <w:t xml:space="preserve">]: [inertia: </w:t>
      </w:r>
      <w:r w:rsidRPr="00F256E2">
        <w:rPr>
          <w:rFonts w:ascii="맑은 고딕" w:eastAsia="맑은 고딕" w:hAnsi="맑은 고딕" w:cs="Arial Unicode MS"/>
          <w:sz w:val="20"/>
        </w:rPr>
        <w:t>관성</w:t>
      </w:r>
      <w:r w:rsidRPr="00F256E2">
        <w:rPr>
          <w:rFonts w:ascii="맑은 고딕" w:eastAsia="맑은 고딕" w:hAnsi="맑은 고딕" w:cs="Arial Unicode MS"/>
          <w:sz w:val="20"/>
        </w:rPr>
        <w:t xml:space="preserve">], [quiescence: </w:t>
      </w:r>
      <w:r w:rsidRPr="00F256E2">
        <w:rPr>
          <w:rFonts w:ascii="맑은 고딕" w:eastAsia="맑은 고딕" w:hAnsi="맑은 고딕" w:cs="Arial Unicode MS"/>
          <w:sz w:val="20"/>
        </w:rPr>
        <w:t>정지</w:t>
      </w:r>
      <w:r w:rsidRPr="00F256E2">
        <w:rPr>
          <w:rFonts w:ascii="맑은 고딕" w:eastAsia="맑은 고딕" w:hAnsi="맑은 고딕" w:cs="Arial Unicode MS"/>
          <w:sz w:val="20"/>
        </w:rPr>
        <w:t xml:space="preserve">], [dormancy: </w:t>
      </w:r>
      <w:r w:rsidRPr="00F256E2">
        <w:rPr>
          <w:rFonts w:ascii="맑은 고딕" w:eastAsia="맑은 고딕" w:hAnsi="맑은 고딕" w:cs="Arial Unicode MS"/>
          <w:sz w:val="20"/>
        </w:rPr>
        <w:t>휴면</w:t>
      </w:r>
      <w:r w:rsidRPr="00F256E2">
        <w:rPr>
          <w:rFonts w:ascii="맑은 고딕" w:eastAsia="맑은 고딕" w:hAnsi="맑은 고딕" w:cs="Arial Unicode MS"/>
          <w:sz w:val="20"/>
        </w:rPr>
        <w:t xml:space="preserve">], [languor: </w:t>
      </w:r>
      <w:r w:rsidRPr="00F256E2">
        <w:rPr>
          <w:rFonts w:ascii="맑은 고딕" w:eastAsia="맑은 고딕" w:hAnsi="맑은 고딕" w:cs="Arial Unicode MS"/>
          <w:sz w:val="20"/>
        </w:rPr>
        <w:t>나른함</w:t>
      </w:r>
      <w:r w:rsidRPr="00F256E2">
        <w:rPr>
          <w:rFonts w:ascii="맑은 고딕" w:eastAsia="맑은 고딕" w:hAnsi="맑은 고딕" w:cs="Arial Unicode MS"/>
          <w:sz w:val="20"/>
        </w:rPr>
        <w:t>]</w:t>
      </w:r>
    </w:p>
    <w:p w14:paraId="44124D3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stagnation [</w:t>
      </w:r>
      <w:r w:rsidRPr="00F256E2">
        <w:rPr>
          <w:rFonts w:ascii="맑은 고딕" w:eastAsia="맑은 고딕" w:hAnsi="맑은 고딕" w:cs="Arial Unicode MS"/>
          <w:sz w:val="20"/>
        </w:rPr>
        <w:t>정체</w:t>
      </w:r>
      <w:r w:rsidRPr="00F256E2">
        <w:rPr>
          <w:rFonts w:ascii="맑은 고딕" w:eastAsia="맑은 고딕" w:hAnsi="맑은 고딕" w:cs="Arial Unicode MS"/>
          <w:sz w:val="20"/>
        </w:rPr>
        <w:t xml:space="preserve">]: [progression: </w:t>
      </w:r>
      <w:r w:rsidRPr="00F256E2">
        <w:rPr>
          <w:rFonts w:ascii="맑은 고딕" w:eastAsia="맑은 고딕" w:hAnsi="맑은 고딕" w:cs="Arial Unicode MS"/>
          <w:sz w:val="20"/>
        </w:rPr>
        <w:t>진행</w:t>
      </w:r>
      <w:r w:rsidRPr="00F256E2">
        <w:rPr>
          <w:rFonts w:ascii="맑은 고딕" w:eastAsia="맑은 고딕" w:hAnsi="맑은 고딕" w:cs="Arial Unicode MS"/>
          <w:sz w:val="20"/>
        </w:rPr>
        <w:t xml:space="preserve">], [advancement: </w:t>
      </w:r>
      <w:r w:rsidRPr="00F256E2">
        <w:rPr>
          <w:rFonts w:ascii="맑은 고딕" w:eastAsia="맑은 고딕" w:hAnsi="맑은 고딕" w:cs="Arial Unicode MS"/>
          <w:sz w:val="20"/>
        </w:rPr>
        <w:t>발전</w:t>
      </w:r>
      <w:r w:rsidRPr="00F256E2">
        <w:rPr>
          <w:rFonts w:ascii="맑은 고딕" w:eastAsia="맑은 고딕" w:hAnsi="맑은 고딕" w:cs="Arial Unicode MS"/>
          <w:sz w:val="20"/>
        </w:rPr>
        <w:t xml:space="preserve">], [dynamism: </w:t>
      </w:r>
      <w:r w:rsidRPr="00F256E2">
        <w:rPr>
          <w:rFonts w:ascii="맑은 고딕" w:eastAsia="맑은 고딕" w:hAnsi="맑은 고딕" w:cs="Arial Unicode MS"/>
          <w:sz w:val="20"/>
        </w:rPr>
        <w:t>활력</w:t>
      </w:r>
      <w:r w:rsidRPr="00F256E2">
        <w:rPr>
          <w:rFonts w:ascii="맑은 고딕" w:eastAsia="맑은 고딕" w:hAnsi="맑은 고딕" w:cs="Arial Unicode MS"/>
          <w:sz w:val="20"/>
        </w:rPr>
        <w:t xml:space="preserve">], [effervescence: </w:t>
      </w:r>
      <w:r w:rsidRPr="00F256E2">
        <w:rPr>
          <w:rFonts w:ascii="맑은 고딕" w:eastAsia="맑은 고딕" w:hAnsi="맑은 고딕" w:cs="Arial Unicode MS"/>
          <w:sz w:val="20"/>
        </w:rPr>
        <w:t>활기</w:t>
      </w:r>
      <w:r w:rsidRPr="00F256E2">
        <w:rPr>
          <w:rFonts w:ascii="맑은 고딕" w:eastAsia="맑은 고딕" w:hAnsi="맑은 고딕" w:cs="Arial Unicode MS"/>
          <w:sz w:val="20"/>
        </w:rPr>
        <w:t>]</w:t>
      </w:r>
    </w:p>
    <w:p w14:paraId="44124D37" w14:textId="77777777" w:rsidR="003238A8" w:rsidRPr="00F256E2" w:rsidRDefault="003238A8">
      <w:pPr>
        <w:rPr>
          <w:rFonts w:ascii="맑은 고딕" w:eastAsia="맑은 고딕" w:hAnsi="맑은 고딕"/>
          <w:sz w:val="20"/>
        </w:rPr>
      </w:pPr>
    </w:p>
    <w:p w14:paraId="44124D3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impairment [</w:t>
      </w:r>
      <w:r w:rsidRPr="00F256E2">
        <w:rPr>
          <w:rFonts w:ascii="맑은 고딕" w:eastAsia="맑은 고딕" w:hAnsi="맑은 고딕" w:cs="Arial Unicode MS"/>
          <w:sz w:val="20"/>
        </w:rPr>
        <w:t>손상</w:t>
      </w:r>
      <w:r w:rsidRPr="00F256E2">
        <w:rPr>
          <w:rFonts w:ascii="맑은 고딕" w:eastAsia="맑은 고딕" w:hAnsi="맑은 고딕" w:cs="Arial Unicode MS"/>
          <w:sz w:val="20"/>
        </w:rPr>
        <w:t xml:space="preserve">]: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[damage: </w:t>
      </w:r>
      <w:r w:rsidRPr="00F256E2">
        <w:rPr>
          <w:rFonts w:ascii="맑은 고딕" w:eastAsia="맑은 고딕" w:hAnsi="맑은 고딕" w:cs="Arial Unicode MS"/>
          <w:sz w:val="20"/>
        </w:rPr>
        <w:t>손상</w:t>
      </w:r>
      <w:r w:rsidRPr="00F256E2">
        <w:rPr>
          <w:rFonts w:ascii="맑은 고딕" w:eastAsia="맑은 고딕" w:hAnsi="맑은 고딕" w:cs="Arial Unicode MS"/>
          <w:sz w:val="20"/>
        </w:rPr>
        <w:t xml:space="preserve">], [debilitation: </w:t>
      </w:r>
      <w:r w:rsidRPr="00F256E2">
        <w:rPr>
          <w:rFonts w:ascii="맑은 고딕" w:eastAsia="맑은 고딕" w:hAnsi="맑은 고딕" w:cs="Arial Unicode MS"/>
          <w:sz w:val="20"/>
        </w:rPr>
        <w:t>쇠약</w:t>
      </w:r>
      <w:r w:rsidRPr="00F256E2">
        <w:rPr>
          <w:rFonts w:ascii="맑은 고딕" w:eastAsia="맑은 고딕" w:hAnsi="맑은 고딕" w:cs="Arial Unicode MS"/>
          <w:sz w:val="20"/>
        </w:rPr>
        <w:t xml:space="preserve">], [diminishment: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p>
    <w:p w14:paraId="44124D3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impairment [</w:t>
      </w:r>
      <w:r w:rsidRPr="00F256E2">
        <w:rPr>
          <w:rFonts w:ascii="맑은 고딕" w:eastAsia="맑은 고딕" w:hAnsi="맑은 고딕" w:cs="Arial Unicode MS"/>
          <w:sz w:val="20"/>
        </w:rPr>
        <w:t>손상</w:t>
      </w:r>
      <w:r w:rsidRPr="00F256E2">
        <w:rPr>
          <w:rFonts w:ascii="맑은 고딕" w:eastAsia="맑은 고딕" w:hAnsi="맑은 고딕" w:cs="Arial Unicode MS"/>
          <w:sz w:val="20"/>
        </w:rPr>
        <w:t xml:space="preserve">]: [restoration: </w:t>
      </w:r>
      <w:r w:rsidRPr="00F256E2">
        <w:rPr>
          <w:rFonts w:ascii="맑은 고딕" w:eastAsia="맑은 고딕" w:hAnsi="맑은 고딕" w:cs="Arial Unicode MS"/>
          <w:sz w:val="20"/>
        </w:rPr>
        <w:t>복구</w:t>
      </w:r>
      <w:r w:rsidRPr="00F256E2">
        <w:rPr>
          <w:rFonts w:ascii="맑은 고딕" w:eastAsia="맑은 고딕" w:hAnsi="맑은 고딕" w:cs="Arial Unicode MS"/>
          <w:sz w:val="20"/>
        </w:rPr>
        <w:t xml:space="preserve">], [rehabilitation: </w:t>
      </w:r>
      <w:r w:rsidRPr="00F256E2">
        <w:rPr>
          <w:rFonts w:ascii="맑은 고딕" w:eastAsia="맑은 고딕" w:hAnsi="맑은 고딕" w:cs="Arial Unicode MS"/>
          <w:sz w:val="20"/>
        </w:rPr>
        <w:t>재활</w:t>
      </w:r>
      <w:r w:rsidRPr="00F256E2">
        <w:rPr>
          <w:rFonts w:ascii="맑은 고딕" w:eastAsia="맑은 고딕" w:hAnsi="맑은 고딕" w:cs="Arial Unicode MS"/>
          <w:sz w:val="20"/>
        </w:rPr>
        <w:t xml:space="preserve">], [enhancement: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xml:space="preserve">], [amelioration: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w:t>
      </w:r>
    </w:p>
    <w:p w14:paraId="44124D3A" w14:textId="77777777" w:rsidR="003238A8" w:rsidRPr="00F256E2" w:rsidRDefault="003238A8">
      <w:pPr>
        <w:rPr>
          <w:rFonts w:ascii="맑은 고딕" w:eastAsia="맑은 고딕" w:hAnsi="맑은 고딕"/>
          <w:sz w:val="20"/>
        </w:rPr>
      </w:pPr>
    </w:p>
    <w:p w14:paraId="44124D3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disregard [</w:t>
      </w:r>
      <w:r w:rsidRPr="00F256E2">
        <w:rPr>
          <w:rFonts w:ascii="맑은 고딕" w:eastAsia="맑은 고딕" w:hAnsi="맑은 고딕" w:cs="Arial Unicode MS"/>
          <w:sz w:val="20"/>
        </w:rPr>
        <w:t>무시</w:t>
      </w:r>
      <w:r w:rsidRPr="00F256E2">
        <w:rPr>
          <w:rFonts w:ascii="맑은 고딕" w:eastAsia="맑은 고딕" w:hAnsi="맑은 고딕" w:cs="Arial Unicode MS"/>
          <w:sz w:val="20"/>
        </w:rPr>
        <w:t xml:space="preserve">]: [neglect: </w:t>
      </w:r>
      <w:r w:rsidRPr="00F256E2">
        <w:rPr>
          <w:rFonts w:ascii="맑은 고딕" w:eastAsia="맑은 고딕" w:hAnsi="맑은 고딕" w:cs="Arial Unicode MS"/>
          <w:sz w:val="20"/>
        </w:rPr>
        <w:t>태만</w:t>
      </w:r>
      <w:r w:rsidRPr="00F256E2">
        <w:rPr>
          <w:rFonts w:ascii="맑은 고딕" w:eastAsia="맑은 고딕" w:hAnsi="맑은 고딕" w:cs="Arial Unicode MS"/>
          <w:sz w:val="20"/>
        </w:rPr>
        <w:t xml:space="preserve">], [indifference: </w:t>
      </w:r>
      <w:r w:rsidRPr="00F256E2">
        <w:rPr>
          <w:rFonts w:ascii="맑은 고딕" w:eastAsia="맑은 고딕" w:hAnsi="맑은 고딕" w:cs="Arial Unicode MS"/>
          <w:sz w:val="20"/>
        </w:rPr>
        <w:t>무관심</w:t>
      </w:r>
      <w:r w:rsidRPr="00F256E2">
        <w:rPr>
          <w:rFonts w:ascii="맑은 고딕" w:eastAsia="맑은 고딕" w:hAnsi="맑은 고딕" w:cs="Arial Unicode MS"/>
          <w:sz w:val="20"/>
        </w:rPr>
        <w:t xml:space="preserve">], [contempt: </w:t>
      </w:r>
      <w:r w:rsidRPr="00F256E2">
        <w:rPr>
          <w:rFonts w:ascii="맑은 고딕" w:eastAsia="맑은 고딕" w:hAnsi="맑은 고딕" w:cs="Arial Unicode MS"/>
          <w:sz w:val="20"/>
        </w:rPr>
        <w:t>경멸</w:t>
      </w:r>
      <w:r w:rsidRPr="00F256E2">
        <w:rPr>
          <w:rFonts w:ascii="맑은 고딕" w:eastAsia="맑은 고딕" w:hAnsi="맑은 고딕" w:cs="Arial Unicode MS"/>
          <w:sz w:val="20"/>
        </w:rPr>
        <w:t xml:space="preserve">], [apathy: </w:t>
      </w:r>
      <w:r w:rsidRPr="00F256E2">
        <w:rPr>
          <w:rFonts w:ascii="맑은 고딕" w:eastAsia="맑은 고딕" w:hAnsi="맑은 고딕" w:cs="Arial Unicode MS"/>
          <w:sz w:val="20"/>
        </w:rPr>
        <w:t>무관심</w:t>
      </w:r>
      <w:r w:rsidRPr="00F256E2">
        <w:rPr>
          <w:rFonts w:ascii="맑은 고딕" w:eastAsia="맑은 고딕" w:hAnsi="맑은 고딕" w:cs="Arial Unicode MS"/>
          <w:sz w:val="20"/>
        </w:rPr>
        <w:t>]</w:t>
      </w:r>
    </w:p>
    <w:p w14:paraId="44124D3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disregard [</w:t>
      </w:r>
      <w:r w:rsidRPr="00F256E2">
        <w:rPr>
          <w:rFonts w:ascii="맑은 고딕" w:eastAsia="맑은 고딕" w:hAnsi="맑은 고딕" w:cs="Arial Unicode MS"/>
          <w:sz w:val="20"/>
        </w:rPr>
        <w:t>무시</w:t>
      </w:r>
      <w:r w:rsidRPr="00F256E2">
        <w:rPr>
          <w:rFonts w:ascii="맑은 고딕" w:eastAsia="맑은 고딕" w:hAnsi="맑은 고딕" w:cs="Arial Unicode MS"/>
          <w:sz w:val="20"/>
        </w:rPr>
        <w:t xml:space="preserve">]: [attention: </w:t>
      </w:r>
      <w:r w:rsidRPr="00F256E2">
        <w:rPr>
          <w:rFonts w:ascii="맑은 고딕" w:eastAsia="맑은 고딕" w:hAnsi="맑은 고딕" w:cs="Arial Unicode MS"/>
          <w:sz w:val="20"/>
        </w:rPr>
        <w:t>주의</w:t>
      </w:r>
      <w:r w:rsidRPr="00F256E2">
        <w:rPr>
          <w:rFonts w:ascii="맑은 고딕" w:eastAsia="맑은 고딕" w:hAnsi="맑은 고딕" w:cs="Arial Unicode MS"/>
          <w:sz w:val="20"/>
        </w:rPr>
        <w:t xml:space="preserve">], [consideration: </w:t>
      </w:r>
      <w:r w:rsidRPr="00F256E2">
        <w:rPr>
          <w:rFonts w:ascii="맑은 고딕" w:eastAsia="맑은 고딕" w:hAnsi="맑은 고딕" w:cs="Arial Unicode MS"/>
          <w:sz w:val="20"/>
        </w:rPr>
        <w:t>고려</w:t>
      </w:r>
      <w:r w:rsidRPr="00F256E2">
        <w:rPr>
          <w:rFonts w:ascii="맑은 고딕" w:eastAsia="맑은 고딕" w:hAnsi="맑은 고딕" w:cs="Arial Unicode MS"/>
          <w:sz w:val="20"/>
        </w:rPr>
        <w:t xml:space="preserve">], [deference: </w:t>
      </w:r>
      <w:r w:rsidRPr="00F256E2">
        <w:rPr>
          <w:rFonts w:ascii="맑은 고딕" w:eastAsia="맑은 고딕" w:hAnsi="맑은 고딕" w:cs="Arial Unicode MS"/>
          <w:sz w:val="20"/>
        </w:rPr>
        <w:t>존경</w:t>
      </w:r>
      <w:r w:rsidRPr="00F256E2">
        <w:rPr>
          <w:rFonts w:ascii="맑은 고딕" w:eastAsia="맑은 고딕" w:hAnsi="맑은 고딕" w:cs="Arial Unicode MS"/>
          <w:sz w:val="20"/>
        </w:rPr>
        <w:t xml:space="preserve">], [solicitude: </w:t>
      </w:r>
      <w:r w:rsidRPr="00F256E2">
        <w:rPr>
          <w:rFonts w:ascii="맑은 고딕" w:eastAsia="맑은 고딕" w:hAnsi="맑은 고딕" w:cs="Arial Unicode MS"/>
          <w:sz w:val="20"/>
        </w:rPr>
        <w:t>배려</w:t>
      </w:r>
      <w:r w:rsidRPr="00F256E2">
        <w:rPr>
          <w:rFonts w:ascii="맑은 고딕" w:eastAsia="맑은 고딕" w:hAnsi="맑은 고딕" w:cs="Arial Unicode MS"/>
          <w:sz w:val="20"/>
        </w:rPr>
        <w:t>]</w:t>
      </w:r>
    </w:p>
    <w:p w14:paraId="44124D3D" w14:textId="77777777" w:rsidR="003238A8" w:rsidRPr="00F256E2" w:rsidRDefault="003238A8">
      <w:pPr>
        <w:rPr>
          <w:rFonts w:ascii="맑은 고딕" w:eastAsia="맑은 고딕" w:hAnsi="맑은 고딕"/>
          <w:sz w:val="20"/>
        </w:rPr>
      </w:pPr>
    </w:p>
    <w:p w14:paraId="44124D3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omissions [</w:t>
      </w:r>
      <w:r w:rsidRPr="00F256E2">
        <w:rPr>
          <w:rFonts w:ascii="맑은 고딕" w:eastAsia="맑은 고딕" w:hAnsi="맑은 고딕" w:cs="Arial Unicode MS"/>
          <w:sz w:val="20"/>
        </w:rPr>
        <w:t>누락</w:t>
      </w:r>
      <w:r w:rsidRPr="00F256E2">
        <w:rPr>
          <w:rFonts w:ascii="맑은 고딕" w:eastAsia="맑은 고딕" w:hAnsi="맑은 고딕" w:cs="Arial Unicode MS"/>
          <w:sz w:val="20"/>
        </w:rPr>
        <w:t xml:space="preserve">]: [exclusions: </w:t>
      </w:r>
      <w:r w:rsidRPr="00F256E2">
        <w:rPr>
          <w:rFonts w:ascii="맑은 고딕" w:eastAsia="맑은 고딕" w:hAnsi="맑은 고딕" w:cs="Arial Unicode MS"/>
          <w:sz w:val="20"/>
        </w:rPr>
        <w:t>제외</w:t>
      </w:r>
      <w:r w:rsidRPr="00F256E2">
        <w:rPr>
          <w:rFonts w:ascii="맑은 고딕" w:eastAsia="맑은 고딕" w:hAnsi="맑은 고딕" w:cs="Arial Unicode MS"/>
          <w:sz w:val="20"/>
        </w:rPr>
        <w:t xml:space="preserve">], [oversights: </w:t>
      </w:r>
      <w:r w:rsidRPr="00F256E2">
        <w:rPr>
          <w:rFonts w:ascii="맑은 고딕" w:eastAsia="맑은 고딕" w:hAnsi="맑은 고딕" w:cs="Arial Unicode MS"/>
          <w:sz w:val="20"/>
        </w:rPr>
        <w:t>간과</w:t>
      </w:r>
      <w:r w:rsidRPr="00F256E2">
        <w:rPr>
          <w:rFonts w:ascii="맑은 고딕" w:eastAsia="맑은 고딕" w:hAnsi="맑은 고딕" w:cs="Arial Unicode MS"/>
          <w:sz w:val="20"/>
        </w:rPr>
        <w:t xml:space="preserve">], [lapses: </w:t>
      </w:r>
      <w:r w:rsidRPr="00F256E2">
        <w:rPr>
          <w:rFonts w:ascii="맑은 고딕" w:eastAsia="맑은 고딕" w:hAnsi="맑은 고딕" w:cs="Arial Unicode MS"/>
          <w:sz w:val="20"/>
        </w:rPr>
        <w:t>실수</w:t>
      </w:r>
      <w:r w:rsidRPr="00F256E2">
        <w:rPr>
          <w:rFonts w:ascii="맑은 고딕" w:eastAsia="맑은 고딕" w:hAnsi="맑은 고딕" w:cs="Arial Unicode MS"/>
          <w:sz w:val="20"/>
        </w:rPr>
        <w:t xml:space="preserve">], [defaults: </w:t>
      </w:r>
      <w:r w:rsidRPr="00F256E2">
        <w:rPr>
          <w:rFonts w:ascii="맑은 고딕" w:eastAsia="맑은 고딕" w:hAnsi="맑은 고딕" w:cs="Arial Unicode MS"/>
          <w:sz w:val="20"/>
        </w:rPr>
        <w:t>불이행</w:t>
      </w:r>
      <w:r w:rsidRPr="00F256E2">
        <w:rPr>
          <w:rFonts w:ascii="맑은 고딕" w:eastAsia="맑은 고딕" w:hAnsi="맑은 고딕" w:cs="Arial Unicode MS"/>
          <w:sz w:val="20"/>
        </w:rPr>
        <w:t>]</w:t>
      </w:r>
    </w:p>
    <w:p w14:paraId="44124D3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omissions [</w:t>
      </w:r>
      <w:r w:rsidRPr="00F256E2">
        <w:rPr>
          <w:rFonts w:ascii="맑은 고딕" w:eastAsia="맑은 고딕" w:hAnsi="맑은 고딕" w:cs="Arial Unicode MS"/>
          <w:sz w:val="20"/>
        </w:rPr>
        <w:t>누락</w:t>
      </w:r>
      <w:r w:rsidRPr="00F256E2">
        <w:rPr>
          <w:rFonts w:ascii="맑은 고딕" w:eastAsia="맑은 고딕" w:hAnsi="맑은 고딕" w:cs="Arial Unicode MS"/>
          <w:sz w:val="20"/>
        </w:rPr>
        <w:t xml:space="preserve">]: [inclusions: </w:t>
      </w:r>
      <w:r w:rsidRPr="00F256E2">
        <w:rPr>
          <w:rFonts w:ascii="맑은 고딕" w:eastAsia="맑은 고딕" w:hAnsi="맑은 고딕" w:cs="Arial Unicode MS"/>
          <w:sz w:val="20"/>
        </w:rPr>
        <w:t>포함</w:t>
      </w:r>
      <w:r w:rsidRPr="00F256E2">
        <w:rPr>
          <w:rFonts w:ascii="맑은 고딕" w:eastAsia="맑은 고딕" w:hAnsi="맑은 고딕" w:cs="Arial Unicode MS"/>
          <w:sz w:val="20"/>
        </w:rPr>
        <w:t xml:space="preserve">], [additions: </w:t>
      </w:r>
      <w:r w:rsidRPr="00F256E2">
        <w:rPr>
          <w:rFonts w:ascii="맑은 고딕" w:eastAsia="맑은 고딕" w:hAnsi="맑은 고딕" w:cs="Arial Unicode MS"/>
          <w:sz w:val="20"/>
        </w:rPr>
        <w:t>추가</w:t>
      </w:r>
      <w:r w:rsidRPr="00F256E2">
        <w:rPr>
          <w:rFonts w:ascii="맑은 고딕" w:eastAsia="맑은 고딕" w:hAnsi="맑은 고딕" w:cs="Arial Unicode MS"/>
          <w:sz w:val="20"/>
        </w:rPr>
        <w:t xml:space="preserve">], [incorporations: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xml:space="preserve">], [integrations: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w:t>
      </w:r>
    </w:p>
    <w:p w14:paraId="44124D40" w14:textId="77777777" w:rsidR="003238A8" w:rsidRPr="00F256E2" w:rsidRDefault="003238A8">
      <w:pPr>
        <w:rPr>
          <w:rFonts w:ascii="맑은 고딕" w:eastAsia="맑은 고딕" w:hAnsi="맑은 고딕"/>
          <w:sz w:val="20"/>
        </w:rPr>
      </w:pPr>
    </w:p>
    <w:p w14:paraId="44124D4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deprivation [</w:t>
      </w:r>
      <w:r w:rsidRPr="00F256E2">
        <w:rPr>
          <w:rFonts w:ascii="맑은 고딕" w:eastAsia="맑은 고딕" w:hAnsi="맑은 고딕" w:cs="Arial Unicode MS"/>
          <w:sz w:val="20"/>
        </w:rPr>
        <w:t>박탈</w:t>
      </w:r>
      <w:r w:rsidRPr="00F256E2">
        <w:rPr>
          <w:rFonts w:ascii="맑은 고딕" w:eastAsia="맑은 고딕" w:hAnsi="맑은 고딕" w:cs="Arial Unicode MS"/>
          <w:sz w:val="20"/>
        </w:rPr>
        <w:t xml:space="preserve">]: [privation: </w:t>
      </w:r>
      <w:r w:rsidRPr="00F256E2">
        <w:rPr>
          <w:rFonts w:ascii="맑은 고딕" w:eastAsia="맑은 고딕" w:hAnsi="맑은 고딕" w:cs="Arial Unicode MS"/>
          <w:sz w:val="20"/>
        </w:rPr>
        <w:t>궁핍</w:t>
      </w:r>
      <w:r w:rsidRPr="00F256E2">
        <w:rPr>
          <w:rFonts w:ascii="맑은 고딕" w:eastAsia="맑은 고딕" w:hAnsi="맑은 고딕" w:cs="Arial Unicode MS"/>
          <w:sz w:val="20"/>
        </w:rPr>
        <w:t xml:space="preserve">], [destitution: </w:t>
      </w:r>
      <w:r w:rsidRPr="00F256E2">
        <w:rPr>
          <w:rFonts w:ascii="맑은 고딕" w:eastAsia="맑은 고딕" w:hAnsi="맑은 고딕" w:cs="Arial Unicode MS"/>
          <w:sz w:val="20"/>
        </w:rPr>
        <w:t>빈곤</w:t>
      </w:r>
      <w:r w:rsidRPr="00F256E2">
        <w:rPr>
          <w:rFonts w:ascii="맑은 고딕" w:eastAsia="맑은 고딕" w:hAnsi="맑은 고딕" w:cs="Arial Unicode MS"/>
          <w:sz w:val="20"/>
        </w:rPr>
        <w:t xml:space="preserve">], [bereavement: </w:t>
      </w:r>
      <w:r w:rsidRPr="00F256E2">
        <w:rPr>
          <w:rFonts w:ascii="맑은 고딕" w:eastAsia="맑은 고딕" w:hAnsi="맑은 고딕" w:cs="Arial Unicode MS"/>
          <w:sz w:val="20"/>
        </w:rPr>
        <w:t>사별</w:t>
      </w:r>
      <w:r w:rsidRPr="00F256E2">
        <w:rPr>
          <w:rFonts w:ascii="맑은 고딕" w:eastAsia="맑은 고딕" w:hAnsi="맑은 고딕" w:cs="Arial Unicode MS"/>
          <w:sz w:val="20"/>
        </w:rPr>
        <w:t xml:space="preserve">], [dispossession: </w:t>
      </w:r>
      <w:r w:rsidRPr="00F256E2">
        <w:rPr>
          <w:rFonts w:ascii="맑은 고딕" w:eastAsia="맑은 고딕" w:hAnsi="맑은 고딕" w:cs="Arial Unicode MS"/>
          <w:sz w:val="20"/>
        </w:rPr>
        <w:t>몰수</w:t>
      </w:r>
      <w:r w:rsidRPr="00F256E2">
        <w:rPr>
          <w:rFonts w:ascii="맑은 고딕" w:eastAsia="맑은 고딕" w:hAnsi="맑은 고딕" w:cs="Arial Unicode MS"/>
          <w:sz w:val="20"/>
        </w:rPr>
        <w:t>]</w:t>
      </w:r>
    </w:p>
    <w:p w14:paraId="44124D4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deprivation [</w:t>
      </w:r>
      <w:r w:rsidRPr="00F256E2">
        <w:rPr>
          <w:rFonts w:ascii="맑은 고딕" w:eastAsia="맑은 고딕" w:hAnsi="맑은 고딕" w:cs="Arial Unicode MS"/>
          <w:sz w:val="20"/>
        </w:rPr>
        <w:t>박탈</w:t>
      </w:r>
      <w:r w:rsidRPr="00F256E2">
        <w:rPr>
          <w:rFonts w:ascii="맑은 고딕" w:eastAsia="맑은 고딕" w:hAnsi="맑은 고딕" w:cs="Arial Unicode MS"/>
          <w:sz w:val="20"/>
        </w:rPr>
        <w:t xml:space="preserve">]: [provision: </w:t>
      </w:r>
      <w:r w:rsidRPr="00F256E2">
        <w:rPr>
          <w:rFonts w:ascii="맑은 고딕" w:eastAsia="맑은 고딕" w:hAnsi="맑은 고딕" w:cs="Arial Unicode MS"/>
          <w:sz w:val="20"/>
        </w:rPr>
        <w:t>공급</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[endowment: </w:t>
      </w:r>
      <w:r w:rsidRPr="00F256E2">
        <w:rPr>
          <w:rFonts w:ascii="맑은 고딕" w:eastAsia="맑은 고딕" w:hAnsi="맑은 고딕" w:cs="Arial Unicode MS"/>
          <w:sz w:val="20"/>
        </w:rPr>
        <w:t>부여</w:t>
      </w:r>
      <w:r w:rsidRPr="00F256E2">
        <w:rPr>
          <w:rFonts w:ascii="맑은 고딕" w:eastAsia="맑은 고딕" w:hAnsi="맑은 고딕" w:cs="Arial Unicode MS"/>
          <w:sz w:val="20"/>
        </w:rPr>
        <w:t xml:space="preserve">], [enrichment: </w:t>
      </w:r>
      <w:r w:rsidRPr="00F256E2">
        <w:rPr>
          <w:rFonts w:ascii="맑은 고딕" w:eastAsia="맑은 고딕" w:hAnsi="맑은 고딕" w:cs="Arial Unicode MS"/>
          <w:sz w:val="20"/>
        </w:rPr>
        <w:t>풍요롭게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함</w:t>
      </w:r>
      <w:r w:rsidRPr="00F256E2">
        <w:rPr>
          <w:rFonts w:ascii="맑은 고딕" w:eastAsia="맑은 고딕" w:hAnsi="맑은 고딕" w:cs="Arial Unicode MS"/>
          <w:sz w:val="20"/>
        </w:rPr>
        <w:t>]</w:t>
      </w:r>
    </w:p>
    <w:p w14:paraId="44124D43" w14:textId="77777777" w:rsidR="003238A8" w:rsidRPr="00F256E2" w:rsidRDefault="003238A8">
      <w:pPr>
        <w:rPr>
          <w:rFonts w:ascii="맑은 고딕" w:eastAsia="맑은 고딕" w:hAnsi="맑은 고딕"/>
          <w:sz w:val="20"/>
        </w:rPr>
      </w:pPr>
    </w:p>
    <w:p w14:paraId="44124D4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4D4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닫혀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제조업체들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국가적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국제적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p>
    <w:p w14:paraId="44124D46" w14:textId="77777777" w:rsidR="003238A8" w:rsidRPr="00F256E2" w:rsidRDefault="003238A8">
      <w:pPr>
        <w:rPr>
          <w:rFonts w:ascii="맑은 고딕" w:eastAsia="맑은 고딕" w:hAnsi="맑은 고딕"/>
          <w:sz w:val="20"/>
        </w:rPr>
      </w:pPr>
    </w:p>
    <w:p w14:paraId="44124D4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개인으로서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정원에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유익한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오염시키지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않도록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최소한으로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농산물을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구매하고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이렇게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함으로써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줄이도록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기대할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사소해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행동들을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취할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세상을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만들도록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말해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도움으로써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w:t>
      </w:r>
    </w:p>
    <w:p w14:paraId="44124D48" w14:textId="77777777" w:rsidR="003238A8" w:rsidRPr="00F256E2" w:rsidRDefault="003238A8">
      <w:pPr>
        <w:rPr>
          <w:rFonts w:ascii="맑은 고딕" w:eastAsia="맑은 고딕" w:hAnsi="맑은 고딕"/>
          <w:sz w:val="20"/>
        </w:rPr>
      </w:pPr>
    </w:p>
    <w:p w14:paraId="44124D49" w14:textId="77777777" w:rsidR="003238A8" w:rsidRPr="00F256E2" w:rsidRDefault="003238A8">
      <w:pPr>
        <w:rPr>
          <w:rFonts w:ascii="맑은 고딕" w:eastAsia="맑은 고딕" w:hAnsi="맑은 고딕"/>
          <w:sz w:val="20"/>
        </w:rPr>
      </w:pPr>
    </w:p>
    <w:p w14:paraId="44124D4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21</w:t>
      </w:r>
    </w:p>
    <w:p w14:paraId="44124D4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7</w:t>
      </w:r>
    </w:p>
    <w:p w14:paraId="44124D4C" w14:textId="77777777" w:rsidR="003238A8" w:rsidRPr="00F256E2" w:rsidRDefault="003238A8">
      <w:pPr>
        <w:rPr>
          <w:rFonts w:ascii="맑은 고딕" w:eastAsia="맑은 고딕" w:hAnsi="맑은 고딕"/>
          <w:sz w:val="20"/>
        </w:rPr>
      </w:pPr>
    </w:p>
    <w:p w14:paraId="44124D4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③</w:t>
      </w:r>
    </w:p>
    <w:p w14:paraId="44124D4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[eradication: </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 xml:space="preserve">] [carnivore: </w:t>
      </w:r>
      <w:r w:rsidRPr="00F256E2">
        <w:rPr>
          <w:rFonts w:ascii="맑은 고딕" w:eastAsia="맑은 고딕" w:hAnsi="맑은 고딕" w:cs="Arial Unicode MS"/>
          <w:sz w:val="20"/>
        </w:rPr>
        <w:t>육식동물</w:t>
      </w:r>
      <w:r w:rsidRPr="00F256E2">
        <w:rPr>
          <w:rFonts w:ascii="맑은 고딕" w:eastAsia="맑은 고딕" w:hAnsi="맑은 고딕" w:cs="Arial Unicode MS"/>
          <w:sz w:val="20"/>
        </w:rPr>
        <w:t xml:space="preserve">] [multitude: </w:t>
      </w:r>
      <w:r w:rsidRPr="00F256E2">
        <w:rPr>
          <w:rFonts w:ascii="맑은 고딕" w:eastAsia="맑은 고딕" w:hAnsi="맑은 고딕" w:cs="Arial Unicode MS"/>
          <w:sz w:val="20"/>
        </w:rPr>
        <w:t>다수</w:t>
      </w:r>
      <w:r w:rsidRPr="00F256E2">
        <w:rPr>
          <w:rFonts w:ascii="맑은 고딕" w:eastAsia="맑은 고딕" w:hAnsi="맑은 고딕" w:cs="Arial Unicode MS"/>
          <w:sz w:val="20"/>
        </w:rPr>
        <w:t>]</w:t>
      </w:r>
    </w:p>
    <w:p w14:paraId="44124D4F" w14:textId="77777777" w:rsidR="003238A8" w:rsidRPr="00F256E2" w:rsidRDefault="003238A8">
      <w:pPr>
        <w:rPr>
          <w:rFonts w:ascii="맑은 고딕" w:eastAsia="맑은 고딕" w:hAnsi="맑은 고딕"/>
          <w:sz w:val="20"/>
        </w:rPr>
      </w:pPr>
    </w:p>
    <w:p w14:paraId="44124D5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먹이사슬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폭발적인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이어진다는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들어가야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w:t>
      </w:r>
    </w:p>
    <w:p w14:paraId="44124D51" w14:textId="77777777" w:rsidR="003238A8" w:rsidRPr="00F256E2" w:rsidRDefault="003238A8">
      <w:pPr>
        <w:rPr>
          <w:rFonts w:ascii="맑은 고딕" w:eastAsia="맑은 고딕" w:hAnsi="맑은 고딕"/>
          <w:sz w:val="20"/>
        </w:rPr>
      </w:pPr>
    </w:p>
    <w:p w14:paraId="44124D5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③</w:t>
      </w:r>
      <w:r w:rsidRPr="00F256E2">
        <w:rPr>
          <w:rFonts w:ascii="맑은 고딕" w:eastAsia="맑은 고딕" w:hAnsi="맑은 고딕" w:cs="Arial Unicode MS"/>
          <w:sz w:val="20"/>
        </w:rPr>
        <w:t>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보기는</w:t>
      </w:r>
      <w:r w:rsidRPr="00F256E2">
        <w:rPr>
          <w:rFonts w:ascii="맑은 고딕" w:eastAsia="맑은 고딕" w:hAnsi="맑은 고딕" w:cs="Arial Unicode MS"/>
          <w:sz w:val="20"/>
        </w:rPr>
        <w:t xml:space="preserve"> 'eradication(</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'carnivore(</w:t>
      </w:r>
      <w:r w:rsidRPr="00F256E2">
        <w:rPr>
          <w:rFonts w:ascii="맑은 고딕" w:eastAsia="맑은 고딕" w:hAnsi="맑은 고딕" w:cs="Arial Unicode MS"/>
          <w:sz w:val="20"/>
        </w:rPr>
        <w:t>육식동물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'multitude(</w:t>
      </w:r>
      <w:r w:rsidRPr="00F256E2">
        <w:rPr>
          <w:rFonts w:ascii="맑은 고딕" w:eastAsia="맑은 고딕" w:hAnsi="맑은 고딕" w:cs="Arial Unicode MS"/>
          <w:sz w:val="20"/>
        </w:rPr>
        <w:t>다수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단어들로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구성되어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D5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`eradication`: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나타냅니다</w:t>
      </w:r>
      <w:r w:rsidRPr="00F256E2">
        <w:rPr>
          <w:rFonts w:ascii="맑은 고딕" w:eastAsia="맑은 고딕" w:hAnsi="맑은 고딕" w:cs="Arial Unicode MS"/>
          <w:sz w:val="20"/>
        </w:rPr>
        <w:t>.</w:t>
      </w:r>
    </w:p>
    <w:p w14:paraId="44124D5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`carnivore`: 'predatory species'</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대신하여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의미합니다</w:t>
      </w:r>
      <w:r w:rsidRPr="00F256E2">
        <w:rPr>
          <w:rFonts w:ascii="맑은 고딕" w:eastAsia="맑은 고딕" w:hAnsi="맑은 고딕" w:cs="Arial Unicode MS"/>
          <w:sz w:val="20"/>
        </w:rPr>
        <w:t>.</w:t>
      </w:r>
    </w:p>
    <w:p w14:paraId="44124D5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`multitude`: 'prey population can explode'</w:t>
      </w:r>
      <w:r w:rsidRPr="00F256E2">
        <w:rPr>
          <w:rFonts w:ascii="맑은 고딕" w:eastAsia="맑은 고딕" w:hAnsi="맑은 고딕" w:cs="Arial Unicode MS"/>
          <w:sz w:val="20"/>
        </w:rPr>
        <w:t>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연결되어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의미합니다</w:t>
      </w:r>
      <w:r w:rsidRPr="00F256E2">
        <w:rPr>
          <w:rFonts w:ascii="맑은 고딕" w:eastAsia="맑은 고딕" w:hAnsi="맑은 고딕" w:cs="Arial Unicode MS"/>
          <w:sz w:val="20"/>
        </w:rPr>
        <w:t>.</w:t>
      </w:r>
    </w:p>
    <w:p w14:paraId="44124D56" w14:textId="77777777" w:rsidR="003238A8" w:rsidRPr="00F256E2" w:rsidRDefault="003238A8">
      <w:pPr>
        <w:rPr>
          <w:rFonts w:ascii="맑은 고딕" w:eastAsia="맑은 고딕" w:hAnsi="맑은 고딕"/>
          <w:sz w:val="20"/>
        </w:rPr>
      </w:pPr>
    </w:p>
    <w:p w14:paraId="44124D5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w:t>
      </w:r>
    </w:p>
    <w:p w14:paraId="44124D5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① `cessation` (</w:t>
      </w:r>
      <w:r w:rsidRPr="00F256E2">
        <w:rPr>
          <w:rFonts w:ascii="맑은 고딕" w:eastAsia="맑은 고딕" w:hAnsi="맑은 고딕" w:cs="Arial Unicode MS"/>
          <w:sz w:val="20"/>
        </w:rPr>
        <w:t>중단</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유사하지만</w:t>
      </w:r>
      <w:r w:rsidRPr="00F256E2">
        <w:rPr>
          <w:rFonts w:ascii="맑은 고딕" w:eastAsia="맑은 고딕" w:hAnsi="맑은 고딕" w:cs="Arial Unicode MS"/>
          <w:sz w:val="20"/>
        </w:rPr>
        <w:t>, `grazer` (</w:t>
      </w:r>
      <w:r w:rsidRPr="00F256E2">
        <w:rPr>
          <w:rFonts w:ascii="맑은 고딕" w:eastAsia="맑은 고딕" w:hAnsi="맑은 고딕" w:cs="Arial Unicode MS"/>
          <w:sz w:val="20"/>
        </w:rPr>
        <w:t>초식동물</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와</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틀립니다</w:t>
      </w:r>
      <w:r w:rsidRPr="00F256E2">
        <w:rPr>
          <w:rFonts w:ascii="맑은 고딕" w:eastAsia="맑은 고딕" w:hAnsi="맑은 고딕" w:cs="Arial Unicode MS"/>
          <w:sz w:val="20"/>
        </w:rPr>
        <w:t>.</w:t>
      </w:r>
    </w:p>
    <w:p w14:paraId="44124D5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② `preservation` (</w:t>
      </w:r>
      <w:r w:rsidRPr="00F256E2">
        <w:rPr>
          <w:rFonts w:ascii="맑은 고딕" w:eastAsia="맑은 고딕" w:hAnsi="맑은 고딕" w:cs="Arial Unicode MS"/>
          <w:sz w:val="20"/>
        </w:rPr>
        <w:t>보존</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반대이며</w:t>
      </w:r>
      <w:r w:rsidRPr="00F256E2">
        <w:rPr>
          <w:rFonts w:ascii="맑은 고딕" w:eastAsia="맑은 고딕" w:hAnsi="맑은 고딕" w:cs="Arial Unicode MS"/>
          <w:sz w:val="20"/>
        </w:rPr>
        <w:t>, `detritivore` (</w:t>
      </w:r>
      <w:r w:rsidRPr="00F256E2">
        <w:rPr>
          <w:rFonts w:ascii="맑은 고딕" w:eastAsia="맑은 고딕" w:hAnsi="맑은 고딕" w:cs="Arial Unicode MS"/>
          <w:sz w:val="20"/>
        </w:rPr>
        <w:t>부식동물</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와</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맞지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w:t>
      </w:r>
    </w:p>
    <w:p w14:paraId="44124D5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④ `inception`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반대이며</w:t>
      </w:r>
      <w:r w:rsidRPr="00F256E2">
        <w:rPr>
          <w:rFonts w:ascii="맑은 고딕" w:eastAsia="맑은 고딕" w:hAnsi="맑은 고딕" w:cs="Arial Unicode MS"/>
          <w:sz w:val="20"/>
        </w:rPr>
        <w:t>, `omnivore` (</w:t>
      </w:r>
      <w:r w:rsidRPr="00F256E2">
        <w:rPr>
          <w:rFonts w:ascii="맑은 고딕" w:eastAsia="맑은 고딕" w:hAnsi="맑은 고딕" w:cs="Arial Unicode MS"/>
          <w:sz w:val="20"/>
        </w:rPr>
        <w:t>잡식동물</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포식자를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어렵고</w:t>
      </w:r>
      <w:r w:rsidRPr="00F256E2">
        <w:rPr>
          <w:rFonts w:ascii="맑은 고딕" w:eastAsia="맑은 고딕" w:hAnsi="맑은 고딕" w:cs="Arial Unicode MS"/>
          <w:sz w:val="20"/>
        </w:rPr>
        <w:t>,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반대입니다</w:t>
      </w:r>
      <w:r w:rsidRPr="00F256E2">
        <w:rPr>
          <w:rFonts w:ascii="맑은 고딕" w:eastAsia="맑은 고딕" w:hAnsi="맑은 고딕" w:cs="Arial Unicode MS"/>
          <w:sz w:val="20"/>
        </w:rPr>
        <w:t>.</w:t>
      </w:r>
    </w:p>
    <w:p w14:paraId="44124D5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⑤ `obliteration` (</w:t>
      </w:r>
      <w:r w:rsidRPr="00F256E2">
        <w:rPr>
          <w:rFonts w:ascii="맑은 고딕" w:eastAsia="맑은 고딕" w:hAnsi="맑은 고딕" w:cs="Arial Unicode MS"/>
          <w:sz w:val="20"/>
        </w:rPr>
        <w:t>말살</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유사하나</w:t>
      </w:r>
      <w:r w:rsidRPr="00F256E2">
        <w:rPr>
          <w:rFonts w:ascii="맑은 고딕" w:eastAsia="맑은 고딕" w:hAnsi="맑은 고딕" w:cs="Arial Unicode MS"/>
          <w:sz w:val="20"/>
        </w:rPr>
        <w:t>, `quarry` (</w:t>
      </w:r>
      <w:r w:rsidRPr="00F256E2">
        <w:rPr>
          <w:rFonts w:ascii="맑은 고딕" w:eastAsia="맑은 고딕" w:hAnsi="맑은 고딕" w:cs="Arial Unicode MS"/>
          <w:sz w:val="20"/>
        </w:rPr>
        <w:t>사냥감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포식자의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반대이며</w:t>
      </w:r>
      <w:r w:rsidRPr="00F256E2">
        <w:rPr>
          <w:rFonts w:ascii="맑은 고딕" w:eastAsia="맑은 고딕" w:hAnsi="맑은 고딕" w:cs="Arial Unicode MS"/>
          <w:sz w:val="20"/>
        </w:rPr>
        <w:t>, `depletion`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반대입니다</w:t>
      </w:r>
      <w:r w:rsidRPr="00F256E2">
        <w:rPr>
          <w:rFonts w:ascii="맑은 고딕" w:eastAsia="맑은 고딕" w:hAnsi="맑은 고딕" w:cs="Arial Unicode MS"/>
          <w:sz w:val="20"/>
        </w:rPr>
        <w:t>.</w:t>
      </w:r>
    </w:p>
    <w:p w14:paraId="44124D5C" w14:textId="77777777" w:rsidR="003238A8" w:rsidRPr="00F256E2" w:rsidRDefault="003238A8">
      <w:pPr>
        <w:rPr>
          <w:rFonts w:ascii="맑은 고딕" w:eastAsia="맑은 고딕" w:hAnsi="맑은 고딕"/>
          <w:sz w:val="20"/>
        </w:rPr>
      </w:pPr>
    </w:p>
    <w:p w14:paraId="44124D5D"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--Summary--</w:t>
      </w:r>
    </w:p>
    <w:p w14:paraId="44124D5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먹이사슬은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상호작용에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기반을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근절이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심오한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육식동물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사라지면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제거되어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급증하게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되는데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사슴과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늑대의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사례에서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나타납니다</w:t>
      </w:r>
      <w:r w:rsidRPr="00F256E2">
        <w:rPr>
          <w:rFonts w:ascii="맑은 고딕" w:eastAsia="맑은 고딕" w:hAnsi="맑은 고딕" w:cs="Arial Unicode MS"/>
          <w:sz w:val="20"/>
        </w:rPr>
        <w:t>.</w:t>
      </w:r>
    </w:p>
    <w:p w14:paraId="44124D5F" w14:textId="77777777" w:rsidR="003238A8" w:rsidRPr="00F256E2" w:rsidRDefault="003238A8">
      <w:pPr>
        <w:rPr>
          <w:rFonts w:ascii="맑은 고딕" w:eastAsia="맑은 고딕" w:hAnsi="맑은 고딕"/>
          <w:sz w:val="20"/>
        </w:rPr>
      </w:pPr>
    </w:p>
    <w:p w14:paraId="44124D60"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[Vocabulary List]</w:t>
      </w:r>
    </w:p>
    <w:p w14:paraId="44124D6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[cessation: </w:t>
      </w:r>
      <w:r w:rsidRPr="00F256E2">
        <w:rPr>
          <w:rFonts w:ascii="맑은 고딕" w:eastAsia="맑은 고딕" w:hAnsi="맑은 고딕" w:cs="Arial Unicode MS"/>
          <w:sz w:val="20"/>
        </w:rPr>
        <w:t>중단</w:t>
      </w:r>
      <w:r w:rsidRPr="00F256E2">
        <w:rPr>
          <w:rFonts w:ascii="맑은 고딕" w:eastAsia="맑은 고딕" w:hAnsi="맑은 고딕" w:cs="Arial Unicode MS"/>
          <w:sz w:val="20"/>
        </w:rPr>
        <w:t>]</w:t>
      </w:r>
    </w:p>
    <w:p w14:paraId="44124D6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[cessation: </w:t>
      </w:r>
      <w:r w:rsidRPr="00F256E2">
        <w:rPr>
          <w:rFonts w:ascii="맑은 고딕" w:eastAsia="맑은 고딕" w:hAnsi="맑은 고딕" w:cs="Arial Unicode MS"/>
          <w:sz w:val="20"/>
        </w:rPr>
        <w:t>중단</w:t>
      </w:r>
      <w:r w:rsidRPr="00F256E2">
        <w:rPr>
          <w:rFonts w:ascii="맑은 고딕" w:eastAsia="맑은 고딕" w:hAnsi="맑은 고딕" w:cs="Arial Unicode MS"/>
          <w:sz w:val="20"/>
        </w:rPr>
        <w:t xml:space="preserve">] [halt: </w:t>
      </w:r>
      <w:r w:rsidRPr="00F256E2">
        <w:rPr>
          <w:rFonts w:ascii="맑은 고딕" w:eastAsia="맑은 고딕" w:hAnsi="맑은 고딕" w:cs="Arial Unicode MS"/>
          <w:sz w:val="20"/>
        </w:rPr>
        <w:t>중단</w:t>
      </w:r>
      <w:r w:rsidRPr="00F256E2">
        <w:rPr>
          <w:rFonts w:ascii="맑은 고딕" w:eastAsia="맑은 고딕" w:hAnsi="맑은 고딕" w:cs="Arial Unicode MS"/>
          <w:sz w:val="20"/>
        </w:rPr>
        <w:t xml:space="preserve">] [termination: </w:t>
      </w:r>
      <w:r w:rsidRPr="00F256E2">
        <w:rPr>
          <w:rFonts w:ascii="맑은 고딕" w:eastAsia="맑은 고딕" w:hAnsi="맑은 고딕" w:cs="Arial Unicode MS"/>
          <w:sz w:val="20"/>
        </w:rPr>
        <w:t>종료</w:t>
      </w:r>
      <w:r w:rsidRPr="00F256E2">
        <w:rPr>
          <w:rFonts w:ascii="맑은 고딕" w:eastAsia="맑은 고딕" w:hAnsi="맑은 고딕" w:cs="Arial Unicode MS"/>
          <w:sz w:val="20"/>
        </w:rPr>
        <w:t xml:space="preserve">] [discontinuation: </w:t>
      </w:r>
      <w:r w:rsidRPr="00F256E2">
        <w:rPr>
          <w:rFonts w:ascii="맑은 고딕" w:eastAsia="맑은 고딕" w:hAnsi="맑은 고딕" w:cs="Arial Unicode MS"/>
          <w:sz w:val="20"/>
        </w:rPr>
        <w:t>중단</w:t>
      </w:r>
      <w:r w:rsidRPr="00F256E2">
        <w:rPr>
          <w:rFonts w:ascii="맑은 고딕" w:eastAsia="맑은 고딕" w:hAnsi="맑은 고딕" w:cs="Arial Unicode MS"/>
          <w:sz w:val="20"/>
        </w:rPr>
        <w:t xml:space="preserve">] [abeyance: </w:t>
      </w:r>
      <w:r w:rsidRPr="00F256E2">
        <w:rPr>
          <w:rFonts w:ascii="맑은 고딕" w:eastAsia="맑은 고딕" w:hAnsi="맑은 고딕" w:cs="Arial Unicode MS"/>
          <w:sz w:val="20"/>
        </w:rPr>
        <w:t>중지</w:t>
      </w:r>
      <w:r w:rsidRPr="00F256E2">
        <w:rPr>
          <w:rFonts w:ascii="맑은 고딕" w:eastAsia="맑은 고딕" w:hAnsi="맑은 고딕" w:cs="Arial Unicode MS"/>
          <w:sz w:val="20"/>
        </w:rPr>
        <w:t>]</w:t>
      </w:r>
    </w:p>
    <w:p w14:paraId="44124D6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[cessation: </w:t>
      </w:r>
      <w:r w:rsidRPr="00F256E2">
        <w:rPr>
          <w:rFonts w:ascii="맑은 고딕" w:eastAsia="맑은 고딕" w:hAnsi="맑은 고딕" w:cs="Arial Unicode MS"/>
          <w:sz w:val="20"/>
        </w:rPr>
        <w:t>중단</w:t>
      </w:r>
      <w:r w:rsidRPr="00F256E2">
        <w:rPr>
          <w:rFonts w:ascii="맑은 고딕" w:eastAsia="맑은 고딕" w:hAnsi="맑은 고딕" w:cs="Arial Unicode MS"/>
          <w:sz w:val="20"/>
        </w:rPr>
        <w:t xml:space="preserve">] [commencement: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 xml:space="preserve">] [continuation: </w:t>
      </w:r>
      <w:r w:rsidRPr="00F256E2">
        <w:rPr>
          <w:rFonts w:ascii="맑은 고딕" w:eastAsia="맑은 고딕" w:hAnsi="맑은 고딕" w:cs="Arial Unicode MS"/>
          <w:sz w:val="20"/>
        </w:rPr>
        <w:t>지속</w:t>
      </w:r>
      <w:r w:rsidRPr="00F256E2">
        <w:rPr>
          <w:rFonts w:ascii="맑은 고딕" w:eastAsia="맑은 고딕" w:hAnsi="맑은 고딕" w:cs="Arial Unicode MS"/>
          <w:sz w:val="20"/>
        </w:rPr>
        <w:t xml:space="preserve">] [inception: </w:t>
      </w:r>
      <w:r w:rsidRPr="00F256E2">
        <w:rPr>
          <w:rFonts w:ascii="맑은 고딕" w:eastAsia="맑은 고딕" w:hAnsi="맑은 고딕" w:cs="Arial Unicode MS"/>
          <w:sz w:val="20"/>
        </w:rPr>
        <w:t>개시</w:t>
      </w:r>
      <w:r w:rsidRPr="00F256E2">
        <w:rPr>
          <w:rFonts w:ascii="맑은 고딕" w:eastAsia="맑은 고딕" w:hAnsi="맑은 고딕" w:cs="Arial Unicode MS"/>
          <w:sz w:val="20"/>
        </w:rPr>
        <w:t xml:space="preserve">] [perpetuation: </w:t>
      </w:r>
      <w:r w:rsidRPr="00F256E2">
        <w:rPr>
          <w:rFonts w:ascii="맑은 고딕" w:eastAsia="맑은 고딕" w:hAnsi="맑은 고딕" w:cs="Arial Unicode MS"/>
          <w:sz w:val="20"/>
        </w:rPr>
        <w:t>영속</w:t>
      </w:r>
      <w:r w:rsidRPr="00F256E2">
        <w:rPr>
          <w:rFonts w:ascii="맑은 고딕" w:eastAsia="맑은 고딕" w:hAnsi="맑은 고딕" w:cs="Arial Unicode MS"/>
          <w:sz w:val="20"/>
        </w:rPr>
        <w:t>]</w:t>
      </w:r>
    </w:p>
    <w:p w14:paraId="44124D64" w14:textId="77777777" w:rsidR="003238A8" w:rsidRPr="00F256E2" w:rsidRDefault="003238A8">
      <w:pPr>
        <w:rPr>
          <w:rFonts w:ascii="맑은 고딕" w:eastAsia="맑은 고딕" w:hAnsi="맑은 고딕"/>
          <w:sz w:val="20"/>
        </w:rPr>
      </w:pPr>
    </w:p>
    <w:p w14:paraId="44124D6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[grazer: </w:t>
      </w:r>
      <w:r w:rsidRPr="00F256E2">
        <w:rPr>
          <w:rFonts w:ascii="맑은 고딕" w:eastAsia="맑은 고딕" w:hAnsi="맑은 고딕" w:cs="Arial Unicode MS"/>
          <w:sz w:val="20"/>
        </w:rPr>
        <w:t>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뜯는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동물</w:t>
      </w:r>
      <w:r w:rsidRPr="00F256E2">
        <w:rPr>
          <w:rFonts w:ascii="맑은 고딕" w:eastAsia="맑은 고딕" w:hAnsi="맑은 고딕" w:cs="Arial Unicode MS"/>
          <w:sz w:val="20"/>
        </w:rPr>
        <w:t>]</w:t>
      </w:r>
    </w:p>
    <w:p w14:paraId="44124D6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[grazer: </w:t>
      </w:r>
      <w:r w:rsidRPr="00F256E2">
        <w:rPr>
          <w:rFonts w:ascii="맑은 고딕" w:eastAsia="맑은 고딕" w:hAnsi="맑은 고딕" w:cs="Arial Unicode MS"/>
          <w:sz w:val="20"/>
        </w:rPr>
        <w:t>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뜯는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동물</w:t>
      </w:r>
      <w:r w:rsidRPr="00F256E2">
        <w:rPr>
          <w:rFonts w:ascii="맑은 고딕" w:eastAsia="맑은 고딕" w:hAnsi="맑은 고딕" w:cs="Arial Unicode MS"/>
          <w:sz w:val="20"/>
        </w:rPr>
        <w:t xml:space="preserve">] [herbivore: </w:t>
      </w:r>
      <w:r w:rsidRPr="00F256E2">
        <w:rPr>
          <w:rFonts w:ascii="맑은 고딕" w:eastAsia="맑은 고딕" w:hAnsi="맑은 고딕" w:cs="Arial Unicode MS"/>
          <w:sz w:val="20"/>
        </w:rPr>
        <w:t>초식동물</w:t>
      </w:r>
      <w:r w:rsidRPr="00F256E2">
        <w:rPr>
          <w:rFonts w:ascii="맑은 고딕" w:eastAsia="맑은 고딕" w:hAnsi="맑은 고딕" w:cs="Arial Unicode MS"/>
          <w:sz w:val="20"/>
        </w:rPr>
        <w:t xml:space="preserve">] [ruminant: </w:t>
      </w:r>
      <w:r w:rsidRPr="00F256E2">
        <w:rPr>
          <w:rFonts w:ascii="맑은 고딕" w:eastAsia="맑은 고딕" w:hAnsi="맑은 고딕" w:cs="Arial Unicode MS"/>
          <w:sz w:val="20"/>
        </w:rPr>
        <w:t>반추동물</w:t>
      </w:r>
      <w:r w:rsidRPr="00F256E2">
        <w:rPr>
          <w:rFonts w:ascii="맑은 고딕" w:eastAsia="맑은 고딕" w:hAnsi="맑은 고딕" w:cs="Arial Unicode MS"/>
          <w:sz w:val="20"/>
        </w:rPr>
        <w:t xml:space="preserve">] [forager: </w:t>
      </w:r>
      <w:r w:rsidRPr="00F256E2">
        <w:rPr>
          <w:rFonts w:ascii="맑은 고딕" w:eastAsia="맑은 고딕" w:hAnsi="맑은 고딕" w:cs="Arial Unicode MS"/>
          <w:sz w:val="20"/>
        </w:rPr>
        <w:t>채집동물</w:t>
      </w:r>
      <w:r w:rsidRPr="00F256E2">
        <w:rPr>
          <w:rFonts w:ascii="맑은 고딕" w:eastAsia="맑은 고딕" w:hAnsi="맑은 고딕" w:cs="Arial Unicode MS"/>
          <w:sz w:val="20"/>
        </w:rPr>
        <w:t xml:space="preserve">] [browsing animal: </w:t>
      </w:r>
      <w:r w:rsidRPr="00F256E2">
        <w:rPr>
          <w:rFonts w:ascii="맑은 고딕" w:eastAsia="맑은 고딕" w:hAnsi="맑은 고딕" w:cs="Arial Unicode MS"/>
          <w:sz w:val="20"/>
        </w:rPr>
        <w:t>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뜯는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동물</w:t>
      </w:r>
      <w:r w:rsidRPr="00F256E2">
        <w:rPr>
          <w:rFonts w:ascii="맑은 고딕" w:eastAsia="맑은 고딕" w:hAnsi="맑은 고딕" w:cs="Arial Unicode MS"/>
          <w:sz w:val="20"/>
        </w:rPr>
        <w:t>]</w:t>
      </w:r>
    </w:p>
    <w:p w14:paraId="44124D6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[grazer: </w:t>
      </w:r>
      <w:r w:rsidRPr="00F256E2">
        <w:rPr>
          <w:rFonts w:ascii="맑은 고딕" w:eastAsia="맑은 고딕" w:hAnsi="맑은 고딕" w:cs="Arial Unicode MS"/>
          <w:sz w:val="20"/>
        </w:rPr>
        <w:t>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뜯는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동물</w:t>
      </w:r>
      <w:r w:rsidRPr="00F256E2">
        <w:rPr>
          <w:rFonts w:ascii="맑은 고딕" w:eastAsia="맑은 고딕" w:hAnsi="맑은 고딕" w:cs="Arial Unicode MS"/>
          <w:sz w:val="20"/>
        </w:rPr>
        <w:t xml:space="preserve">] [predator: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[carnivore: </w:t>
      </w:r>
      <w:r w:rsidRPr="00F256E2">
        <w:rPr>
          <w:rFonts w:ascii="맑은 고딕" w:eastAsia="맑은 고딕" w:hAnsi="맑은 고딕" w:cs="Arial Unicode MS"/>
          <w:sz w:val="20"/>
        </w:rPr>
        <w:t>육식동물</w:t>
      </w:r>
      <w:r w:rsidRPr="00F256E2">
        <w:rPr>
          <w:rFonts w:ascii="맑은 고딕" w:eastAsia="맑은 고딕" w:hAnsi="맑은 고딕" w:cs="Arial Unicode MS"/>
          <w:sz w:val="20"/>
        </w:rPr>
        <w:t xml:space="preserve">] [hunter: </w:t>
      </w:r>
      <w:r w:rsidRPr="00F256E2">
        <w:rPr>
          <w:rFonts w:ascii="맑은 고딕" w:eastAsia="맑은 고딕" w:hAnsi="맑은 고딕" w:cs="Arial Unicode MS"/>
          <w:sz w:val="20"/>
        </w:rPr>
        <w:t>사냥꾼</w:t>
      </w:r>
      <w:r w:rsidRPr="00F256E2">
        <w:rPr>
          <w:rFonts w:ascii="맑은 고딕" w:eastAsia="맑은 고딕" w:hAnsi="맑은 고딕" w:cs="Arial Unicode MS"/>
          <w:sz w:val="20"/>
        </w:rPr>
        <w:t xml:space="preserve">] [prey: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w:t>
      </w:r>
    </w:p>
    <w:p w14:paraId="44124D68" w14:textId="77777777" w:rsidR="003238A8" w:rsidRPr="00F256E2" w:rsidRDefault="003238A8">
      <w:pPr>
        <w:rPr>
          <w:rFonts w:ascii="맑은 고딕" w:eastAsia="맑은 고딕" w:hAnsi="맑은 고딕"/>
          <w:sz w:val="20"/>
        </w:rPr>
      </w:pPr>
    </w:p>
    <w:p w14:paraId="44124D6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p>
    <w:p w14:paraId="44124D6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4D6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풍성함</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[surplus: </w:t>
      </w:r>
      <w:r w:rsidRPr="00F256E2">
        <w:rPr>
          <w:rFonts w:ascii="맑은 고딕" w:eastAsia="맑은 고딕" w:hAnsi="맑은 고딕" w:cs="Arial Unicode MS"/>
          <w:sz w:val="20"/>
        </w:rPr>
        <w:t>잉여</w:t>
      </w:r>
      <w:r w:rsidRPr="00F256E2">
        <w:rPr>
          <w:rFonts w:ascii="맑은 고딕" w:eastAsia="맑은 고딕" w:hAnsi="맑은 고딕" w:cs="Arial Unicode MS"/>
          <w:sz w:val="20"/>
        </w:rPr>
        <w:t>]</w:t>
      </w:r>
    </w:p>
    <w:p w14:paraId="44124D6C" w14:textId="77777777" w:rsidR="003238A8" w:rsidRPr="00F256E2" w:rsidRDefault="003238A8">
      <w:pPr>
        <w:rPr>
          <w:rFonts w:ascii="맑은 고딕" w:eastAsia="맑은 고딕" w:hAnsi="맑은 고딕"/>
          <w:sz w:val="20"/>
        </w:rPr>
      </w:pPr>
    </w:p>
    <w:p w14:paraId="44124D6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[preservation: </w:t>
      </w:r>
      <w:r w:rsidRPr="00F256E2">
        <w:rPr>
          <w:rFonts w:ascii="맑은 고딕" w:eastAsia="맑은 고딕" w:hAnsi="맑은 고딕" w:cs="Arial Unicode MS"/>
          <w:sz w:val="20"/>
        </w:rPr>
        <w:t>보존</w:t>
      </w:r>
      <w:r w:rsidRPr="00F256E2">
        <w:rPr>
          <w:rFonts w:ascii="맑은 고딕" w:eastAsia="맑은 고딕" w:hAnsi="맑은 고딕" w:cs="Arial Unicode MS"/>
          <w:sz w:val="20"/>
        </w:rPr>
        <w:t>]</w:t>
      </w:r>
    </w:p>
    <w:p w14:paraId="44124D6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[preservation: </w:t>
      </w:r>
      <w:r w:rsidRPr="00F256E2">
        <w:rPr>
          <w:rFonts w:ascii="맑은 고딕" w:eastAsia="맑은 고딕" w:hAnsi="맑은 고딕" w:cs="Arial Unicode MS"/>
          <w:sz w:val="20"/>
        </w:rPr>
        <w:t>보존</w:t>
      </w:r>
      <w:r w:rsidRPr="00F256E2">
        <w:rPr>
          <w:rFonts w:ascii="맑은 고딕" w:eastAsia="맑은 고딕" w:hAnsi="맑은 고딕" w:cs="Arial Unicode MS"/>
          <w:sz w:val="20"/>
        </w:rPr>
        <w:t xml:space="preserve">] [conservation: </w:t>
      </w:r>
      <w:r w:rsidRPr="00F256E2">
        <w:rPr>
          <w:rFonts w:ascii="맑은 고딕" w:eastAsia="맑은 고딕" w:hAnsi="맑은 고딕" w:cs="Arial Unicode MS"/>
          <w:sz w:val="20"/>
        </w:rPr>
        <w:t>보존</w:t>
      </w:r>
      <w:r w:rsidRPr="00F256E2">
        <w:rPr>
          <w:rFonts w:ascii="맑은 고딕" w:eastAsia="맑은 고딕" w:hAnsi="맑은 고딕" w:cs="Arial Unicode MS"/>
          <w:sz w:val="20"/>
        </w:rPr>
        <w:t xml:space="preserve">] [maintenance: </w:t>
      </w:r>
      <w:r w:rsidRPr="00F256E2">
        <w:rPr>
          <w:rFonts w:ascii="맑은 고딕" w:eastAsia="맑은 고딕" w:hAnsi="맑은 고딕" w:cs="Arial Unicode MS"/>
          <w:sz w:val="20"/>
        </w:rPr>
        <w:t>유지</w:t>
      </w:r>
      <w:r w:rsidRPr="00F256E2">
        <w:rPr>
          <w:rFonts w:ascii="맑은 고딕" w:eastAsia="맑은 고딕" w:hAnsi="맑은 고딕" w:cs="Arial Unicode MS"/>
          <w:sz w:val="20"/>
        </w:rPr>
        <w:t xml:space="preserve">] [safeguarding: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[custody: </w:t>
      </w:r>
      <w:r w:rsidRPr="00F256E2">
        <w:rPr>
          <w:rFonts w:ascii="맑은 고딕" w:eastAsia="맑은 고딕" w:hAnsi="맑은 고딕" w:cs="Arial Unicode MS"/>
          <w:sz w:val="20"/>
        </w:rPr>
        <w:t>보관</w:t>
      </w:r>
      <w:r w:rsidRPr="00F256E2">
        <w:rPr>
          <w:rFonts w:ascii="맑은 고딕" w:eastAsia="맑은 고딕" w:hAnsi="맑은 고딕" w:cs="Arial Unicode MS"/>
          <w:sz w:val="20"/>
        </w:rPr>
        <w:t>]</w:t>
      </w:r>
    </w:p>
    <w:p w14:paraId="44124D6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[preservation: </w:t>
      </w:r>
      <w:r w:rsidRPr="00F256E2">
        <w:rPr>
          <w:rFonts w:ascii="맑은 고딕" w:eastAsia="맑은 고딕" w:hAnsi="맑은 고딕" w:cs="Arial Unicode MS"/>
          <w:sz w:val="20"/>
        </w:rPr>
        <w:t>보존</w:t>
      </w:r>
      <w:r w:rsidRPr="00F256E2">
        <w:rPr>
          <w:rFonts w:ascii="맑은 고딕" w:eastAsia="맑은 고딕" w:hAnsi="맑은 고딕" w:cs="Arial Unicode MS"/>
          <w:sz w:val="20"/>
        </w:rPr>
        <w:t xml:space="preserve">] [destruction: </w:t>
      </w:r>
      <w:r w:rsidRPr="00F256E2">
        <w:rPr>
          <w:rFonts w:ascii="맑은 고딕" w:eastAsia="맑은 고딕" w:hAnsi="맑은 고딕" w:cs="Arial Unicode MS"/>
          <w:sz w:val="20"/>
        </w:rPr>
        <w:t>파괴</w:t>
      </w:r>
      <w:r w:rsidRPr="00F256E2">
        <w:rPr>
          <w:rFonts w:ascii="맑은 고딕" w:eastAsia="맑은 고딕" w:hAnsi="맑은 고딕" w:cs="Arial Unicode MS"/>
          <w:sz w:val="20"/>
        </w:rPr>
        <w:t xml:space="preserve">] [eradication: </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 xml:space="preserve">] [obliteration: </w:t>
      </w:r>
      <w:r w:rsidRPr="00F256E2">
        <w:rPr>
          <w:rFonts w:ascii="맑은 고딕" w:eastAsia="맑은 고딕" w:hAnsi="맑은 고딕" w:cs="Arial Unicode MS"/>
          <w:sz w:val="20"/>
        </w:rPr>
        <w:t>말살</w:t>
      </w:r>
      <w:r w:rsidRPr="00F256E2">
        <w:rPr>
          <w:rFonts w:ascii="맑은 고딕" w:eastAsia="맑은 고딕" w:hAnsi="맑은 고딕" w:cs="Arial Unicode MS"/>
          <w:sz w:val="20"/>
        </w:rPr>
        <w:t xml:space="preserve">] [demolition: </w:t>
      </w:r>
      <w:r w:rsidRPr="00F256E2">
        <w:rPr>
          <w:rFonts w:ascii="맑은 고딕" w:eastAsia="맑은 고딕" w:hAnsi="맑은 고딕" w:cs="Arial Unicode MS"/>
          <w:sz w:val="20"/>
        </w:rPr>
        <w:t>철거</w:t>
      </w:r>
      <w:r w:rsidRPr="00F256E2">
        <w:rPr>
          <w:rFonts w:ascii="맑은 고딕" w:eastAsia="맑은 고딕" w:hAnsi="맑은 고딕" w:cs="Arial Unicode MS"/>
          <w:sz w:val="20"/>
        </w:rPr>
        <w:t>]</w:t>
      </w:r>
    </w:p>
    <w:p w14:paraId="44124D70" w14:textId="77777777" w:rsidR="003238A8" w:rsidRPr="00F256E2" w:rsidRDefault="003238A8">
      <w:pPr>
        <w:rPr>
          <w:rFonts w:ascii="맑은 고딕" w:eastAsia="맑은 고딕" w:hAnsi="맑은 고딕"/>
          <w:sz w:val="20"/>
        </w:rPr>
      </w:pPr>
    </w:p>
    <w:p w14:paraId="44124D7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[detritivore: </w:t>
      </w:r>
      <w:r w:rsidRPr="00F256E2">
        <w:rPr>
          <w:rFonts w:ascii="맑은 고딕" w:eastAsia="맑은 고딕" w:hAnsi="맑은 고딕" w:cs="Arial Unicode MS"/>
          <w:sz w:val="20"/>
        </w:rPr>
        <w:t>부식동물</w:t>
      </w:r>
      <w:r w:rsidRPr="00F256E2">
        <w:rPr>
          <w:rFonts w:ascii="맑은 고딕" w:eastAsia="맑은 고딕" w:hAnsi="맑은 고딕" w:cs="Arial Unicode MS"/>
          <w:sz w:val="20"/>
        </w:rPr>
        <w:t>]</w:t>
      </w:r>
    </w:p>
    <w:p w14:paraId="44124D7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[detritivore: </w:t>
      </w:r>
      <w:r w:rsidRPr="00F256E2">
        <w:rPr>
          <w:rFonts w:ascii="맑은 고딕" w:eastAsia="맑은 고딕" w:hAnsi="맑은 고딕" w:cs="Arial Unicode MS"/>
          <w:sz w:val="20"/>
        </w:rPr>
        <w:t>부식동물</w:t>
      </w:r>
      <w:r w:rsidRPr="00F256E2">
        <w:rPr>
          <w:rFonts w:ascii="맑은 고딕" w:eastAsia="맑은 고딕" w:hAnsi="맑은 고딕" w:cs="Arial Unicode MS"/>
          <w:sz w:val="20"/>
        </w:rPr>
        <w:t xml:space="preserve">] [scavenger: </w:t>
      </w:r>
      <w:r w:rsidRPr="00F256E2">
        <w:rPr>
          <w:rFonts w:ascii="맑은 고딕" w:eastAsia="맑은 고딕" w:hAnsi="맑은 고딕" w:cs="Arial Unicode MS"/>
          <w:sz w:val="20"/>
        </w:rPr>
        <w:t>청소동물</w:t>
      </w:r>
      <w:r w:rsidRPr="00F256E2">
        <w:rPr>
          <w:rFonts w:ascii="맑은 고딕" w:eastAsia="맑은 고딕" w:hAnsi="맑은 고딕" w:cs="Arial Unicode MS"/>
          <w:sz w:val="20"/>
        </w:rPr>
        <w:t xml:space="preserve">] [decomposer: </w:t>
      </w:r>
      <w:r w:rsidRPr="00F256E2">
        <w:rPr>
          <w:rFonts w:ascii="맑은 고딕" w:eastAsia="맑은 고딕" w:hAnsi="맑은 고딕" w:cs="Arial Unicode MS"/>
          <w:sz w:val="20"/>
        </w:rPr>
        <w:t>분해자</w:t>
      </w:r>
      <w:r w:rsidRPr="00F256E2">
        <w:rPr>
          <w:rFonts w:ascii="맑은 고딕" w:eastAsia="맑은 고딕" w:hAnsi="맑은 고딕" w:cs="Arial Unicode MS"/>
          <w:sz w:val="20"/>
        </w:rPr>
        <w:t xml:space="preserve">] [saprophyte: </w:t>
      </w:r>
      <w:r w:rsidRPr="00F256E2">
        <w:rPr>
          <w:rFonts w:ascii="맑은 고딕" w:eastAsia="맑은 고딕" w:hAnsi="맑은 고딕" w:cs="Arial Unicode MS"/>
          <w:sz w:val="20"/>
        </w:rPr>
        <w:t>부생식물</w:t>
      </w:r>
      <w:r w:rsidRPr="00F256E2">
        <w:rPr>
          <w:rFonts w:ascii="맑은 고딕" w:eastAsia="맑은 고딕" w:hAnsi="맑은 고딕" w:cs="Arial Unicode MS"/>
          <w:sz w:val="20"/>
        </w:rPr>
        <w:t xml:space="preserve">] [coprophage: </w:t>
      </w:r>
      <w:r w:rsidRPr="00F256E2">
        <w:rPr>
          <w:rFonts w:ascii="맑은 고딕" w:eastAsia="맑은 고딕" w:hAnsi="맑은 고딕" w:cs="Arial Unicode MS"/>
          <w:sz w:val="20"/>
        </w:rPr>
        <w:t>분변섭식동물</w:t>
      </w:r>
      <w:r w:rsidRPr="00F256E2">
        <w:rPr>
          <w:rFonts w:ascii="맑은 고딕" w:eastAsia="맑은 고딕" w:hAnsi="맑은 고딕" w:cs="Arial Unicode MS"/>
          <w:sz w:val="20"/>
        </w:rPr>
        <w:t>]</w:t>
      </w:r>
    </w:p>
    <w:p w14:paraId="44124D7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[detritivore: </w:t>
      </w:r>
      <w:r w:rsidRPr="00F256E2">
        <w:rPr>
          <w:rFonts w:ascii="맑은 고딕" w:eastAsia="맑은 고딕" w:hAnsi="맑은 고딕" w:cs="Arial Unicode MS"/>
          <w:sz w:val="20"/>
        </w:rPr>
        <w:t>부식동물</w:t>
      </w:r>
      <w:r w:rsidRPr="00F256E2">
        <w:rPr>
          <w:rFonts w:ascii="맑은 고딕" w:eastAsia="맑은 고딕" w:hAnsi="맑은 고딕" w:cs="Arial Unicode MS"/>
          <w:sz w:val="20"/>
        </w:rPr>
        <w:t xml:space="preserve">] [producer: </w:t>
      </w:r>
      <w:r w:rsidRPr="00F256E2">
        <w:rPr>
          <w:rFonts w:ascii="맑은 고딕" w:eastAsia="맑은 고딕" w:hAnsi="맑은 고딕" w:cs="Arial Unicode MS"/>
          <w:sz w:val="20"/>
        </w:rPr>
        <w:t>생산자</w:t>
      </w:r>
      <w:r w:rsidRPr="00F256E2">
        <w:rPr>
          <w:rFonts w:ascii="맑은 고딕" w:eastAsia="맑은 고딕" w:hAnsi="맑은 고딕" w:cs="Arial Unicode MS"/>
          <w:sz w:val="20"/>
        </w:rPr>
        <w:t xml:space="preserve">] [consumer: </w:t>
      </w:r>
      <w:r w:rsidRPr="00F256E2">
        <w:rPr>
          <w:rFonts w:ascii="맑은 고딕" w:eastAsia="맑은 고딕" w:hAnsi="맑은 고딕" w:cs="Arial Unicode MS"/>
          <w:sz w:val="20"/>
        </w:rPr>
        <w:t>소비자</w:t>
      </w:r>
      <w:r w:rsidRPr="00F256E2">
        <w:rPr>
          <w:rFonts w:ascii="맑은 고딕" w:eastAsia="맑은 고딕" w:hAnsi="맑은 고딕" w:cs="Arial Unicode MS"/>
          <w:sz w:val="20"/>
        </w:rPr>
        <w:t xml:space="preserve">] [autotroph: </w:t>
      </w:r>
      <w:r w:rsidRPr="00F256E2">
        <w:rPr>
          <w:rFonts w:ascii="맑은 고딕" w:eastAsia="맑은 고딕" w:hAnsi="맑은 고딕" w:cs="Arial Unicode MS"/>
          <w:sz w:val="20"/>
        </w:rPr>
        <w:t>독립영양생물</w:t>
      </w:r>
      <w:r w:rsidRPr="00F256E2">
        <w:rPr>
          <w:rFonts w:ascii="맑은 고딕" w:eastAsia="맑은 고딕" w:hAnsi="맑은 고딕" w:cs="Arial Unicode MS"/>
          <w:sz w:val="20"/>
        </w:rPr>
        <w:t xml:space="preserve">] [predator: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w:t>
      </w:r>
    </w:p>
    <w:p w14:paraId="44124D74" w14:textId="77777777" w:rsidR="003238A8" w:rsidRPr="00F256E2" w:rsidRDefault="003238A8">
      <w:pPr>
        <w:rPr>
          <w:rFonts w:ascii="맑은 고딕" w:eastAsia="맑은 고딕" w:hAnsi="맑은 고딕"/>
          <w:sz w:val="20"/>
        </w:rPr>
      </w:pPr>
    </w:p>
    <w:p w14:paraId="44124D7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w:t>
      </w:r>
    </w:p>
    <w:p w14:paraId="44124D7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[plenty: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풍성함</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[copiousness: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w:t>
      </w:r>
    </w:p>
    <w:p w14:paraId="44124D7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w:t>
      </w:r>
    </w:p>
    <w:p w14:paraId="44124D78" w14:textId="77777777" w:rsidR="003238A8" w:rsidRPr="00F256E2" w:rsidRDefault="003238A8">
      <w:pPr>
        <w:rPr>
          <w:rFonts w:ascii="맑은 고딕" w:eastAsia="맑은 고딕" w:hAnsi="맑은 고딕"/>
          <w:sz w:val="20"/>
        </w:rPr>
      </w:pPr>
    </w:p>
    <w:p w14:paraId="44124D7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[eradication: </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w:t>
      </w:r>
    </w:p>
    <w:p w14:paraId="44124D7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[eradication: </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 xml:space="preserve">] [extermination: </w:t>
      </w:r>
      <w:r w:rsidRPr="00F256E2">
        <w:rPr>
          <w:rFonts w:ascii="맑은 고딕" w:eastAsia="맑은 고딕" w:hAnsi="맑은 고딕" w:cs="Arial Unicode MS"/>
          <w:sz w:val="20"/>
        </w:rPr>
        <w:t>박멸</w:t>
      </w:r>
      <w:r w:rsidRPr="00F256E2">
        <w:rPr>
          <w:rFonts w:ascii="맑은 고딕" w:eastAsia="맑은 고딕" w:hAnsi="맑은 고딕" w:cs="Arial Unicode MS"/>
          <w:sz w:val="20"/>
        </w:rPr>
        <w:t xml:space="preserve">] [annihilation: </w:t>
      </w:r>
      <w:r w:rsidRPr="00F256E2">
        <w:rPr>
          <w:rFonts w:ascii="맑은 고딕" w:eastAsia="맑은 고딕" w:hAnsi="맑은 고딕" w:cs="Arial Unicode MS"/>
          <w:sz w:val="20"/>
        </w:rPr>
        <w:t>전멸</w:t>
      </w:r>
      <w:r w:rsidRPr="00F256E2">
        <w:rPr>
          <w:rFonts w:ascii="맑은 고딕" w:eastAsia="맑은 고딕" w:hAnsi="맑은 고딕" w:cs="Arial Unicode MS"/>
          <w:sz w:val="20"/>
        </w:rPr>
        <w:t xml:space="preserve">] [obliteration: </w:t>
      </w:r>
      <w:r w:rsidRPr="00F256E2">
        <w:rPr>
          <w:rFonts w:ascii="맑은 고딕" w:eastAsia="맑은 고딕" w:hAnsi="맑은 고딕" w:cs="Arial Unicode MS"/>
          <w:sz w:val="20"/>
        </w:rPr>
        <w:t>말살</w:t>
      </w:r>
      <w:r w:rsidRPr="00F256E2">
        <w:rPr>
          <w:rFonts w:ascii="맑은 고딕" w:eastAsia="맑은 고딕" w:hAnsi="맑은 고딕" w:cs="Arial Unicode MS"/>
          <w:sz w:val="20"/>
        </w:rPr>
        <w:t xml:space="preserve">] [extinction: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w:t>
      </w:r>
    </w:p>
    <w:p w14:paraId="44124D7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[eradication: </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 xml:space="preserve">] [preservation: </w:t>
      </w:r>
      <w:r w:rsidRPr="00F256E2">
        <w:rPr>
          <w:rFonts w:ascii="맑은 고딕" w:eastAsia="맑은 고딕" w:hAnsi="맑은 고딕" w:cs="Arial Unicode MS"/>
          <w:sz w:val="20"/>
        </w:rPr>
        <w:t>보존</w:t>
      </w:r>
      <w:r w:rsidRPr="00F256E2">
        <w:rPr>
          <w:rFonts w:ascii="맑은 고딕" w:eastAsia="맑은 고딕" w:hAnsi="맑은 고딕" w:cs="Arial Unicode MS"/>
          <w:sz w:val="20"/>
        </w:rPr>
        <w:t xml:space="preserve">] [restoration: </w:t>
      </w:r>
      <w:r w:rsidRPr="00F256E2">
        <w:rPr>
          <w:rFonts w:ascii="맑은 고딕" w:eastAsia="맑은 고딕" w:hAnsi="맑은 고딕" w:cs="Arial Unicode MS"/>
          <w:sz w:val="20"/>
        </w:rPr>
        <w:t>복원</w:t>
      </w:r>
      <w:r w:rsidRPr="00F256E2">
        <w:rPr>
          <w:rFonts w:ascii="맑은 고딕" w:eastAsia="맑은 고딕" w:hAnsi="맑은 고딕" w:cs="Arial Unicode MS"/>
          <w:sz w:val="20"/>
        </w:rPr>
        <w:t xml:space="preserve">] [revival: </w:t>
      </w:r>
      <w:r w:rsidRPr="00F256E2">
        <w:rPr>
          <w:rFonts w:ascii="맑은 고딕" w:eastAsia="맑은 고딕" w:hAnsi="맑은 고딕" w:cs="Arial Unicode MS"/>
          <w:sz w:val="20"/>
        </w:rPr>
        <w:t>부활</w:t>
      </w:r>
      <w:r w:rsidRPr="00F256E2">
        <w:rPr>
          <w:rFonts w:ascii="맑은 고딕" w:eastAsia="맑은 고딕" w:hAnsi="맑은 고딕" w:cs="Arial Unicode MS"/>
          <w:sz w:val="20"/>
        </w:rPr>
        <w:t xml:space="preserve">] [perpetuation: </w:t>
      </w:r>
      <w:r w:rsidRPr="00F256E2">
        <w:rPr>
          <w:rFonts w:ascii="맑은 고딕" w:eastAsia="맑은 고딕" w:hAnsi="맑은 고딕" w:cs="Arial Unicode MS"/>
          <w:sz w:val="20"/>
        </w:rPr>
        <w:t>영속</w:t>
      </w:r>
      <w:r w:rsidRPr="00F256E2">
        <w:rPr>
          <w:rFonts w:ascii="맑은 고딕" w:eastAsia="맑은 고딕" w:hAnsi="맑은 고딕" w:cs="Arial Unicode MS"/>
          <w:sz w:val="20"/>
        </w:rPr>
        <w:t>]</w:t>
      </w:r>
    </w:p>
    <w:p w14:paraId="44124D7C" w14:textId="77777777" w:rsidR="003238A8" w:rsidRPr="00F256E2" w:rsidRDefault="003238A8">
      <w:pPr>
        <w:rPr>
          <w:rFonts w:ascii="맑은 고딕" w:eastAsia="맑은 고딕" w:hAnsi="맑은 고딕"/>
          <w:sz w:val="20"/>
        </w:rPr>
      </w:pPr>
    </w:p>
    <w:p w14:paraId="44124D7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[carnivore: </w:t>
      </w:r>
      <w:r w:rsidRPr="00F256E2">
        <w:rPr>
          <w:rFonts w:ascii="맑은 고딕" w:eastAsia="맑은 고딕" w:hAnsi="맑은 고딕" w:cs="Arial Unicode MS"/>
          <w:sz w:val="20"/>
        </w:rPr>
        <w:t>육식동물</w:t>
      </w:r>
      <w:r w:rsidRPr="00F256E2">
        <w:rPr>
          <w:rFonts w:ascii="맑은 고딕" w:eastAsia="맑은 고딕" w:hAnsi="맑은 고딕" w:cs="Arial Unicode MS"/>
          <w:sz w:val="20"/>
        </w:rPr>
        <w:t>]</w:t>
      </w:r>
    </w:p>
    <w:p w14:paraId="44124D7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[carnivore: </w:t>
      </w:r>
      <w:r w:rsidRPr="00F256E2">
        <w:rPr>
          <w:rFonts w:ascii="맑은 고딕" w:eastAsia="맑은 고딕" w:hAnsi="맑은 고딕" w:cs="Arial Unicode MS"/>
          <w:sz w:val="20"/>
        </w:rPr>
        <w:t>육식동물</w:t>
      </w:r>
      <w:r w:rsidRPr="00F256E2">
        <w:rPr>
          <w:rFonts w:ascii="맑은 고딕" w:eastAsia="맑은 고딕" w:hAnsi="맑은 고딕" w:cs="Arial Unicode MS"/>
          <w:sz w:val="20"/>
        </w:rPr>
        <w:t xml:space="preserve">] [predator: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[hunter: </w:t>
      </w:r>
      <w:r w:rsidRPr="00F256E2">
        <w:rPr>
          <w:rFonts w:ascii="맑은 고딕" w:eastAsia="맑은 고딕" w:hAnsi="맑은 고딕" w:cs="Arial Unicode MS"/>
          <w:sz w:val="20"/>
        </w:rPr>
        <w:t>사냥꾼</w:t>
      </w:r>
      <w:r w:rsidRPr="00F256E2">
        <w:rPr>
          <w:rFonts w:ascii="맑은 고딕" w:eastAsia="맑은 고딕" w:hAnsi="맑은 고딕" w:cs="Arial Unicode MS"/>
          <w:sz w:val="20"/>
        </w:rPr>
        <w:t xml:space="preserve">] [raptor: </w:t>
      </w:r>
      <w:r w:rsidRPr="00F256E2">
        <w:rPr>
          <w:rFonts w:ascii="맑은 고딕" w:eastAsia="맑은 고딕" w:hAnsi="맑은 고딕" w:cs="Arial Unicode MS"/>
          <w:sz w:val="20"/>
        </w:rPr>
        <w:t>맹금류</w:t>
      </w:r>
      <w:r w:rsidRPr="00F256E2">
        <w:rPr>
          <w:rFonts w:ascii="맑은 고딕" w:eastAsia="맑은 고딕" w:hAnsi="맑은 고딕" w:cs="Arial Unicode MS"/>
          <w:sz w:val="20"/>
        </w:rPr>
        <w:t xml:space="preserve">] [beast of prey: </w:t>
      </w:r>
      <w:r w:rsidRPr="00F256E2">
        <w:rPr>
          <w:rFonts w:ascii="맑은 고딕" w:eastAsia="맑은 고딕" w:hAnsi="맑은 고딕" w:cs="Arial Unicode MS"/>
          <w:sz w:val="20"/>
        </w:rPr>
        <w:t>맹수</w:t>
      </w:r>
      <w:r w:rsidRPr="00F256E2">
        <w:rPr>
          <w:rFonts w:ascii="맑은 고딕" w:eastAsia="맑은 고딕" w:hAnsi="맑은 고딕" w:cs="Arial Unicode MS"/>
          <w:sz w:val="20"/>
        </w:rPr>
        <w:t>]</w:t>
      </w:r>
    </w:p>
    <w:p w14:paraId="44124D7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[carnivore: </w:t>
      </w:r>
      <w:r w:rsidRPr="00F256E2">
        <w:rPr>
          <w:rFonts w:ascii="맑은 고딕" w:eastAsia="맑은 고딕" w:hAnsi="맑은 고딕" w:cs="Arial Unicode MS"/>
          <w:sz w:val="20"/>
        </w:rPr>
        <w:t>육식동물</w:t>
      </w:r>
      <w:r w:rsidRPr="00F256E2">
        <w:rPr>
          <w:rFonts w:ascii="맑은 고딕" w:eastAsia="맑은 고딕" w:hAnsi="맑은 고딕" w:cs="Arial Unicode MS"/>
          <w:sz w:val="20"/>
        </w:rPr>
        <w:t xml:space="preserve">] [herbivore: </w:t>
      </w:r>
      <w:r w:rsidRPr="00F256E2">
        <w:rPr>
          <w:rFonts w:ascii="맑은 고딕" w:eastAsia="맑은 고딕" w:hAnsi="맑은 고딕" w:cs="Arial Unicode MS"/>
          <w:sz w:val="20"/>
        </w:rPr>
        <w:t>초식동물</w:t>
      </w:r>
      <w:r w:rsidRPr="00F256E2">
        <w:rPr>
          <w:rFonts w:ascii="맑은 고딕" w:eastAsia="맑은 고딕" w:hAnsi="맑은 고딕" w:cs="Arial Unicode MS"/>
          <w:sz w:val="20"/>
        </w:rPr>
        <w:t xml:space="preserve">] [grazer: </w:t>
      </w:r>
      <w:r w:rsidRPr="00F256E2">
        <w:rPr>
          <w:rFonts w:ascii="맑은 고딕" w:eastAsia="맑은 고딕" w:hAnsi="맑은 고딕" w:cs="Arial Unicode MS"/>
          <w:sz w:val="20"/>
        </w:rPr>
        <w:t>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뜯는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동물</w:t>
      </w:r>
      <w:r w:rsidRPr="00F256E2">
        <w:rPr>
          <w:rFonts w:ascii="맑은 고딕" w:eastAsia="맑은 고딕" w:hAnsi="맑은 고딕" w:cs="Arial Unicode MS"/>
          <w:sz w:val="20"/>
        </w:rPr>
        <w:t xml:space="preserve">] [prey: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[victim: </w:t>
      </w:r>
      <w:r w:rsidRPr="00F256E2">
        <w:rPr>
          <w:rFonts w:ascii="맑은 고딕" w:eastAsia="맑은 고딕" w:hAnsi="맑은 고딕" w:cs="Arial Unicode MS"/>
          <w:sz w:val="20"/>
        </w:rPr>
        <w:t>희생자</w:t>
      </w:r>
      <w:r w:rsidRPr="00F256E2">
        <w:rPr>
          <w:rFonts w:ascii="맑은 고딕" w:eastAsia="맑은 고딕" w:hAnsi="맑은 고딕" w:cs="Arial Unicode MS"/>
          <w:sz w:val="20"/>
        </w:rPr>
        <w:t>]</w:t>
      </w:r>
    </w:p>
    <w:p w14:paraId="44124D80" w14:textId="77777777" w:rsidR="003238A8" w:rsidRPr="00F256E2" w:rsidRDefault="003238A8">
      <w:pPr>
        <w:rPr>
          <w:rFonts w:ascii="맑은 고딕" w:eastAsia="맑은 고딕" w:hAnsi="맑은 고딕"/>
          <w:sz w:val="20"/>
        </w:rPr>
      </w:pPr>
    </w:p>
    <w:p w14:paraId="44124D8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[multitude: </w:t>
      </w:r>
      <w:r w:rsidRPr="00F256E2">
        <w:rPr>
          <w:rFonts w:ascii="맑은 고딕" w:eastAsia="맑은 고딕" w:hAnsi="맑은 고딕" w:cs="Arial Unicode MS"/>
          <w:sz w:val="20"/>
        </w:rPr>
        <w:t>다수</w:t>
      </w:r>
      <w:r w:rsidRPr="00F256E2">
        <w:rPr>
          <w:rFonts w:ascii="맑은 고딕" w:eastAsia="맑은 고딕" w:hAnsi="맑은 고딕" w:cs="Arial Unicode MS"/>
          <w:sz w:val="20"/>
        </w:rPr>
        <w:t>]</w:t>
      </w:r>
    </w:p>
    <w:p w14:paraId="44124D8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[multitude: </w:t>
      </w:r>
      <w:r w:rsidRPr="00F256E2">
        <w:rPr>
          <w:rFonts w:ascii="맑은 고딕" w:eastAsia="맑은 고딕" w:hAnsi="맑은 고딕" w:cs="Arial Unicode MS"/>
          <w:sz w:val="20"/>
        </w:rPr>
        <w:t>다수</w:t>
      </w:r>
      <w:r w:rsidRPr="00F256E2">
        <w:rPr>
          <w:rFonts w:ascii="맑은 고딕" w:eastAsia="맑은 고딕" w:hAnsi="맑은 고딕" w:cs="Arial Unicode MS"/>
          <w:sz w:val="20"/>
        </w:rPr>
        <w:t xml:space="preserve">] [myriad: </w:t>
      </w:r>
      <w:r w:rsidRPr="00F256E2">
        <w:rPr>
          <w:rFonts w:ascii="맑은 고딕" w:eastAsia="맑은 고딕" w:hAnsi="맑은 고딕" w:cs="Arial Unicode MS"/>
          <w:sz w:val="20"/>
        </w:rPr>
        <w:t>무수함</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풍성함</w:t>
      </w:r>
      <w:r w:rsidRPr="00F256E2">
        <w:rPr>
          <w:rFonts w:ascii="맑은 고딕" w:eastAsia="맑은 고딕" w:hAnsi="맑은 고딕" w:cs="Arial Unicode MS"/>
          <w:sz w:val="20"/>
        </w:rPr>
        <w:t xml:space="preserve">] [throng: </w:t>
      </w:r>
      <w:r w:rsidRPr="00F256E2">
        <w:rPr>
          <w:rFonts w:ascii="맑은 고딕" w:eastAsia="맑은 고딕" w:hAnsi="맑은 고딕" w:cs="Arial Unicode MS"/>
          <w:sz w:val="20"/>
        </w:rPr>
        <w:t>군중</w:t>
      </w:r>
      <w:r w:rsidRPr="00F256E2">
        <w:rPr>
          <w:rFonts w:ascii="맑은 고딕" w:eastAsia="맑은 고딕" w:hAnsi="맑은 고딕" w:cs="Arial Unicode MS"/>
          <w:sz w:val="20"/>
        </w:rPr>
        <w:t>]</w:t>
      </w:r>
    </w:p>
    <w:p w14:paraId="44124D8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[multitude: </w:t>
      </w:r>
      <w:r w:rsidRPr="00F256E2">
        <w:rPr>
          <w:rFonts w:ascii="맑은 고딕" w:eastAsia="맑은 고딕" w:hAnsi="맑은 고딕" w:cs="Arial Unicode MS"/>
          <w:sz w:val="20"/>
        </w:rPr>
        <w:t>다수</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[handful: </w:t>
      </w:r>
      <w:r w:rsidRPr="00F256E2">
        <w:rPr>
          <w:rFonts w:ascii="맑은 고딕" w:eastAsia="맑은 고딕" w:hAnsi="맑은 고딕" w:cs="Arial Unicode MS"/>
          <w:sz w:val="20"/>
        </w:rPr>
        <w:t>소수</w:t>
      </w:r>
      <w:r w:rsidRPr="00F256E2">
        <w:rPr>
          <w:rFonts w:ascii="맑은 고딕" w:eastAsia="맑은 고딕" w:hAnsi="맑은 고딕" w:cs="Arial Unicode MS"/>
          <w:sz w:val="20"/>
        </w:rPr>
        <w:t>]</w:t>
      </w:r>
    </w:p>
    <w:p w14:paraId="44124D84" w14:textId="77777777" w:rsidR="003238A8" w:rsidRPr="00F256E2" w:rsidRDefault="003238A8">
      <w:pPr>
        <w:rPr>
          <w:rFonts w:ascii="맑은 고딕" w:eastAsia="맑은 고딕" w:hAnsi="맑은 고딕"/>
          <w:sz w:val="20"/>
        </w:rPr>
      </w:pPr>
    </w:p>
    <w:p w14:paraId="44124D8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[inception: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w:t>
      </w:r>
    </w:p>
    <w:p w14:paraId="44124D8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[inception: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 xml:space="preserve">] [commencement: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 xml:space="preserve">] [outset: </w:t>
      </w:r>
      <w:r w:rsidRPr="00F256E2">
        <w:rPr>
          <w:rFonts w:ascii="맑은 고딕" w:eastAsia="맑은 고딕" w:hAnsi="맑은 고딕" w:cs="Arial Unicode MS"/>
          <w:sz w:val="20"/>
        </w:rPr>
        <w:t>착수</w:t>
      </w:r>
      <w:r w:rsidRPr="00F256E2">
        <w:rPr>
          <w:rFonts w:ascii="맑은 고딕" w:eastAsia="맑은 고딕" w:hAnsi="맑은 고딕" w:cs="Arial Unicode MS"/>
          <w:sz w:val="20"/>
        </w:rPr>
        <w:t xml:space="preserve">] [genesis: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[origin: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w:t>
      </w:r>
    </w:p>
    <w:p w14:paraId="44124D8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[inception: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 xml:space="preserve">] [conclusion: </w:t>
      </w:r>
      <w:r w:rsidRPr="00F256E2">
        <w:rPr>
          <w:rFonts w:ascii="맑은 고딕" w:eastAsia="맑은 고딕" w:hAnsi="맑은 고딕" w:cs="Arial Unicode MS"/>
          <w:sz w:val="20"/>
        </w:rPr>
        <w:t>결론</w:t>
      </w:r>
      <w:r w:rsidRPr="00F256E2">
        <w:rPr>
          <w:rFonts w:ascii="맑은 고딕" w:eastAsia="맑은 고딕" w:hAnsi="맑은 고딕" w:cs="Arial Unicode MS"/>
          <w:sz w:val="20"/>
        </w:rPr>
        <w:t xml:space="preserve">] [cessation: </w:t>
      </w:r>
      <w:r w:rsidRPr="00F256E2">
        <w:rPr>
          <w:rFonts w:ascii="맑은 고딕" w:eastAsia="맑은 고딕" w:hAnsi="맑은 고딕" w:cs="Arial Unicode MS"/>
          <w:sz w:val="20"/>
        </w:rPr>
        <w:t>중단</w:t>
      </w:r>
      <w:r w:rsidRPr="00F256E2">
        <w:rPr>
          <w:rFonts w:ascii="맑은 고딕" w:eastAsia="맑은 고딕" w:hAnsi="맑은 고딕" w:cs="Arial Unicode MS"/>
          <w:sz w:val="20"/>
        </w:rPr>
        <w:t xml:space="preserve">] [termination: </w:t>
      </w:r>
      <w:r w:rsidRPr="00F256E2">
        <w:rPr>
          <w:rFonts w:ascii="맑은 고딕" w:eastAsia="맑은 고딕" w:hAnsi="맑은 고딕" w:cs="Arial Unicode MS"/>
          <w:sz w:val="20"/>
        </w:rPr>
        <w:t>종료</w:t>
      </w:r>
      <w:r w:rsidRPr="00F256E2">
        <w:rPr>
          <w:rFonts w:ascii="맑은 고딕" w:eastAsia="맑은 고딕" w:hAnsi="맑은 고딕" w:cs="Arial Unicode MS"/>
          <w:sz w:val="20"/>
        </w:rPr>
        <w:t xml:space="preserve">] [demise: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w:t>
      </w:r>
    </w:p>
    <w:p w14:paraId="44124D88" w14:textId="77777777" w:rsidR="003238A8" w:rsidRPr="00F256E2" w:rsidRDefault="003238A8">
      <w:pPr>
        <w:rPr>
          <w:rFonts w:ascii="맑은 고딕" w:eastAsia="맑은 고딕" w:hAnsi="맑은 고딕"/>
          <w:sz w:val="20"/>
        </w:rPr>
      </w:pPr>
    </w:p>
    <w:p w14:paraId="44124D8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[omnivore: </w:t>
      </w:r>
      <w:r w:rsidRPr="00F256E2">
        <w:rPr>
          <w:rFonts w:ascii="맑은 고딕" w:eastAsia="맑은 고딕" w:hAnsi="맑은 고딕" w:cs="Arial Unicode MS"/>
          <w:sz w:val="20"/>
        </w:rPr>
        <w:t>잡식동물</w:t>
      </w:r>
      <w:r w:rsidRPr="00F256E2">
        <w:rPr>
          <w:rFonts w:ascii="맑은 고딕" w:eastAsia="맑은 고딕" w:hAnsi="맑은 고딕" w:cs="Arial Unicode MS"/>
          <w:sz w:val="20"/>
        </w:rPr>
        <w:t>]</w:t>
      </w:r>
    </w:p>
    <w:p w14:paraId="44124D8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[omnivore: </w:t>
      </w:r>
      <w:r w:rsidRPr="00F256E2">
        <w:rPr>
          <w:rFonts w:ascii="맑은 고딕" w:eastAsia="맑은 고딕" w:hAnsi="맑은 고딕" w:cs="Arial Unicode MS"/>
          <w:sz w:val="20"/>
        </w:rPr>
        <w:t>잡식동물</w:t>
      </w:r>
      <w:r w:rsidRPr="00F256E2">
        <w:rPr>
          <w:rFonts w:ascii="맑은 고딕" w:eastAsia="맑은 고딕" w:hAnsi="맑은 고딕" w:cs="Arial Unicode MS"/>
          <w:sz w:val="20"/>
        </w:rPr>
        <w:t xml:space="preserve">] [generalist: </w:t>
      </w:r>
      <w:r w:rsidRPr="00F256E2">
        <w:rPr>
          <w:rFonts w:ascii="맑은 고딕" w:eastAsia="맑은 고딕" w:hAnsi="맑은 고딕" w:cs="Arial Unicode MS"/>
          <w:sz w:val="20"/>
        </w:rPr>
        <w:t>잡식성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동물</w:t>
      </w:r>
      <w:r w:rsidRPr="00F256E2">
        <w:rPr>
          <w:rFonts w:ascii="맑은 고딕" w:eastAsia="맑은 고딕" w:hAnsi="맑은 고딕" w:cs="Arial Unicode MS"/>
          <w:sz w:val="20"/>
        </w:rPr>
        <w:t xml:space="preserve">] [eater of all: </w:t>
      </w:r>
      <w:r w:rsidRPr="00F256E2">
        <w:rPr>
          <w:rFonts w:ascii="맑은 고딕" w:eastAsia="맑은 고딕" w:hAnsi="맑은 고딕" w:cs="Arial Unicode MS"/>
          <w:sz w:val="20"/>
        </w:rPr>
        <w:t>모든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동물</w:t>
      </w:r>
      <w:r w:rsidRPr="00F256E2">
        <w:rPr>
          <w:rFonts w:ascii="맑은 고딕" w:eastAsia="맑은 고딕" w:hAnsi="맑은 고딕" w:cs="Arial Unicode MS"/>
          <w:sz w:val="20"/>
        </w:rPr>
        <w:t xml:space="preserve">] [opportunistic feeder: </w:t>
      </w:r>
      <w:r w:rsidRPr="00F256E2">
        <w:rPr>
          <w:rFonts w:ascii="맑은 고딕" w:eastAsia="맑은 고딕" w:hAnsi="맑은 고딕" w:cs="Arial Unicode MS"/>
          <w:sz w:val="20"/>
        </w:rPr>
        <w:t>기회주의적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섭식자</w:t>
      </w:r>
      <w:r w:rsidRPr="00F256E2">
        <w:rPr>
          <w:rFonts w:ascii="맑은 고딕" w:eastAsia="맑은 고딕" w:hAnsi="맑은 고딕" w:cs="Arial Unicode MS"/>
          <w:sz w:val="20"/>
        </w:rPr>
        <w:t xml:space="preserve">] [non-specialist: </w:t>
      </w:r>
      <w:r w:rsidRPr="00F256E2">
        <w:rPr>
          <w:rFonts w:ascii="맑은 고딕" w:eastAsia="맑은 고딕" w:hAnsi="맑은 고딕" w:cs="Arial Unicode MS"/>
          <w:sz w:val="20"/>
        </w:rPr>
        <w:t>비전문가</w:t>
      </w:r>
      <w:r w:rsidRPr="00F256E2">
        <w:rPr>
          <w:rFonts w:ascii="맑은 고딕" w:eastAsia="맑은 고딕" w:hAnsi="맑은 고딕" w:cs="Arial Unicode MS"/>
          <w:sz w:val="20"/>
        </w:rPr>
        <w:t>]</w:t>
      </w:r>
    </w:p>
    <w:p w14:paraId="44124D8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[omnivore: </w:t>
      </w:r>
      <w:r w:rsidRPr="00F256E2">
        <w:rPr>
          <w:rFonts w:ascii="맑은 고딕" w:eastAsia="맑은 고딕" w:hAnsi="맑은 고딕" w:cs="Arial Unicode MS"/>
          <w:sz w:val="20"/>
        </w:rPr>
        <w:t>잡식동물</w:t>
      </w:r>
      <w:r w:rsidRPr="00F256E2">
        <w:rPr>
          <w:rFonts w:ascii="맑은 고딕" w:eastAsia="맑은 고딕" w:hAnsi="맑은 고딕" w:cs="Arial Unicode MS"/>
          <w:sz w:val="20"/>
        </w:rPr>
        <w:t xml:space="preserve">] [carnivore: </w:t>
      </w:r>
      <w:r w:rsidRPr="00F256E2">
        <w:rPr>
          <w:rFonts w:ascii="맑은 고딕" w:eastAsia="맑은 고딕" w:hAnsi="맑은 고딕" w:cs="Arial Unicode MS"/>
          <w:sz w:val="20"/>
        </w:rPr>
        <w:t>육식동물</w:t>
      </w:r>
      <w:r w:rsidRPr="00F256E2">
        <w:rPr>
          <w:rFonts w:ascii="맑은 고딕" w:eastAsia="맑은 고딕" w:hAnsi="맑은 고딕" w:cs="Arial Unicode MS"/>
          <w:sz w:val="20"/>
        </w:rPr>
        <w:t xml:space="preserve">] [herbivore: </w:t>
      </w:r>
      <w:r w:rsidRPr="00F256E2">
        <w:rPr>
          <w:rFonts w:ascii="맑은 고딕" w:eastAsia="맑은 고딕" w:hAnsi="맑은 고딕" w:cs="Arial Unicode MS"/>
          <w:sz w:val="20"/>
        </w:rPr>
        <w:t>초식동물</w:t>
      </w:r>
      <w:r w:rsidRPr="00F256E2">
        <w:rPr>
          <w:rFonts w:ascii="맑은 고딕" w:eastAsia="맑은 고딕" w:hAnsi="맑은 고딕" w:cs="Arial Unicode MS"/>
          <w:sz w:val="20"/>
        </w:rPr>
        <w:t xml:space="preserve">] [specialist: </w:t>
      </w:r>
      <w:r w:rsidRPr="00F256E2">
        <w:rPr>
          <w:rFonts w:ascii="맑은 고딕" w:eastAsia="맑은 고딕" w:hAnsi="맑은 고딕" w:cs="Arial Unicode MS"/>
          <w:sz w:val="20"/>
        </w:rPr>
        <w:t>전문가</w:t>
      </w:r>
      <w:r w:rsidRPr="00F256E2">
        <w:rPr>
          <w:rFonts w:ascii="맑은 고딕" w:eastAsia="맑은 고딕" w:hAnsi="맑은 고딕" w:cs="Arial Unicode MS"/>
          <w:sz w:val="20"/>
        </w:rPr>
        <w:t xml:space="preserve">] [monophage: </w:t>
      </w:r>
      <w:r w:rsidRPr="00F256E2">
        <w:rPr>
          <w:rFonts w:ascii="맑은 고딕" w:eastAsia="맑은 고딕" w:hAnsi="맑은 고딕" w:cs="Arial Unicode MS"/>
          <w:sz w:val="20"/>
        </w:rPr>
        <w:t>단일식성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동물</w:t>
      </w:r>
      <w:r w:rsidRPr="00F256E2">
        <w:rPr>
          <w:rFonts w:ascii="맑은 고딕" w:eastAsia="맑은 고딕" w:hAnsi="맑은 고딕" w:cs="Arial Unicode MS"/>
          <w:sz w:val="20"/>
        </w:rPr>
        <w:t>]</w:t>
      </w:r>
    </w:p>
    <w:p w14:paraId="44124D8C" w14:textId="77777777" w:rsidR="003238A8" w:rsidRPr="00F256E2" w:rsidRDefault="003238A8">
      <w:pPr>
        <w:rPr>
          <w:rFonts w:ascii="맑은 고딕" w:eastAsia="맑은 고딕" w:hAnsi="맑은 고딕"/>
          <w:sz w:val="20"/>
        </w:rPr>
      </w:pPr>
    </w:p>
    <w:p w14:paraId="44124D8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p>
    <w:p w14:paraId="44124D8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p>
    <w:p w14:paraId="44124D8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풍성함</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[surplus: </w:t>
      </w:r>
      <w:r w:rsidRPr="00F256E2">
        <w:rPr>
          <w:rFonts w:ascii="맑은 고딕" w:eastAsia="맑은 고딕" w:hAnsi="맑은 고딕" w:cs="Arial Unicode MS"/>
          <w:sz w:val="20"/>
        </w:rPr>
        <w:t>잉여</w:t>
      </w:r>
      <w:r w:rsidRPr="00F256E2">
        <w:rPr>
          <w:rFonts w:ascii="맑은 고딕" w:eastAsia="맑은 고딕" w:hAnsi="맑은 고딕" w:cs="Arial Unicode MS"/>
          <w:sz w:val="20"/>
        </w:rPr>
        <w:t>]</w:t>
      </w:r>
    </w:p>
    <w:p w14:paraId="44124D90" w14:textId="77777777" w:rsidR="003238A8" w:rsidRPr="00F256E2" w:rsidRDefault="003238A8">
      <w:pPr>
        <w:rPr>
          <w:rFonts w:ascii="맑은 고딕" w:eastAsia="맑은 고딕" w:hAnsi="맑은 고딕"/>
          <w:sz w:val="20"/>
        </w:rPr>
      </w:pPr>
    </w:p>
    <w:p w14:paraId="44124D9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[obliteration: </w:t>
      </w:r>
      <w:r w:rsidRPr="00F256E2">
        <w:rPr>
          <w:rFonts w:ascii="맑은 고딕" w:eastAsia="맑은 고딕" w:hAnsi="맑은 고딕" w:cs="Arial Unicode MS"/>
          <w:sz w:val="20"/>
        </w:rPr>
        <w:t>말살</w:t>
      </w:r>
      <w:r w:rsidRPr="00F256E2">
        <w:rPr>
          <w:rFonts w:ascii="맑은 고딕" w:eastAsia="맑은 고딕" w:hAnsi="맑은 고딕" w:cs="Arial Unicode MS"/>
          <w:sz w:val="20"/>
        </w:rPr>
        <w:t>]</w:t>
      </w:r>
    </w:p>
    <w:p w14:paraId="44124D9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[obliteration: </w:t>
      </w:r>
      <w:r w:rsidRPr="00F256E2">
        <w:rPr>
          <w:rFonts w:ascii="맑은 고딕" w:eastAsia="맑은 고딕" w:hAnsi="맑은 고딕" w:cs="Arial Unicode MS"/>
          <w:sz w:val="20"/>
        </w:rPr>
        <w:t>말살</w:t>
      </w:r>
      <w:r w:rsidRPr="00F256E2">
        <w:rPr>
          <w:rFonts w:ascii="맑은 고딕" w:eastAsia="맑은 고딕" w:hAnsi="맑은 고딕" w:cs="Arial Unicode MS"/>
          <w:sz w:val="20"/>
        </w:rPr>
        <w:t xml:space="preserve">] [annihilation: </w:t>
      </w:r>
      <w:r w:rsidRPr="00F256E2">
        <w:rPr>
          <w:rFonts w:ascii="맑은 고딕" w:eastAsia="맑은 고딕" w:hAnsi="맑은 고딕" w:cs="Arial Unicode MS"/>
          <w:sz w:val="20"/>
        </w:rPr>
        <w:t>전멸</w:t>
      </w:r>
      <w:r w:rsidRPr="00F256E2">
        <w:rPr>
          <w:rFonts w:ascii="맑은 고딕" w:eastAsia="맑은 고딕" w:hAnsi="맑은 고딕" w:cs="Arial Unicode MS"/>
          <w:sz w:val="20"/>
        </w:rPr>
        <w:t xml:space="preserve">] [eradication: </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 xml:space="preserve">] [extinction: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[destruction: </w:t>
      </w:r>
      <w:r w:rsidRPr="00F256E2">
        <w:rPr>
          <w:rFonts w:ascii="맑은 고딕" w:eastAsia="맑은 고딕" w:hAnsi="맑은 고딕" w:cs="Arial Unicode MS"/>
          <w:sz w:val="20"/>
        </w:rPr>
        <w:t>파괴</w:t>
      </w:r>
      <w:r w:rsidRPr="00F256E2">
        <w:rPr>
          <w:rFonts w:ascii="맑은 고딕" w:eastAsia="맑은 고딕" w:hAnsi="맑은 고딕" w:cs="Arial Unicode MS"/>
          <w:sz w:val="20"/>
        </w:rPr>
        <w:t>]</w:t>
      </w:r>
    </w:p>
    <w:p w14:paraId="44124D9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[obliteration: </w:t>
      </w:r>
      <w:r w:rsidRPr="00F256E2">
        <w:rPr>
          <w:rFonts w:ascii="맑은 고딕" w:eastAsia="맑은 고딕" w:hAnsi="맑은 고딕" w:cs="Arial Unicode MS"/>
          <w:sz w:val="20"/>
        </w:rPr>
        <w:t>말살</w:t>
      </w:r>
      <w:r w:rsidRPr="00F256E2">
        <w:rPr>
          <w:rFonts w:ascii="맑은 고딕" w:eastAsia="맑은 고딕" w:hAnsi="맑은 고딕" w:cs="Arial Unicode MS"/>
          <w:sz w:val="20"/>
        </w:rPr>
        <w:t xml:space="preserve">] [creation: </w:t>
      </w:r>
      <w:r w:rsidRPr="00F256E2">
        <w:rPr>
          <w:rFonts w:ascii="맑은 고딕" w:eastAsia="맑은 고딕" w:hAnsi="맑은 고딕" w:cs="Arial Unicode MS"/>
          <w:sz w:val="20"/>
        </w:rPr>
        <w:t>창조</w:t>
      </w:r>
      <w:r w:rsidRPr="00F256E2">
        <w:rPr>
          <w:rFonts w:ascii="맑은 고딕" w:eastAsia="맑은 고딕" w:hAnsi="맑은 고딕" w:cs="Arial Unicode MS"/>
          <w:sz w:val="20"/>
        </w:rPr>
        <w:t xml:space="preserve">] [preservation: </w:t>
      </w:r>
      <w:r w:rsidRPr="00F256E2">
        <w:rPr>
          <w:rFonts w:ascii="맑은 고딕" w:eastAsia="맑은 고딕" w:hAnsi="맑은 고딕" w:cs="Arial Unicode MS"/>
          <w:sz w:val="20"/>
        </w:rPr>
        <w:t>보존</w:t>
      </w:r>
      <w:r w:rsidRPr="00F256E2">
        <w:rPr>
          <w:rFonts w:ascii="맑은 고딕" w:eastAsia="맑은 고딕" w:hAnsi="맑은 고딕" w:cs="Arial Unicode MS"/>
          <w:sz w:val="20"/>
        </w:rPr>
        <w:t xml:space="preserve">] [restoration: </w:t>
      </w:r>
      <w:r w:rsidRPr="00F256E2">
        <w:rPr>
          <w:rFonts w:ascii="맑은 고딕" w:eastAsia="맑은 고딕" w:hAnsi="맑은 고딕" w:cs="Arial Unicode MS"/>
          <w:sz w:val="20"/>
        </w:rPr>
        <w:t>복원</w:t>
      </w:r>
      <w:r w:rsidRPr="00F256E2">
        <w:rPr>
          <w:rFonts w:ascii="맑은 고딕" w:eastAsia="맑은 고딕" w:hAnsi="맑은 고딕" w:cs="Arial Unicode MS"/>
          <w:sz w:val="20"/>
        </w:rPr>
        <w:t xml:space="preserve">] [genesis: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w:t>
      </w:r>
    </w:p>
    <w:p w14:paraId="44124D94" w14:textId="77777777" w:rsidR="003238A8" w:rsidRPr="00F256E2" w:rsidRDefault="003238A8">
      <w:pPr>
        <w:rPr>
          <w:rFonts w:ascii="맑은 고딕" w:eastAsia="맑은 고딕" w:hAnsi="맑은 고딕"/>
          <w:sz w:val="20"/>
        </w:rPr>
      </w:pPr>
    </w:p>
    <w:p w14:paraId="44124D9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[quarry: </w:t>
      </w:r>
      <w:r w:rsidRPr="00F256E2">
        <w:rPr>
          <w:rFonts w:ascii="맑은 고딕" w:eastAsia="맑은 고딕" w:hAnsi="맑은 고딕" w:cs="Arial Unicode MS"/>
          <w:sz w:val="20"/>
        </w:rPr>
        <w:t>사냥감</w:t>
      </w:r>
      <w:r w:rsidRPr="00F256E2">
        <w:rPr>
          <w:rFonts w:ascii="맑은 고딕" w:eastAsia="맑은 고딕" w:hAnsi="맑은 고딕" w:cs="Arial Unicode MS"/>
          <w:sz w:val="20"/>
        </w:rPr>
        <w:t>]</w:t>
      </w:r>
    </w:p>
    <w:p w14:paraId="44124D9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[quarry: </w:t>
      </w:r>
      <w:r w:rsidRPr="00F256E2">
        <w:rPr>
          <w:rFonts w:ascii="맑은 고딕" w:eastAsia="맑은 고딕" w:hAnsi="맑은 고딕" w:cs="Arial Unicode MS"/>
          <w:sz w:val="20"/>
        </w:rPr>
        <w:t>사냥감</w:t>
      </w:r>
      <w:r w:rsidRPr="00F256E2">
        <w:rPr>
          <w:rFonts w:ascii="맑은 고딕" w:eastAsia="맑은 고딕" w:hAnsi="맑은 고딕" w:cs="Arial Unicode MS"/>
          <w:sz w:val="20"/>
        </w:rPr>
        <w:t xml:space="preserve">] [prey: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[victim: </w:t>
      </w:r>
      <w:r w:rsidRPr="00F256E2">
        <w:rPr>
          <w:rFonts w:ascii="맑은 고딕" w:eastAsia="맑은 고딕" w:hAnsi="맑은 고딕" w:cs="Arial Unicode MS"/>
          <w:sz w:val="20"/>
        </w:rPr>
        <w:t>희생자</w:t>
      </w:r>
      <w:r w:rsidRPr="00F256E2">
        <w:rPr>
          <w:rFonts w:ascii="맑은 고딕" w:eastAsia="맑은 고딕" w:hAnsi="맑은 고딕" w:cs="Arial Unicode MS"/>
          <w:sz w:val="20"/>
        </w:rPr>
        <w:t xml:space="preserve">] [game: </w:t>
      </w:r>
      <w:r w:rsidRPr="00F256E2">
        <w:rPr>
          <w:rFonts w:ascii="맑은 고딕" w:eastAsia="맑은 고딕" w:hAnsi="맑은 고딕" w:cs="Arial Unicode MS"/>
          <w:sz w:val="20"/>
        </w:rPr>
        <w:t>사냥감</w:t>
      </w:r>
      <w:r w:rsidRPr="00F256E2">
        <w:rPr>
          <w:rFonts w:ascii="맑은 고딕" w:eastAsia="맑은 고딕" w:hAnsi="맑은 고딕" w:cs="Arial Unicode MS"/>
          <w:sz w:val="20"/>
        </w:rPr>
        <w:t xml:space="preserve">] [target: </w:t>
      </w:r>
      <w:r w:rsidRPr="00F256E2">
        <w:rPr>
          <w:rFonts w:ascii="맑은 고딕" w:eastAsia="맑은 고딕" w:hAnsi="맑은 고딕" w:cs="Arial Unicode MS"/>
          <w:sz w:val="20"/>
        </w:rPr>
        <w:t>목표물</w:t>
      </w:r>
      <w:r w:rsidRPr="00F256E2">
        <w:rPr>
          <w:rFonts w:ascii="맑은 고딕" w:eastAsia="맑은 고딕" w:hAnsi="맑은 고딕" w:cs="Arial Unicode MS"/>
          <w:sz w:val="20"/>
        </w:rPr>
        <w:t>]</w:t>
      </w:r>
    </w:p>
    <w:p w14:paraId="44124D9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[quarry: </w:t>
      </w:r>
      <w:r w:rsidRPr="00F256E2">
        <w:rPr>
          <w:rFonts w:ascii="맑은 고딕" w:eastAsia="맑은 고딕" w:hAnsi="맑은 고딕" w:cs="Arial Unicode MS"/>
          <w:sz w:val="20"/>
        </w:rPr>
        <w:t>사냥감</w:t>
      </w:r>
      <w:r w:rsidRPr="00F256E2">
        <w:rPr>
          <w:rFonts w:ascii="맑은 고딕" w:eastAsia="맑은 고딕" w:hAnsi="맑은 고딕" w:cs="Arial Unicode MS"/>
          <w:sz w:val="20"/>
        </w:rPr>
        <w:t xml:space="preserve">] [predator: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[hunter: </w:t>
      </w:r>
      <w:r w:rsidRPr="00F256E2">
        <w:rPr>
          <w:rFonts w:ascii="맑은 고딕" w:eastAsia="맑은 고딕" w:hAnsi="맑은 고딕" w:cs="Arial Unicode MS"/>
          <w:sz w:val="20"/>
        </w:rPr>
        <w:t>사냥꾼</w:t>
      </w:r>
      <w:r w:rsidRPr="00F256E2">
        <w:rPr>
          <w:rFonts w:ascii="맑은 고딕" w:eastAsia="맑은 고딕" w:hAnsi="맑은 고딕" w:cs="Arial Unicode MS"/>
          <w:sz w:val="20"/>
        </w:rPr>
        <w:t xml:space="preserve">] [assailant: </w:t>
      </w:r>
      <w:r w:rsidRPr="00F256E2">
        <w:rPr>
          <w:rFonts w:ascii="맑은 고딕" w:eastAsia="맑은 고딕" w:hAnsi="맑은 고딕" w:cs="Arial Unicode MS"/>
          <w:sz w:val="20"/>
        </w:rPr>
        <w:t>공격자</w:t>
      </w:r>
      <w:r w:rsidRPr="00F256E2">
        <w:rPr>
          <w:rFonts w:ascii="맑은 고딕" w:eastAsia="맑은 고딕" w:hAnsi="맑은 고딕" w:cs="Arial Unicode MS"/>
          <w:sz w:val="20"/>
        </w:rPr>
        <w:t xml:space="preserve">] [pursuer: </w:t>
      </w:r>
      <w:r w:rsidRPr="00F256E2">
        <w:rPr>
          <w:rFonts w:ascii="맑은 고딕" w:eastAsia="맑은 고딕" w:hAnsi="맑은 고딕" w:cs="Arial Unicode MS"/>
          <w:sz w:val="20"/>
        </w:rPr>
        <w:t>추격자</w:t>
      </w:r>
      <w:r w:rsidRPr="00F256E2">
        <w:rPr>
          <w:rFonts w:ascii="맑은 고딕" w:eastAsia="맑은 고딕" w:hAnsi="맑은 고딕" w:cs="Arial Unicode MS"/>
          <w:sz w:val="20"/>
        </w:rPr>
        <w:t>]</w:t>
      </w:r>
    </w:p>
    <w:p w14:paraId="44124D98" w14:textId="77777777" w:rsidR="003238A8" w:rsidRPr="00F256E2" w:rsidRDefault="003238A8">
      <w:pPr>
        <w:rPr>
          <w:rFonts w:ascii="맑은 고딕" w:eastAsia="맑은 고딕" w:hAnsi="맑은 고딕"/>
          <w:sz w:val="20"/>
        </w:rPr>
      </w:pPr>
    </w:p>
    <w:p w14:paraId="44124D9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[depletion: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w:t>
      </w:r>
    </w:p>
    <w:p w14:paraId="44124D9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[depletion: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 xml:space="preserve">] [exhaustion: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 xml:space="preserve">] [drainage: </w:t>
      </w:r>
      <w:r w:rsidRPr="00F256E2">
        <w:rPr>
          <w:rFonts w:ascii="맑은 고딕" w:eastAsia="맑은 고딕" w:hAnsi="맑은 고딕" w:cs="Arial Unicode MS"/>
          <w:sz w:val="20"/>
        </w:rPr>
        <w:t>소모</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w:t>
      </w:r>
    </w:p>
    <w:p w14:paraId="44124D9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[depletion: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 xml:space="preserve">] [replenishment: </w:t>
      </w:r>
      <w:r w:rsidRPr="00F256E2">
        <w:rPr>
          <w:rFonts w:ascii="맑은 고딕" w:eastAsia="맑은 고딕" w:hAnsi="맑은 고딕" w:cs="Arial Unicode MS"/>
          <w:sz w:val="20"/>
        </w:rPr>
        <w:t>보충</w:t>
      </w:r>
      <w:r w:rsidRPr="00F256E2">
        <w:rPr>
          <w:rFonts w:ascii="맑은 고딕" w:eastAsia="맑은 고딕" w:hAnsi="맑은 고딕" w:cs="Arial Unicode MS"/>
          <w:sz w:val="20"/>
        </w:rPr>
        <w:t xml:space="preserve">] [repletion: </w:t>
      </w:r>
      <w:r w:rsidRPr="00F256E2">
        <w:rPr>
          <w:rFonts w:ascii="맑은 고딕" w:eastAsia="맑은 고딕" w:hAnsi="맑은 고딕" w:cs="Arial Unicode MS"/>
          <w:sz w:val="20"/>
        </w:rPr>
        <w:t>충만</w:t>
      </w:r>
      <w:r w:rsidRPr="00F256E2">
        <w:rPr>
          <w:rFonts w:ascii="맑은 고딕" w:eastAsia="맑은 고딕" w:hAnsi="맑은 고딕" w:cs="Arial Unicode MS"/>
          <w:sz w:val="20"/>
        </w:rPr>
        <w:t xml:space="preserve">] [accumulation: </w:t>
      </w:r>
      <w:r w:rsidRPr="00F256E2">
        <w:rPr>
          <w:rFonts w:ascii="맑은 고딕" w:eastAsia="맑은 고딕" w:hAnsi="맑은 고딕" w:cs="Arial Unicode MS"/>
          <w:sz w:val="20"/>
        </w:rPr>
        <w:t>축적</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w:t>
      </w:r>
    </w:p>
    <w:p w14:paraId="44124D9C" w14:textId="77777777" w:rsidR="003238A8" w:rsidRPr="00F256E2" w:rsidRDefault="003238A8">
      <w:pPr>
        <w:rPr>
          <w:rFonts w:ascii="맑은 고딕" w:eastAsia="맑은 고딕" w:hAnsi="맑은 고딕"/>
          <w:sz w:val="20"/>
        </w:rPr>
      </w:pPr>
    </w:p>
    <w:p w14:paraId="44124D9D"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[Passage Translation]</w:t>
      </w:r>
    </w:p>
    <w:p w14:paraId="44124D9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모든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살아있는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생명에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중심으로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먹이사슬에서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자리를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차지합니다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간단한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햇빛에서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토끼에서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여우로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여우에서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벌레로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먹이사슬의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구성원들이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상호작용하는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종들에게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D9F" w14:textId="77777777" w:rsidR="003238A8" w:rsidRPr="00F256E2" w:rsidRDefault="003238A8">
      <w:pPr>
        <w:rPr>
          <w:rFonts w:ascii="맑은 고딕" w:eastAsia="맑은 고딕" w:hAnsi="맑은 고딕"/>
          <w:sz w:val="20"/>
        </w:rPr>
      </w:pPr>
    </w:p>
    <w:p w14:paraId="44124DA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위협받거나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먹이사슬에서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견제와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균형을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제거합니다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폭발적으로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20</w:t>
      </w:r>
      <w:r w:rsidRPr="00F256E2">
        <w:rPr>
          <w:rFonts w:ascii="맑은 고딕" w:eastAsia="맑은 고딕" w:hAnsi="맑은 고딕" w:cs="Arial Unicode MS"/>
          <w:sz w:val="20"/>
        </w:rPr>
        <w:t>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후반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늑대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비롯되었습니다</w:t>
      </w:r>
      <w:r w:rsidRPr="00F256E2">
        <w:rPr>
          <w:rFonts w:ascii="맑은 고딕" w:eastAsia="맑은 고딕" w:hAnsi="맑은 고딕" w:cs="Arial Unicode MS"/>
          <w:sz w:val="20"/>
        </w:rPr>
        <w:t>.</w:t>
      </w:r>
    </w:p>
    <w:p w14:paraId="44124DA1" w14:textId="77777777" w:rsidR="003238A8" w:rsidRPr="00F256E2" w:rsidRDefault="003238A8">
      <w:pPr>
        <w:rPr>
          <w:rFonts w:ascii="맑은 고딕" w:eastAsia="맑은 고딕" w:hAnsi="맑은 고딕"/>
          <w:sz w:val="20"/>
        </w:rPr>
      </w:pPr>
    </w:p>
    <w:p w14:paraId="44124DA2" w14:textId="77777777" w:rsidR="003238A8" w:rsidRPr="00F256E2" w:rsidRDefault="003238A8">
      <w:pPr>
        <w:rPr>
          <w:rFonts w:ascii="맑은 고딕" w:eastAsia="맑은 고딕" w:hAnsi="맑은 고딕"/>
          <w:sz w:val="20"/>
        </w:rPr>
      </w:pPr>
    </w:p>
    <w:p w14:paraId="44124DA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22</w:t>
      </w:r>
    </w:p>
    <w:p w14:paraId="44124DA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8</w:t>
      </w:r>
    </w:p>
    <w:p w14:paraId="44124DA5" w14:textId="77777777" w:rsidR="003238A8" w:rsidRPr="00F256E2" w:rsidRDefault="003238A8">
      <w:pPr>
        <w:rPr>
          <w:rFonts w:ascii="맑은 고딕" w:eastAsia="맑은 고딕" w:hAnsi="맑은 고딕"/>
          <w:sz w:val="20"/>
        </w:rPr>
      </w:pPr>
    </w:p>
    <w:p w14:paraId="44124DA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②</w:t>
      </w:r>
    </w:p>
    <w:p w14:paraId="44124DA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extinction: </w:t>
      </w:r>
      <w:r w:rsidRPr="00F256E2">
        <w:rPr>
          <w:rFonts w:ascii="맑은 고딕" w:eastAsia="맑은 고딕" w:hAnsi="맑은 고딕" w:cs="Arial Unicode MS"/>
          <w:sz w:val="20"/>
        </w:rPr>
        <w:t>멸종</w:t>
      </w:r>
    </w:p>
    <w:p w14:paraId="44124DA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impact: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미치다</w:t>
      </w:r>
    </w:p>
    <w:p w14:paraId="44124DA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modification: </w:t>
      </w:r>
      <w:r w:rsidRPr="00F256E2">
        <w:rPr>
          <w:rFonts w:ascii="맑은 고딕" w:eastAsia="맑은 고딕" w:hAnsi="맑은 고딕" w:cs="Arial Unicode MS"/>
          <w:sz w:val="20"/>
        </w:rPr>
        <w:t>수정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변경</w:t>
      </w:r>
    </w:p>
    <w:p w14:paraId="44124DAA" w14:textId="77777777" w:rsidR="003238A8" w:rsidRPr="00F256E2" w:rsidRDefault="003238A8">
      <w:pPr>
        <w:rPr>
          <w:rFonts w:ascii="맑은 고딕" w:eastAsia="맑은 고딕" w:hAnsi="맑은 고딕"/>
          <w:sz w:val="20"/>
        </w:rPr>
      </w:pPr>
    </w:p>
    <w:p w14:paraId="44124DAB"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**Explanation:**</w:t>
      </w:r>
    </w:p>
    <w:p w14:paraId="44124DA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물리적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연쇄적인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부정적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행위를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마지막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수정</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w:t>
      </w:r>
    </w:p>
    <w:p w14:paraId="44124DA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②</w:t>
      </w:r>
      <w:r w:rsidRPr="00F256E2">
        <w:rPr>
          <w:rFonts w:ascii="맑은 고딕" w:eastAsia="맑은 고딕" w:hAnsi="맑은 고딕" w:cs="Arial Unicode MS"/>
          <w:sz w:val="20"/>
        </w:rPr>
        <w:t>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보기는</w:t>
      </w:r>
      <w:r w:rsidRPr="00F256E2">
        <w:rPr>
          <w:rFonts w:ascii="맑은 고딕" w:eastAsia="맑은 고딕" w:hAnsi="맑은 고딕" w:cs="Arial Unicode MS"/>
          <w:sz w:val="20"/>
        </w:rPr>
        <w:t xml:space="preserve"> 'extinction(</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'impact(</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미치다</w:t>
      </w:r>
      <w:r w:rsidRPr="00F256E2">
        <w:rPr>
          <w:rFonts w:ascii="맑은 고딕" w:eastAsia="맑은 고딕" w:hAnsi="맑은 고딕" w:cs="Arial Unicode MS"/>
          <w:sz w:val="20"/>
        </w:rPr>
        <w:t>)', 'modification(</w:t>
      </w:r>
      <w:r w:rsidRPr="00F256E2">
        <w:rPr>
          <w:rFonts w:ascii="맑은 고딕" w:eastAsia="맑은 고딕" w:hAnsi="맑은 고딕" w:cs="Arial Unicode MS"/>
          <w:sz w:val="20"/>
        </w:rPr>
        <w:t>수정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변경</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단어들입니다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생태학적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있지만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일치하지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①</w:t>
      </w:r>
      <w:r w:rsidRPr="00F256E2">
        <w:rPr>
          <w:rFonts w:ascii="맑은 고딕" w:eastAsia="맑은 고딕" w:hAnsi="맑은 고딕" w:cs="Arial Unicode MS"/>
          <w:sz w:val="20"/>
        </w:rPr>
        <w:t>번은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평형</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가집니다</w:t>
      </w:r>
      <w:r w:rsidRPr="00F256E2">
        <w:rPr>
          <w:rFonts w:ascii="맑은 고딕" w:eastAsia="맑은 고딕" w:hAnsi="맑은 고딕" w:cs="Arial Unicode MS"/>
          <w:sz w:val="20"/>
        </w:rPr>
        <w:t>. ③</w:t>
      </w:r>
      <w:r w:rsidRPr="00F256E2">
        <w:rPr>
          <w:rFonts w:ascii="맑은 고딕" w:eastAsia="맑은 고딕" w:hAnsi="맑은 고딕" w:cs="Arial Unicode MS"/>
          <w:sz w:val="20"/>
        </w:rPr>
        <w:t>번은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다양화</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용이하게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거리가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④</w:t>
      </w:r>
      <w:r w:rsidRPr="00F256E2">
        <w:rPr>
          <w:rFonts w:ascii="맑은 고딕" w:eastAsia="맑은 고딕" w:hAnsi="맑은 고딕" w:cs="Arial Unicode MS"/>
          <w:sz w:val="20"/>
        </w:rPr>
        <w:t>번은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재기</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역시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맞지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 ⑤</w:t>
      </w:r>
      <w:r w:rsidRPr="00F256E2">
        <w:rPr>
          <w:rFonts w:ascii="맑은 고딕" w:eastAsia="맑은 고딕" w:hAnsi="맑은 고딕" w:cs="Arial Unicode MS"/>
          <w:sz w:val="20"/>
        </w:rPr>
        <w:t>번은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정체</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부적절합니다</w:t>
      </w:r>
      <w:r w:rsidRPr="00F256E2">
        <w:rPr>
          <w:rFonts w:ascii="맑은 고딕" w:eastAsia="맑은 고딕" w:hAnsi="맑은 고딕" w:cs="Arial Unicode MS"/>
          <w:sz w:val="20"/>
        </w:rPr>
        <w:t>.</w:t>
      </w:r>
    </w:p>
    <w:p w14:paraId="44124DAE" w14:textId="77777777" w:rsidR="003238A8" w:rsidRPr="00F256E2" w:rsidRDefault="003238A8">
      <w:pPr>
        <w:rPr>
          <w:rFonts w:ascii="맑은 고딕" w:eastAsia="맑은 고딕" w:hAnsi="맑은 고딕"/>
          <w:sz w:val="20"/>
        </w:rPr>
      </w:pPr>
    </w:p>
    <w:p w14:paraId="44124DAF"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**Completed Summary Translation:**</w:t>
      </w:r>
    </w:p>
    <w:p w14:paraId="44124DB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이어지는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생태학적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글은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보여줍니다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게다가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물리적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숲</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상당한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야기할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DB1" w14:textId="77777777" w:rsidR="003238A8" w:rsidRPr="00F256E2" w:rsidRDefault="003238A8">
      <w:pPr>
        <w:rPr>
          <w:rFonts w:ascii="맑은 고딕" w:eastAsia="맑은 고딕" w:hAnsi="맑은 고딕"/>
          <w:sz w:val="20"/>
        </w:rPr>
      </w:pPr>
    </w:p>
    <w:p w14:paraId="44124DB2"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**Vocabulary List:**</w:t>
      </w:r>
    </w:p>
    <w:p w14:paraId="44124DB3" w14:textId="77777777" w:rsidR="003238A8" w:rsidRPr="00F256E2" w:rsidRDefault="003238A8">
      <w:pPr>
        <w:rPr>
          <w:rFonts w:ascii="맑은 고딕" w:eastAsia="맑은 고딕" w:hAnsi="맑은 고딕"/>
          <w:sz w:val="20"/>
        </w:rPr>
      </w:pPr>
    </w:p>
    <w:p w14:paraId="44124DB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① 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multiplication, augmentation, expansion, propagation]</w:t>
      </w:r>
    </w:p>
    <w:p w14:paraId="44124DB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decrease, reduction, decline, diminution]</w:t>
      </w:r>
    </w:p>
    <w:p w14:paraId="44124DB6" w14:textId="77777777" w:rsidR="003238A8" w:rsidRPr="00F256E2" w:rsidRDefault="003238A8">
      <w:pPr>
        <w:rPr>
          <w:rFonts w:ascii="맑은 고딕" w:eastAsia="맑은 고딕" w:hAnsi="맑은 고딕"/>
          <w:sz w:val="20"/>
        </w:rPr>
      </w:pPr>
    </w:p>
    <w:p w14:paraId="44124DB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enhance, alleviate, mitigate, improve]</w:t>
      </w:r>
    </w:p>
    <w:p w14:paraId="44124DB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worsen, exacerbate, aggravate, impair]</w:t>
      </w:r>
    </w:p>
    <w:p w14:paraId="44124DB9" w14:textId="77777777" w:rsidR="003238A8" w:rsidRPr="00F256E2" w:rsidRDefault="003238A8">
      <w:pPr>
        <w:rPr>
          <w:rFonts w:ascii="맑은 고딕" w:eastAsia="맑은 고딕" w:hAnsi="맑은 고딕"/>
          <w:sz w:val="20"/>
        </w:rPr>
      </w:pPr>
    </w:p>
    <w:p w14:paraId="44124DB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equilibrium [</w:t>
      </w:r>
      <w:r w:rsidRPr="00F256E2">
        <w:rPr>
          <w:rFonts w:ascii="맑은 고딕" w:eastAsia="맑은 고딕" w:hAnsi="맑은 고딕" w:cs="Arial Unicode MS"/>
          <w:sz w:val="20"/>
        </w:rPr>
        <w:t>평형</w:t>
      </w:r>
      <w:r w:rsidRPr="00F256E2">
        <w:rPr>
          <w:rFonts w:ascii="맑은 고딕" w:eastAsia="맑은 고딕" w:hAnsi="맑은 고딕" w:cs="Arial Unicode MS"/>
          <w:sz w:val="20"/>
        </w:rPr>
        <w:t>: balance, stability, equipoise, parity]</w:t>
      </w:r>
    </w:p>
    <w:p w14:paraId="44124DB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equilibrium [</w:t>
      </w:r>
      <w:r w:rsidRPr="00F256E2">
        <w:rPr>
          <w:rFonts w:ascii="맑은 고딕" w:eastAsia="맑은 고딕" w:hAnsi="맑은 고딕" w:cs="Arial Unicode MS"/>
          <w:sz w:val="20"/>
        </w:rPr>
        <w:t>평형</w:t>
      </w:r>
      <w:r w:rsidRPr="00F256E2">
        <w:rPr>
          <w:rFonts w:ascii="맑은 고딕" w:eastAsia="맑은 고딕" w:hAnsi="맑은 고딕" w:cs="Arial Unicode MS"/>
          <w:sz w:val="20"/>
        </w:rPr>
        <w:t>: imbalance, instability, disequilibrium, fluctuation]</w:t>
      </w:r>
    </w:p>
    <w:p w14:paraId="44124DBC" w14:textId="77777777" w:rsidR="003238A8" w:rsidRPr="00F256E2" w:rsidRDefault="003238A8">
      <w:pPr>
        <w:rPr>
          <w:rFonts w:ascii="맑은 고딕" w:eastAsia="맑은 고딕" w:hAnsi="맑은 고딕"/>
          <w:sz w:val="20"/>
        </w:rPr>
      </w:pPr>
    </w:p>
    <w:p w14:paraId="44124DB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② 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eradication, annihilation, obliteration, demise]</w:t>
      </w:r>
    </w:p>
    <w:p w14:paraId="44124DB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genesis, proliferation, resurgence, revival]</w:t>
      </w:r>
    </w:p>
    <w:p w14:paraId="44124DBF" w14:textId="77777777" w:rsidR="003238A8" w:rsidRPr="00F256E2" w:rsidRDefault="003238A8">
      <w:pPr>
        <w:rPr>
          <w:rFonts w:ascii="맑은 고딕" w:eastAsia="맑은 고딕" w:hAnsi="맑은 고딕"/>
          <w:sz w:val="20"/>
        </w:rPr>
      </w:pPr>
    </w:p>
    <w:p w14:paraId="44124DC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impact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미치다</w:t>
      </w:r>
      <w:r w:rsidRPr="00F256E2">
        <w:rPr>
          <w:rFonts w:ascii="맑은 고딕" w:eastAsia="맑은 고딕" w:hAnsi="맑은 고딕" w:cs="Arial Unicode MS"/>
          <w:sz w:val="20"/>
        </w:rPr>
        <w:t>: influence, affect, impinge, sway]</w:t>
      </w:r>
    </w:p>
    <w:p w14:paraId="44124DC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impact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미치다</w:t>
      </w:r>
      <w:r w:rsidRPr="00F256E2">
        <w:rPr>
          <w:rFonts w:ascii="맑은 고딕" w:eastAsia="맑은 고딕" w:hAnsi="맑은 고딕" w:cs="Arial Unicode MS"/>
          <w:sz w:val="20"/>
        </w:rPr>
        <w:t>: disregard, neglect, circumvent, avoid]</w:t>
      </w:r>
    </w:p>
    <w:p w14:paraId="44124DC2" w14:textId="77777777" w:rsidR="003238A8" w:rsidRPr="00F256E2" w:rsidRDefault="003238A8">
      <w:pPr>
        <w:rPr>
          <w:rFonts w:ascii="맑은 고딕" w:eastAsia="맑은 고딕" w:hAnsi="맑은 고딕"/>
          <w:sz w:val="20"/>
        </w:rPr>
      </w:pPr>
    </w:p>
    <w:p w14:paraId="44124DC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modification [</w:t>
      </w:r>
      <w:r w:rsidRPr="00F256E2">
        <w:rPr>
          <w:rFonts w:ascii="맑은 고딕" w:eastAsia="맑은 고딕" w:hAnsi="맑은 고딕" w:cs="Arial Unicode MS"/>
          <w:sz w:val="20"/>
        </w:rPr>
        <w:t>수정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변경</w:t>
      </w:r>
      <w:r w:rsidRPr="00F256E2">
        <w:rPr>
          <w:rFonts w:ascii="맑은 고딕" w:eastAsia="맑은 고딕" w:hAnsi="맑은 고딕" w:cs="Arial Unicode MS"/>
          <w:sz w:val="20"/>
        </w:rPr>
        <w:t>: alteration, revision, adjustment, transformation]</w:t>
      </w:r>
    </w:p>
    <w:p w14:paraId="44124DC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modification [</w:t>
      </w:r>
      <w:r w:rsidRPr="00F256E2">
        <w:rPr>
          <w:rFonts w:ascii="맑은 고딕" w:eastAsia="맑은 고딕" w:hAnsi="맑은 고딕" w:cs="Arial Unicode MS"/>
          <w:sz w:val="20"/>
        </w:rPr>
        <w:t>수정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변경</w:t>
      </w:r>
      <w:r w:rsidRPr="00F256E2">
        <w:rPr>
          <w:rFonts w:ascii="맑은 고딕" w:eastAsia="맑은 고딕" w:hAnsi="맑은 고딕" w:cs="Arial Unicode MS"/>
          <w:sz w:val="20"/>
        </w:rPr>
        <w:t>: preservation, retention, conservation, perpetuation]</w:t>
      </w:r>
    </w:p>
    <w:p w14:paraId="44124DC5" w14:textId="77777777" w:rsidR="003238A8" w:rsidRPr="00F256E2" w:rsidRDefault="003238A8">
      <w:pPr>
        <w:rPr>
          <w:rFonts w:ascii="맑은 고딕" w:eastAsia="맑은 고딕" w:hAnsi="맑은 고딕"/>
          <w:sz w:val="20"/>
        </w:rPr>
      </w:pPr>
    </w:p>
    <w:p w14:paraId="44124DC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③ diversification [</w:t>
      </w:r>
      <w:r w:rsidRPr="00F256E2">
        <w:rPr>
          <w:rFonts w:ascii="맑은 고딕" w:eastAsia="맑은 고딕" w:hAnsi="맑은 고딕" w:cs="Arial Unicode MS"/>
          <w:sz w:val="20"/>
        </w:rPr>
        <w:t>다양화</w:t>
      </w:r>
      <w:r w:rsidRPr="00F256E2">
        <w:rPr>
          <w:rFonts w:ascii="맑은 고딕" w:eastAsia="맑은 고딕" w:hAnsi="맑은 고딕" w:cs="Arial Unicode MS"/>
          <w:sz w:val="20"/>
        </w:rPr>
        <w:t>: variation, differentiation, heterogeneity, multiplicity]</w:t>
      </w:r>
    </w:p>
    <w:p w14:paraId="44124DC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diversification [</w:t>
      </w:r>
      <w:r w:rsidRPr="00F256E2">
        <w:rPr>
          <w:rFonts w:ascii="맑은 고딕" w:eastAsia="맑은 고딕" w:hAnsi="맑은 고딕" w:cs="Arial Unicode MS"/>
          <w:sz w:val="20"/>
        </w:rPr>
        <w:t>다양화</w:t>
      </w:r>
      <w:r w:rsidRPr="00F256E2">
        <w:rPr>
          <w:rFonts w:ascii="맑은 고딕" w:eastAsia="맑은 고딕" w:hAnsi="맑은 고딕" w:cs="Arial Unicode MS"/>
          <w:sz w:val="20"/>
        </w:rPr>
        <w:t>: homogenization, standardization, uniformity, simplification]</w:t>
      </w:r>
    </w:p>
    <w:p w14:paraId="44124DC8" w14:textId="77777777" w:rsidR="003238A8" w:rsidRPr="00F256E2" w:rsidRDefault="003238A8">
      <w:pPr>
        <w:rPr>
          <w:rFonts w:ascii="맑은 고딕" w:eastAsia="맑은 고딕" w:hAnsi="맑은 고딕"/>
          <w:sz w:val="20"/>
        </w:rPr>
      </w:pPr>
    </w:p>
    <w:p w14:paraId="44124DC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facilitate [</w:t>
      </w:r>
      <w:r w:rsidRPr="00F256E2">
        <w:rPr>
          <w:rFonts w:ascii="맑은 고딕" w:eastAsia="맑은 고딕" w:hAnsi="맑은 고딕" w:cs="Arial Unicode MS"/>
          <w:sz w:val="20"/>
        </w:rPr>
        <w:t>용이하게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expedite, streamline, enable, aid]</w:t>
      </w:r>
    </w:p>
    <w:p w14:paraId="44124DC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facilitate [</w:t>
      </w:r>
      <w:r w:rsidRPr="00F256E2">
        <w:rPr>
          <w:rFonts w:ascii="맑은 고딕" w:eastAsia="맑은 고딕" w:hAnsi="맑은 고딕" w:cs="Arial Unicode MS"/>
          <w:sz w:val="20"/>
        </w:rPr>
        <w:t>용이하게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impede, hinder, obstruct, complicate]</w:t>
      </w:r>
    </w:p>
    <w:p w14:paraId="44124DCB" w14:textId="77777777" w:rsidR="003238A8" w:rsidRPr="00F256E2" w:rsidRDefault="003238A8">
      <w:pPr>
        <w:rPr>
          <w:rFonts w:ascii="맑은 고딕" w:eastAsia="맑은 고딕" w:hAnsi="맑은 고딕"/>
          <w:sz w:val="20"/>
        </w:rPr>
      </w:pPr>
    </w:p>
    <w:p w14:paraId="44124DC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integration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assimilation, consolidation, unification, amalgamation]</w:t>
      </w:r>
    </w:p>
    <w:p w14:paraId="44124DC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integration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segregation, fragmentation, disintegration, separation]</w:t>
      </w:r>
    </w:p>
    <w:p w14:paraId="44124DCE" w14:textId="77777777" w:rsidR="003238A8" w:rsidRPr="00F256E2" w:rsidRDefault="003238A8">
      <w:pPr>
        <w:rPr>
          <w:rFonts w:ascii="맑은 고딕" w:eastAsia="맑은 고딕" w:hAnsi="맑은 고딕"/>
          <w:sz w:val="20"/>
        </w:rPr>
      </w:pPr>
    </w:p>
    <w:p w14:paraId="44124DC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④ resurgence [</w:t>
      </w:r>
      <w:r w:rsidRPr="00F256E2">
        <w:rPr>
          <w:rFonts w:ascii="맑은 고딕" w:eastAsia="맑은 고딕" w:hAnsi="맑은 고딕" w:cs="Arial Unicode MS"/>
          <w:sz w:val="20"/>
        </w:rPr>
        <w:t>재기</w:t>
      </w:r>
      <w:r w:rsidRPr="00F256E2">
        <w:rPr>
          <w:rFonts w:ascii="맑은 고딕" w:eastAsia="맑은 고딕" w:hAnsi="맑은 고딕" w:cs="Arial Unicode MS"/>
          <w:sz w:val="20"/>
        </w:rPr>
        <w:t>: revival, rebirth, renaissance, rejuvenation]</w:t>
      </w:r>
    </w:p>
    <w:p w14:paraId="44124DD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resurgence [</w:t>
      </w:r>
      <w:r w:rsidRPr="00F256E2">
        <w:rPr>
          <w:rFonts w:ascii="맑은 고딕" w:eastAsia="맑은 고딕" w:hAnsi="맑은 고딕" w:cs="Arial Unicode MS"/>
          <w:sz w:val="20"/>
        </w:rPr>
        <w:t>재기</w:t>
      </w:r>
      <w:r w:rsidRPr="00F256E2">
        <w:rPr>
          <w:rFonts w:ascii="맑은 고딕" w:eastAsia="맑은 고딕" w:hAnsi="맑은 고딕" w:cs="Arial Unicode MS"/>
          <w:sz w:val="20"/>
        </w:rPr>
        <w:t>: decline, demise, extinction, collapse]</w:t>
      </w:r>
    </w:p>
    <w:p w14:paraId="44124DD1" w14:textId="77777777" w:rsidR="003238A8" w:rsidRPr="00F256E2" w:rsidRDefault="003238A8">
      <w:pPr>
        <w:rPr>
          <w:rFonts w:ascii="맑은 고딕" w:eastAsia="맑은 고딕" w:hAnsi="맑은 고딕"/>
          <w:sz w:val="20"/>
        </w:rPr>
      </w:pPr>
    </w:p>
    <w:p w14:paraId="44124DD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mitigate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alleviate, lessen, ameliorate, attenuate]</w:t>
      </w:r>
    </w:p>
    <w:p w14:paraId="44124DD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mitigate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aggravate, exacerbate, intensify, worsen]</w:t>
      </w:r>
    </w:p>
    <w:p w14:paraId="44124DD4" w14:textId="77777777" w:rsidR="003238A8" w:rsidRPr="00F256E2" w:rsidRDefault="003238A8">
      <w:pPr>
        <w:rPr>
          <w:rFonts w:ascii="맑은 고딕" w:eastAsia="맑은 고딕" w:hAnsi="맑은 고딕"/>
          <w:sz w:val="20"/>
        </w:rPr>
      </w:pPr>
    </w:p>
    <w:p w14:paraId="44124DD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homogeneity, consistency, standardization, monotony]</w:t>
      </w:r>
    </w:p>
    <w:p w14:paraId="44124DD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diversity, variety, heterogeneity, disparity]</w:t>
      </w:r>
    </w:p>
    <w:p w14:paraId="44124DD7" w14:textId="77777777" w:rsidR="003238A8" w:rsidRPr="00F256E2" w:rsidRDefault="003238A8">
      <w:pPr>
        <w:rPr>
          <w:rFonts w:ascii="맑은 고딕" w:eastAsia="맑은 고딕" w:hAnsi="맑은 고딕"/>
          <w:sz w:val="20"/>
        </w:rPr>
      </w:pPr>
    </w:p>
    <w:p w14:paraId="44124DD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⑤ genesis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origin, inception, commencement, birth]</w:t>
      </w:r>
    </w:p>
    <w:p w14:paraId="44124DD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genesis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culmination, conclusion, termination, end]</w:t>
      </w:r>
    </w:p>
    <w:p w14:paraId="44124DDA" w14:textId="77777777" w:rsidR="003238A8" w:rsidRPr="00F256E2" w:rsidRDefault="003238A8">
      <w:pPr>
        <w:rPr>
          <w:rFonts w:ascii="맑은 고딕" w:eastAsia="맑은 고딕" w:hAnsi="맑은 고딕"/>
          <w:sz w:val="20"/>
        </w:rPr>
      </w:pPr>
    </w:p>
    <w:p w14:paraId="44124DD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cultivate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양성하다</w:t>
      </w:r>
      <w:r w:rsidRPr="00F256E2">
        <w:rPr>
          <w:rFonts w:ascii="맑은 고딕" w:eastAsia="맑은 고딕" w:hAnsi="맑은 고딕" w:cs="Arial Unicode MS"/>
          <w:sz w:val="20"/>
        </w:rPr>
        <w:t>: foster, nurture, develop, promote]</w:t>
      </w:r>
    </w:p>
    <w:p w14:paraId="44124DD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cultivate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양성하다</w:t>
      </w:r>
      <w:r w:rsidRPr="00F256E2">
        <w:rPr>
          <w:rFonts w:ascii="맑은 고딕" w:eastAsia="맑은 고딕" w:hAnsi="맑은 고딕" w:cs="Arial Unicode MS"/>
          <w:sz w:val="20"/>
        </w:rPr>
        <w:t>: neglect, abandon, suppress, hinder]</w:t>
      </w:r>
    </w:p>
    <w:p w14:paraId="44124DDD" w14:textId="77777777" w:rsidR="003238A8" w:rsidRPr="00F256E2" w:rsidRDefault="003238A8">
      <w:pPr>
        <w:rPr>
          <w:rFonts w:ascii="맑은 고딕" w:eastAsia="맑은 고딕" w:hAnsi="맑은 고딕"/>
          <w:sz w:val="20"/>
        </w:rPr>
      </w:pPr>
    </w:p>
    <w:p w14:paraId="44124DD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stagnation [</w:t>
      </w:r>
      <w:r w:rsidRPr="00F256E2">
        <w:rPr>
          <w:rFonts w:ascii="맑은 고딕" w:eastAsia="맑은 고딕" w:hAnsi="맑은 고딕" w:cs="Arial Unicode MS"/>
          <w:sz w:val="20"/>
        </w:rPr>
        <w:t>정체</w:t>
      </w:r>
      <w:r w:rsidRPr="00F256E2">
        <w:rPr>
          <w:rFonts w:ascii="맑은 고딕" w:eastAsia="맑은 고딕" w:hAnsi="맑은 고딕" w:cs="Arial Unicode MS"/>
          <w:sz w:val="20"/>
        </w:rPr>
        <w:t>: inertia, dormancy, standstill, lull]</w:t>
      </w:r>
    </w:p>
    <w:p w14:paraId="44124DD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stagnation [</w:t>
      </w:r>
      <w:r w:rsidRPr="00F256E2">
        <w:rPr>
          <w:rFonts w:ascii="맑은 고딕" w:eastAsia="맑은 고딕" w:hAnsi="맑은 고딕" w:cs="Arial Unicode MS"/>
          <w:sz w:val="20"/>
        </w:rPr>
        <w:t>정체</w:t>
      </w:r>
      <w:r w:rsidRPr="00F256E2">
        <w:rPr>
          <w:rFonts w:ascii="맑은 고딕" w:eastAsia="맑은 고딕" w:hAnsi="맑은 고딕" w:cs="Arial Unicode MS"/>
          <w:sz w:val="20"/>
        </w:rPr>
        <w:t>: progress, development, advancement, growth]</w:t>
      </w:r>
    </w:p>
    <w:p w14:paraId="44124DE0" w14:textId="77777777" w:rsidR="003238A8" w:rsidRPr="00F256E2" w:rsidRDefault="003238A8">
      <w:pPr>
        <w:rPr>
          <w:rFonts w:ascii="맑은 고딕" w:eastAsia="맑은 고딕" w:hAnsi="맑은 고딕"/>
          <w:sz w:val="20"/>
        </w:rPr>
      </w:pPr>
    </w:p>
    <w:p w14:paraId="44124DE1"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**Passage Translation:**</w:t>
      </w:r>
    </w:p>
    <w:p w14:paraId="44124DE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존재를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영국에서는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짧게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유지했습니다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짧은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풀은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이어졌습니다</w:t>
      </w:r>
      <w:r w:rsidRPr="00F256E2">
        <w:rPr>
          <w:rFonts w:ascii="맑은 고딕" w:eastAsia="맑은 고딕" w:hAnsi="맑은 고딕" w:cs="Arial Unicode MS"/>
          <w:sz w:val="20"/>
        </w:rPr>
        <w:t>.</w:t>
      </w:r>
    </w:p>
    <w:p w14:paraId="44124DE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물리적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갈색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나무뱀이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우연히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유입되면서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섬에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서식하던</w:t>
      </w:r>
      <w:r w:rsidRPr="00F256E2">
        <w:rPr>
          <w:rFonts w:ascii="맑은 고딕" w:eastAsia="맑은 고딕" w:hAnsi="맑은 고딕" w:cs="Arial Unicode MS"/>
          <w:sz w:val="20"/>
        </w:rPr>
        <w:t xml:space="preserve"> 12</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10</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전멸했습니다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씨앗을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퍼뜨릴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새가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미래에는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적어질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숲</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근본적으로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w:t>
      </w:r>
    </w:p>
    <w:p w14:paraId="44124DE4" w14:textId="77777777" w:rsidR="003238A8" w:rsidRPr="00F256E2" w:rsidRDefault="003238A8">
      <w:pPr>
        <w:rPr>
          <w:rFonts w:ascii="맑은 고딕" w:eastAsia="맑은 고딕" w:hAnsi="맑은 고딕"/>
          <w:sz w:val="20"/>
        </w:rPr>
      </w:pPr>
    </w:p>
    <w:p w14:paraId="44124DE5" w14:textId="77777777" w:rsidR="003238A8" w:rsidRPr="00F256E2" w:rsidRDefault="003238A8">
      <w:pPr>
        <w:rPr>
          <w:rFonts w:ascii="맑은 고딕" w:eastAsia="맑은 고딕" w:hAnsi="맑은 고딕"/>
          <w:sz w:val="20"/>
        </w:rPr>
      </w:pPr>
    </w:p>
    <w:p w14:paraId="44124DE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23</w:t>
      </w:r>
    </w:p>
    <w:p w14:paraId="44124DE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9</w:t>
      </w:r>
    </w:p>
    <w:p w14:paraId="44124DE8" w14:textId="77777777" w:rsidR="003238A8" w:rsidRPr="00F256E2" w:rsidRDefault="003238A8">
      <w:pPr>
        <w:rPr>
          <w:rFonts w:ascii="맑은 고딕" w:eastAsia="맑은 고딕" w:hAnsi="맑은 고딕"/>
          <w:sz w:val="20"/>
        </w:rPr>
      </w:pPr>
    </w:p>
    <w:p w14:paraId="44124DE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③</w:t>
      </w:r>
    </w:p>
    <w:p w14:paraId="44124DE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[indispensable: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[determinants: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w:t>
      </w:r>
    </w:p>
    <w:p w14:paraId="44124DEB" w14:textId="77777777" w:rsidR="003238A8" w:rsidRPr="00F256E2" w:rsidRDefault="003238A8">
      <w:pPr>
        <w:rPr>
          <w:rFonts w:ascii="맑은 고딕" w:eastAsia="맑은 고딕" w:hAnsi="맑은 고딕"/>
          <w:sz w:val="20"/>
        </w:rPr>
      </w:pPr>
    </w:p>
    <w:p w14:paraId="44124DE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설명</w:t>
      </w:r>
      <w:r w:rsidRPr="00F256E2">
        <w:rPr>
          <w:rFonts w:ascii="맑은 고딕" w:eastAsia="맑은 고딕" w:hAnsi="맑은 고딕" w:cs="Arial Unicode MS"/>
          <w:sz w:val="20"/>
        </w:rPr>
        <w:t>:</w:t>
      </w:r>
    </w:p>
    <w:p w14:paraId="44124DE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심각성과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DE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하므로</w:t>
      </w:r>
      <w:r w:rsidRPr="00F256E2">
        <w:rPr>
          <w:rFonts w:ascii="맑은 고딕" w:eastAsia="맑은 고딕" w:hAnsi="맑은 고딕" w:cs="Arial Unicode MS"/>
          <w:sz w:val="20"/>
        </w:rPr>
        <w:t xml:space="preserve"> 'diminution(</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'escalation(</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'proliferation(</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'abatement(</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'regression(</w:t>
      </w:r>
      <w:r w:rsidRPr="00F256E2">
        <w:rPr>
          <w:rFonts w:ascii="맑은 고딕" w:eastAsia="맑은 고딕" w:hAnsi="맑은 고딕" w:cs="Arial Unicode MS"/>
          <w:sz w:val="20"/>
        </w:rPr>
        <w:t>퇴보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'abatement'</w:t>
      </w:r>
      <w:r w:rsidRPr="00F256E2">
        <w:rPr>
          <w:rFonts w:ascii="맑은 고딕" w:eastAsia="맑은 고딕" w:hAnsi="맑은 고딕" w:cs="Arial Unicode MS"/>
          <w:sz w:val="20"/>
        </w:rPr>
        <w:t>와</w:t>
      </w:r>
      <w:r w:rsidRPr="00F256E2">
        <w:rPr>
          <w:rFonts w:ascii="맑은 고딕" w:eastAsia="맑은 고딕" w:hAnsi="맑은 고딕" w:cs="Arial Unicode MS"/>
          <w:sz w:val="20"/>
        </w:rPr>
        <w:t xml:space="preserve"> 'regression'</w:t>
      </w:r>
      <w:r w:rsidRPr="00F256E2">
        <w:rPr>
          <w:rFonts w:ascii="맑은 고딕" w:eastAsia="맑은 고딕" w:hAnsi="맑은 고딕" w:cs="Arial Unicode MS"/>
          <w:sz w:val="20"/>
        </w:rPr>
        <w:t>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가지지만</w:t>
      </w:r>
      <w:r w:rsidRPr="00F256E2">
        <w:rPr>
          <w:rFonts w:ascii="맑은 고딕" w:eastAsia="맑은 고딕" w:hAnsi="맑은 고딕" w:cs="Arial Unicode MS"/>
          <w:sz w:val="20"/>
        </w:rPr>
        <w:t>, 'diminution'</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점진적인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나타냅니다</w:t>
      </w:r>
      <w:r w:rsidRPr="00F256E2">
        <w:rPr>
          <w:rFonts w:ascii="맑은 고딕" w:eastAsia="맑은 고딕" w:hAnsi="맑은 고딕" w:cs="Arial Unicode MS"/>
          <w:sz w:val="20"/>
        </w:rPr>
        <w:t>.</w:t>
      </w:r>
    </w:p>
    <w:p w14:paraId="44124DE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하므로</w:t>
      </w:r>
      <w:r w:rsidRPr="00F256E2">
        <w:rPr>
          <w:rFonts w:ascii="맑은 고딕" w:eastAsia="맑은 고딕" w:hAnsi="맑은 고딕" w:cs="Arial Unicode MS"/>
          <w:sz w:val="20"/>
        </w:rPr>
        <w:t xml:space="preserve"> 'indispensable(</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'peripheral(</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'auxiliary(</w:t>
      </w:r>
      <w:r w:rsidRPr="00F256E2">
        <w:rPr>
          <w:rFonts w:ascii="맑은 고딕" w:eastAsia="맑은 고딕" w:hAnsi="맑은 고딕" w:cs="Arial Unicode MS"/>
          <w:sz w:val="20"/>
        </w:rPr>
        <w:t>보조적인</w:t>
      </w:r>
      <w:r w:rsidRPr="00F256E2">
        <w:rPr>
          <w:rFonts w:ascii="맑은 고딕" w:eastAsia="맑은 고딕" w:hAnsi="맑은 고딕" w:cs="Arial Unicode MS"/>
          <w:sz w:val="20"/>
        </w:rPr>
        <w:t>)', 'inconsequential(</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 'paramount(</w:t>
      </w:r>
      <w:r w:rsidRPr="00F256E2">
        <w:rPr>
          <w:rFonts w:ascii="맑은 고딕" w:eastAsia="맑은 고딕" w:hAnsi="맑은 고딕" w:cs="Arial Unicode MS"/>
          <w:sz w:val="20"/>
        </w:rPr>
        <w:t>최고의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'paramount'</w:t>
      </w:r>
      <w:r w:rsidRPr="00F256E2">
        <w:rPr>
          <w:rFonts w:ascii="맑은 고딕" w:eastAsia="맑은 고딕" w:hAnsi="맑은 고딕" w:cs="Arial Unicode MS"/>
          <w:sz w:val="20"/>
        </w:rPr>
        <w:t>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나타내지만</w:t>
      </w:r>
      <w:r w:rsidRPr="00F256E2">
        <w:rPr>
          <w:rFonts w:ascii="맑은 고딕" w:eastAsia="맑은 고딕" w:hAnsi="맑은 고딕" w:cs="Arial Unicode MS"/>
          <w:sz w:val="20"/>
        </w:rPr>
        <w:t>, 'indispensable'</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역할을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강조합니다</w:t>
      </w:r>
      <w:r w:rsidRPr="00F256E2">
        <w:rPr>
          <w:rFonts w:ascii="맑은 고딕" w:eastAsia="맑은 고딕" w:hAnsi="맑은 고딕" w:cs="Arial Unicode MS"/>
          <w:sz w:val="20"/>
        </w:rPr>
        <w:t>.</w:t>
      </w:r>
    </w:p>
    <w:p w14:paraId="44124DF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하므로</w:t>
      </w:r>
      <w:r w:rsidRPr="00F256E2">
        <w:rPr>
          <w:rFonts w:ascii="맑은 고딕" w:eastAsia="맑은 고딕" w:hAnsi="맑은 고딕" w:cs="Arial Unicode MS"/>
          <w:sz w:val="20"/>
        </w:rPr>
        <w:t xml:space="preserve"> 'determinants(</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'repercussions(</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'prerequisites(</w:t>
      </w:r>
      <w:r w:rsidRPr="00F256E2">
        <w:rPr>
          <w:rFonts w:ascii="맑은 고딕" w:eastAsia="맑은 고딕" w:hAnsi="맑은 고딕" w:cs="Arial Unicode MS"/>
          <w:sz w:val="20"/>
        </w:rPr>
        <w:t>전제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'outcomes(</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'symptoms(</w:t>
      </w:r>
      <w:r w:rsidRPr="00F256E2">
        <w:rPr>
          <w:rFonts w:ascii="맑은 고딕" w:eastAsia="맑은 고딕" w:hAnsi="맑은 고딕" w:cs="Arial Unicode MS"/>
          <w:sz w:val="20"/>
        </w:rPr>
        <w:t>증상</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모두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원인보다는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조건을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부적절합니다</w:t>
      </w:r>
      <w:r w:rsidRPr="00F256E2">
        <w:rPr>
          <w:rFonts w:ascii="맑은 고딕" w:eastAsia="맑은 고딕" w:hAnsi="맑은 고딕" w:cs="Arial Unicode MS"/>
          <w:sz w:val="20"/>
        </w:rPr>
        <w:t>.</w:t>
      </w:r>
    </w:p>
    <w:p w14:paraId="44124DF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③ 'diminution – indispensable – determinants'</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흐름과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w:t>
      </w:r>
    </w:p>
    <w:p w14:paraId="44124DF2" w14:textId="77777777" w:rsidR="003238A8" w:rsidRPr="00F256E2" w:rsidRDefault="003238A8">
      <w:pPr>
        <w:rPr>
          <w:rFonts w:ascii="맑은 고딕" w:eastAsia="맑은 고딕" w:hAnsi="맑은 고딕"/>
          <w:sz w:val="20"/>
        </w:rPr>
      </w:pPr>
    </w:p>
    <w:p w14:paraId="44124DF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--Summary-- (</w:t>
      </w:r>
      <w:r w:rsidRPr="00F256E2">
        <w:rPr>
          <w:rFonts w:ascii="맑은 고딕" w:eastAsia="맑은 고딕" w:hAnsi="맑은 고딕" w:cs="Arial Unicode MS"/>
          <w:sz w:val="20"/>
        </w:rPr>
        <w:t>완성된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4DF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입증된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문제입니다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왜냐하면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필수적이기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현상은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생존에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Varroa </w:t>
      </w:r>
      <w:r w:rsidRPr="00F256E2">
        <w:rPr>
          <w:rFonts w:ascii="맑은 고딕" w:eastAsia="맑은 고딕" w:hAnsi="맑은 고딕" w:cs="Arial Unicode MS"/>
          <w:sz w:val="20"/>
        </w:rPr>
        <w:t>진드기와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요인들에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기인합니다</w:t>
      </w:r>
      <w:r w:rsidRPr="00F256E2">
        <w:rPr>
          <w:rFonts w:ascii="맑은 고딕" w:eastAsia="맑은 고딕" w:hAnsi="맑은 고딕" w:cs="Arial Unicode MS"/>
          <w:sz w:val="20"/>
        </w:rPr>
        <w:t>.</w:t>
      </w:r>
    </w:p>
    <w:p w14:paraId="44124DF5" w14:textId="77777777" w:rsidR="003238A8" w:rsidRPr="00F256E2" w:rsidRDefault="003238A8">
      <w:pPr>
        <w:rPr>
          <w:rFonts w:ascii="맑은 고딕" w:eastAsia="맑은 고딕" w:hAnsi="맑은 고딕"/>
          <w:sz w:val="20"/>
        </w:rPr>
      </w:pPr>
    </w:p>
    <w:p w14:paraId="44124DF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DF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[decrement: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[dwindling: </w:t>
      </w:r>
      <w:r w:rsidRPr="00F256E2">
        <w:rPr>
          <w:rFonts w:ascii="맑은 고딕" w:eastAsia="맑은 고딕" w:hAnsi="맑은 고딕" w:cs="Arial Unicode MS"/>
          <w:sz w:val="20"/>
        </w:rPr>
        <w:t>점진적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[curtailment: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w:t>
      </w:r>
    </w:p>
    <w:p w14:paraId="44124DF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[accretion: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w:t>
      </w:r>
    </w:p>
    <w:p w14:paraId="44124DF9" w14:textId="77777777" w:rsidR="003238A8" w:rsidRPr="00F256E2" w:rsidRDefault="003238A8">
      <w:pPr>
        <w:rPr>
          <w:rFonts w:ascii="맑은 고딕" w:eastAsia="맑은 고딕" w:hAnsi="맑은 고딕"/>
          <w:sz w:val="20"/>
        </w:rPr>
      </w:pPr>
    </w:p>
    <w:p w14:paraId="44124DF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indispensable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[pivotal: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[paramount: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[crucial: </w:t>
      </w:r>
      <w:r w:rsidRPr="00F256E2">
        <w:rPr>
          <w:rFonts w:ascii="맑은 고딕" w:eastAsia="맑은 고딕" w:hAnsi="맑은 고딕" w:cs="Arial Unicode MS"/>
          <w:sz w:val="20"/>
        </w:rPr>
        <w:t>결정적인</w:t>
      </w:r>
      <w:r w:rsidRPr="00F256E2">
        <w:rPr>
          <w:rFonts w:ascii="맑은 고딕" w:eastAsia="맑은 고딕" w:hAnsi="맑은 고딕" w:cs="Arial Unicode MS"/>
          <w:sz w:val="20"/>
        </w:rPr>
        <w:t xml:space="preserve">], [requisite: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w:t>
      </w:r>
    </w:p>
    <w:p w14:paraId="44124DF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indispensable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[superfluous: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[peripheral: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[auxiliary: </w:t>
      </w:r>
      <w:r w:rsidRPr="00F256E2">
        <w:rPr>
          <w:rFonts w:ascii="맑은 고딕" w:eastAsia="맑은 고딕" w:hAnsi="맑은 고딕" w:cs="Arial Unicode MS"/>
          <w:sz w:val="20"/>
        </w:rPr>
        <w:t>보조적인</w:t>
      </w:r>
      <w:r w:rsidRPr="00F256E2">
        <w:rPr>
          <w:rFonts w:ascii="맑은 고딕" w:eastAsia="맑은 고딕" w:hAnsi="맑은 고딕" w:cs="Arial Unicode MS"/>
          <w:sz w:val="20"/>
        </w:rPr>
        <w:t xml:space="preserve">], [expendable: </w:t>
      </w:r>
      <w:r w:rsidRPr="00F256E2">
        <w:rPr>
          <w:rFonts w:ascii="맑은 고딕" w:eastAsia="맑은 고딕" w:hAnsi="맑은 고딕" w:cs="Arial Unicode MS"/>
          <w:sz w:val="20"/>
        </w:rPr>
        <w:t>소모용의</w:t>
      </w:r>
      <w:r w:rsidRPr="00F256E2">
        <w:rPr>
          <w:rFonts w:ascii="맑은 고딕" w:eastAsia="맑은 고딕" w:hAnsi="맑은 고딕" w:cs="Arial Unicode MS"/>
          <w:sz w:val="20"/>
        </w:rPr>
        <w:t>]</w:t>
      </w:r>
    </w:p>
    <w:p w14:paraId="44124DFC" w14:textId="77777777" w:rsidR="003238A8" w:rsidRPr="00F256E2" w:rsidRDefault="003238A8">
      <w:pPr>
        <w:rPr>
          <w:rFonts w:ascii="맑은 고딕" w:eastAsia="맑은 고딕" w:hAnsi="맑은 고딕"/>
          <w:sz w:val="20"/>
        </w:rPr>
      </w:pPr>
    </w:p>
    <w:p w14:paraId="44124DF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determinants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[factors: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[causatives: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[influences: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w:t>
      </w:r>
    </w:p>
    <w:p w14:paraId="44124DF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determinants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[repercussions: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[effects: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w:t>
      </w:r>
    </w:p>
    <w:p w14:paraId="44124DFF" w14:textId="77777777" w:rsidR="003238A8" w:rsidRPr="00F256E2" w:rsidRDefault="003238A8">
      <w:pPr>
        <w:rPr>
          <w:rFonts w:ascii="맑은 고딕" w:eastAsia="맑은 고딕" w:hAnsi="맑은 고딕"/>
          <w:sz w:val="20"/>
        </w:rPr>
      </w:pPr>
    </w:p>
    <w:p w14:paraId="44124E0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escalation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[accretion: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[surge: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w:t>
      </w:r>
    </w:p>
    <w:p w14:paraId="44124E0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escalation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[curtailment: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하락</w:t>
      </w:r>
      <w:r w:rsidRPr="00F256E2">
        <w:rPr>
          <w:rFonts w:ascii="맑은 고딕" w:eastAsia="맑은 고딕" w:hAnsi="맑은 고딕" w:cs="Arial Unicode MS"/>
          <w:sz w:val="20"/>
        </w:rPr>
        <w:t>]</w:t>
      </w:r>
    </w:p>
    <w:p w14:paraId="44124E02" w14:textId="77777777" w:rsidR="003238A8" w:rsidRPr="00F256E2" w:rsidRDefault="003238A8">
      <w:pPr>
        <w:rPr>
          <w:rFonts w:ascii="맑은 고딕" w:eastAsia="맑은 고딕" w:hAnsi="맑은 고딕"/>
          <w:sz w:val="20"/>
        </w:rPr>
      </w:pPr>
    </w:p>
    <w:p w14:paraId="44124E0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peripheral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[marginal: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[ancillary: </w:t>
      </w:r>
      <w:r w:rsidRPr="00F256E2">
        <w:rPr>
          <w:rFonts w:ascii="맑은 고딕" w:eastAsia="맑은 고딕" w:hAnsi="맑은 고딕" w:cs="Arial Unicode MS"/>
          <w:sz w:val="20"/>
        </w:rPr>
        <w:t>보조적인</w:t>
      </w:r>
      <w:r w:rsidRPr="00F256E2">
        <w:rPr>
          <w:rFonts w:ascii="맑은 고딕" w:eastAsia="맑은 고딕" w:hAnsi="맑은 고딕" w:cs="Arial Unicode MS"/>
          <w:sz w:val="20"/>
        </w:rPr>
        <w:t xml:space="preserve">], [secondary: </w:t>
      </w:r>
      <w:r w:rsidRPr="00F256E2">
        <w:rPr>
          <w:rFonts w:ascii="맑은 고딕" w:eastAsia="맑은 고딕" w:hAnsi="맑은 고딕" w:cs="Arial Unicode MS"/>
          <w:sz w:val="20"/>
        </w:rPr>
        <w:t>부차적인</w:t>
      </w:r>
      <w:r w:rsidRPr="00F256E2">
        <w:rPr>
          <w:rFonts w:ascii="맑은 고딕" w:eastAsia="맑은 고딕" w:hAnsi="맑은 고딕" w:cs="Arial Unicode MS"/>
          <w:sz w:val="20"/>
        </w:rPr>
        <w:t xml:space="preserve">], [incidental: </w:t>
      </w:r>
      <w:r w:rsidRPr="00F256E2">
        <w:rPr>
          <w:rFonts w:ascii="맑은 고딕" w:eastAsia="맑은 고딕" w:hAnsi="맑은 고딕" w:cs="Arial Unicode MS"/>
          <w:sz w:val="20"/>
        </w:rPr>
        <w:t>부수적인</w:t>
      </w:r>
      <w:r w:rsidRPr="00F256E2">
        <w:rPr>
          <w:rFonts w:ascii="맑은 고딕" w:eastAsia="맑은 고딕" w:hAnsi="맑은 고딕" w:cs="Arial Unicode MS"/>
          <w:sz w:val="20"/>
        </w:rPr>
        <w:t>]</w:t>
      </w:r>
    </w:p>
    <w:p w14:paraId="44124E0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peripheral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[central: </w:t>
      </w:r>
      <w:r w:rsidRPr="00F256E2">
        <w:rPr>
          <w:rFonts w:ascii="맑은 고딕" w:eastAsia="맑은 고딕" w:hAnsi="맑은 고딕" w:cs="Arial Unicode MS"/>
          <w:sz w:val="20"/>
        </w:rPr>
        <w:t>중심적인</w:t>
      </w:r>
      <w:r w:rsidRPr="00F256E2">
        <w:rPr>
          <w:rFonts w:ascii="맑은 고딕" w:eastAsia="맑은 고딕" w:hAnsi="맑은 고딕" w:cs="Arial Unicode MS"/>
          <w:sz w:val="20"/>
        </w:rPr>
        <w:t xml:space="preserve">], [pivotal: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[essential: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[integral: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w:t>
      </w:r>
    </w:p>
    <w:p w14:paraId="44124E05" w14:textId="77777777" w:rsidR="003238A8" w:rsidRPr="00F256E2" w:rsidRDefault="003238A8">
      <w:pPr>
        <w:rPr>
          <w:rFonts w:ascii="맑은 고딕" w:eastAsia="맑은 고딕" w:hAnsi="맑은 고딕"/>
          <w:sz w:val="20"/>
        </w:rPr>
      </w:pPr>
    </w:p>
    <w:p w14:paraId="44124E0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repercussions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[aftermath: </w:t>
      </w:r>
      <w:r w:rsidRPr="00F256E2">
        <w:rPr>
          <w:rFonts w:ascii="맑은 고딕" w:eastAsia="맑은 고딕" w:hAnsi="맑은 고딕" w:cs="Arial Unicode MS"/>
          <w:sz w:val="20"/>
        </w:rPr>
        <w:t>여파</w:t>
      </w:r>
      <w:r w:rsidRPr="00F256E2">
        <w:rPr>
          <w:rFonts w:ascii="맑은 고딕" w:eastAsia="맑은 고딕" w:hAnsi="맑은 고딕" w:cs="Arial Unicode MS"/>
          <w:sz w:val="20"/>
        </w:rPr>
        <w:t>]</w:t>
      </w:r>
    </w:p>
    <w:p w14:paraId="44124E0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repercussions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 xml:space="preserve">],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w:t>
      </w:r>
    </w:p>
    <w:p w14:paraId="44124E08" w14:textId="77777777" w:rsidR="003238A8" w:rsidRPr="00F256E2" w:rsidRDefault="003238A8">
      <w:pPr>
        <w:rPr>
          <w:rFonts w:ascii="맑은 고딕" w:eastAsia="맑은 고딕" w:hAnsi="맑은 고딕"/>
          <w:sz w:val="20"/>
        </w:rPr>
      </w:pPr>
    </w:p>
    <w:p w14:paraId="44124E0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[multiplication: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[burgeoning: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w:t>
      </w:r>
    </w:p>
    <w:p w14:paraId="44124E0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[curtailment: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 xml:space="preserve">], [dwindling: </w:t>
      </w:r>
      <w:r w:rsidRPr="00F256E2">
        <w:rPr>
          <w:rFonts w:ascii="맑은 고딕" w:eastAsia="맑은 고딕" w:hAnsi="맑은 고딕" w:cs="Arial Unicode MS"/>
          <w:sz w:val="20"/>
        </w:rPr>
        <w:t>점진적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p>
    <w:p w14:paraId="44124E0B" w14:textId="77777777" w:rsidR="003238A8" w:rsidRPr="00F256E2" w:rsidRDefault="003238A8">
      <w:pPr>
        <w:rPr>
          <w:rFonts w:ascii="맑은 고딕" w:eastAsia="맑은 고딕" w:hAnsi="맑은 고딕"/>
          <w:sz w:val="20"/>
        </w:rPr>
      </w:pPr>
    </w:p>
    <w:p w14:paraId="44124E0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auxiliary [</w:t>
      </w:r>
      <w:r w:rsidRPr="00F256E2">
        <w:rPr>
          <w:rFonts w:ascii="맑은 고딕" w:eastAsia="맑은 고딕" w:hAnsi="맑은 고딕" w:cs="Arial Unicode MS"/>
          <w:sz w:val="20"/>
        </w:rPr>
        <w:t>보조적인</w:t>
      </w:r>
      <w:r w:rsidRPr="00F256E2">
        <w:rPr>
          <w:rFonts w:ascii="맑은 고딕" w:eastAsia="맑은 고딕" w:hAnsi="맑은 고딕" w:cs="Arial Unicode MS"/>
          <w:sz w:val="20"/>
        </w:rPr>
        <w:t xml:space="preserve">]: [supplementary: </w:t>
      </w:r>
      <w:r w:rsidRPr="00F256E2">
        <w:rPr>
          <w:rFonts w:ascii="맑은 고딕" w:eastAsia="맑은 고딕" w:hAnsi="맑은 고딕" w:cs="Arial Unicode MS"/>
          <w:sz w:val="20"/>
        </w:rPr>
        <w:t>보충하는</w:t>
      </w:r>
      <w:r w:rsidRPr="00F256E2">
        <w:rPr>
          <w:rFonts w:ascii="맑은 고딕" w:eastAsia="맑은 고딕" w:hAnsi="맑은 고딕" w:cs="Arial Unicode MS"/>
          <w:sz w:val="20"/>
        </w:rPr>
        <w:t xml:space="preserve">], [ancillary: </w:t>
      </w:r>
      <w:r w:rsidRPr="00F256E2">
        <w:rPr>
          <w:rFonts w:ascii="맑은 고딕" w:eastAsia="맑은 고딕" w:hAnsi="맑은 고딕" w:cs="Arial Unicode MS"/>
          <w:sz w:val="20"/>
        </w:rPr>
        <w:t>보조적인</w:t>
      </w:r>
      <w:r w:rsidRPr="00F256E2">
        <w:rPr>
          <w:rFonts w:ascii="맑은 고딕" w:eastAsia="맑은 고딕" w:hAnsi="맑은 고딕" w:cs="Arial Unicode MS"/>
          <w:sz w:val="20"/>
        </w:rPr>
        <w:t xml:space="preserve">], [subordinate: </w:t>
      </w:r>
      <w:r w:rsidRPr="00F256E2">
        <w:rPr>
          <w:rFonts w:ascii="맑은 고딕" w:eastAsia="맑은 고딕" w:hAnsi="맑은 고딕" w:cs="Arial Unicode MS"/>
          <w:sz w:val="20"/>
        </w:rPr>
        <w:t>부차적인</w:t>
      </w:r>
      <w:r w:rsidRPr="00F256E2">
        <w:rPr>
          <w:rFonts w:ascii="맑은 고딕" w:eastAsia="맑은 고딕" w:hAnsi="맑은 고딕" w:cs="Arial Unicode MS"/>
          <w:sz w:val="20"/>
        </w:rPr>
        <w:t xml:space="preserve">], [secondary: </w:t>
      </w:r>
      <w:r w:rsidRPr="00F256E2">
        <w:rPr>
          <w:rFonts w:ascii="맑은 고딕" w:eastAsia="맑은 고딕" w:hAnsi="맑은 고딕" w:cs="Arial Unicode MS"/>
          <w:sz w:val="20"/>
        </w:rPr>
        <w:t>부차적인</w:t>
      </w:r>
      <w:r w:rsidRPr="00F256E2">
        <w:rPr>
          <w:rFonts w:ascii="맑은 고딕" w:eastAsia="맑은 고딕" w:hAnsi="맑은 고딕" w:cs="Arial Unicode MS"/>
          <w:sz w:val="20"/>
        </w:rPr>
        <w:t>]</w:t>
      </w:r>
    </w:p>
    <w:p w14:paraId="44124E0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auxiliary [</w:t>
      </w:r>
      <w:r w:rsidRPr="00F256E2">
        <w:rPr>
          <w:rFonts w:ascii="맑은 고딕" w:eastAsia="맑은 고딕" w:hAnsi="맑은 고딕" w:cs="Arial Unicode MS"/>
          <w:sz w:val="20"/>
        </w:rPr>
        <w:t>보조적인</w:t>
      </w:r>
      <w:r w:rsidRPr="00F256E2">
        <w:rPr>
          <w:rFonts w:ascii="맑은 고딕" w:eastAsia="맑은 고딕" w:hAnsi="맑은 고딕" w:cs="Arial Unicode MS"/>
          <w:sz w:val="20"/>
        </w:rPr>
        <w:t xml:space="preserve">]: [primary: </w:t>
      </w:r>
      <w:r w:rsidRPr="00F256E2">
        <w:rPr>
          <w:rFonts w:ascii="맑은 고딕" w:eastAsia="맑은 고딕" w:hAnsi="맑은 고딕" w:cs="Arial Unicode MS"/>
          <w:sz w:val="20"/>
        </w:rPr>
        <w:t>주요한</w:t>
      </w:r>
      <w:r w:rsidRPr="00F256E2">
        <w:rPr>
          <w:rFonts w:ascii="맑은 고딕" w:eastAsia="맑은 고딕" w:hAnsi="맑은 고딕" w:cs="Arial Unicode MS"/>
          <w:sz w:val="20"/>
        </w:rPr>
        <w:t xml:space="preserve">], [principal: </w:t>
      </w:r>
      <w:r w:rsidRPr="00F256E2">
        <w:rPr>
          <w:rFonts w:ascii="맑은 고딕" w:eastAsia="맑은 고딕" w:hAnsi="맑은 고딕" w:cs="Arial Unicode MS"/>
          <w:sz w:val="20"/>
        </w:rPr>
        <w:t>주요한</w:t>
      </w:r>
      <w:r w:rsidRPr="00F256E2">
        <w:rPr>
          <w:rFonts w:ascii="맑은 고딕" w:eastAsia="맑은 고딕" w:hAnsi="맑은 고딕" w:cs="Arial Unicode MS"/>
          <w:sz w:val="20"/>
        </w:rPr>
        <w:t xml:space="preserve">], [essential: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[integral: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w:t>
      </w:r>
    </w:p>
    <w:p w14:paraId="44124E0E" w14:textId="77777777" w:rsidR="003238A8" w:rsidRPr="00F256E2" w:rsidRDefault="003238A8">
      <w:pPr>
        <w:rPr>
          <w:rFonts w:ascii="맑은 고딕" w:eastAsia="맑은 고딕" w:hAnsi="맑은 고딕"/>
          <w:sz w:val="20"/>
        </w:rPr>
      </w:pPr>
    </w:p>
    <w:p w14:paraId="44124E0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prerequisites [</w:t>
      </w:r>
      <w:r w:rsidRPr="00F256E2">
        <w:rPr>
          <w:rFonts w:ascii="맑은 고딕" w:eastAsia="맑은 고딕" w:hAnsi="맑은 고딕" w:cs="Arial Unicode MS"/>
          <w:sz w:val="20"/>
        </w:rPr>
        <w:t>전제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xml:space="preserve">]: [requirements: </w:t>
      </w:r>
      <w:r w:rsidRPr="00F256E2">
        <w:rPr>
          <w:rFonts w:ascii="맑은 고딕" w:eastAsia="맑은 고딕" w:hAnsi="맑은 고딕" w:cs="Arial Unicode MS"/>
          <w:sz w:val="20"/>
        </w:rPr>
        <w:t>필요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xml:space="preserve">], [stipulations: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xml:space="preserve">], [conditions: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xml:space="preserve">], [necessities: </w:t>
      </w:r>
      <w:r w:rsidRPr="00F256E2">
        <w:rPr>
          <w:rFonts w:ascii="맑은 고딕" w:eastAsia="맑은 고딕" w:hAnsi="맑은 고딕" w:cs="Arial Unicode MS"/>
          <w:sz w:val="20"/>
        </w:rPr>
        <w:t>필수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사항</w:t>
      </w:r>
      <w:r w:rsidRPr="00F256E2">
        <w:rPr>
          <w:rFonts w:ascii="맑은 고딕" w:eastAsia="맑은 고딕" w:hAnsi="맑은 고딕" w:cs="Arial Unicode MS"/>
          <w:sz w:val="20"/>
        </w:rPr>
        <w:t>]</w:t>
      </w:r>
    </w:p>
    <w:p w14:paraId="44124E1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prerequisites [</w:t>
      </w:r>
      <w:r w:rsidRPr="00F256E2">
        <w:rPr>
          <w:rFonts w:ascii="맑은 고딕" w:eastAsia="맑은 고딕" w:hAnsi="맑은 고딕" w:cs="Arial Unicode MS"/>
          <w:sz w:val="20"/>
        </w:rPr>
        <w:t>전제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[repercussions: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[effects: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w:t>
      </w:r>
    </w:p>
    <w:p w14:paraId="44124E11" w14:textId="77777777" w:rsidR="003238A8" w:rsidRPr="00F256E2" w:rsidRDefault="003238A8">
      <w:pPr>
        <w:rPr>
          <w:rFonts w:ascii="맑은 고딕" w:eastAsia="맑은 고딕" w:hAnsi="맑은 고딕"/>
          <w:sz w:val="20"/>
        </w:rPr>
      </w:pPr>
    </w:p>
    <w:p w14:paraId="44124E1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abatement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[mitigation: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xml:space="preserve">], [alleviation: </w:t>
      </w:r>
      <w:r w:rsidRPr="00F256E2">
        <w:rPr>
          <w:rFonts w:ascii="맑은 고딕" w:eastAsia="맑은 고딕" w:hAnsi="맑은 고딕" w:cs="Arial Unicode MS"/>
          <w:sz w:val="20"/>
        </w:rPr>
        <w:t>경감</w:t>
      </w:r>
      <w:r w:rsidRPr="00F256E2">
        <w:rPr>
          <w:rFonts w:ascii="맑은 고딕" w:eastAsia="맑은 고딕" w:hAnsi="맑은 고딕" w:cs="Arial Unicode MS"/>
          <w:sz w:val="20"/>
        </w:rPr>
        <w:t xml:space="preserve">], [curtailment: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w:t>
      </w:r>
    </w:p>
    <w:p w14:paraId="44124E1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abatement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[intensification: </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[exacerbation: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p>
    <w:p w14:paraId="44124E14" w14:textId="77777777" w:rsidR="003238A8" w:rsidRPr="00F256E2" w:rsidRDefault="003238A8">
      <w:pPr>
        <w:rPr>
          <w:rFonts w:ascii="맑은 고딕" w:eastAsia="맑은 고딕" w:hAnsi="맑은 고딕"/>
          <w:sz w:val="20"/>
        </w:rPr>
      </w:pPr>
    </w:p>
    <w:p w14:paraId="44124E1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inconsequential [</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 xml:space="preserve">]: [trivial: </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 xml:space="preserve">], [negligible: </w:t>
      </w:r>
      <w:r w:rsidRPr="00F256E2">
        <w:rPr>
          <w:rFonts w:ascii="맑은 고딕" w:eastAsia="맑은 고딕" w:hAnsi="맑은 고딕" w:cs="Arial Unicode MS"/>
          <w:sz w:val="20"/>
        </w:rPr>
        <w:t>사소한</w:t>
      </w:r>
      <w:r w:rsidRPr="00F256E2">
        <w:rPr>
          <w:rFonts w:ascii="맑은 고딕" w:eastAsia="맑은 고딕" w:hAnsi="맑은 고딕" w:cs="Arial Unicode MS"/>
          <w:sz w:val="20"/>
        </w:rPr>
        <w:t xml:space="preserve">], [insignificant: </w:t>
      </w:r>
      <w:r w:rsidRPr="00F256E2">
        <w:rPr>
          <w:rFonts w:ascii="맑은 고딕" w:eastAsia="맑은 고딕" w:hAnsi="맑은 고딕" w:cs="Arial Unicode MS"/>
          <w:sz w:val="20"/>
        </w:rPr>
        <w:t>중요하지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않은</w:t>
      </w:r>
      <w:r w:rsidRPr="00F256E2">
        <w:rPr>
          <w:rFonts w:ascii="맑은 고딕" w:eastAsia="맑은 고딕" w:hAnsi="맑은 고딕" w:cs="Arial Unicode MS"/>
          <w:sz w:val="20"/>
        </w:rPr>
        <w:t xml:space="preserve">], [minor: </w:t>
      </w:r>
      <w:r w:rsidRPr="00F256E2">
        <w:rPr>
          <w:rFonts w:ascii="맑은 고딕" w:eastAsia="맑은 고딕" w:hAnsi="맑은 고딕" w:cs="Arial Unicode MS"/>
          <w:sz w:val="20"/>
        </w:rPr>
        <w:t>사소한</w:t>
      </w:r>
      <w:r w:rsidRPr="00F256E2">
        <w:rPr>
          <w:rFonts w:ascii="맑은 고딕" w:eastAsia="맑은 고딕" w:hAnsi="맑은 고딕" w:cs="Arial Unicode MS"/>
          <w:sz w:val="20"/>
        </w:rPr>
        <w:t>]</w:t>
      </w:r>
    </w:p>
    <w:p w14:paraId="44124E1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inconsequential [</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 xml:space="preserve">]: [paramount: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[pivotal: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[essential: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[momentous: </w:t>
      </w:r>
      <w:r w:rsidRPr="00F256E2">
        <w:rPr>
          <w:rFonts w:ascii="맑은 고딕" w:eastAsia="맑은 고딕" w:hAnsi="맑은 고딕" w:cs="Arial Unicode MS"/>
          <w:sz w:val="20"/>
        </w:rPr>
        <w:t>중대한</w:t>
      </w:r>
      <w:r w:rsidRPr="00F256E2">
        <w:rPr>
          <w:rFonts w:ascii="맑은 고딕" w:eastAsia="맑은 고딕" w:hAnsi="맑은 고딕" w:cs="Arial Unicode MS"/>
          <w:sz w:val="20"/>
        </w:rPr>
        <w:t>]</w:t>
      </w:r>
    </w:p>
    <w:p w14:paraId="44124E17" w14:textId="77777777" w:rsidR="003238A8" w:rsidRPr="00F256E2" w:rsidRDefault="003238A8">
      <w:pPr>
        <w:rPr>
          <w:rFonts w:ascii="맑은 고딕" w:eastAsia="맑은 고딕" w:hAnsi="맑은 고딕"/>
          <w:sz w:val="20"/>
        </w:rPr>
      </w:pPr>
    </w:p>
    <w:p w14:paraId="44124E1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[repercussions: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[results: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[effects: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w:t>
      </w:r>
    </w:p>
    <w:p w14:paraId="44124E1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 xml:space="preserve">], [determinants: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w:t>
      </w:r>
    </w:p>
    <w:p w14:paraId="44124E1A" w14:textId="77777777" w:rsidR="003238A8" w:rsidRPr="00F256E2" w:rsidRDefault="003238A8">
      <w:pPr>
        <w:rPr>
          <w:rFonts w:ascii="맑은 고딕" w:eastAsia="맑은 고딕" w:hAnsi="맑은 고딕"/>
          <w:sz w:val="20"/>
        </w:rPr>
      </w:pPr>
    </w:p>
    <w:p w14:paraId="44124E1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regression [</w:t>
      </w:r>
      <w:r w:rsidRPr="00F256E2">
        <w:rPr>
          <w:rFonts w:ascii="맑은 고딕" w:eastAsia="맑은 고딕" w:hAnsi="맑은 고딕" w:cs="Arial Unicode MS"/>
          <w:sz w:val="20"/>
        </w:rPr>
        <w:t>퇴보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[retrogression: </w:t>
      </w:r>
      <w:r w:rsidRPr="00F256E2">
        <w:rPr>
          <w:rFonts w:ascii="맑은 고딕" w:eastAsia="맑은 고딕" w:hAnsi="맑은 고딕" w:cs="Arial Unicode MS"/>
          <w:sz w:val="20"/>
        </w:rPr>
        <w:t>퇴보</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하락</w:t>
      </w:r>
      <w:r w:rsidRPr="00F256E2">
        <w:rPr>
          <w:rFonts w:ascii="맑은 고딕" w:eastAsia="맑은 고딕" w:hAnsi="맑은 고딕" w:cs="Arial Unicode MS"/>
          <w:sz w:val="20"/>
        </w:rPr>
        <w:t xml:space="preserve">],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[reversion: </w:t>
      </w:r>
      <w:r w:rsidRPr="00F256E2">
        <w:rPr>
          <w:rFonts w:ascii="맑은 고딕" w:eastAsia="맑은 고딕" w:hAnsi="맑은 고딕" w:cs="Arial Unicode MS"/>
          <w:sz w:val="20"/>
        </w:rPr>
        <w:t>회귀</w:t>
      </w:r>
      <w:r w:rsidRPr="00F256E2">
        <w:rPr>
          <w:rFonts w:ascii="맑은 고딕" w:eastAsia="맑은 고딕" w:hAnsi="맑은 고딕" w:cs="Arial Unicode MS"/>
          <w:sz w:val="20"/>
        </w:rPr>
        <w:t>]</w:t>
      </w:r>
    </w:p>
    <w:p w14:paraId="44124E1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regression [</w:t>
      </w:r>
      <w:r w:rsidRPr="00F256E2">
        <w:rPr>
          <w:rFonts w:ascii="맑은 고딕" w:eastAsia="맑은 고딕" w:hAnsi="맑은 고딕" w:cs="Arial Unicode MS"/>
          <w:sz w:val="20"/>
        </w:rPr>
        <w:t>퇴보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[progression: </w:t>
      </w:r>
      <w:r w:rsidRPr="00F256E2">
        <w:rPr>
          <w:rFonts w:ascii="맑은 고딕" w:eastAsia="맑은 고딕" w:hAnsi="맑은 고딕" w:cs="Arial Unicode MS"/>
          <w:sz w:val="20"/>
        </w:rPr>
        <w:t>진보</w:t>
      </w:r>
      <w:r w:rsidRPr="00F256E2">
        <w:rPr>
          <w:rFonts w:ascii="맑은 고딕" w:eastAsia="맑은 고딕" w:hAnsi="맑은 고딕" w:cs="Arial Unicode MS"/>
          <w:sz w:val="20"/>
        </w:rPr>
        <w:t xml:space="preserve">], [advancement: </w:t>
      </w:r>
      <w:r w:rsidRPr="00F256E2">
        <w:rPr>
          <w:rFonts w:ascii="맑은 고딕" w:eastAsia="맑은 고딕" w:hAnsi="맑은 고딕" w:cs="Arial Unicode MS"/>
          <w:sz w:val="20"/>
        </w:rPr>
        <w:t>발전</w:t>
      </w:r>
      <w:r w:rsidRPr="00F256E2">
        <w:rPr>
          <w:rFonts w:ascii="맑은 고딕" w:eastAsia="맑은 고딕" w:hAnsi="맑은 고딕" w:cs="Arial Unicode MS"/>
          <w:sz w:val="20"/>
        </w:rPr>
        <w:t xml:space="preserve">], [improvement: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w:t>
      </w:r>
    </w:p>
    <w:p w14:paraId="44124E1D" w14:textId="77777777" w:rsidR="003238A8" w:rsidRPr="00F256E2" w:rsidRDefault="003238A8">
      <w:pPr>
        <w:rPr>
          <w:rFonts w:ascii="맑은 고딕" w:eastAsia="맑은 고딕" w:hAnsi="맑은 고딕"/>
          <w:sz w:val="20"/>
        </w:rPr>
      </w:pPr>
    </w:p>
    <w:p w14:paraId="44124E1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paramount [</w:t>
      </w:r>
      <w:r w:rsidRPr="00F256E2">
        <w:rPr>
          <w:rFonts w:ascii="맑은 고딕" w:eastAsia="맑은 고딕" w:hAnsi="맑은 고딕" w:cs="Arial Unicode MS"/>
          <w:sz w:val="20"/>
        </w:rPr>
        <w:t>최고의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[pivotal: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[foremost: </w:t>
      </w:r>
      <w:r w:rsidRPr="00F256E2">
        <w:rPr>
          <w:rFonts w:ascii="맑은 고딕" w:eastAsia="맑은 고딕" w:hAnsi="맑은 고딕" w:cs="Arial Unicode MS"/>
          <w:sz w:val="20"/>
        </w:rPr>
        <w:t>으뜸가는</w:t>
      </w:r>
      <w:r w:rsidRPr="00F256E2">
        <w:rPr>
          <w:rFonts w:ascii="맑은 고딕" w:eastAsia="맑은 고딕" w:hAnsi="맑은 고딕" w:cs="Arial Unicode MS"/>
          <w:sz w:val="20"/>
        </w:rPr>
        <w:t xml:space="preserve">], [supreme: </w:t>
      </w:r>
      <w:r w:rsidRPr="00F256E2">
        <w:rPr>
          <w:rFonts w:ascii="맑은 고딕" w:eastAsia="맑은 고딕" w:hAnsi="맑은 고딕" w:cs="Arial Unicode MS"/>
          <w:sz w:val="20"/>
        </w:rPr>
        <w:t>최고의</w:t>
      </w:r>
      <w:r w:rsidRPr="00F256E2">
        <w:rPr>
          <w:rFonts w:ascii="맑은 고딕" w:eastAsia="맑은 고딕" w:hAnsi="맑은 고딕" w:cs="Arial Unicode MS"/>
          <w:sz w:val="20"/>
        </w:rPr>
        <w:t xml:space="preserve">], [preeminent: </w:t>
      </w:r>
      <w:r w:rsidRPr="00F256E2">
        <w:rPr>
          <w:rFonts w:ascii="맑은 고딕" w:eastAsia="맑은 고딕" w:hAnsi="맑은 고딕" w:cs="Arial Unicode MS"/>
          <w:sz w:val="20"/>
        </w:rPr>
        <w:t>탁월한</w:t>
      </w:r>
      <w:r w:rsidRPr="00F256E2">
        <w:rPr>
          <w:rFonts w:ascii="맑은 고딕" w:eastAsia="맑은 고딕" w:hAnsi="맑은 고딕" w:cs="Arial Unicode MS"/>
          <w:sz w:val="20"/>
        </w:rPr>
        <w:t>]</w:t>
      </w:r>
    </w:p>
    <w:p w14:paraId="44124E1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paramount [</w:t>
      </w:r>
      <w:r w:rsidRPr="00F256E2">
        <w:rPr>
          <w:rFonts w:ascii="맑은 고딕" w:eastAsia="맑은 고딕" w:hAnsi="맑은 고딕" w:cs="Arial Unicode MS"/>
          <w:sz w:val="20"/>
        </w:rPr>
        <w:t>최고의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[subordinate: </w:t>
      </w:r>
      <w:r w:rsidRPr="00F256E2">
        <w:rPr>
          <w:rFonts w:ascii="맑은 고딕" w:eastAsia="맑은 고딕" w:hAnsi="맑은 고딕" w:cs="Arial Unicode MS"/>
          <w:sz w:val="20"/>
        </w:rPr>
        <w:t>부차적인</w:t>
      </w:r>
      <w:r w:rsidRPr="00F256E2">
        <w:rPr>
          <w:rFonts w:ascii="맑은 고딕" w:eastAsia="맑은 고딕" w:hAnsi="맑은 고딕" w:cs="Arial Unicode MS"/>
          <w:sz w:val="20"/>
        </w:rPr>
        <w:t xml:space="preserve">], [secondary: </w:t>
      </w:r>
      <w:r w:rsidRPr="00F256E2">
        <w:rPr>
          <w:rFonts w:ascii="맑은 고딕" w:eastAsia="맑은 고딕" w:hAnsi="맑은 고딕" w:cs="Arial Unicode MS"/>
          <w:sz w:val="20"/>
        </w:rPr>
        <w:t>부차적인</w:t>
      </w:r>
      <w:r w:rsidRPr="00F256E2">
        <w:rPr>
          <w:rFonts w:ascii="맑은 고딕" w:eastAsia="맑은 고딕" w:hAnsi="맑은 고딕" w:cs="Arial Unicode MS"/>
          <w:sz w:val="20"/>
        </w:rPr>
        <w:t xml:space="preserve">], [trivial: </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 xml:space="preserve">], [negligible: </w:t>
      </w:r>
      <w:r w:rsidRPr="00F256E2">
        <w:rPr>
          <w:rFonts w:ascii="맑은 고딕" w:eastAsia="맑은 고딕" w:hAnsi="맑은 고딕" w:cs="Arial Unicode MS"/>
          <w:sz w:val="20"/>
        </w:rPr>
        <w:t>사소한</w:t>
      </w:r>
      <w:r w:rsidRPr="00F256E2">
        <w:rPr>
          <w:rFonts w:ascii="맑은 고딕" w:eastAsia="맑은 고딕" w:hAnsi="맑은 고딕" w:cs="Arial Unicode MS"/>
          <w:sz w:val="20"/>
        </w:rPr>
        <w:t>]</w:t>
      </w:r>
    </w:p>
    <w:p w14:paraId="44124E20" w14:textId="77777777" w:rsidR="003238A8" w:rsidRPr="00F256E2" w:rsidRDefault="003238A8">
      <w:pPr>
        <w:rPr>
          <w:rFonts w:ascii="맑은 고딕" w:eastAsia="맑은 고딕" w:hAnsi="맑은 고딕"/>
          <w:sz w:val="20"/>
        </w:rPr>
      </w:pPr>
    </w:p>
    <w:p w14:paraId="44124E2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symptoms [</w:t>
      </w:r>
      <w:r w:rsidRPr="00F256E2">
        <w:rPr>
          <w:rFonts w:ascii="맑은 고딕" w:eastAsia="맑은 고딕" w:hAnsi="맑은 고딕" w:cs="Arial Unicode MS"/>
          <w:sz w:val="20"/>
        </w:rPr>
        <w:t>증상</w:t>
      </w:r>
      <w:r w:rsidRPr="00F256E2">
        <w:rPr>
          <w:rFonts w:ascii="맑은 고딕" w:eastAsia="맑은 고딕" w:hAnsi="맑은 고딕" w:cs="Arial Unicode MS"/>
          <w:sz w:val="20"/>
        </w:rPr>
        <w:t xml:space="preserve">]: [manifestations: </w:t>
      </w:r>
      <w:r w:rsidRPr="00F256E2">
        <w:rPr>
          <w:rFonts w:ascii="맑은 고딕" w:eastAsia="맑은 고딕" w:hAnsi="맑은 고딕" w:cs="Arial Unicode MS"/>
          <w:sz w:val="20"/>
        </w:rPr>
        <w:t>징후</w:t>
      </w:r>
      <w:r w:rsidRPr="00F256E2">
        <w:rPr>
          <w:rFonts w:ascii="맑은 고딕" w:eastAsia="맑은 고딕" w:hAnsi="맑은 고딕" w:cs="Arial Unicode MS"/>
          <w:sz w:val="20"/>
        </w:rPr>
        <w:t xml:space="preserve">], [indicators: </w:t>
      </w:r>
      <w:r w:rsidRPr="00F256E2">
        <w:rPr>
          <w:rFonts w:ascii="맑은 고딕" w:eastAsia="맑은 고딕" w:hAnsi="맑은 고딕" w:cs="Arial Unicode MS"/>
          <w:sz w:val="20"/>
        </w:rPr>
        <w:t>지표</w:t>
      </w:r>
      <w:r w:rsidRPr="00F256E2">
        <w:rPr>
          <w:rFonts w:ascii="맑은 고딕" w:eastAsia="맑은 고딕" w:hAnsi="맑은 고딕" w:cs="Arial Unicode MS"/>
          <w:sz w:val="20"/>
        </w:rPr>
        <w:t xml:space="preserve">], [signs: </w:t>
      </w:r>
      <w:r w:rsidRPr="00F256E2">
        <w:rPr>
          <w:rFonts w:ascii="맑은 고딕" w:eastAsia="맑은 고딕" w:hAnsi="맑은 고딕" w:cs="Arial Unicode MS"/>
          <w:sz w:val="20"/>
        </w:rPr>
        <w:t>징후</w:t>
      </w:r>
      <w:r w:rsidRPr="00F256E2">
        <w:rPr>
          <w:rFonts w:ascii="맑은 고딕" w:eastAsia="맑은 고딕" w:hAnsi="맑은 고딕" w:cs="Arial Unicode MS"/>
          <w:sz w:val="20"/>
        </w:rPr>
        <w:t xml:space="preserve">], [signals: </w:t>
      </w:r>
      <w:r w:rsidRPr="00F256E2">
        <w:rPr>
          <w:rFonts w:ascii="맑은 고딕" w:eastAsia="맑은 고딕" w:hAnsi="맑은 고딕" w:cs="Arial Unicode MS"/>
          <w:sz w:val="20"/>
        </w:rPr>
        <w:t>신호</w:t>
      </w:r>
      <w:r w:rsidRPr="00F256E2">
        <w:rPr>
          <w:rFonts w:ascii="맑은 고딕" w:eastAsia="맑은 고딕" w:hAnsi="맑은 고딕" w:cs="Arial Unicode MS"/>
          <w:sz w:val="20"/>
        </w:rPr>
        <w:t>]</w:t>
      </w:r>
    </w:p>
    <w:p w14:paraId="44124E2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symptoms [</w:t>
      </w:r>
      <w:r w:rsidRPr="00F256E2">
        <w:rPr>
          <w:rFonts w:ascii="맑은 고딕" w:eastAsia="맑은 고딕" w:hAnsi="맑은 고딕" w:cs="Arial Unicode MS"/>
          <w:sz w:val="20"/>
        </w:rPr>
        <w:t>증상</w:t>
      </w:r>
      <w:r w:rsidRPr="00F256E2">
        <w:rPr>
          <w:rFonts w:ascii="맑은 고딕" w:eastAsia="맑은 고딕" w:hAnsi="맑은 고딕" w:cs="Arial Unicode MS"/>
          <w:sz w:val="20"/>
        </w:rPr>
        <w:t xml:space="preserve">]: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 xml:space="preserve">], [determinants: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w:t>
      </w:r>
    </w:p>
    <w:p w14:paraId="44124E23" w14:textId="77777777" w:rsidR="003238A8" w:rsidRPr="00F256E2" w:rsidRDefault="003238A8">
      <w:pPr>
        <w:rPr>
          <w:rFonts w:ascii="맑은 고딕" w:eastAsia="맑은 고딕" w:hAnsi="맑은 고딕"/>
          <w:sz w:val="20"/>
        </w:rPr>
      </w:pPr>
    </w:p>
    <w:p w14:paraId="44124E2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본문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4E2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2017</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3</w:t>
      </w:r>
      <w:r w:rsidRPr="00F256E2">
        <w:rPr>
          <w:rFonts w:ascii="맑은 고딕" w:eastAsia="맑은 고딕" w:hAnsi="맑은 고딕" w:cs="Arial Unicode MS"/>
          <w:sz w:val="20"/>
        </w:rPr>
        <w:t>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애호가들은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유명한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마스코트인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버즈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w:t>
      </w:r>
      <w:r w:rsidRPr="00F256E2">
        <w:rPr>
          <w:rFonts w:ascii="맑은 고딕" w:eastAsia="맑은 고딕" w:hAnsi="맑은 고딕" w:cs="Arial Unicode MS"/>
          <w:sz w:val="20"/>
        </w:rPr>
        <w:t>(Buzz the Bee)'</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상자에서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놀랐다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빠르게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사람들에게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상기시키기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결정이었다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갑자기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아니었다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야생동물관리국은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호박벌이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처했다고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선언했다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야생동물관리국에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따르면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호박벌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수는</w:t>
      </w:r>
      <w:r w:rsidRPr="00F256E2">
        <w:rPr>
          <w:rFonts w:ascii="맑은 고딕" w:eastAsia="맑은 고딕" w:hAnsi="맑은 고딕" w:cs="Arial Unicode MS"/>
          <w:sz w:val="20"/>
        </w:rPr>
        <w:t xml:space="preserve"> 1990</w:t>
      </w:r>
      <w:r w:rsidRPr="00F256E2">
        <w:rPr>
          <w:rFonts w:ascii="맑은 고딕" w:eastAsia="맑은 고딕" w:hAnsi="맑은 고딕" w:cs="Arial Unicode MS"/>
          <w:sz w:val="20"/>
        </w:rPr>
        <w:t>년대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후반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거의</w:t>
      </w:r>
      <w:r w:rsidRPr="00F256E2">
        <w:rPr>
          <w:rFonts w:ascii="맑은 고딕" w:eastAsia="맑은 고딕" w:hAnsi="맑은 고딕" w:cs="Arial Unicode MS"/>
          <w:sz w:val="20"/>
        </w:rPr>
        <w:t xml:space="preserve"> 90</w:t>
      </w:r>
      <w:r w:rsidRPr="00F256E2">
        <w:rPr>
          <w:rFonts w:ascii="맑은 고딕" w:eastAsia="맑은 고딕" w:hAnsi="맑은 고딕" w:cs="Arial Unicode MS"/>
          <w:sz w:val="20"/>
        </w:rPr>
        <w:t>퍼센트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비슷한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현상들이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지역에서도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발생했다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유럽에서는</w:t>
      </w:r>
      <w:r w:rsidRPr="00F256E2">
        <w:rPr>
          <w:rFonts w:ascii="맑은 고딕" w:eastAsia="맑은 고딕" w:hAnsi="맑은 고딕" w:cs="Arial Unicode MS"/>
          <w:sz w:val="20"/>
        </w:rPr>
        <w:t xml:space="preserve"> 1985</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군집이</w:t>
      </w:r>
      <w:r w:rsidRPr="00F256E2">
        <w:rPr>
          <w:rFonts w:ascii="맑은 고딕" w:eastAsia="맑은 고딕" w:hAnsi="맑은 고딕" w:cs="Arial Unicode MS"/>
          <w:sz w:val="20"/>
        </w:rPr>
        <w:t xml:space="preserve"> 25</w:t>
      </w:r>
      <w:r w:rsidRPr="00F256E2">
        <w:rPr>
          <w:rFonts w:ascii="맑은 고딕" w:eastAsia="맑은 고딕" w:hAnsi="맑은 고딕" w:cs="Arial Unicode MS"/>
          <w:sz w:val="20"/>
        </w:rPr>
        <w:t>퍼센트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한위안현에서는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배나무와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사과나무가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풍경을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채우고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해야만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요컨대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사라지고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사람들을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걱정하게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걱정하는가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무엇이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특별한가</w:t>
      </w:r>
      <w:r w:rsidRPr="00F256E2">
        <w:rPr>
          <w:rFonts w:ascii="맑은 고딕" w:eastAsia="맑은 고딕" w:hAnsi="맑은 고딕" w:cs="Arial Unicode MS"/>
          <w:sz w:val="20"/>
        </w:rPr>
        <w:t>?</w:t>
      </w:r>
    </w:p>
    <w:p w14:paraId="44124E26" w14:textId="77777777" w:rsidR="003238A8" w:rsidRPr="00F256E2" w:rsidRDefault="003238A8">
      <w:pPr>
        <w:rPr>
          <w:rFonts w:ascii="맑은 고딕" w:eastAsia="맑은 고딕" w:hAnsi="맑은 고딕"/>
          <w:sz w:val="20"/>
        </w:rPr>
      </w:pPr>
    </w:p>
    <w:p w14:paraId="44124E2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매개자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옮기지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3</w:t>
      </w:r>
      <w:r w:rsidRPr="00F256E2">
        <w:rPr>
          <w:rFonts w:ascii="맑은 고딕" w:eastAsia="맑은 고딕" w:hAnsi="맑은 고딕" w:cs="Arial Unicode MS"/>
          <w:sz w:val="20"/>
        </w:rPr>
        <w:t>분의</w:t>
      </w:r>
      <w:r w:rsidRPr="00F256E2">
        <w:rPr>
          <w:rFonts w:ascii="맑은 고딕" w:eastAsia="맑은 고딕" w:hAnsi="맑은 고딕" w:cs="Arial Unicode MS"/>
          <w:sz w:val="20"/>
        </w:rPr>
        <w:t xml:space="preserve"> 1</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수단으로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아니면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훨씬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생산할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옥수수와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곡물은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바람에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그러나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거의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끝이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없다</w:t>
      </w:r>
      <w:r w:rsidRPr="00F256E2">
        <w:rPr>
          <w:rFonts w:ascii="맑은 고딕" w:eastAsia="맑은 고딕" w:hAnsi="맑은 고딕" w:cs="Arial Unicode MS"/>
          <w:sz w:val="20"/>
        </w:rPr>
        <w:t>.</w:t>
      </w:r>
    </w:p>
    <w:p w14:paraId="44124E2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그렇다면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사라지고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사이에서는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작용할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산물이라는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대략적으로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말하면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고통받는다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진드기인</w:t>
      </w:r>
      <w:r w:rsidRPr="00F256E2">
        <w:rPr>
          <w:rFonts w:ascii="맑은 고딕" w:eastAsia="맑은 고딕" w:hAnsi="맑은 고딕" w:cs="Arial Unicode MS"/>
          <w:sz w:val="20"/>
        </w:rPr>
        <w:t xml:space="preserve"> Varroa destructor</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위협이라고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동의한다</w:t>
      </w:r>
      <w:r w:rsidRPr="00F256E2">
        <w:rPr>
          <w:rFonts w:ascii="맑은 고딕" w:eastAsia="맑은 고딕" w:hAnsi="맑은 고딕" w:cs="Arial Unicode MS"/>
          <w:sz w:val="20"/>
        </w:rPr>
        <w:t>. Varroa</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빨아먹고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외에도</w:t>
      </w:r>
      <w:r w:rsidRPr="00F256E2">
        <w:rPr>
          <w:rFonts w:ascii="맑은 고딕" w:eastAsia="맑은 고딕" w:hAnsi="맑은 고딕" w:cs="Arial Unicode MS"/>
          <w:sz w:val="20"/>
        </w:rPr>
        <w:t>, Varroa</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퍼뜨릴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w:t>
      </w:r>
    </w:p>
    <w:p w14:paraId="44124E29" w14:textId="77777777" w:rsidR="003238A8" w:rsidRPr="00F256E2" w:rsidRDefault="003238A8">
      <w:pPr>
        <w:rPr>
          <w:rFonts w:ascii="맑은 고딕" w:eastAsia="맑은 고딕" w:hAnsi="맑은 고딕"/>
          <w:sz w:val="20"/>
        </w:rPr>
      </w:pPr>
    </w:p>
    <w:p w14:paraId="44124E2A" w14:textId="77777777" w:rsidR="003238A8" w:rsidRPr="00F256E2" w:rsidRDefault="003238A8">
      <w:pPr>
        <w:rPr>
          <w:rFonts w:ascii="맑은 고딕" w:eastAsia="맑은 고딕" w:hAnsi="맑은 고딕"/>
          <w:sz w:val="20"/>
        </w:rPr>
      </w:pPr>
    </w:p>
    <w:p w14:paraId="44124E2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24</w:t>
      </w:r>
    </w:p>
    <w:p w14:paraId="44124E2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10</w:t>
      </w:r>
    </w:p>
    <w:p w14:paraId="44124E2D" w14:textId="77777777" w:rsidR="003238A8" w:rsidRPr="00F256E2" w:rsidRDefault="003238A8">
      <w:pPr>
        <w:rPr>
          <w:rFonts w:ascii="맑은 고딕" w:eastAsia="맑은 고딕" w:hAnsi="맑은 고딕"/>
          <w:sz w:val="20"/>
        </w:rPr>
      </w:pPr>
    </w:p>
    <w:p w14:paraId="44124E2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③</w:t>
      </w:r>
    </w:p>
    <w:p w14:paraId="44124E2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[uniform cultivation: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[agrochemicals: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w:t>
      </w:r>
    </w:p>
    <w:p w14:paraId="44124E30" w14:textId="77777777" w:rsidR="003238A8" w:rsidRPr="00F256E2" w:rsidRDefault="003238A8">
      <w:pPr>
        <w:rPr>
          <w:rFonts w:ascii="맑은 고딕" w:eastAsia="맑은 고딕" w:hAnsi="맑은 고딕"/>
          <w:sz w:val="20"/>
        </w:rPr>
      </w:pPr>
    </w:p>
    <w:p w14:paraId="44124E3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4E3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추세를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(decline)'</w:t>
      </w:r>
      <w:r w:rsidRPr="00F256E2">
        <w:rPr>
          <w:rFonts w:ascii="맑은 고딕" w:eastAsia="맑은 고딕" w:hAnsi="맑은 고딕" w:cs="Arial Unicode MS"/>
          <w:sz w:val="20"/>
        </w:rPr>
        <w:t>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'diminution'</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E3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야기하는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방식을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'monoculture(</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언급하고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'uniform cultivation'</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동의어입니다</w:t>
      </w:r>
      <w:r w:rsidRPr="00F256E2">
        <w:rPr>
          <w:rFonts w:ascii="맑은 고딕" w:eastAsia="맑은 고딕" w:hAnsi="맑은 고딕" w:cs="Arial Unicode MS"/>
          <w:sz w:val="20"/>
        </w:rPr>
        <w:t>.</w:t>
      </w:r>
    </w:p>
    <w:p w14:paraId="44124E3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사망의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화학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'pesticides(</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지적하며</w:t>
      </w:r>
      <w:r w:rsidRPr="00F256E2">
        <w:rPr>
          <w:rFonts w:ascii="맑은 고딕" w:eastAsia="맑은 고딕" w:hAnsi="맑은 고딕" w:cs="Arial Unicode MS"/>
          <w:sz w:val="20"/>
        </w:rPr>
        <w:t>, 'agrochemicals'</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동의어입니다</w:t>
      </w:r>
      <w:r w:rsidRPr="00F256E2">
        <w:rPr>
          <w:rFonts w:ascii="맑은 고딕" w:eastAsia="맑은 고딕" w:hAnsi="맑은 고딕" w:cs="Arial Unicode MS"/>
          <w:sz w:val="20"/>
        </w:rPr>
        <w:t>.</w:t>
      </w:r>
    </w:p>
    <w:p w14:paraId="44124E35" w14:textId="77777777" w:rsidR="003238A8" w:rsidRPr="00F256E2" w:rsidRDefault="003238A8">
      <w:pPr>
        <w:rPr>
          <w:rFonts w:ascii="맑은 고딕" w:eastAsia="맑은 고딕" w:hAnsi="맑은 고딕"/>
          <w:sz w:val="20"/>
        </w:rPr>
      </w:pPr>
    </w:p>
    <w:p w14:paraId="44124E3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단어들로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구성된</w:t>
      </w:r>
      <w:r w:rsidRPr="00F256E2">
        <w:rPr>
          <w:rFonts w:ascii="맑은 고딕" w:eastAsia="맑은 고딕" w:hAnsi="맑은 고딕" w:cs="Arial Unicode MS"/>
          <w:sz w:val="20"/>
        </w:rPr>
        <w:t xml:space="preserve"> ③</w:t>
      </w:r>
      <w:r w:rsidRPr="00F256E2">
        <w:rPr>
          <w:rFonts w:ascii="맑은 고딕" w:eastAsia="맑은 고딕" w:hAnsi="맑은 고딕" w:cs="Arial Unicode MS"/>
          <w:sz w:val="20"/>
        </w:rPr>
        <w:t>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정답입니다</w:t>
      </w:r>
      <w:r w:rsidRPr="00F256E2">
        <w:rPr>
          <w:rFonts w:ascii="맑은 고딕" w:eastAsia="맑은 고딕" w:hAnsi="맑은 고딕" w:cs="Arial Unicode MS"/>
          <w:sz w:val="20"/>
        </w:rPr>
        <w:t>.</w:t>
      </w:r>
    </w:p>
    <w:p w14:paraId="44124E37" w14:textId="77777777" w:rsidR="003238A8" w:rsidRPr="00F256E2" w:rsidRDefault="003238A8">
      <w:pPr>
        <w:rPr>
          <w:rFonts w:ascii="맑은 고딕" w:eastAsia="맑은 고딕" w:hAnsi="맑은 고딕"/>
          <w:sz w:val="20"/>
        </w:rPr>
      </w:pPr>
    </w:p>
    <w:p w14:paraId="44124E38"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--Summary--</w:t>
      </w:r>
    </w:p>
    <w:p w14:paraId="44124E3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상당한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겪고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요인들로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가용성이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줄어들면서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발생합니다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농약과의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사망률을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높여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악화시킵니다</w:t>
      </w:r>
      <w:r w:rsidRPr="00F256E2">
        <w:rPr>
          <w:rFonts w:ascii="맑은 고딕" w:eastAsia="맑은 고딕" w:hAnsi="맑은 고딕" w:cs="Arial Unicode MS"/>
          <w:sz w:val="20"/>
        </w:rPr>
        <w:t>.</w:t>
      </w:r>
    </w:p>
    <w:p w14:paraId="44124E3A" w14:textId="77777777" w:rsidR="003238A8" w:rsidRPr="00F256E2" w:rsidRDefault="003238A8">
      <w:pPr>
        <w:rPr>
          <w:rFonts w:ascii="맑은 고딕" w:eastAsia="맑은 고딕" w:hAnsi="맑은 고딕"/>
          <w:sz w:val="20"/>
        </w:rPr>
      </w:pPr>
    </w:p>
    <w:p w14:paraId="44124E3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E3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[accretion: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[amplification: </w:t>
      </w:r>
      <w:r w:rsidRPr="00F256E2">
        <w:rPr>
          <w:rFonts w:ascii="맑은 고딕" w:eastAsia="맑은 고딕" w:hAnsi="맑은 고딕" w:cs="Arial Unicode MS"/>
          <w:sz w:val="20"/>
        </w:rPr>
        <w:t>확대</w:t>
      </w:r>
      <w:r w:rsidRPr="00F256E2">
        <w:rPr>
          <w:rFonts w:ascii="맑은 고딕" w:eastAsia="맑은 고딕" w:hAnsi="맑은 고딕" w:cs="Arial Unicode MS"/>
          <w:sz w:val="20"/>
        </w:rPr>
        <w:t>]</w:t>
      </w:r>
    </w:p>
    <w:p w14:paraId="44124E3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xml:space="preserve">] [retrenchment: </w:t>
      </w:r>
      <w:r w:rsidRPr="00F256E2">
        <w:rPr>
          <w:rFonts w:ascii="맑은 고딕" w:eastAsia="맑은 고딕" w:hAnsi="맑은 고딕" w:cs="Arial Unicode MS"/>
          <w:sz w:val="20"/>
        </w:rPr>
        <w:t>경비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절감</w:t>
      </w:r>
      <w:r w:rsidRPr="00F256E2">
        <w:rPr>
          <w:rFonts w:ascii="맑은 고딕" w:eastAsia="맑은 고딕" w:hAnsi="맑은 고딕" w:cs="Arial Unicode MS"/>
          <w:sz w:val="20"/>
        </w:rPr>
        <w:t xml:space="preserve">] [curtailment: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w:t>
      </w:r>
    </w:p>
    <w:p w14:paraId="44124E3E" w14:textId="77777777" w:rsidR="003238A8" w:rsidRPr="00F256E2" w:rsidRDefault="003238A8">
      <w:pPr>
        <w:rPr>
          <w:rFonts w:ascii="맑은 고딕" w:eastAsia="맑은 고딕" w:hAnsi="맑은 고딕"/>
          <w:sz w:val="20"/>
        </w:rPr>
      </w:pPr>
    </w:p>
    <w:p w14:paraId="44124E3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2.  [crop rotation: </w:t>
      </w:r>
      <w:r w:rsidRPr="00F256E2">
        <w:rPr>
          <w:rFonts w:ascii="맑은 고딕" w:eastAsia="맑은 고딕" w:hAnsi="맑은 고딕" w:cs="Arial Unicode MS"/>
          <w:sz w:val="20"/>
        </w:rPr>
        <w:t>돌려짓기</w:t>
      </w:r>
      <w:r w:rsidRPr="00F256E2">
        <w:rPr>
          <w:rFonts w:ascii="맑은 고딕" w:eastAsia="맑은 고딕" w:hAnsi="맑은 고딕" w:cs="Arial Unicode MS"/>
          <w:sz w:val="20"/>
        </w:rPr>
        <w:t xml:space="preserve">] [sequential cropping: </w:t>
      </w:r>
      <w:r w:rsidRPr="00F256E2">
        <w:rPr>
          <w:rFonts w:ascii="맑은 고딕" w:eastAsia="맑은 고딕" w:hAnsi="맑은 고딕" w:cs="Arial Unicode MS"/>
          <w:sz w:val="20"/>
        </w:rPr>
        <w:t>순차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[alternating cultivation: </w:t>
      </w:r>
      <w:r w:rsidRPr="00F256E2">
        <w:rPr>
          <w:rFonts w:ascii="맑은 고딕" w:eastAsia="맑은 고딕" w:hAnsi="맑은 고딕" w:cs="Arial Unicode MS"/>
          <w:sz w:val="20"/>
        </w:rPr>
        <w:t>교호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[rotational farming: </w:t>
      </w:r>
      <w:r w:rsidRPr="00F256E2">
        <w:rPr>
          <w:rFonts w:ascii="맑은 고딕" w:eastAsia="맑은 고딕" w:hAnsi="맑은 고딕" w:cs="Arial Unicode MS"/>
          <w:sz w:val="20"/>
        </w:rPr>
        <w:t>윤작</w:t>
      </w:r>
      <w:r w:rsidRPr="00F256E2">
        <w:rPr>
          <w:rFonts w:ascii="맑은 고딕" w:eastAsia="맑은 고딕" w:hAnsi="맑은 고딕" w:cs="Arial Unicode MS"/>
          <w:sz w:val="20"/>
        </w:rPr>
        <w:t xml:space="preserve">] [diversified planting: </w:t>
      </w:r>
      <w:r w:rsidRPr="00F256E2">
        <w:rPr>
          <w:rFonts w:ascii="맑은 고딕" w:eastAsia="맑은 고딕" w:hAnsi="맑은 고딕" w:cs="Arial Unicode MS"/>
          <w:sz w:val="20"/>
        </w:rPr>
        <w:t>다양화된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w:t>
      </w:r>
    </w:p>
    <w:p w14:paraId="44124E4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[crop rotation: </w:t>
      </w:r>
      <w:r w:rsidRPr="00F256E2">
        <w:rPr>
          <w:rFonts w:ascii="맑은 고딕" w:eastAsia="맑은 고딕" w:hAnsi="맑은 고딕" w:cs="Arial Unicode MS"/>
          <w:sz w:val="20"/>
        </w:rPr>
        <w:t>돌려짓기</w:t>
      </w:r>
      <w:r w:rsidRPr="00F256E2">
        <w:rPr>
          <w:rFonts w:ascii="맑은 고딕" w:eastAsia="맑은 고딕" w:hAnsi="맑은 고딕" w:cs="Arial Unicode MS"/>
          <w:sz w:val="20"/>
        </w:rPr>
        <w:t xml:space="preserve">] [monoculture: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[single-crop farming: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[uniform cultivation: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[continuous cropping: </w:t>
      </w:r>
      <w:r w:rsidRPr="00F256E2">
        <w:rPr>
          <w:rFonts w:ascii="맑은 고딕" w:eastAsia="맑은 고딕" w:hAnsi="맑은 고딕" w:cs="Arial Unicode MS"/>
          <w:sz w:val="20"/>
        </w:rPr>
        <w:t>연작</w:t>
      </w:r>
      <w:r w:rsidRPr="00F256E2">
        <w:rPr>
          <w:rFonts w:ascii="맑은 고딕" w:eastAsia="맑은 고딕" w:hAnsi="맑은 고딕" w:cs="Arial Unicode MS"/>
          <w:sz w:val="20"/>
        </w:rPr>
        <w:t>]</w:t>
      </w:r>
    </w:p>
    <w:p w14:paraId="44124E41" w14:textId="77777777" w:rsidR="003238A8" w:rsidRPr="00F256E2" w:rsidRDefault="003238A8">
      <w:pPr>
        <w:rPr>
          <w:rFonts w:ascii="맑은 고딕" w:eastAsia="맑은 고딕" w:hAnsi="맑은 고딕"/>
          <w:sz w:val="20"/>
        </w:rPr>
      </w:pPr>
    </w:p>
    <w:p w14:paraId="44124E4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3.  [pollutants: </w:t>
      </w:r>
      <w:r w:rsidRPr="00F256E2">
        <w:rPr>
          <w:rFonts w:ascii="맑은 고딕" w:eastAsia="맑은 고딕" w:hAnsi="맑은 고딕" w:cs="Arial Unicode MS"/>
          <w:sz w:val="20"/>
        </w:rPr>
        <w:t>오염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w:t>
      </w:r>
      <w:r w:rsidRPr="00F256E2">
        <w:rPr>
          <w:rFonts w:ascii="맑은 고딕" w:eastAsia="맑은 고딕" w:hAnsi="맑은 고딕" w:cs="Arial Unicode MS"/>
          <w:sz w:val="20"/>
        </w:rPr>
        <w:t xml:space="preserve">] [contaminants: </w:t>
      </w:r>
      <w:r w:rsidRPr="00F256E2">
        <w:rPr>
          <w:rFonts w:ascii="맑은 고딕" w:eastAsia="맑은 고딕" w:hAnsi="맑은 고딕" w:cs="Arial Unicode MS"/>
          <w:sz w:val="20"/>
        </w:rPr>
        <w:t>오염원</w:t>
      </w:r>
      <w:r w:rsidRPr="00F256E2">
        <w:rPr>
          <w:rFonts w:ascii="맑은 고딕" w:eastAsia="맑은 고딕" w:hAnsi="맑은 고딕" w:cs="Arial Unicode MS"/>
          <w:sz w:val="20"/>
        </w:rPr>
        <w:t xml:space="preserve">] [effluents: </w:t>
      </w:r>
      <w:r w:rsidRPr="00F256E2">
        <w:rPr>
          <w:rFonts w:ascii="맑은 고딕" w:eastAsia="맑은 고딕" w:hAnsi="맑은 고딕" w:cs="Arial Unicode MS"/>
          <w:sz w:val="20"/>
        </w:rPr>
        <w:t>폐수</w:t>
      </w:r>
      <w:r w:rsidRPr="00F256E2">
        <w:rPr>
          <w:rFonts w:ascii="맑은 고딕" w:eastAsia="맑은 고딕" w:hAnsi="맑은 고딕" w:cs="Arial Unicode MS"/>
          <w:sz w:val="20"/>
        </w:rPr>
        <w:t xml:space="preserve">] [toxins: </w:t>
      </w:r>
      <w:r w:rsidRPr="00F256E2">
        <w:rPr>
          <w:rFonts w:ascii="맑은 고딕" w:eastAsia="맑은 고딕" w:hAnsi="맑은 고딕" w:cs="Arial Unicode MS"/>
          <w:sz w:val="20"/>
        </w:rPr>
        <w:t>독소</w:t>
      </w:r>
      <w:r w:rsidRPr="00F256E2">
        <w:rPr>
          <w:rFonts w:ascii="맑은 고딕" w:eastAsia="맑은 고딕" w:hAnsi="맑은 고딕" w:cs="Arial Unicode MS"/>
          <w:sz w:val="20"/>
        </w:rPr>
        <w:t xml:space="preserve">] [noxious agents: </w:t>
      </w:r>
      <w:r w:rsidRPr="00F256E2">
        <w:rPr>
          <w:rFonts w:ascii="맑은 고딕" w:eastAsia="맑은 고딕" w:hAnsi="맑은 고딕" w:cs="Arial Unicode MS"/>
          <w:sz w:val="20"/>
        </w:rPr>
        <w:t>유해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w:t>
      </w:r>
      <w:r w:rsidRPr="00F256E2">
        <w:rPr>
          <w:rFonts w:ascii="맑은 고딕" w:eastAsia="맑은 고딕" w:hAnsi="맑은 고딕" w:cs="Arial Unicode MS"/>
          <w:sz w:val="20"/>
        </w:rPr>
        <w:t>]</w:t>
      </w:r>
    </w:p>
    <w:p w14:paraId="44124E4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[pollutants: </w:t>
      </w:r>
      <w:r w:rsidRPr="00F256E2">
        <w:rPr>
          <w:rFonts w:ascii="맑은 고딕" w:eastAsia="맑은 고딕" w:hAnsi="맑은 고딕" w:cs="Arial Unicode MS"/>
          <w:sz w:val="20"/>
        </w:rPr>
        <w:t>오염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w:t>
      </w:r>
      <w:r w:rsidRPr="00F256E2">
        <w:rPr>
          <w:rFonts w:ascii="맑은 고딕" w:eastAsia="맑은 고딕" w:hAnsi="맑은 고딕" w:cs="Arial Unicode MS"/>
          <w:sz w:val="20"/>
        </w:rPr>
        <w:t xml:space="preserve">] [purifiers: </w:t>
      </w:r>
      <w:r w:rsidRPr="00F256E2">
        <w:rPr>
          <w:rFonts w:ascii="맑은 고딕" w:eastAsia="맑은 고딕" w:hAnsi="맑은 고딕" w:cs="Arial Unicode MS"/>
          <w:sz w:val="20"/>
        </w:rPr>
        <w:t>정화제</w:t>
      </w:r>
      <w:r w:rsidRPr="00F256E2">
        <w:rPr>
          <w:rFonts w:ascii="맑은 고딕" w:eastAsia="맑은 고딕" w:hAnsi="맑은 고딕" w:cs="Arial Unicode MS"/>
          <w:sz w:val="20"/>
        </w:rPr>
        <w:t xml:space="preserve">] [cleansers: </w:t>
      </w:r>
      <w:r w:rsidRPr="00F256E2">
        <w:rPr>
          <w:rFonts w:ascii="맑은 고딕" w:eastAsia="맑은 고딕" w:hAnsi="맑은 고딕" w:cs="Arial Unicode MS"/>
          <w:sz w:val="20"/>
        </w:rPr>
        <w:t>세정제</w:t>
      </w:r>
      <w:r w:rsidRPr="00F256E2">
        <w:rPr>
          <w:rFonts w:ascii="맑은 고딕" w:eastAsia="맑은 고딕" w:hAnsi="맑은 고딕" w:cs="Arial Unicode MS"/>
          <w:sz w:val="20"/>
        </w:rPr>
        <w:t xml:space="preserve">] [detoxifiers: </w:t>
      </w:r>
      <w:r w:rsidRPr="00F256E2">
        <w:rPr>
          <w:rFonts w:ascii="맑은 고딕" w:eastAsia="맑은 고딕" w:hAnsi="맑은 고딕" w:cs="Arial Unicode MS"/>
          <w:sz w:val="20"/>
        </w:rPr>
        <w:t>해독제</w:t>
      </w:r>
      <w:r w:rsidRPr="00F256E2">
        <w:rPr>
          <w:rFonts w:ascii="맑은 고딕" w:eastAsia="맑은 고딕" w:hAnsi="맑은 고딕" w:cs="Arial Unicode MS"/>
          <w:sz w:val="20"/>
        </w:rPr>
        <w:t xml:space="preserve">] [decontaminants: </w:t>
      </w:r>
      <w:r w:rsidRPr="00F256E2">
        <w:rPr>
          <w:rFonts w:ascii="맑은 고딕" w:eastAsia="맑은 고딕" w:hAnsi="맑은 고딕" w:cs="Arial Unicode MS"/>
          <w:sz w:val="20"/>
        </w:rPr>
        <w:t>오염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제거제</w:t>
      </w:r>
      <w:r w:rsidRPr="00F256E2">
        <w:rPr>
          <w:rFonts w:ascii="맑은 고딕" w:eastAsia="맑은 고딕" w:hAnsi="맑은 고딕" w:cs="Arial Unicode MS"/>
          <w:sz w:val="20"/>
        </w:rPr>
        <w:t>]</w:t>
      </w:r>
    </w:p>
    <w:p w14:paraId="44124E44" w14:textId="77777777" w:rsidR="003238A8" w:rsidRPr="00F256E2" w:rsidRDefault="003238A8">
      <w:pPr>
        <w:rPr>
          <w:rFonts w:ascii="맑은 고딕" w:eastAsia="맑은 고딕" w:hAnsi="맑은 고딕"/>
          <w:sz w:val="20"/>
        </w:rPr>
      </w:pPr>
    </w:p>
    <w:p w14:paraId="44124E4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4.  [stabilization: </w:t>
      </w:r>
      <w:r w:rsidRPr="00F256E2">
        <w:rPr>
          <w:rFonts w:ascii="맑은 고딕" w:eastAsia="맑은 고딕" w:hAnsi="맑은 고딕" w:cs="Arial Unicode MS"/>
          <w:sz w:val="20"/>
        </w:rPr>
        <w:t>안정화</w:t>
      </w:r>
      <w:r w:rsidRPr="00F256E2">
        <w:rPr>
          <w:rFonts w:ascii="맑은 고딕" w:eastAsia="맑은 고딕" w:hAnsi="맑은 고딕" w:cs="Arial Unicode MS"/>
          <w:sz w:val="20"/>
        </w:rPr>
        <w:t xml:space="preserve">] [equilibrium: </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 xml:space="preserve">] [consolidation: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xml:space="preserve">] [steadiness: </w:t>
      </w:r>
      <w:r w:rsidRPr="00F256E2">
        <w:rPr>
          <w:rFonts w:ascii="맑은 고딕" w:eastAsia="맑은 고딕" w:hAnsi="맑은 고딕" w:cs="Arial Unicode MS"/>
          <w:sz w:val="20"/>
        </w:rPr>
        <w:t>안정</w:t>
      </w:r>
      <w:r w:rsidRPr="00F256E2">
        <w:rPr>
          <w:rFonts w:ascii="맑은 고딕" w:eastAsia="맑은 고딕" w:hAnsi="맑은 고딕" w:cs="Arial Unicode MS"/>
          <w:sz w:val="20"/>
        </w:rPr>
        <w:t xml:space="preserve">] [constancy: </w:t>
      </w:r>
      <w:r w:rsidRPr="00F256E2">
        <w:rPr>
          <w:rFonts w:ascii="맑은 고딕" w:eastAsia="맑은 고딕" w:hAnsi="맑은 고딕" w:cs="Arial Unicode MS"/>
          <w:sz w:val="20"/>
        </w:rPr>
        <w:t>불변</w:t>
      </w:r>
      <w:r w:rsidRPr="00F256E2">
        <w:rPr>
          <w:rFonts w:ascii="맑은 고딕" w:eastAsia="맑은 고딕" w:hAnsi="맑은 고딕" w:cs="Arial Unicode MS"/>
          <w:sz w:val="20"/>
        </w:rPr>
        <w:t>]</w:t>
      </w:r>
    </w:p>
    <w:p w14:paraId="44124E4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[stabilization: </w:t>
      </w:r>
      <w:r w:rsidRPr="00F256E2">
        <w:rPr>
          <w:rFonts w:ascii="맑은 고딕" w:eastAsia="맑은 고딕" w:hAnsi="맑은 고딕" w:cs="Arial Unicode MS"/>
          <w:sz w:val="20"/>
        </w:rPr>
        <w:t>안정화</w:t>
      </w:r>
      <w:r w:rsidRPr="00F256E2">
        <w:rPr>
          <w:rFonts w:ascii="맑은 고딕" w:eastAsia="맑은 고딕" w:hAnsi="맑은 고딕" w:cs="Arial Unicode MS"/>
          <w:sz w:val="20"/>
        </w:rPr>
        <w:t xml:space="preserve">] [volatility: </w:t>
      </w:r>
      <w:r w:rsidRPr="00F256E2">
        <w:rPr>
          <w:rFonts w:ascii="맑은 고딕" w:eastAsia="맑은 고딕" w:hAnsi="맑은 고딕" w:cs="Arial Unicode MS"/>
          <w:sz w:val="20"/>
        </w:rPr>
        <w:t>변동성</w:t>
      </w:r>
      <w:r w:rsidRPr="00F256E2">
        <w:rPr>
          <w:rFonts w:ascii="맑은 고딕" w:eastAsia="맑은 고딕" w:hAnsi="맑은 고딕" w:cs="Arial Unicode MS"/>
          <w:sz w:val="20"/>
        </w:rPr>
        <w:t xml:space="preserve">] [fluctuation: </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 xml:space="preserve">] [instability: </w:t>
      </w:r>
      <w:r w:rsidRPr="00F256E2">
        <w:rPr>
          <w:rFonts w:ascii="맑은 고딕" w:eastAsia="맑은 고딕" w:hAnsi="맑은 고딕" w:cs="Arial Unicode MS"/>
          <w:sz w:val="20"/>
        </w:rPr>
        <w:t>불안정</w:t>
      </w:r>
      <w:r w:rsidRPr="00F256E2">
        <w:rPr>
          <w:rFonts w:ascii="맑은 고딕" w:eastAsia="맑은 고딕" w:hAnsi="맑은 고딕" w:cs="Arial Unicode MS"/>
          <w:sz w:val="20"/>
        </w:rPr>
        <w:t xml:space="preserve">] [oscillation: </w:t>
      </w:r>
      <w:r w:rsidRPr="00F256E2">
        <w:rPr>
          <w:rFonts w:ascii="맑은 고딕" w:eastAsia="맑은 고딕" w:hAnsi="맑은 고딕" w:cs="Arial Unicode MS"/>
          <w:sz w:val="20"/>
        </w:rPr>
        <w:t>진동</w:t>
      </w:r>
      <w:r w:rsidRPr="00F256E2">
        <w:rPr>
          <w:rFonts w:ascii="맑은 고딕" w:eastAsia="맑은 고딕" w:hAnsi="맑은 고딕" w:cs="Arial Unicode MS"/>
          <w:sz w:val="20"/>
        </w:rPr>
        <w:t>]</w:t>
      </w:r>
    </w:p>
    <w:p w14:paraId="44124E47" w14:textId="77777777" w:rsidR="003238A8" w:rsidRPr="00F256E2" w:rsidRDefault="003238A8">
      <w:pPr>
        <w:rPr>
          <w:rFonts w:ascii="맑은 고딕" w:eastAsia="맑은 고딕" w:hAnsi="맑은 고딕"/>
          <w:sz w:val="20"/>
        </w:rPr>
      </w:pPr>
    </w:p>
    <w:p w14:paraId="44124E4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5.  [intensive farming: </w:t>
      </w:r>
      <w:r w:rsidRPr="00F256E2">
        <w:rPr>
          <w:rFonts w:ascii="맑은 고딕" w:eastAsia="맑은 고딕" w:hAnsi="맑은 고딕" w:cs="Arial Unicode MS"/>
          <w:sz w:val="20"/>
        </w:rPr>
        <w:t>집약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[high-input agriculture: </w:t>
      </w:r>
      <w:r w:rsidRPr="00F256E2">
        <w:rPr>
          <w:rFonts w:ascii="맑은 고딕" w:eastAsia="맑은 고딕" w:hAnsi="맑은 고딕" w:cs="Arial Unicode MS"/>
          <w:sz w:val="20"/>
        </w:rPr>
        <w:t>고투입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[industrial agriculture: </w:t>
      </w:r>
      <w:r w:rsidRPr="00F256E2">
        <w:rPr>
          <w:rFonts w:ascii="맑은 고딕" w:eastAsia="맑은 고딕" w:hAnsi="맑은 고딕" w:cs="Arial Unicode MS"/>
          <w:sz w:val="20"/>
        </w:rPr>
        <w:t>산업형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[factory farming: </w:t>
      </w:r>
      <w:r w:rsidRPr="00F256E2">
        <w:rPr>
          <w:rFonts w:ascii="맑은 고딕" w:eastAsia="맑은 고딕" w:hAnsi="맑은 고딕" w:cs="Arial Unicode MS"/>
          <w:sz w:val="20"/>
        </w:rPr>
        <w:t>공장식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축산</w:t>
      </w:r>
      <w:r w:rsidRPr="00F256E2">
        <w:rPr>
          <w:rFonts w:ascii="맑은 고딕" w:eastAsia="맑은 고딕" w:hAnsi="맑은 고딕" w:cs="Arial Unicode MS"/>
          <w:sz w:val="20"/>
        </w:rPr>
        <w:t xml:space="preserve">] [commercial farming: </w:t>
      </w:r>
      <w:r w:rsidRPr="00F256E2">
        <w:rPr>
          <w:rFonts w:ascii="맑은 고딕" w:eastAsia="맑은 고딕" w:hAnsi="맑은 고딕" w:cs="Arial Unicode MS"/>
          <w:sz w:val="20"/>
        </w:rPr>
        <w:t>상업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w:t>
      </w:r>
    </w:p>
    <w:p w14:paraId="44124E4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[intensive farming: </w:t>
      </w:r>
      <w:r w:rsidRPr="00F256E2">
        <w:rPr>
          <w:rFonts w:ascii="맑은 고딕" w:eastAsia="맑은 고딕" w:hAnsi="맑은 고딕" w:cs="Arial Unicode MS"/>
          <w:sz w:val="20"/>
        </w:rPr>
        <w:t>집약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[extensive farming: </w:t>
      </w:r>
      <w:r w:rsidRPr="00F256E2">
        <w:rPr>
          <w:rFonts w:ascii="맑은 고딕" w:eastAsia="맑은 고딕" w:hAnsi="맑은 고딕" w:cs="Arial Unicode MS"/>
          <w:sz w:val="20"/>
        </w:rPr>
        <w:t>방목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[subsistence farming: </w:t>
      </w:r>
      <w:r w:rsidRPr="00F256E2">
        <w:rPr>
          <w:rFonts w:ascii="맑은 고딕" w:eastAsia="맑은 고딕" w:hAnsi="맑은 고딕" w:cs="Arial Unicode MS"/>
          <w:sz w:val="20"/>
        </w:rPr>
        <w:t>자급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[organic farming: </w:t>
      </w:r>
      <w:r w:rsidRPr="00F256E2">
        <w:rPr>
          <w:rFonts w:ascii="맑은 고딕" w:eastAsia="맑은 고딕" w:hAnsi="맑은 고딕" w:cs="Arial Unicode MS"/>
          <w:sz w:val="20"/>
        </w:rPr>
        <w:t>유기농업</w:t>
      </w:r>
      <w:r w:rsidRPr="00F256E2">
        <w:rPr>
          <w:rFonts w:ascii="맑은 고딕" w:eastAsia="맑은 고딕" w:hAnsi="맑은 고딕" w:cs="Arial Unicode MS"/>
          <w:sz w:val="20"/>
        </w:rPr>
        <w:t xml:space="preserve">] [permaculture: </w:t>
      </w:r>
      <w:r w:rsidRPr="00F256E2">
        <w:rPr>
          <w:rFonts w:ascii="맑은 고딕" w:eastAsia="맑은 고딕" w:hAnsi="맑은 고딕" w:cs="Arial Unicode MS"/>
          <w:sz w:val="20"/>
        </w:rPr>
        <w:t>영구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w:t>
      </w:r>
    </w:p>
    <w:p w14:paraId="44124E4A" w14:textId="77777777" w:rsidR="003238A8" w:rsidRPr="00F256E2" w:rsidRDefault="003238A8">
      <w:pPr>
        <w:rPr>
          <w:rFonts w:ascii="맑은 고딕" w:eastAsia="맑은 고딕" w:hAnsi="맑은 고딕"/>
          <w:sz w:val="20"/>
        </w:rPr>
      </w:pPr>
    </w:p>
    <w:p w14:paraId="44124E4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6.  [fertilizers: </w:t>
      </w:r>
      <w:r w:rsidRPr="00F256E2">
        <w:rPr>
          <w:rFonts w:ascii="맑은 고딕" w:eastAsia="맑은 고딕" w:hAnsi="맑은 고딕" w:cs="Arial Unicode MS"/>
          <w:sz w:val="20"/>
        </w:rPr>
        <w:t>비료</w:t>
      </w:r>
      <w:r w:rsidRPr="00F256E2">
        <w:rPr>
          <w:rFonts w:ascii="맑은 고딕" w:eastAsia="맑은 고딕" w:hAnsi="맑은 고딕" w:cs="Arial Unicode MS"/>
          <w:sz w:val="20"/>
        </w:rPr>
        <w:t xml:space="preserve">] [nutrients: </w:t>
      </w:r>
      <w:r w:rsidRPr="00F256E2">
        <w:rPr>
          <w:rFonts w:ascii="맑은 고딕" w:eastAsia="맑은 고딕" w:hAnsi="맑은 고딕" w:cs="Arial Unicode MS"/>
          <w:sz w:val="20"/>
        </w:rPr>
        <w:t>영양분</w:t>
      </w:r>
      <w:r w:rsidRPr="00F256E2">
        <w:rPr>
          <w:rFonts w:ascii="맑은 고딕" w:eastAsia="맑은 고딕" w:hAnsi="맑은 고딕" w:cs="Arial Unicode MS"/>
          <w:sz w:val="20"/>
        </w:rPr>
        <w:t xml:space="preserve">] [manure: </w:t>
      </w:r>
      <w:r w:rsidRPr="00F256E2">
        <w:rPr>
          <w:rFonts w:ascii="맑은 고딕" w:eastAsia="맑은 고딕" w:hAnsi="맑은 고딕" w:cs="Arial Unicode MS"/>
          <w:sz w:val="20"/>
        </w:rPr>
        <w:t>거름</w:t>
      </w:r>
      <w:r w:rsidRPr="00F256E2">
        <w:rPr>
          <w:rFonts w:ascii="맑은 고딕" w:eastAsia="맑은 고딕" w:hAnsi="맑은 고딕" w:cs="Arial Unicode MS"/>
          <w:sz w:val="20"/>
        </w:rPr>
        <w:t xml:space="preserve">] [compost: </w:t>
      </w:r>
      <w:r w:rsidRPr="00F256E2">
        <w:rPr>
          <w:rFonts w:ascii="맑은 고딕" w:eastAsia="맑은 고딕" w:hAnsi="맑은 고딕" w:cs="Arial Unicode MS"/>
          <w:sz w:val="20"/>
        </w:rPr>
        <w:t>퇴비</w:t>
      </w:r>
      <w:r w:rsidRPr="00F256E2">
        <w:rPr>
          <w:rFonts w:ascii="맑은 고딕" w:eastAsia="맑은 고딕" w:hAnsi="맑은 고딕" w:cs="Arial Unicode MS"/>
          <w:sz w:val="20"/>
        </w:rPr>
        <w:t xml:space="preserve">] [soil amendments: </w:t>
      </w:r>
      <w:r w:rsidRPr="00F256E2">
        <w:rPr>
          <w:rFonts w:ascii="맑은 고딕" w:eastAsia="맑은 고딕" w:hAnsi="맑은 고딕" w:cs="Arial Unicode MS"/>
          <w:sz w:val="20"/>
        </w:rPr>
        <w:t>토양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개량제</w:t>
      </w:r>
      <w:r w:rsidRPr="00F256E2">
        <w:rPr>
          <w:rFonts w:ascii="맑은 고딕" w:eastAsia="맑은 고딕" w:hAnsi="맑은 고딕" w:cs="Arial Unicode MS"/>
          <w:sz w:val="20"/>
        </w:rPr>
        <w:t>]</w:t>
      </w:r>
    </w:p>
    <w:p w14:paraId="44124E4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[fertilizers: </w:t>
      </w:r>
      <w:r w:rsidRPr="00F256E2">
        <w:rPr>
          <w:rFonts w:ascii="맑은 고딕" w:eastAsia="맑은 고딕" w:hAnsi="맑은 고딕" w:cs="Arial Unicode MS"/>
          <w:sz w:val="20"/>
        </w:rPr>
        <w:t>비료</w:t>
      </w:r>
      <w:r w:rsidRPr="00F256E2">
        <w:rPr>
          <w:rFonts w:ascii="맑은 고딕" w:eastAsia="맑은 고딕" w:hAnsi="맑은 고딕" w:cs="Arial Unicode MS"/>
          <w:sz w:val="20"/>
        </w:rPr>
        <w:t xml:space="preserve">] [herbicides: </w:t>
      </w:r>
      <w:r w:rsidRPr="00F256E2">
        <w:rPr>
          <w:rFonts w:ascii="맑은 고딕" w:eastAsia="맑은 고딕" w:hAnsi="맑은 고딕" w:cs="Arial Unicode MS"/>
          <w:sz w:val="20"/>
        </w:rPr>
        <w:t>제초제</w:t>
      </w:r>
      <w:r w:rsidRPr="00F256E2">
        <w:rPr>
          <w:rFonts w:ascii="맑은 고딕" w:eastAsia="맑은 고딕" w:hAnsi="맑은 고딕" w:cs="Arial Unicode MS"/>
          <w:sz w:val="20"/>
        </w:rPr>
        <w:t xml:space="preserve">] [pesticides: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[fungicides: </w:t>
      </w:r>
      <w:r w:rsidRPr="00F256E2">
        <w:rPr>
          <w:rFonts w:ascii="맑은 고딕" w:eastAsia="맑은 고딕" w:hAnsi="맑은 고딕" w:cs="Arial Unicode MS"/>
          <w:sz w:val="20"/>
        </w:rPr>
        <w:t>살균제</w:t>
      </w:r>
      <w:r w:rsidRPr="00F256E2">
        <w:rPr>
          <w:rFonts w:ascii="맑은 고딕" w:eastAsia="맑은 고딕" w:hAnsi="맑은 고딕" w:cs="Arial Unicode MS"/>
          <w:sz w:val="20"/>
        </w:rPr>
        <w:t xml:space="preserve">] [biocides: </w:t>
      </w:r>
      <w:r w:rsidRPr="00F256E2">
        <w:rPr>
          <w:rFonts w:ascii="맑은 고딕" w:eastAsia="맑은 고딕" w:hAnsi="맑은 고딕" w:cs="Arial Unicode MS"/>
          <w:sz w:val="20"/>
        </w:rPr>
        <w:t>살생물제</w:t>
      </w:r>
      <w:r w:rsidRPr="00F256E2">
        <w:rPr>
          <w:rFonts w:ascii="맑은 고딕" w:eastAsia="맑은 고딕" w:hAnsi="맑은 고딕" w:cs="Arial Unicode MS"/>
          <w:sz w:val="20"/>
        </w:rPr>
        <w:t>]</w:t>
      </w:r>
    </w:p>
    <w:p w14:paraId="44124E4D" w14:textId="77777777" w:rsidR="003238A8" w:rsidRPr="00F256E2" w:rsidRDefault="003238A8">
      <w:pPr>
        <w:rPr>
          <w:rFonts w:ascii="맑은 고딕" w:eastAsia="맑은 고딕" w:hAnsi="맑은 고딕"/>
          <w:sz w:val="20"/>
        </w:rPr>
      </w:pPr>
    </w:p>
    <w:p w14:paraId="44124E4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7.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xml:space="preserve">] [dwindling: </w:t>
      </w:r>
      <w:r w:rsidRPr="00F256E2">
        <w:rPr>
          <w:rFonts w:ascii="맑은 고딕" w:eastAsia="맑은 고딕" w:hAnsi="맑은 고딕" w:cs="Arial Unicode MS"/>
          <w:sz w:val="20"/>
        </w:rPr>
        <w:t>점감</w:t>
      </w:r>
      <w:r w:rsidRPr="00F256E2">
        <w:rPr>
          <w:rFonts w:ascii="맑은 고딕" w:eastAsia="맑은 고딕" w:hAnsi="맑은 고딕" w:cs="Arial Unicode MS"/>
          <w:sz w:val="20"/>
        </w:rPr>
        <w:t xml:space="preserve">] [erosion: </w:t>
      </w:r>
      <w:r w:rsidRPr="00F256E2">
        <w:rPr>
          <w:rFonts w:ascii="맑은 고딕" w:eastAsia="맑은 고딕" w:hAnsi="맑은 고딕" w:cs="Arial Unicode MS"/>
          <w:sz w:val="20"/>
        </w:rPr>
        <w:t>침식</w:t>
      </w:r>
      <w:r w:rsidRPr="00F256E2">
        <w:rPr>
          <w:rFonts w:ascii="맑은 고딕" w:eastAsia="맑은 고딕" w:hAnsi="맑은 고딕" w:cs="Arial Unicode MS"/>
          <w:sz w:val="20"/>
        </w:rPr>
        <w:t>]</w:t>
      </w:r>
    </w:p>
    <w:p w14:paraId="44124E4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[expansion: </w:t>
      </w:r>
      <w:r w:rsidRPr="00F256E2">
        <w:rPr>
          <w:rFonts w:ascii="맑은 고딕" w:eastAsia="맑은 고딕" w:hAnsi="맑은 고딕" w:cs="Arial Unicode MS"/>
          <w:sz w:val="20"/>
        </w:rPr>
        <w:t>확장</w:t>
      </w:r>
      <w:r w:rsidRPr="00F256E2">
        <w:rPr>
          <w:rFonts w:ascii="맑은 고딕" w:eastAsia="맑은 고딕" w:hAnsi="맑은 고딕" w:cs="Arial Unicode MS"/>
          <w:sz w:val="20"/>
        </w:rPr>
        <w:t>]</w:t>
      </w:r>
    </w:p>
    <w:p w14:paraId="44124E50" w14:textId="77777777" w:rsidR="003238A8" w:rsidRPr="00F256E2" w:rsidRDefault="003238A8">
      <w:pPr>
        <w:rPr>
          <w:rFonts w:ascii="맑은 고딕" w:eastAsia="맑은 고딕" w:hAnsi="맑은 고딕"/>
          <w:sz w:val="20"/>
        </w:rPr>
      </w:pPr>
    </w:p>
    <w:p w14:paraId="44124E5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8.  [uniform cultivation: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[monoculture: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[single-crop farming: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[specialized farming: </w:t>
      </w:r>
      <w:r w:rsidRPr="00F256E2">
        <w:rPr>
          <w:rFonts w:ascii="맑은 고딕" w:eastAsia="맑은 고딕" w:hAnsi="맑은 고딕" w:cs="Arial Unicode MS"/>
          <w:sz w:val="20"/>
        </w:rPr>
        <w:t>전문화된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[homogeneous agriculture: </w:t>
      </w:r>
      <w:r w:rsidRPr="00F256E2">
        <w:rPr>
          <w:rFonts w:ascii="맑은 고딕" w:eastAsia="맑은 고딕" w:hAnsi="맑은 고딕" w:cs="Arial Unicode MS"/>
          <w:sz w:val="20"/>
        </w:rPr>
        <w:t>동종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w:t>
      </w:r>
    </w:p>
    <w:p w14:paraId="44124E5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[uniform cultivation: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[polyculture: </w:t>
      </w:r>
      <w:r w:rsidRPr="00F256E2">
        <w:rPr>
          <w:rFonts w:ascii="맑은 고딕" w:eastAsia="맑은 고딕" w:hAnsi="맑은 고딕" w:cs="Arial Unicode MS"/>
          <w:sz w:val="20"/>
        </w:rPr>
        <w:t>혼합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[diversified farming: </w:t>
      </w:r>
      <w:r w:rsidRPr="00F256E2">
        <w:rPr>
          <w:rFonts w:ascii="맑은 고딕" w:eastAsia="맑은 고딕" w:hAnsi="맑은 고딕" w:cs="Arial Unicode MS"/>
          <w:sz w:val="20"/>
        </w:rPr>
        <w:t>다양화된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[intercropping: </w:t>
      </w:r>
      <w:r w:rsidRPr="00F256E2">
        <w:rPr>
          <w:rFonts w:ascii="맑은 고딕" w:eastAsia="맑은 고딕" w:hAnsi="맑은 고딕" w:cs="Arial Unicode MS"/>
          <w:sz w:val="20"/>
        </w:rPr>
        <w:t>간작</w:t>
      </w:r>
      <w:r w:rsidRPr="00F256E2">
        <w:rPr>
          <w:rFonts w:ascii="맑은 고딕" w:eastAsia="맑은 고딕" w:hAnsi="맑은 고딕" w:cs="Arial Unicode MS"/>
          <w:sz w:val="20"/>
        </w:rPr>
        <w:t xml:space="preserve">] [crop rotation: </w:t>
      </w:r>
      <w:r w:rsidRPr="00F256E2">
        <w:rPr>
          <w:rFonts w:ascii="맑은 고딕" w:eastAsia="맑은 고딕" w:hAnsi="맑은 고딕" w:cs="Arial Unicode MS"/>
          <w:sz w:val="20"/>
        </w:rPr>
        <w:t>돌려짓기</w:t>
      </w:r>
      <w:r w:rsidRPr="00F256E2">
        <w:rPr>
          <w:rFonts w:ascii="맑은 고딕" w:eastAsia="맑은 고딕" w:hAnsi="맑은 고딕" w:cs="Arial Unicode MS"/>
          <w:sz w:val="20"/>
        </w:rPr>
        <w:t>]</w:t>
      </w:r>
    </w:p>
    <w:p w14:paraId="44124E53" w14:textId="77777777" w:rsidR="003238A8" w:rsidRPr="00F256E2" w:rsidRDefault="003238A8">
      <w:pPr>
        <w:rPr>
          <w:rFonts w:ascii="맑은 고딕" w:eastAsia="맑은 고딕" w:hAnsi="맑은 고딕"/>
          <w:sz w:val="20"/>
        </w:rPr>
      </w:pPr>
    </w:p>
    <w:p w14:paraId="44124E5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9.  [agrochemicals: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 xml:space="preserve">] [pesticides: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[herbicides: </w:t>
      </w:r>
      <w:r w:rsidRPr="00F256E2">
        <w:rPr>
          <w:rFonts w:ascii="맑은 고딕" w:eastAsia="맑은 고딕" w:hAnsi="맑은 고딕" w:cs="Arial Unicode MS"/>
          <w:sz w:val="20"/>
        </w:rPr>
        <w:t>제초제</w:t>
      </w:r>
      <w:r w:rsidRPr="00F256E2">
        <w:rPr>
          <w:rFonts w:ascii="맑은 고딕" w:eastAsia="맑은 고딕" w:hAnsi="맑은 고딕" w:cs="Arial Unicode MS"/>
          <w:sz w:val="20"/>
        </w:rPr>
        <w:t xml:space="preserve">] [insecticides: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[biocides: </w:t>
      </w:r>
      <w:r w:rsidRPr="00F256E2">
        <w:rPr>
          <w:rFonts w:ascii="맑은 고딕" w:eastAsia="맑은 고딕" w:hAnsi="맑은 고딕" w:cs="Arial Unicode MS"/>
          <w:sz w:val="20"/>
        </w:rPr>
        <w:t>살생물제</w:t>
      </w:r>
      <w:r w:rsidRPr="00F256E2">
        <w:rPr>
          <w:rFonts w:ascii="맑은 고딕" w:eastAsia="맑은 고딕" w:hAnsi="맑은 고딕" w:cs="Arial Unicode MS"/>
          <w:sz w:val="20"/>
        </w:rPr>
        <w:t>]</w:t>
      </w:r>
    </w:p>
    <w:p w14:paraId="44124E5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[agrochemicals: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 xml:space="preserve">] [biofertilizers: </w:t>
      </w:r>
      <w:r w:rsidRPr="00F256E2">
        <w:rPr>
          <w:rFonts w:ascii="맑은 고딕" w:eastAsia="맑은 고딕" w:hAnsi="맑은 고딕" w:cs="Arial Unicode MS"/>
          <w:sz w:val="20"/>
        </w:rPr>
        <w:t>생물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비료</w:t>
      </w:r>
      <w:r w:rsidRPr="00F256E2">
        <w:rPr>
          <w:rFonts w:ascii="맑은 고딕" w:eastAsia="맑은 고딕" w:hAnsi="맑은 고딕" w:cs="Arial Unicode MS"/>
          <w:sz w:val="20"/>
        </w:rPr>
        <w:t xml:space="preserve">] [compost: </w:t>
      </w:r>
      <w:r w:rsidRPr="00F256E2">
        <w:rPr>
          <w:rFonts w:ascii="맑은 고딕" w:eastAsia="맑은 고딕" w:hAnsi="맑은 고딕" w:cs="Arial Unicode MS"/>
          <w:sz w:val="20"/>
        </w:rPr>
        <w:t>퇴비</w:t>
      </w:r>
      <w:r w:rsidRPr="00F256E2">
        <w:rPr>
          <w:rFonts w:ascii="맑은 고딕" w:eastAsia="맑은 고딕" w:hAnsi="맑은 고딕" w:cs="Arial Unicode MS"/>
          <w:sz w:val="20"/>
        </w:rPr>
        <w:t xml:space="preserve">] [organic amendments: </w:t>
      </w:r>
      <w:r w:rsidRPr="00F256E2">
        <w:rPr>
          <w:rFonts w:ascii="맑은 고딕" w:eastAsia="맑은 고딕" w:hAnsi="맑은 고딕" w:cs="Arial Unicode MS"/>
          <w:sz w:val="20"/>
        </w:rPr>
        <w:t>유기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개량제</w:t>
      </w:r>
      <w:r w:rsidRPr="00F256E2">
        <w:rPr>
          <w:rFonts w:ascii="맑은 고딕" w:eastAsia="맑은 고딕" w:hAnsi="맑은 고딕" w:cs="Arial Unicode MS"/>
          <w:sz w:val="20"/>
        </w:rPr>
        <w:t xml:space="preserve">] [beneficial microbes: </w:t>
      </w:r>
      <w:r w:rsidRPr="00F256E2">
        <w:rPr>
          <w:rFonts w:ascii="맑은 고딕" w:eastAsia="맑은 고딕" w:hAnsi="맑은 고딕" w:cs="Arial Unicode MS"/>
          <w:sz w:val="20"/>
        </w:rPr>
        <w:t>유익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미생물</w:t>
      </w:r>
      <w:r w:rsidRPr="00F256E2">
        <w:rPr>
          <w:rFonts w:ascii="맑은 고딕" w:eastAsia="맑은 고딕" w:hAnsi="맑은 고딕" w:cs="Arial Unicode MS"/>
          <w:sz w:val="20"/>
        </w:rPr>
        <w:t>]</w:t>
      </w:r>
    </w:p>
    <w:p w14:paraId="44124E56" w14:textId="77777777" w:rsidR="003238A8" w:rsidRPr="00F256E2" w:rsidRDefault="003238A8">
      <w:pPr>
        <w:rPr>
          <w:rFonts w:ascii="맑은 고딕" w:eastAsia="맑은 고딕" w:hAnsi="맑은 고딕"/>
          <w:sz w:val="20"/>
        </w:rPr>
      </w:pPr>
    </w:p>
    <w:p w14:paraId="44124E5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10. [fluctuation: </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 xml:space="preserve">] [oscillation: </w:t>
      </w:r>
      <w:r w:rsidRPr="00F256E2">
        <w:rPr>
          <w:rFonts w:ascii="맑은 고딕" w:eastAsia="맑은 고딕" w:hAnsi="맑은 고딕" w:cs="Arial Unicode MS"/>
          <w:sz w:val="20"/>
        </w:rPr>
        <w:t>진동</w:t>
      </w:r>
      <w:r w:rsidRPr="00F256E2">
        <w:rPr>
          <w:rFonts w:ascii="맑은 고딕" w:eastAsia="맑은 고딕" w:hAnsi="맑은 고딕" w:cs="Arial Unicode MS"/>
          <w:sz w:val="20"/>
        </w:rPr>
        <w:t xml:space="preserve">] [variation: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[instability: </w:t>
      </w:r>
      <w:r w:rsidRPr="00F256E2">
        <w:rPr>
          <w:rFonts w:ascii="맑은 고딕" w:eastAsia="맑은 고딕" w:hAnsi="맑은 고딕" w:cs="Arial Unicode MS"/>
          <w:sz w:val="20"/>
        </w:rPr>
        <w:t>불안정</w:t>
      </w:r>
      <w:r w:rsidRPr="00F256E2">
        <w:rPr>
          <w:rFonts w:ascii="맑은 고딕" w:eastAsia="맑은 고딕" w:hAnsi="맑은 고딕" w:cs="Arial Unicode MS"/>
          <w:sz w:val="20"/>
        </w:rPr>
        <w:t xml:space="preserve">] [vicissitude: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w:t>
      </w:r>
    </w:p>
    <w:p w14:paraId="44124E5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[fluctuation: </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 xml:space="preserve">] [stability: </w:t>
      </w:r>
      <w:r w:rsidRPr="00F256E2">
        <w:rPr>
          <w:rFonts w:ascii="맑은 고딕" w:eastAsia="맑은 고딕" w:hAnsi="맑은 고딕" w:cs="Arial Unicode MS"/>
          <w:sz w:val="20"/>
        </w:rPr>
        <w:t>안정</w:t>
      </w:r>
      <w:r w:rsidRPr="00F256E2">
        <w:rPr>
          <w:rFonts w:ascii="맑은 고딕" w:eastAsia="맑은 고딕" w:hAnsi="맑은 고딕" w:cs="Arial Unicode MS"/>
          <w:sz w:val="20"/>
        </w:rPr>
        <w:t xml:space="preserve">] [constancy: </w:t>
      </w:r>
      <w:r w:rsidRPr="00F256E2">
        <w:rPr>
          <w:rFonts w:ascii="맑은 고딕" w:eastAsia="맑은 고딕" w:hAnsi="맑은 고딕" w:cs="Arial Unicode MS"/>
          <w:sz w:val="20"/>
        </w:rPr>
        <w:t>불변</w:t>
      </w:r>
      <w:r w:rsidRPr="00F256E2">
        <w:rPr>
          <w:rFonts w:ascii="맑은 고딕" w:eastAsia="맑은 고딕" w:hAnsi="맑은 고딕" w:cs="Arial Unicode MS"/>
          <w:sz w:val="20"/>
        </w:rPr>
        <w:t xml:space="preserve">] [steadiness: </w:t>
      </w:r>
      <w:r w:rsidRPr="00F256E2">
        <w:rPr>
          <w:rFonts w:ascii="맑은 고딕" w:eastAsia="맑은 고딕" w:hAnsi="맑은 고딕" w:cs="Arial Unicode MS"/>
          <w:sz w:val="20"/>
        </w:rPr>
        <w:t>꾸준함</w:t>
      </w:r>
      <w:r w:rsidRPr="00F256E2">
        <w:rPr>
          <w:rFonts w:ascii="맑은 고딕" w:eastAsia="맑은 고딕" w:hAnsi="맑은 고딕" w:cs="Arial Unicode MS"/>
          <w:sz w:val="20"/>
        </w:rPr>
        <w:t xml:space="preserve">] [equilibrium: </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w:t>
      </w:r>
    </w:p>
    <w:p w14:paraId="44124E59" w14:textId="77777777" w:rsidR="003238A8" w:rsidRPr="00F256E2" w:rsidRDefault="003238A8">
      <w:pPr>
        <w:rPr>
          <w:rFonts w:ascii="맑은 고딕" w:eastAsia="맑은 고딕" w:hAnsi="맑은 고딕"/>
          <w:sz w:val="20"/>
        </w:rPr>
      </w:pPr>
    </w:p>
    <w:p w14:paraId="44124E5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11. [sustainable agriculture: </w:t>
      </w:r>
      <w:r w:rsidRPr="00F256E2">
        <w:rPr>
          <w:rFonts w:ascii="맑은 고딕" w:eastAsia="맑은 고딕" w:hAnsi="맑은 고딕" w:cs="Arial Unicode MS"/>
          <w:sz w:val="20"/>
        </w:rPr>
        <w:t>지속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[eco-friendly farming: </w:t>
      </w:r>
      <w:r w:rsidRPr="00F256E2">
        <w:rPr>
          <w:rFonts w:ascii="맑은 고딕" w:eastAsia="맑은 고딕" w:hAnsi="맑은 고딕" w:cs="Arial Unicode MS"/>
          <w:sz w:val="20"/>
        </w:rPr>
        <w:t>친환경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[regenerative agriculture: </w:t>
      </w:r>
      <w:r w:rsidRPr="00F256E2">
        <w:rPr>
          <w:rFonts w:ascii="맑은 고딕" w:eastAsia="맑은 고딕" w:hAnsi="맑은 고딕" w:cs="Arial Unicode MS"/>
          <w:sz w:val="20"/>
        </w:rPr>
        <w:t>재생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[permaculture: </w:t>
      </w:r>
      <w:r w:rsidRPr="00F256E2">
        <w:rPr>
          <w:rFonts w:ascii="맑은 고딕" w:eastAsia="맑은 고딕" w:hAnsi="맑은 고딕" w:cs="Arial Unicode MS"/>
          <w:sz w:val="20"/>
        </w:rPr>
        <w:t>영구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[organic farming: </w:t>
      </w:r>
      <w:r w:rsidRPr="00F256E2">
        <w:rPr>
          <w:rFonts w:ascii="맑은 고딕" w:eastAsia="맑은 고딕" w:hAnsi="맑은 고딕" w:cs="Arial Unicode MS"/>
          <w:sz w:val="20"/>
        </w:rPr>
        <w:t>유기농업</w:t>
      </w:r>
      <w:r w:rsidRPr="00F256E2">
        <w:rPr>
          <w:rFonts w:ascii="맑은 고딕" w:eastAsia="맑은 고딕" w:hAnsi="맑은 고딕" w:cs="Arial Unicode MS"/>
          <w:sz w:val="20"/>
        </w:rPr>
        <w:t>]</w:t>
      </w:r>
    </w:p>
    <w:p w14:paraId="44124E5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[sustainable agriculture: </w:t>
      </w:r>
      <w:r w:rsidRPr="00F256E2">
        <w:rPr>
          <w:rFonts w:ascii="맑은 고딕" w:eastAsia="맑은 고딕" w:hAnsi="맑은 고딕" w:cs="Arial Unicode MS"/>
          <w:sz w:val="20"/>
        </w:rPr>
        <w:t>지속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[industrial agriculture: </w:t>
      </w:r>
      <w:r w:rsidRPr="00F256E2">
        <w:rPr>
          <w:rFonts w:ascii="맑은 고딕" w:eastAsia="맑은 고딕" w:hAnsi="맑은 고딕" w:cs="Arial Unicode MS"/>
          <w:sz w:val="20"/>
        </w:rPr>
        <w:t>산업형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[conventional farming: </w:t>
      </w:r>
      <w:r w:rsidRPr="00F256E2">
        <w:rPr>
          <w:rFonts w:ascii="맑은 고딕" w:eastAsia="맑은 고딕" w:hAnsi="맑은 고딕" w:cs="Arial Unicode MS"/>
          <w:sz w:val="20"/>
        </w:rPr>
        <w:t>관행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[intensive farming: </w:t>
      </w:r>
      <w:r w:rsidRPr="00F256E2">
        <w:rPr>
          <w:rFonts w:ascii="맑은 고딕" w:eastAsia="맑은 고딕" w:hAnsi="맑은 고딕" w:cs="Arial Unicode MS"/>
          <w:sz w:val="20"/>
        </w:rPr>
        <w:t>집약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[exploitative farming: </w:t>
      </w:r>
      <w:r w:rsidRPr="00F256E2">
        <w:rPr>
          <w:rFonts w:ascii="맑은 고딕" w:eastAsia="맑은 고딕" w:hAnsi="맑은 고딕" w:cs="Arial Unicode MS"/>
          <w:sz w:val="20"/>
        </w:rPr>
        <w:t>착취적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w:t>
      </w:r>
    </w:p>
    <w:p w14:paraId="44124E5C" w14:textId="77777777" w:rsidR="003238A8" w:rsidRPr="00F256E2" w:rsidRDefault="003238A8">
      <w:pPr>
        <w:rPr>
          <w:rFonts w:ascii="맑은 고딕" w:eastAsia="맑은 고딕" w:hAnsi="맑은 고딕"/>
          <w:sz w:val="20"/>
        </w:rPr>
      </w:pPr>
    </w:p>
    <w:p w14:paraId="44124E5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12. [emulsifiers: </w:t>
      </w:r>
      <w:r w:rsidRPr="00F256E2">
        <w:rPr>
          <w:rFonts w:ascii="맑은 고딕" w:eastAsia="맑은 고딕" w:hAnsi="맑은 고딕" w:cs="Arial Unicode MS"/>
          <w:sz w:val="20"/>
        </w:rPr>
        <w:t>유화제</w:t>
      </w:r>
      <w:r w:rsidRPr="00F256E2">
        <w:rPr>
          <w:rFonts w:ascii="맑은 고딕" w:eastAsia="맑은 고딕" w:hAnsi="맑은 고딕" w:cs="Arial Unicode MS"/>
          <w:sz w:val="20"/>
        </w:rPr>
        <w:t xml:space="preserve">] [surfactants: </w:t>
      </w:r>
      <w:r w:rsidRPr="00F256E2">
        <w:rPr>
          <w:rFonts w:ascii="맑은 고딕" w:eastAsia="맑은 고딕" w:hAnsi="맑은 고딕" w:cs="Arial Unicode MS"/>
          <w:sz w:val="20"/>
        </w:rPr>
        <w:t>계면활성제</w:t>
      </w:r>
      <w:r w:rsidRPr="00F256E2">
        <w:rPr>
          <w:rFonts w:ascii="맑은 고딕" w:eastAsia="맑은 고딕" w:hAnsi="맑은 고딕" w:cs="Arial Unicode MS"/>
          <w:sz w:val="20"/>
        </w:rPr>
        <w:t xml:space="preserve">] [stabilizers: </w:t>
      </w:r>
      <w:r w:rsidRPr="00F256E2">
        <w:rPr>
          <w:rFonts w:ascii="맑은 고딕" w:eastAsia="맑은 고딕" w:hAnsi="맑은 고딕" w:cs="Arial Unicode MS"/>
          <w:sz w:val="20"/>
        </w:rPr>
        <w:t>안정제</w:t>
      </w:r>
      <w:r w:rsidRPr="00F256E2">
        <w:rPr>
          <w:rFonts w:ascii="맑은 고딕" w:eastAsia="맑은 고딕" w:hAnsi="맑은 고딕" w:cs="Arial Unicode MS"/>
          <w:sz w:val="20"/>
        </w:rPr>
        <w:t xml:space="preserve">] [dispersants: </w:t>
      </w:r>
      <w:r w:rsidRPr="00F256E2">
        <w:rPr>
          <w:rFonts w:ascii="맑은 고딕" w:eastAsia="맑은 고딕" w:hAnsi="맑은 고딕" w:cs="Arial Unicode MS"/>
          <w:sz w:val="20"/>
        </w:rPr>
        <w:t>분산제</w:t>
      </w:r>
      <w:r w:rsidRPr="00F256E2">
        <w:rPr>
          <w:rFonts w:ascii="맑은 고딕" w:eastAsia="맑은 고딕" w:hAnsi="맑은 고딕" w:cs="Arial Unicode MS"/>
          <w:sz w:val="20"/>
        </w:rPr>
        <w:t xml:space="preserve">] [wetting agents: </w:t>
      </w:r>
      <w:r w:rsidRPr="00F256E2">
        <w:rPr>
          <w:rFonts w:ascii="맑은 고딕" w:eastAsia="맑은 고딕" w:hAnsi="맑은 고딕" w:cs="Arial Unicode MS"/>
          <w:sz w:val="20"/>
        </w:rPr>
        <w:t>습윤제</w:t>
      </w:r>
      <w:r w:rsidRPr="00F256E2">
        <w:rPr>
          <w:rFonts w:ascii="맑은 고딕" w:eastAsia="맑은 고딕" w:hAnsi="맑은 고딕" w:cs="Arial Unicode MS"/>
          <w:sz w:val="20"/>
        </w:rPr>
        <w:t>]</w:t>
      </w:r>
    </w:p>
    <w:p w14:paraId="44124E5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[emulsifiers: </w:t>
      </w:r>
      <w:r w:rsidRPr="00F256E2">
        <w:rPr>
          <w:rFonts w:ascii="맑은 고딕" w:eastAsia="맑은 고딕" w:hAnsi="맑은 고딕" w:cs="Arial Unicode MS"/>
          <w:sz w:val="20"/>
        </w:rPr>
        <w:t>유화제</w:t>
      </w:r>
      <w:r w:rsidRPr="00F256E2">
        <w:rPr>
          <w:rFonts w:ascii="맑은 고딕" w:eastAsia="맑은 고딕" w:hAnsi="맑은 고딕" w:cs="Arial Unicode MS"/>
          <w:sz w:val="20"/>
        </w:rPr>
        <w:t xml:space="preserve">] [demulsifiers: </w:t>
      </w:r>
      <w:r w:rsidRPr="00F256E2">
        <w:rPr>
          <w:rFonts w:ascii="맑은 고딕" w:eastAsia="맑은 고딕" w:hAnsi="맑은 고딕" w:cs="Arial Unicode MS"/>
          <w:sz w:val="20"/>
        </w:rPr>
        <w:t>유화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파괴제</w:t>
      </w:r>
      <w:r w:rsidRPr="00F256E2">
        <w:rPr>
          <w:rFonts w:ascii="맑은 고딕" w:eastAsia="맑은 고딕" w:hAnsi="맑은 고딕" w:cs="Arial Unicode MS"/>
          <w:sz w:val="20"/>
        </w:rPr>
        <w:t xml:space="preserve">] [coagulants: </w:t>
      </w:r>
      <w:r w:rsidRPr="00F256E2">
        <w:rPr>
          <w:rFonts w:ascii="맑은 고딕" w:eastAsia="맑은 고딕" w:hAnsi="맑은 고딕" w:cs="Arial Unicode MS"/>
          <w:sz w:val="20"/>
        </w:rPr>
        <w:t>응고제</w:t>
      </w:r>
      <w:r w:rsidRPr="00F256E2">
        <w:rPr>
          <w:rFonts w:ascii="맑은 고딕" w:eastAsia="맑은 고딕" w:hAnsi="맑은 고딕" w:cs="Arial Unicode MS"/>
          <w:sz w:val="20"/>
        </w:rPr>
        <w:t xml:space="preserve">] [flocculants: </w:t>
      </w:r>
      <w:r w:rsidRPr="00F256E2">
        <w:rPr>
          <w:rFonts w:ascii="맑은 고딕" w:eastAsia="맑은 고딕" w:hAnsi="맑은 고딕" w:cs="Arial Unicode MS"/>
          <w:sz w:val="20"/>
        </w:rPr>
        <w:t>응집제</w:t>
      </w:r>
      <w:r w:rsidRPr="00F256E2">
        <w:rPr>
          <w:rFonts w:ascii="맑은 고딕" w:eastAsia="맑은 고딕" w:hAnsi="맑은 고딕" w:cs="Arial Unicode MS"/>
          <w:sz w:val="20"/>
        </w:rPr>
        <w:t xml:space="preserve">] [separators: </w:t>
      </w:r>
      <w:r w:rsidRPr="00F256E2">
        <w:rPr>
          <w:rFonts w:ascii="맑은 고딕" w:eastAsia="맑은 고딕" w:hAnsi="맑은 고딕" w:cs="Arial Unicode MS"/>
          <w:sz w:val="20"/>
        </w:rPr>
        <w:t>분리제</w:t>
      </w:r>
      <w:r w:rsidRPr="00F256E2">
        <w:rPr>
          <w:rFonts w:ascii="맑은 고딕" w:eastAsia="맑은 고딕" w:hAnsi="맑은 고딕" w:cs="Arial Unicode MS"/>
          <w:sz w:val="20"/>
        </w:rPr>
        <w:t>]</w:t>
      </w:r>
    </w:p>
    <w:p w14:paraId="44124E5F" w14:textId="77777777" w:rsidR="003238A8" w:rsidRPr="00F256E2" w:rsidRDefault="003238A8">
      <w:pPr>
        <w:rPr>
          <w:rFonts w:ascii="맑은 고딕" w:eastAsia="맑은 고딕" w:hAnsi="맑은 고딕"/>
          <w:sz w:val="20"/>
        </w:rPr>
      </w:pPr>
    </w:p>
    <w:p w14:paraId="44124E6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13. [proliferation: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[multiplication: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[expansion: </w:t>
      </w:r>
      <w:r w:rsidRPr="00F256E2">
        <w:rPr>
          <w:rFonts w:ascii="맑은 고딕" w:eastAsia="맑은 고딕" w:hAnsi="맑은 고딕" w:cs="Arial Unicode MS"/>
          <w:sz w:val="20"/>
        </w:rPr>
        <w:t>확장</w:t>
      </w:r>
      <w:r w:rsidRPr="00F256E2">
        <w:rPr>
          <w:rFonts w:ascii="맑은 고딕" w:eastAsia="맑은 고딕" w:hAnsi="맑은 고딕" w:cs="Arial Unicode MS"/>
          <w:sz w:val="20"/>
        </w:rPr>
        <w:t>]</w:t>
      </w:r>
    </w:p>
    <w:p w14:paraId="44124E6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xml:space="preserve">] [retrenchment: </w:t>
      </w:r>
      <w:r w:rsidRPr="00F256E2">
        <w:rPr>
          <w:rFonts w:ascii="맑은 고딕" w:eastAsia="맑은 고딕" w:hAnsi="맑은 고딕" w:cs="Arial Unicode MS"/>
          <w:sz w:val="20"/>
        </w:rPr>
        <w:t>경비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절감</w:t>
      </w:r>
      <w:r w:rsidRPr="00F256E2">
        <w:rPr>
          <w:rFonts w:ascii="맑은 고딕" w:eastAsia="맑은 고딕" w:hAnsi="맑은 고딕" w:cs="Arial Unicode MS"/>
          <w:sz w:val="20"/>
        </w:rPr>
        <w:t xml:space="preserve">] [curtailment: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w:t>
      </w:r>
    </w:p>
    <w:p w14:paraId="44124E62" w14:textId="77777777" w:rsidR="003238A8" w:rsidRPr="00F256E2" w:rsidRDefault="003238A8">
      <w:pPr>
        <w:rPr>
          <w:rFonts w:ascii="맑은 고딕" w:eastAsia="맑은 고딕" w:hAnsi="맑은 고딕"/>
          <w:sz w:val="20"/>
        </w:rPr>
      </w:pPr>
    </w:p>
    <w:p w14:paraId="44124E6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14. [diversified farming: </w:t>
      </w:r>
      <w:r w:rsidRPr="00F256E2">
        <w:rPr>
          <w:rFonts w:ascii="맑은 고딕" w:eastAsia="맑은 고딕" w:hAnsi="맑은 고딕" w:cs="Arial Unicode MS"/>
          <w:sz w:val="20"/>
        </w:rPr>
        <w:t>다양화된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[polyculture: </w:t>
      </w:r>
      <w:r w:rsidRPr="00F256E2">
        <w:rPr>
          <w:rFonts w:ascii="맑은 고딕" w:eastAsia="맑은 고딕" w:hAnsi="맑은 고딕" w:cs="Arial Unicode MS"/>
          <w:sz w:val="20"/>
        </w:rPr>
        <w:t>혼합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[mixed farming: </w:t>
      </w:r>
      <w:r w:rsidRPr="00F256E2">
        <w:rPr>
          <w:rFonts w:ascii="맑은 고딕" w:eastAsia="맑은 고딕" w:hAnsi="맑은 고딕" w:cs="Arial Unicode MS"/>
          <w:sz w:val="20"/>
        </w:rPr>
        <w:t>복합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[integrated farming: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[crop rotation: </w:t>
      </w:r>
      <w:r w:rsidRPr="00F256E2">
        <w:rPr>
          <w:rFonts w:ascii="맑은 고딕" w:eastAsia="맑은 고딕" w:hAnsi="맑은 고딕" w:cs="Arial Unicode MS"/>
          <w:sz w:val="20"/>
        </w:rPr>
        <w:t>돌려짓기</w:t>
      </w:r>
      <w:r w:rsidRPr="00F256E2">
        <w:rPr>
          <w:rFonts w:ascii="맑은 고딕" w:eastAsia="맑은 고딕" w:hAnsi="맑은 고딕" w:cs="Arial Unicode MS"/>
          <w:sz w:val="20"/>
        </w:rPr>
        <w:t>]</w:t>
      </w:r>
    </w:p>
    <w:p w14:paraId="44124E6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[diversified farming: </w:t>
      </w:r>
      <w:r w:rsidRPr="00F256E2">
        <w:rPr>
          <w:rFonts w:ascii="맑은 고딕" w:eastAsia="맑은 고딕" w:hAnsi="맑은 고딕" w:cs="Arial Unicode MS"/>
          <w:sz w:val="20"/>
        </w:rPr>
        <w:t>다양화된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[monoculture: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[uniform cultivation: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[specialized farming: </w:t>
      </w:r>
      <w:r w:rsidRPr="00F256E2">
        <w:rPr>
          <w:rFonts w:ascii="맑은 고딕" w:eastAsia="맑은 고딕" w:hAnsi="맑은 고딕" w:cs="Arial Unicode MS"/>
          <w:sz w:val="20"/>
        </w:rPr>
        <w:t>전문화된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[single-crop farming: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w:t>
      </w:r>
    </w:p>
    <w:p w14:paraId="44124E65" w14:textId="77777777" w:rsidR="003238A8" w:rsidRPr="00F256E2" w:rsidRDefault="003238A8">
      <w:pPr>
        <w:rPr>
          <w:rFonts w:ascii="맑은 고딕" w:eastAsia="맑은 고딕" w:hAnsi="맑은 고딕"/>
          <w:sz w:val="20"/>
        </w:rPr>
      </w:pPr>
    </w:p>
    <w:p w14:paraId="44124E6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15. [growth regulators: </w:t>
      </w:r>
      <w:r w:rsidRPr="00F256E2">
        <w:rPr>
          <w:rFonts w:ascii="맑은 고딕" w:eastAsia="맑은 고딕" w:hAnsi="맑은 고딕" w:cs="Arial Unicode MS"/>
          <w:sz w:val="20"/>
        </w:rPr>
        <w:t>생장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조절제</w:t>
      </w:r>
      <w:r w:rsidRPr="00F256E2">
        <w:rPr>
          <w:rFonts w:ascii="맑은 고딕" w:eastAsia="맑은 고딕" w:hAnsi="맑은 고딕" w:cs="Arial Unicode MS"/>
          <w:sz w:val="20"/>
        </w:rPr>
        <w:t xml:space="preserve">] [plant hormones: </w:t>
      </w:r>
      <w:r w:rsidRPr="00F256E2">
        <w:rPr>
          <w:rFonts w:ascii="맑은 고딕" w:eastAsia="맑은 고딕" w:hAnsi="맑은 고딕" w:cs="Arial Unicode MS"/>
          <w:sz w:val="20"/>
        </w:rPr>
        <w:t>식물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호르몬</w:t>
      </w:r>
      <w:r w:rsidRPr="00F256E2">
        <w:rPr>
          <w:rFonts w:ascii="맑은 고딕" w:eastAsia="맑은 고딕" w:hAnsi="맑은 고딕" w:cs="Arial Unicode MS"/>
          <w:sz w:val="20"/>
        </w:rPr>
        <w:t xml:space="preserve">] [phytohormones: </w:t>
      </w:r>
      <w:r w:rsidRPr="00F256E2">
        <w:rPr>
          <w:rFonts w:ascii="맑은 고딕" w:eastAsia="맑은 고딕" w:hAnsi="맑은 고딕" w:cs="Arial Unicode MS"/>
          <w:sz w:val="20"/>
        </w:rPr>
        <w:t>식물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호르몬</w:t>
      </w:r>
      <w:r w:rsidRPr="00F256E2">
        <w:rPr>
          <w:rFonts w:ascii="맑은 고딕" w:eastAsia="맑은 고딕" w:hAnsi="맑은 고딕" w:cs="Arial Unicode MS"/>
          <w:sz w:val="20"/>
        </w:rPr>
        <w:t xml:space="preserve">] [auxins: </w:t>
      </w:r>
      <w:r w:rsidRPr="00F256E2">
        <w:rPr>
          <w:rFonts w:ascii="맑은 고딕" w:eastAsia="맑은 고딕" w:hAnsi="맑은 고딕" w:cs="Arial Unicode MS"/>
          <w:sz w:val="20"/>
        </w:rPr>
        <w:t>옥신</w:t>
      </w:r>
      <w:r w:rsidRPr="00F256E2">
        <w:rPr>
          <w:rFonts w:ascii="맑은 고딕" w:eastAsia="맑은 고딕" w:hAnsi="맑은 고딕" w:cs="Arial Unicode MS"/>
          <w:sz w:val="20"/>
        </w:rPr>
        <w:t xml:space="preserve">] [gibberellins: </w:t>
      </w:r>
      <w:r w:rsidRPr="00F256E2">
        <w:rPr>
          <w:rFonts w:ascii="맑은 고딕" w:eastAsia="맑은 고딕" w:hAnsi="맑은 고딕" w:cs="Arial Unicode MS"/>
          <w:sz w:val="20"/>
        </w:rPr>
        <w:t>지베렐린</w:t>
      </w:r>
      <w:r w:rsidRPr="00F256E2">
        <w:rPr>
          <w:rFonts w:ascii="맑은 고딕" w:eastAsia="맑은 고딕" w:hAnsi="맑은 고딕" w:cs="Arial Unicode MS"/>
          <w:sz w:val="20"/>
        </w:rPr>
        <w:t>]</w:t>
      </w:r>
    </w:p>
    <w:p w14:paraId="44124E6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[growth regulators: </w:t>
      </w:r>
      <w:r w:rsidRPr="00F256E2">
        <w:rPr>
          <w:rFonts w:ascii="맑은 고딕" w:eastAsia="맑은 고딕" w:hAnsi="맑은 고딕" w:cs="Arial Unicode MS"/>
          <w:sz w:val="20"/>
        </w:rPr>
        <w:t>생장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조절제</w:t>
      </w:r>
      <w:r w:rsidRPr="00F256E2">
        <w:rPr>
          <w:rFonts w:ascii="맑은 고딕" w:eastAsia="맑은 고딕" w:hAnsi="맑은 고딕" w:cs="Arial Unicode MS"/>
          <w:sz w:val="20"/>
        </w:rPr>
        <w:t xml:space="preserve">] [growth inhibitors: </w:t>
      </w:r>
      <w:r w:rsidRPr="00F256E2">
        <w:rPr>
          <w:rFonts w:ascii="맑은 고딕" w:eastAsia="맑은 고딕" w:hAnsi="맑은 고딕" w:cs="Arial Unicode MS"/>
          <w:sz w:val="20"/>
        </w:rPr>
        <w:t>생장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억제제</w:t>
      </w:r>
      <w:r w:rsidRPr="00F256E2">
        <w:rPr>
          <w:rFonts w:ascii="맑은 고딕" w:eastAsia="맑은 고딕" w:hAnsi="맑은 고딕" w:cs="Arial Unicode MS"/>
          <w:sz w:val="20"/>
        </w:rPr>
        <w:t xml:space="preserve">] [defoliants: </w:t>
      </w:r>
      <w:r w:rsidRPr="00F256E2">
        <w:rPr>
          <w:rFonts w:ascii="맑은 고딕" w:eastAsia="맑은 고딕" w:hAnsi="맑은 고딕" w:cs="Arial Unicode MS"/>
          <w:sz w:val="20"/>
        </w:rPr>
        <w:t>고엽제</w:t>
      </w:r>
      <w:r w:rsidRPr="00F256E2">
        <w:rPr>
          <w:rFonts w:ascii="맑은 고딕" w:eastAsia="맑은 고딕" w:hAnsi="맑은 고딕" w:cs="Arial Unicode MS"/>
          <w:sz w:val="20"/>
        </w:rPr>
        <w:t xml:space="preserve">] [herbicides: </w:t>
      </w:r>
      <w:r w:rsidRPr="00F256E2">
        <w:rPr>
          <w:rFonts w:ascii="맑은 고딕" w:eastAsia="맑은 고딕" w:hAnsi="맑은 고딕" w:cs="Arial Unicode MS"/>
          <w:sz w:val="20"/>
        </w:rPr>
        <w:t>제초제</w:t>
      </w:r>
      <w:r w:rsidRPr="00F256E2">
        <w:rPr>
          <w:rFonts w:ascii="맑은 고딕" w:eastAsia="맑은 고딕" w:hAnsi="맑은 고딕" w:cs="Arial Unicode MS"/>
          <w:sz w:val="20"/>
        </w:rPr>
        <w:t xml:space="preserve">] [pesticides: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w:t>
      </w:r>
    </w:p>
    <w:p w14:paraId="44124E68" w14:textId="77777777" w:rsidR="003238A8" w:rsidRPr="00F256E2" w:rsidRDefault="003238A8">
      <w:pPr>
        <w:rPr>
          <w:rFonts w:ascii="맑은 고딕" w:eastAsia="맑은 고딕" w:hAnsi="맑은 고딕"/>
          <w:sz w:val="20"/>
        </w:rPr>
      </w:pPr>
    </w:p>
    <w:p w14:paraId="44124E6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4E6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공급이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활동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점점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산업화되었습니다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두드러진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(monoculture)</w:t>
      </w:r>
      <w:r w:rsidRPr="00F256E2">
        <w:rPr>
          <w:rFonts w:ascii="맑은 고딕" w:eastAsia="맑은 고딕" w:hAnsi="맑은 고딕" w:cs="Arial Unicode MS"/>
          <w:sz w:val="20"/>
        </w:rPr>
        <w:t>인데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방식입니다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사항을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충족시킬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웰즐리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대학의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생물학자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헤더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마틸라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성장하기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이루어진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식단이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대규모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놀이터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골프장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가득했던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마틸라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녹색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공간도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친화적인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녹색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사막이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덧붙입니다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의심되는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불규칙하고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극심한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날씨는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미쳤습니다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폴란드의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어떻게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반응하는지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기록했습니다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25</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깨어나는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순간인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앞당겨졌습니다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항상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일치하지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고통받을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흔히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농약의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몇</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즉시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여왕벌과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살아남습니다</w:t>
      </w:r>
      <w:r w:rsidRPr="00F256E2">
        <w:rPr>
          <w:rFonts w:ascii="맑은 고딕" w:eastAsia="맑은 고딕" w:hAnsi="맑은 고딕" w:cs="Arial Unicode MS"/>
          <w:sz w:val="20"/>
        </w:rPr>
        <w:t>.</w:t>
      </w:r>
    </w:p>
    <w:p w14:paraId="44124E6B" w14:textId="77777777" w:rsidR="003238A8" w:rsidRPr="00F256E2" w:rsidRDefault="003238A8">
      <w:pPr>
        <w:rPr>
          <w:rFonts w:ascii="맑은 고딕" w:eastAsia="맑은 고딕" w:hAnsi="맑은 고딕"/>
          <w:sz w:val="20"/>
        </w:rPr>
      </w:pPr>
    </w:p>
    <w:p w14:paraId="44124E6C" w14:textId="77777777" w:rsidR="003238A8" w:rsidRPr="00F256E2" w:rsidRDefault="003238A8">
      <w:pPr>
        <w:rPr>
          <w:rFonts w:ascii="맑은 고딕" w:eastAsia="맑은 고딕" w:hAnsi="맑은 고딕"/>
          <w:sz w:val="20"/>
        </w:rPr>
      </w:pPr>
    </w:p>
    <w:p w14:paraId="44124E6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25</w:t>
      </w:r>
    </w:p>
    <w:p w14:paraId="44124E6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11</w:t>
      </w:r>
    </w:p>
    <w:p w14:paraId="44124E6F" w14:textId="77777777" w:rsidR="003238A8" w:rsidRPr="00F256E2" w:rsidRDefault="003238A8">
      <w:pPr>
        <w:rPr>
          <w:rFonts w:ascii="맑은 고딕" w:eastAsia="맑은 고딕" w:hAnsi="맑은 고딕"/>
          <w:sz w:val="20"/>
        </w:rPr>
      </w:pPr>
    </w:p>
    <w:p w14:paraId="44124E7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①</w:t>
      </w:r>
    </w:p>
    <w:p w14:paraId="44124E7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cooperation: </w:t>
      </w:r>
      <w:r w:rsidRPr="00F256E2">
        <w:rPr>
          <w:rFonts w:ascii="맑은 고딕" w:eastAsia="맑은 고딕" w:hAnsi="맑은 고딕" w:cs="Arial Unicode MS"/>
          <w:sz w:val="20"/>
        </w:rPr>
        <w:t>협력</w:t>
      </w:r>
    </w:p>
    <w:p w14:paraId="44124E7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prosperity: </w:t>
      </w:r>
      <w:r w:rsidRPr="00F256E2">
        <w:rPr>
          <w:rFonts w:ascii="맑은 고딕" w:eastAsia="맑은 고딕" w:hAnsi="맑은 고딕" w:cs="Arial Unicode MS"/>
          <w:sz w:val="20"/>
        </w:rPr>
        <w:t>번영</w:t>
      </w:r>
    </w:p>
    <w:p w14:paraId="44124E7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equilibrium: </w:t>
      </w:r>
      <w:r w:rsidRPr="00F256E2">
        <w:rPr>
          <w:rFonts w:ascii="맑은 고딕" w:eastAsia="맑은 고딕" w:hAnsi="맑은 고딕" w:cs="Arial Unicode MS"/>
          <w:sz w:val="20"/>
        </w:rPr>
        <w:t>균형</w:t>
      </w:r>
    </w:p>
    <w:p w14:paraId="44124E74" w14:textId="77777777" w:rsidR="003238A8" w:rsidRPr="00F256E2" w:rsidRDefault="003238A8">
      <w:pPr>
        <w:rPr>
          <w:rFonts w:ascii="맑은 고딕" w:eastAsia="맑은 고딕" w:hAnsi="맑은 고딕"/>
          <w:sz w:val="20"/>
        </w:rPr>
      </w:pPr>
    </w:p>
    <w:p w14:paraId="44124E7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4E7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주어진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해결책을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제시합니다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'stakeholders(</w:t>
      </w:r>
      <w:r w:rsidRPr="00F256E2">
        <w:rPr>
          <w:rFonts w:ascii="맑은 고딕" w:eastAsia="맑은 고딕" w:hAnsi="맑은 고딕" w:cs="Arial Unicode MS"/>
          <w:sz w:val="20"/>
        </w:rPr>
        <w:t>이해관계자들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사이의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관계를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지문에서</w:t>
      </w:r>
      <w:r w:rsidRPr="00F256E2">
        <w:rPr>
          <w:rFonts w:ascii="맑은 고딕" w:eastAsia="맑은 고딕" w:hAnsi="맑은 고딕" w:cs="Arial Unicode MS"/>
          <w:sz w:val="20"/>
        </w:rPr>
        <w:t xml:space="preserve"> 'national and international collaboration among beekeepers, growers, governments, and pesticide manufacturers'</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언급했으므로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궁극적으로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인간에게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긍정적인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마지막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부분에서</w:t>
      </w:r>
      <w:r w:rsidRPr="00F256E2">
        <w:rPr>
          <w:rFonts w:ascii="맑은 고딕" w:eastAsia="맑은 고딕" w:hAnsi="맑은 고딕" w:cs="Arial Unicode MS"/>
          <w:sz w:val="20"/>
        </w:rPr>
        <w:t xml:space="preserve"> 'we help ourselves by helping bees'</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언급하며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w:t>
      </w:r>
      <w:r w:rsidRPr="00F256E2">
        <w:rPr>
          <w:rFonts w:ascii="맑은 고딕" w:eastAsia="맑은 고딕" w:hAnsi="맑은 고딕" w:cs="Arial Unicode MS"/>
          <w:sz w:val="20"/>
        </w:rPr>
        <w:t xml:space="preserve"> 'make our world healthier'</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했으므로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복지</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관련된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'ecological __________'</w:t>
      </w:r>
      <w:r w:rsidRPr="00F256E2">
        <w:rPr>
          <w:rFonts w:ascii="맑은 고딕" w:eastAsia="맑은 고딕" w:hAnsi="맑은 고딕" w:cs="Arial Unicode MS"/>
          <w:sz w:val="20"/>
        </w:rPr>
        <w:t>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w:t>
      </w:r>
      <w:r w:rsidRPr="00F256E2">
        <w:rPr>
          <w:rFonts w:ascii="맑은 고딕" w:eastAsia="맑은 고딕" w:hAnsi="맑은 고딕" w:cs="Arial Unicode MS"/>
          <w:sz w:val="20"/>
        </w:rPr>
        <w:t>강에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기여한다는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p>
    <w:p w14:paraId="44124E77" w14:textId="77777777" w:rsidR="003238A8" w:rsidRPr="00F256E2" w:rsidRDefault="003238A8">
      <w:pPr>
        <w:rPr>
          <w:rFonts w:ascii="맑은 고딕" w:eastAsia="맑은 고딕" w:hAnsi="맑은 고딕"/>
          <w:sz w:val="20"/>
        </w:rPr>
      </w:pPr>
    </w:p>
    <w:p w14:paraId="44124E7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①</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'cooperation(</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'prosperity(</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 'equilibrium(</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부합합니다</w:t>
      </w:r>
      <w:r w:rsidRPr="00F256E2">
        <w:rPr>
          <w:rFonts w:ascii="맑은 고딕" w:eastAsia="맑은 고딕" w:hAnsi="맑은 고딕" w:cs="Arial Unicode MS"/>
          <w:sz w:val="20"/>
        </w:rPr>
        <w:t>.</w:t>
      </w:r>
    </w:p>
    <w:p w14:paraId="44124E7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②</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'autonomy(</w:t>
      </w:r>
      <w:r w:rsidRPr="00F256E2">
        <w:rPr>
          <w:rFonts w:ascii="맑은 고딕" w:eastAsia="맑은 고딕" w:hAnsi="맑은 고딕" w:cs="Arial Unicode MS"/>
          <w:sz w:val="20"/>
        </w:rPr>
        <w:t>자율</w:t>
      </w:r>
      <w:r w:rsidRPr="00F256E2">
        <w:rPr>
          <w:rFonts w:ascii="맑은 고딕" w:eastAsia="맑은 고딕" w:hAnsi="맑은 고딕" w:cs="Arial Unicode MS"/>
          <w:sz w:val="20"/>
        </w:rPr>
        <w:t>)', 'affliction(</w:t>
      </w:r>
      <w:r w:rsidRPr="00F256E2">
        <w:rPr>
          <w:rFonts w:ascii="맑은 고딕" w:eastAsia="맑은 고딕" w:hAnsi="맑은 고딕" w:cs="Arial Unicode MS"/>
          <w:sz w:val="20"/>
        </w:rPr>
        <w:t>고통</w:t>
      </w:r>
      <w:r w:rsidRPr="00F256E2">
        <w:rPr>
          <w:rFonts w:ascii="맑은 고딕" w:eastAsia="맑은 고딕" w:hAnsi="맑은 고딕" w:cs="Arial Unicode MS"/>
          <w:sz w:val="20"/>
        </w:rPr>
        <w:t>)', 'volatility(</w:t>
      </w:r>
      <w:r w:rsidRPr="00F256E2">
        <w:rPr>
          <w:rFonts w:ascii="맑은 고딕" w:eastAsia="맑은 고딕" w:hAnsi="맑은 고딕" w:cs="Arial Unicode MS"/>
          <w:sz w:val="20"/>
        </w:rPr>
        <w:t>변동성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w:t>
      </w:r>
    </w:p>
    <w:p w14:paraId="44124E7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③</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'hegemony(</w:t>
      </w:r>
      <w:r w:rsidRPr="00F256E2">
        <w:rPr>
          <w:rFonts w:ascii="맑은 고딕" w:eastAsia="맑은 고딕" w:hAnsi="맑은 고딕" w:cs="Arial Unicode MS"/>
          <w:sz w:val="20"/>
        </w:rPr>
        <w:t>패권</w:t>
      </w:r>
      <w:r w:rsidRPr="00F256E2">
        <w:rPr>
          <w:rFonts w:ascii="맑은 고딕" w:eastAsia="맑은 고딕" w:hAnsi="맑은 고딕" w:cs="Arial Unicode MS"/>
          <w:sz w:val="20"/>
        </w:rPr>
        <w:t>)', 'deterioration(</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'fragility(</w:t>
      </w:r>
      <w:r w:rsidRPr="00F256E2">
        <w:rPr>
          <w:rFonts w:ascii="맑은 고딕" w:eastAsia="맑은 고딕" w:hAnsi="맑은 고딕" w:cs="Arial Unicode MS"/>
          <w:sz w:val="20"/>
        </w:rPr>
        <w:t>취약성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맞지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w:t>
      </w:r>
    </w:p>
    <w:p w14:paraId="44124E7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④</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'dissent(</w:t>
      </w:r>
      <w:r w:rsidRPr="00F256E2">
        <w:rPr>
          <w:rFonts w:ascii="맑은 고딕" w:eastAsia="맑은 고딕" w:hAnsi="맑은 고딕" w:cs="Arial Unicode MS"/>
          <w:sz w:val="20"/>
        </w:rPr>
        <w:t>반대</w:t>
      </w:r>
      <w:r w:rsidRPr="00F256E2">
        <w:rPr>
          <w:rFonts w:ascii="맑은 고딕" w:eastAsia="맑은 고딕" w:hAnsi="맑은 고딕" w:cs="Arial Unicode MS"/>
          <w:sz w:val="20"/>
        </w:rPr>
        <w:t>)', 'indigence(</w:t>
      </w:r>
      <w:r w:rsidRPr="00F256E2">
        <w:rPr>
          <w:rFonts w:ascii="맑은 고딕" w:eastAsia="맑은 고딕" w:hAnsi="맑은 고딕" w:cs="Arial Unicode MS"/>
          <w:sz w:val="20"/>
        </w:rPr>
        <w:t>빈곤</w:t>
      </w:r>
      <w:r w:rsidRPr="00F256E2">
        <w:rPr>
          <w:rFonts w:ascii="맑은 고딕" w:eastAsia="맑은 고딕" w:hAnsi="맑은 고딕" w:cs="Arial Unicode MS"/>
          <w:sz w:val="20"/>
        </w:rPr>
        <w:t>)', 'degradation(</w:t>
      </w:r>
      <w:r w:rsidRPr="00F256E2">
        <w:rPr>
          <w:rFonts w:ascii="맑은 고딕" w:eastAsia="맑은 고딕" w:hAnsi="맑은 고딕" w:cs="Arial Unicode MS"/>
          <w:sz w:val="20"/>
        </w:rPr>
        <w:t>저하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역시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w:t>
      </w:r>
    </w:p>
    <w:p w14:paraId="44124E7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⑤</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'subordination(</w:t>
      </w:r>
      <w:r w:rsidRPr="00F256E2">
        <w:rPr>
          <w:rFonts w:ascii="맑은 고딕" w:eastAsia="맑은 고딕" w:hAnsi="맑은 고딕" w:cs="Arial Unicode MS"/>
          <w:sz w:val="20"/>
        </w:rPr>
        <w:t>종속</w:t>
      </w:r>
      <w:r w:rsidRPr="00F256E2">
        <w:rPr>
          <w:rFonts w:ascii="맑은 고딕" w:eastAsia="맑은 고딕" w:hAnsi="맑은 고딕" w:cs="Arial Unicode MS"/>
          <w:sz w:val="20"/>
        </w:rPr>
        <w:t>)', 'predicament(</w:t>
      </w:r>
      <w:r w:rsidRPr="00F256E2">
        <w:rPr>
          <w:rFonts w:ascii="맑은 고딕" w:eastAsia="맑은 고딕" w:hAnsi="맑은 고딕" w:cs="Arial Unicode MS"/>
          <w:sz w:val="20"/>
        </w:rPr>
        <w:t>곤경</w:t>
      </w:r>
      <w:r w:rsidRPr="00F256E2">
        <w:rPr>
          <w:rFonts w:ascii="맑은 고딕" w:eastAsia="맑은 고딕" w:hAnsi="맑은 고딕" w:cs="Arial Unicode MS"/>
          <w:sz w:val="20"/>
        </w:rPr>
        <w:t>)', 'flux(</w:t>
      </w:r>
      <w:r w:rsidRPr="00F256E2">
        <w:rPr>
          <w:rFonts w:ascii="맑은 고딕" w:eastAsia="맑은 고딕" w:hAnsi="맑은 고딕" w:cs="Arial Unicode MS"/>
          <w:sz w:val="20"/>
        </w:rPr>
        <w:t>유동성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부적절합니다</w:t>
      </w:r>
      <w:r w:rsidRPr="00F256E2">
        <w:rPr>
          <w:rFonts w:ascii="맑은 고딕" w:eastAsia="맑은 고딕" w:hAnsi="맑은 고딕" w:cs="Arial Unicode MS"/>
          <w:sz w:val="20"/>
        </w:rPr>
        <w:t>.</w:t>
      </w:r>
    </w:p>
    <w:p w14:paraId="44124E7D" w14:textId="77777777" w:rsidR="003238A8" w:rsidRPr="00F256E2" w:rsidRDefault="003238A8">
      <w:pPr>
        <w:rPr>
          <w:rFonts w:ascii="맑은 고딕" w:eastAsia="맑은 고딕" w:hAnsi="맑은 고딕"/>
          <w:sz w:val="20"/>
        </w:rPr>
      </w:pPr>
    </w:p>
    <w:p w14:paraId="44124E7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핵심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채우는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것은</w:t>
      </w:r>
      <w:r w:rsidRPr="00F256E2">
        <w:rPr>
          <w:rFonts w:ascii="맑은 고딕" w:eastAsia="맑은 고딕" w:hAnsi="맑은 고딕" w:cs="Arial Unicode MS"/>
          <w:sz w:val="20"/>
        </w:rPr>
        <w:t xml:space="preserve"> ①</w:t>
      </w:r>
      <w:r w:rsidRPr="00F256E2">
        <w:rPr>
          <w:rFonts w:ascii="맑은 고딕" w:eastAsia="맑은 고딕" w:hAnsi="맑은 고딕" w:cs="Arial Unicode MS"/>
          <w:sz w:val="20"/>
        </w:rPr>
        <w:t>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보기입니다</w:t>
      </w:r>
      <w:r w:rsidRPr="00F256E2">
        <w:rPr>
          <w:rFonts w:ascii="맑은 고딕" w:eastAsia="맑은 고딕" w:hAnsi="맑은 고딕" w:cs="Arial Unicode MS"/>
          <w:sz w:val="20"/>
        </w:rPr>
        <w:t>.</w:t>
      </w:r>
    </w:p>
    <w:p w14:paraId="44124E7F" w14:textId="77777777" w:rsidR="003238A8" w:rsidRPr="00F256E2" w:rsidRDefault="003238A8">
      <w:pPr>
        <w:rPr>
          <w:rFonts w:ascii="맑은 고딕" w:eastAsia="맑은 고딕" w:hAnsi="맑은 고딕"/>
          <w:sz w:val="20"/>
        </w:rPr>
      </w:pPr>
    </w:p>
    <w:p w14:paraId="44124E8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완성된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E8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손상과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글은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전략적인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이해관계자들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조치를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농산물을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선택하는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개인적인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행동도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왜냐하면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궁극적으로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번영에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생태학적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균형과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복지의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연결성을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강조하기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때문입니다</w:t>
      </w:r>
      <w:r w:rsidRPr="00F256E2">
        <w:rPr>
          <w:rFonts w:ascii="맑은 고딕" w:eastAsia="맑은 고딕" w:hAnsi="맑은 고딕" w:cs="Arial Unicode MS"/>
          <w:sz w:val="20"/>
        </w:rPr>
        <w:t>.</w:t>
      </w:r>
    </w:p>
    <w:p w14:paraId="44124E82" w14:textId="77777777" w:rsidR="003238A8" w:rsidRPr="00F256E2" w:rsidRDefault="003238A8">
      <w:pPr>
        <w:rPr>
          <w:rFonts w:ascii="맑은 고딕" w:eastAsia="맑은 고딕" w:hAnsi="맑은 고딕"/>
          <w:sz w:val="20"/>
        </w:rPr>
      </w:pPr>
    </w:p>
    <w:p w14:paraId="44124E8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E84" w14:textId="77777777" w:rsidR="003238A8" w:rsidRPr="00F256E2" w:rsidRDefault="003238A8">
      <w:pPr>
        <w:rPr>
          <w:rFonts w:ascii="맑은 고딕" w:eastAsia="맑은 고딕" w:hAnsi="맑은 고딕"/>
          <w:sz w:val="20"/>
        </w:rPr>
      </w:pPr>
    </w:p>
    <w:p w14:paraId="44124E8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  [cooperation: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w:t>
      </w:r>
    </w:p>
    <w:p w14:paraId="44124E8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collaboration: </w:t>
      </w:r>
      <w:r w:rsidRPr="00F256E2">
        <w:rPr>
          <w:rFonts w:ascii="맑은 고딕" w:eastAsia="맑은 고딕" w:hAnsi="맑은 고딕" w:cs="Arial Unicode MS"/>
          <w:sz w:val="20"/>
        </w:rPr>
        <w:t>협동</w:t>
      </w:r>
      <w:r w:rsidRPr="00F256E2">
        <w:rPr>
          <w:rFonts w:ascii="맑은 고딕" w:eastAsia="맑은 고딕" w:hAnsi="맑은 고딕" w:cs="Arial Unicode MS"/>
          <w:sz w:val="20"/>
        </w:rPr>
        <w:t xml:space="preserve">, alliance: </w:t>
      </w:r>
      <w:r w:rsidRPr="00F256E2">
        <w:rPr>
          <w:rFonts w:ascii="맑은 고딕" w:eastAsia="맑은 고딕" w:hAnsi="맑은 고딕" w:cs="Arial Unicode MS"/>
          <w:sz w:val="20"/>
        </w:rPr>
        <w:t>동맹</w:t>
      </w:r>
      <w:r w:rsidRPr="00F256E2">
        <w:rPr>
          <w:rFonts w:ascii="맑은 고딕" w:eastAsia="맑은 고딕" w:hAnsi="맑은 고딕" w:cs="Arial Unicode MS"/>
          <w:sz w:val="20"/>
        </w:rPr>
        <w:t xml:space="preserve">, synergy: </w:t>
      </w:r>
      <w:r w:rsidRPr="00F256E2">
        <w:rPr>
          <w:rFonts w:ascii="맑은 고딕" w:eastAsia="맑은 고딕" w:hAnsi="맑은 고딕" w:cs="Arial Unicode MS"/>
          <w:sz w:val="20"/>
        </w:rPr>
        <w:t>시너지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concerted effort: </w:t>
      </w:r>
      <w:r w:rsidRPr="00F256E2">
        <w:rPr>
          <w:rFonts w:ascii="맑은 고딕" w:eastAsia="맑은 고딕" w:hAnsi="맑은 고딕" w:cs="Arial Unicode MS"/>
          <w:sz w:val="20"/>
        </w:rPr>
        <w:t>공동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w:t>
      </w:r>
    </w:p>
    <w:p w14:paraId="44124E8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antagonism: </w:t>
      </w:r>
      <w:r w:rsidRPr="00F256E2">
        <w:rPr>
          <w:rFonts w:ascii="맑은 고딕" w:eastAsia="맑은 고딕" w:hAnsi="맑은 고딕" w:cs="Arial Unicode MS"/>
          <w:sz w:val="20"/>
        </w:rPr>
        <w:t>적대감</w:t>
      </w:r>
      <w:r w:rsidRPr="00F256E2">
        <w:rPr>
          <w:rFonts w:ascii="맑은 고딕" w:eastAsia="맑은 고딕" w:hAnsi="맑은 고딕" w:cs="Arial Unicode MS"/>
          <w:sz w:val="20"/>
        </w:rPr>
        <w:t xml:space="preserve">, discord: </w:t>
      </w:r>
      <w:r w:rsidRPr="00F256E2">
        <w:rPr>
          <w:rFonts w:ascii="맑은 고딕" w:eastAsia="맑은 고딕" w:hAnsi="맑은 고딕" w:cs="Arial Unicode MS"/>
          <w:sz w:val="20"/>
        </w:rPr>
        <w:t>불화</w:t>
      </w:r>
      <w:r w:rsidRPr="00F256E2">
        <w:rPr>
          <w:rFonts w:ascii="맑은 고딕" w:eastAsia="맑은 고딕" w:hAnsi="맑은 고딕" w:cs="Arial Unicode MS"/>
          <w:sz w:val="20"/>
        </w:rPr>
        <w:t xml:space="preserve">, contention: </w:t>
      </w:r>
      <w:r w:rsidRPr="00F256E2">
        <w:rPr>
          <w:rFonts w:ascii="맑은 고딕" w:eastAsia="맑은 고딕" w:hAnsi="맑은 고딕" w:cs="Arial Unicode MS"/>
          <w:sz w:val="20"/>
        </w:rPr>
        <w:t>논쟁</w:t>
      </w:r>
      <w:r w:rsidRPr="00F256E2">
        <w:rPr>
          <w:rFonts w:ascii="맑은 고딕" w:eastAsia="맑은 고딕" w:hAnsi="맑은 고딕" w:cs="Arial Unicode MS"/>
          <w:sz w:val="20"/>
        </w:rPr>
        <w:t xml:space="preserve">, rivalry: </w:t>
      </w:r>
      <w:r w:rsidRPr="00F256E2">
        <w:rPr>
          <w:rFonts w:ascii="맑은 고딕" w:eastAsia="맑은 고딕" w:hAnsi="맑은 고딕" w:cs="Arial Unicode MS"/>
          <w:sz w:val="20"/>
        </w:rPr>
        <w:t>경쟁</w:t>
      </w:r>
      <w:r w:rsidRPr="00F256E2">
        <w:rPr>
          <w:rFonts w:ascii="맑은 고딕" w:eastAsia="맑은 고딕" w:hAnsi="맑은 고딕" w:cs="Arial Unicode MS"/>
          <w:sz w:val="20"/>
        </w:rPr>
        <w:t>]</w:t>
      </w:r>
    </w:p>
    <w:p w14:paraId="44124E88" w14:textId="77777777" w:rsidR="003238A8" w:rsidRPr="00F256E2" w:rsidRDefault="003238A8">
      <w:pPr>
        <w:rPr>
          <w:rFonts w:ascii="맑은 고딕" w:eastAsia="맑은 고딕" w:hAnsi="맑은 고딕"/>
          <w:sz w:val="20"/>
        </w:rPr>
      </w:pPr>
    </w:p>
    <w:p w14:paraId="44124E8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2.  [prosperity: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w:t>
      </w:r>
    </w:p>
    <w:p w14:paraId="44124E8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affluence: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 xml:space="preserve">, flourishing: </w:t>
      </w:r>
      <w:r w:rsidRPr="00F256E2">
        <w:rPr>
          <w:rFonts w:ascii="맑은 고딕" w:eastAsia="맑은 고딕" w:hAnsi="맑은 고딕" w:cs="Arial Unicode MS"/>
          <w:sz w:val="20"/>
        </w:rPr>
        <w:t>번창</w:t>
      </w:r>
      <w:r w:rsidRPr="00F256E2">
        <w:rPr>
          <w:rFonts w:ascii="맑은 고딕" w:eastAsia="맑은 고딕" w:hAnsi="맑은 고딕" w:cs="Arial Unicode MS"/>
          <w:sz w:val="20"/>
        </w:rPr>
        <w:t xml:space="preserve">, well-being: </w:t>
      </w:r>
      <w:r w:rsidRPr="00F256E2">
        <w:rPr>
          <w:rFonts w:ascii="맑은 고딕" w:eastAsia="맑은 고딕" w:hAnsi="맑은 고딕" w:cs="Arial Unicode MS"/>
          <w:sz w:val="20"/>
        </w:rPr>
        <w:t>안녕</w:t>
      </w:r>
      <w:r w:rsidRPr="00F256E2">
        <w:rPr>
          <w:rFonts w:ascii="맑은 고딕" w:eastAsia="맑은 고딕" w:hAnsi="맑은 고딕" w:cs="Arial Unicode MS"/>
          <w:sz w:val="20"/>
        </w:rPr>
        <w:t xml:space="preserve">, opulence: </w:t>
      </w:r>
      <w:r w:rsidRPr="00F256E2">
        <w:rPr>
          <w:rFonts w:ascii="맑은 고딕" w:eastAsia="맑은 고딕" w:hAnsi="맑은 고딕" w:cs="Arial Unicode MS"/>
          <w:sz w:val="20"/>
        </w:rPr>
        <w:t>부유함</w:t>
      </w:r>
      <w:r w:rsidRPr="00F256E2">
        <w:rPr>
          <w:rFonts w:ascii="맑은 고딕" w:eastAsia="맑은 고딕" w:hAnsi="맑은 고딕" w:cs="Arial Unicode MS"/>
          <w:sz w:val="20"/>
        </w:rPr>
        <w:t>]</w:t>
      </w:r>
    </w:p>
    <w:p w14:paraId="44124E8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adversity: </w:t>
      </w:r>
      <w:r w:rsidRPr="00F256E2">
        <w:rPr>
          <w:rFonts w:ascii="맑은 고딕" w:eastAsia="맑은 고딕" w:hAnsi="맑은 고딕" w:cs="Arial Unicode MS"/>
          <w:sz w:val="20"/>
        </w:rPr>
        <w:t>역경</w:t>
      </w:r>
      <w:r w:rsidRPr="00F256E2">
        <w:rPr>
          <w:rFonts w:ascii="맑은 고딕" w:eastAsia="맑은 고딕" w:hAnsi="맑은 고딕" w:cs="Arial Unicode MS"/>
          <w:sz w:val="20"/>
        </w:rPr>
        <w:t xml:space="preserve">, destitution: </w:t>
      </w:r>
      <w:r w:rsidRPr="00F256E2">
        <w:rPr>
          <w:rFonts w:ascii="맑은 고딕" w:eastAsia="맑은 고딕" w:hAnsi="맑은 고딕" w:cs="Arial Unicode MS"/>
          <w:sz w:val="20"/>
        </w:rPr>
        <w:t>빈곤</w:t>
      </w:r>
      <w:r w:rsidRPr="00F256E2">
        <w:rPr>
          <w:rFonts w:ascii="맑은 고딕" w:eastAsia="맑은 고딕" w:hAnsi="맑은 고딕" w:cs="Arial Unicode MS"/>
          <w:sz w:val="20"/>
        </w:rPr>
        <w:t xml:space="preserve">, impoverishment: </w:t>
      </w:r>
      <w:r w:rsidRPr="00F256E2">
        <w:rPr>
          <w:rFonts w:ascii="맑은 고딕" w:eastAsia="맑은 고딕" w:hAnsi="맑은 고딕" w:cs="Arial Unicode MS"/>
          <w:sz w:val="20"/>
        </w:rPr>
        <w:t>빈곤화</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w:t>
      </w:r>
    </w:p>
    <w:p w14:paraId="44124E8C" w14:textId="77777777" w:rsidR="003238A8" w:rsidRPr="00F256E2" w:rsidRDefault="003238A8">
      <w:pPr>
        <w:rPr>
          <w:rFonts w:ascii="맑은 고딕" w:eastAsia="맑은 고딕" w:hAnsi="맑은 고딕"/>
          <w:sz w:val="20"/>
        </w:rPr>
      </w:pPr>
    </w:p>
    <w:p w14:paraId="44124E8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3.  [equilibrium: </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w:t>
      </w:r>
    </w:p>
    <w:p w14:paraId="44124E8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balance: </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 xml:space="preserve">, stability: </w:t>
      </w:r>
      <w:r w:rsidRPr="00F256E2">
        <w:rPr>
          <w:rFonts w:ascii="맑은 고딕" w:eastAsia="맑은 고딕" w:hAnsi="맑은 고딕" w:cs="Arial Unicode MS"/>
          <w:sz w:val="20"/>
        </w:rPr>
        <w:t>안정성</w:t>
      </w:r>
      <w:r w:rsidRPr="00F256E2">
        <w:rPr>
          <w:rFonts w:ascii="맑은 고딕" w:eastAsia="맑은 고딕" w:hAnsi="맑은 고딕" w:cs="Arial Unicode MS"/>
          <w:sz w:val="20"/>
        </w:rPr>
        <w:t xml:space="preserve">, harmony: </w:t>
      </w:r>
      <w:r w:rsidRPr="00F256E2">
        <w:rPr>
          <w:rFonts w:ascii="맑은 고딕" w:eastAsia="맑은 고딕" w:hAnsi="맑은 고딕" w:cs="Arial Unicode MS"/>
          <w:sz w:val="20"/>
        </w:rPr>
        <w:t>조화</w:t>
      </w:r>
      <w:r w:rsidRPr="00F256E2">
        <w:rPr>
          <w:rFonts w:ascii="맑은 고딕" w:eastAsia="맑은 고딕" w:hAnsi="맑은 고딕" w:cs="Arial Unicode MS"/>
          <w:sz w:val="20"/>
        </w:rPr>
        <w:t xml:space="preserve">, poise: </w:t>
      </w:r>
      <w:r w:rsidRPr="00F256E2">
        <w:rPr>
          <w:rFonts w:ascii="맑은 고딕" w:eastAsia="맑은 고딕" w:hAnsi="맑은 고딕" w:cs="Arial Unicode MS"/>
          <w:sz w:val="20"/>
        </w:rPr>
        <w:t>평형</w:t>
      </w:r>
      <w:r w:rsidRPr="00F256E2">
        <w:rPr>
          <w:rFonts w:ascii="맑은 고딕" w:eastAsia="맑은 고딕" w:hAnsi="맑은 고딕" w:cs="Arial Unicode MS"/>
          <w:sz w:val="20"/>
        </w:rPr>
        <w:t>]</w:t>
      </w:r>
    </w:p>
    <w:p w14:paraId="44124E8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imbalance: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disarray: </w:t>
      </w:r>
      <w:r w:rsidRPr="00F256E2">
        <w:rPr>
          <w:rFonts w:ascii="맑은 고딕" w:eastAsia="맑은 고딕" w:hAnsi="맑은 고딕" w:cs="Arial Unicode MS"/>
          <w:sz w:val="20"/>
        </w:rPr>
        <w:t>혼란</w:t>
      </w:r>
      <w:r w:rsidRPr="00F256E2">
        <w:rPr>
          <w:rFonts w:ascii="맑은 고딕" w:eastAsia="맑은 고딕" w:hAnsi="맑은 고딕" w:cs="Arial Unicode MS"/>
          <w:sz w:val="20"/>
        </w:rPr>
        <w:t xml:space="preserve">, fluctuation: </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 xml:space="preserve">, instability: </w:t>
      </w:r>
      <w:r w:rsidRPr="00F256E2">
        <w:rPr>
          <w:rFonts w:ascii="맑은 고딕" w:eastAsia="맑은 고딕" w:hAnsi="맑은 고딕" w:cs="Arial Unicode MS"/>
          <w:sz w:val="20"/>
        </w:rPr>
        <w:t>불안정</w:t>
      </w:r>
      <w:r w:rsidRPr="00F256E2">
        <w:rPr>
          <w:rFonts w:ascii="맑은 고딕" w:eastAsia="맑은 고딕" w:hAnsi="맑은 고딕" w:cs="Arial Unicode MS"/>
          <w:sz w:val="20"/>
        </w:rPr>
        <w:t>]</w:t>
      </w:r>
    </w:p>
    <w:p w14:paraId="44124E90" w14:textId="77777777" w:rsidR="003238A8" w:rsidRPr="00F256E2" w:rsidRDefault="003238A8">
      <w:pPr>
        <w:rPr>
          <w:rFonts w:ascii="맑은 고딕" w:eastAsia="맑은 고딕" w:hAnsi="맑은 고딕"/>
          <w:sz w:val="20"/>
        </w:rPr>
      </w:pPr>
    </w:p>
    <w:p w14:paraId="44124E9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4.  [autonomy: </w:t>
      </w:r>
      <w:r w:rsidRPr="00F256E2">
        <w:rPr>
          <w:rFonts w:ascii="맑은 고딕" w:eastAsia="맑은 고딕" w:hAnsi="맑은 고딕" w:cs="Arial Unicode MS"/>
          <w:sz w:val="20"/>
        </w:rPr>
        <w:t>자율</w:t>
      </w:r>
      <w:r w:rsidRPr="00F256E2">
        <w:rPr>
          <w:rFonts w:ascii="맑은 고딕" w:eastAsia="맑은 고딕" w:hAnsi="맑은 고딕" w:cs="Arial Unicode MS"/>
          <w:sz w:val="20"/>
        </w:rPr>
        <w:t>]</w:t>
      </w:r>
    </w:p>
    <w:p w14:paraId="44124E9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independence: </w:t>
      </w:r>
      <w:r w:rsidRPr="00F256E2">
        <w:rPr>
          <w:rFonts w:ascii="맑은 고딕" w:eastAsia="맑은 고딕" w:hAnsi="맑은 고딕" w:cs="Arial Unicode MS"/>
          <w:sz w:val="20"/>
        </w:rPr>
        <w:t>독립</w:t>
      </w:r>
      <w:r w:rsidRPr="00F256E2">
        <w:rPr>
          <w:rFonts w:ascii="맑은 고딕" w:eastAsia="맑은 고딕" w:hAnsi="맑은 고딕" w:cs="Arial Unicode MS"/>
          <w:sz w:val="20"/>
        </w:rPr>
        <w:t xml:space="preserve">, self-governance: </w:t>
      </w:r>
      <w:r w:rsidRPr="00F256E2">
        <w:rPr>
          <w:rFonts w:ascii="맑은 고딕" w:eastAsia="맑은 고딕" w:hAnsi="맑은 고딕" w:cs="Arial Unicode MS"/>
          <w:sz w:val="20"/>
        </w:rPr>
        <w:t>자치</w:t>
      </w:r>
      <w:r w:rsidRPr="00F256E2">
        <w:rPr>
          <w:rFonts w:ascii="맑은 고딕" w:eastAsia="맑은 고딕" w:hAnsi="맑은 고딕" w:cs="Arial Unicode MS"/>
          <w:sz w:val="20"/>
        </w:rPr>
        <w:t xml:space="preserve">, sovereignty: </w:t>
      </w:r>
      <w:r w:rsidRPr="00F256E2">
        <w:rPr>
          <w:rFonts w:ascii="맑은 고딕" w:eastAsia="맑은 고딕" w:hAnsi="맑은 고딕" w:cs="Arial Unicode MS"/>
          <w:sz w:val="20"/>
        </w:rPr>
        <w:t>주권</w:t>
      </w:r>
      <w:r w:rsidRPr="00F256E2">
        <w:rPr>
          <w:rFonts w:ascii="맑은 고딕" w:eastAsia="맑은 고딕" w:hAnsi="맑은 고딕" w:cs="Arial Unicode MS"/>
          <w:sz w:val="20"/>
        </w:rPr>
        <w:t xml:space="preserve">, liberty: </w:t>
      </w:r>
      <w:r w:rsidRPr="00F256E2">
        <w:rPr>
          <w:rFonts w:ascii="맑은 고딕" w:eastAsia="맑은 고딕" w:hAnsi="맑은 고딕" w:cs="Arial Unicode MS"/>
          <w:sz w:val="20"/>
        </w:rPr>
        <w:t>자유</w:t>
      </w:r>
      <w:r w:rsidRPr="00F256E2">
        <w:rPr>
          <w:rFonts w:ascii="맑은 고딕" w:eastAsia="맑은 고딕" w:hAnsi="맑은 고딕" w:cs="Arial Unicode MS"/>
          <w:sz w:val="20"/>
        </w:rPr>
        <w:t>]</w:t>
      </w:r>
    </w:p>
    <w:p w14:paraId="44124E9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dependence: </w:t>
      </w:r>
      <w:r w:rsidRPr="00F256E2">
        <w:rPr>
          <w:rFonts w:ascii="맑은 고딕" w:eastAsia="맑은 고딕" w:hAnsi="맑은 고딕" w:cs="Arial Unicode MS"/>
          <w:sz w:val="20"/>
        </w:rPr>
        <w:t>의존</w:t>
      </w:r>
      <w:r w:rsidRPr="00F256E2">
        <w:rPr>
          <w:rFonts w:ascii="맑은 고딕" w:eastAsia="맑은 고딕" w:hAnsi="맑은 고딕" w:cs="Arial Unicode MS"/>
          <w:sz w:val="20"/>
        </w:rPr>
        <w:t xml:space="preserve">, subjugation: </w:t>
      </w:r>
      <w:r w:rsidRPr="00F256E2">
        <w:rPr>
          <w:rFonts w:ascii="맑은 고딕" w:eastAsia="맑은 고딕" w:hAnsi="맑은 고딕" w:cs="Arial Unicode MS"/>
          <w:sz w:val="20"/>
        </w:rPr>
        <w:t>정복</w:t>
      </w:r>
      <w:r w:rsidRPr="00F256E2">
        <w:rPr>
          <w:rFonts w:ascii="맑은 고딕" w:eastAsia="맑은 고딕" w:hAnsi="맑은 고딕" w:cs="Arial Unicode MS"/>
          <w:sz w:val="20"/>
        </w:rPr>
        <w:t xml:space="preserve">, subservience: </w:t>
      </w:r>
      <w:r w:rsidRPr="00F256E2">
        <w:rPr>
          <w:rFonts w:ascii="맑은 고딕" w:eastAsia="맑은 고딕" w:hAnsi="맑은 고딕" w:cs="Arial Unicode MS"/>
          <w:sz w:val="20"/>
        </w:rPr>
        <w:t>종속</w:t>
      </w:r>
      <w:r w:rsidRPr="00F256E2">
        <w:rPr>
          <w:rFonts w:ascii="맑은 고딕" w:eastAsia="맑은 고딕" w:hAnsi="맑은 고딕" w:cs="Arial Unicode MS"/>
          <w:sz w:val="20"/>
        </w:rPr>
        <w:t xml:space="preserve">, constraint: </w:t>
      </w:r>
      <w:r w:rsidRPr="00F256E2">
        <w:rPr>
          <w:rFonts w:ascii="맑은 고딕" w:eastAsia="맑은 고딕" w:hAnsi="맑은 고딕" w:cs="Arial Unicode MS"/>
          <w:sz w:val="20"/>
        </w:rPr>
        <w:t>제약</w:t>
      </w:r>
      <w:r w:rsidRPr="00F256E2">
        <w:rPr>
          <w:rFonts w:ascii="맑은 고딕" w:eastAsia="맑은 고딕" w:hAnsi="맑은 고딕" w:cs="Arial Unicode MS"/>
          <w:sz w:val="20"/>
        </w:rPr>
        <w:t>]</w:t>
      </w:r>
    </w:p>
    <w:p w14:paraId="44124E94" w14:textId="77777777" w:rsidR="003238A8" w:rsidRPr="00F256E2" w:rsidRDefault="003238A8">
      <w:pPr>
        <w:rPr>
          <w:rFonts w:ascii="맑은 고딕" w:eastAsia="맑은 고딕" w:hAnsi="맑은 고딕"/>
          <w:sz w:val="20"/>
        </w:rPr>
      </w:pPr>
    </w:p>
    <w:p w14:paraId="44124E9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5.  [affliction: </w:t>
      </w:r>
      <w:r w:rsidRPr="00F256E2">
        <w:rPr>
          <w:rFonts w:ascii="맑은 고딕" w:eastAsia="맑은 고딕" w:hAnsi="맑은 고딕" w:cs="Arial Unicode MS"/>
          <w:sz w:val="20"/>
        </w:rPr>
        <w:t>고통</w:t>
      </w:r>
      <w:r w:rsidRPr="00F256E2">
        <w:rPr>
          <w:rFonts w:ascii="맑은 고딕" w:eastAsia="맑은 고딕" w:hAnsi="맑은 고딕" w:cs="Arial Unicode MS"/>
          <w:sz w:val="20"/>
        </w:rPr>
        <w:t>]</w:t>
      </w:r>
    </w:p>
    <w:p w14:paraId="44124E9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suffering: </w:t>
      </w:r>
      <w:r w:rsidRPr="00F256E2">
        <w:rPr>
          <w:rFonts w:ascii="맑은 고딕" w:eastAsia="맑은 고딕" w:hAnsi="맑은 고딕" w:cs="Arial Unicode MS"/>
          <w:sz w:val="20"/>
        </w:rPr>
        <w:t>고난</w:t>
      </w:r>
      <w:r w:rsidRPr="00F256E2">
        <w:rPr>
          <w:rFonts w:ascii="맑은 고딕" w:eastAsia="맑은 고딕" w:hAnsi="맑은 고딕" w:cs="Arial Unicode MS"/>
          <w:sz w:val="20"/>
        </w:rPr>
        <w:t xml:space="preserve">, distress: </w:t>
      </w:r>
      <w:r w:rsidRPr="00F256E2">
        <w:rPr>
          <w:rFonts w:ascii="맑은 고딕" w:eastAsia="맑은 고딕" w:hAnsi="맑은 고딕" w:cs="Arial Unicode MS"/>
          <w:sz w:val="20"/>
        </w:rPr>
        <w:t>괴로움</w:t>
      </w:r>
      <w:r w:rsidRPr="00F256E2">
        <w:rPr>
          <w:rFonts w:ascii="맑은 고딕" w:eastAsia="맑은 고딕" w:hAnsi="맑은 고딕" w:cs="Arial Unicode MS"/>
          <w:sz w:val="20"/>
        </w:rPr>
        <w:t xml:space="preserve">, tribulation: </w:t>
      </w:r>
      <w:r w:rsidRPr="00F256E2">
        <w:rPr>
          <w:rFonts w:ascii="맑은 고딕" w:eastAsia="맑은 고딕" w:hAnsi="맑은 고딕" w:cs="Arial Unicode MS"/>
          <w:sz w:val="20"/>
        </w:rPr>
        <w:t>시련</w:t>
      </w:r>
      <w:r w:rsidRPr="00F256E2">
        <w:rPr>
          <w:rFonts w:ascii="맑은 고딕" w:eastAsia="맑은 고딕" w:hAnsi="맑은 고딕" w:cs="Arial Unicode MS"/>
          <w:sz w:val="20"/>
        </w:rPr>
        <w:t xml:space="preserve">, hardship: </w:t>
      </w:r>
      <w:r w:rsidRPr="00F256E2">
        <w:rPr>
          <w:rFonts w:ascii="맑은 고딕" w:eastAsia="맑은 고딕" w:hAnsi="맑은 고딕" w:cs="Arial Unicode MS"/>
          <w:sz w:val="20"/>
        </w:rPr>
        <w:t>역경</w:t>
      </w:r>
      <w:r w:rsidRPr="00F256E2">
        <w:rPr>
          <w:rFonts w:ascii="맑은 고딕" w:eastAsia="맑은 고딕" w:hAnsi="맑은 고딕" w:cs="Arial Unicode MS"/>
          <w:sz w:val="20"/>
        </w:rPr>
        <w:t>]</w:t>
      </w:r>
    </w:p>
    <w:p w14:paraId="44124E9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solace: </w:t>
      </w:r>
      <w:r w:rsidRPr="00F256E2">
        <w:rPr>
          <w:rFonts w:ascii="맑은 고딕" w:eastAsia="맑은 고딕" w:hAnsi="맑은 고딕" w:cs="Arial Unicode MS"/>
          <w:sz w:val="20"/>
        </w:rPr>
        <w:t>위안</w:t>
      </w:r>
      <w:r w:rsidRPr="00F256E2">
        <w:rPr>
          <w:rFonts w:ascii="맑은 고딕" w:eastAsia="맑은 고딕" w:hAnsi="맑은 고딕" w:cs="Arial Unicode MS"/>
          <w:sz w:val="20"/>
        </w:rPr>
        <w:t xml:space="preserve">, comfort: </w:t>
      </w:r>
      <w:r w:rsidRPr="00F256E2">
        <w:rPr>
          <w:rFonts w:ascii="맑은 고딕" w:eastAsia="맑은 고딕" w:hAnsi="맑은 고딕" w:cs="Arial Unicode MS"/>
          <w:sz w:val="20"/>
        </w:rPr>
        <w:t>편안함</w:t>
      </w:r>
      <w:r w:rsidRPr="00F256E2">
        <w:rPr>
          <w:rFonts w:ascii="맑은 고딕" w:eastAsia="맑은 고딕" w:hAnsi="맑은 고딕" w:cs="Arial Unicode MS"/>
          <w:sz w:val="20"/>
        </w:rPr>
        <w:t xml:space="preserve">, felicity: </w:t>
      </w:r>
      <w:r w:rsidRPr="00F256E2">
        <w:rPr>
          <w:rFonts w:ascii="맑은 고딕" w:eastAsia="맑은 고딕" w:hAnsi="맑은 고딕" w:cs="Arial Unicode MS"/>
          <w:sz w:val="20"/>
        </w:rPr>
        <w:t>행복</w:t>
      </w:r>
      <w:r w:rsidRPr="00F256E2">
        <w:rPr>
          <w:rFonts w:ascii="맑은 고딕" w:eastAsia="맑은 고딕" w:hAnsi="맑은 고딕" w:cs="Arial Unicode MS"/>
          <w:sz w:val="20"/>
        </w:rPr>
        <w:t xml:space="preserve">, contentment: </w:t>
      </w:r>
      <w:r w:rsidRPr="00F256E2">
        <w:rPr>
          <w:rFonts w:ascii="맑은 고딕" w:eastAsia="맑은 고딕" w:hAnsi="맑은 고딕" w:cs="Arial Unicode MS"/>
          <w:sz w:val="20"/>
        </w:rPr>
        <w:t>만족</w:t>
      </w:r>
      <w:r w:rsidRPr="00F256E2">
        <w:rPr>
          <w:rFonts w:ascii="맑은 고딕" w:eastAsia="맑은 고딕" w:hAnsi="맑은 고딕" w:cs="Arial Unicode MS"/>
          <w:sz w:val="20"/>
        </w:rPr>
        <w:t>]</w:t>
      </w:r>
    </w:p>
    <w:p w14:paraId="44124E98" w14:textId="77777777" w:rsidR="003238A8" w:rsidRPr="00F256E2" w:rsidRDefault="003238A8">
      <w:pPr>
        <w:rPr>
          <w:rFonts w:ascii="맑은 고딕" w:eastAsia="맑은 고딕" w:hAnsi="맑은 고딕"/>
          <w:sz w:val="20"/>
        </w:rPr>
      </w:pPr>
    </w:p>
    <w:p w14:paraId="44124E9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6.  [volatility: </w:t>
      </w:r>
      <w:r w:rsidRPr="00F256E2">
        <w:rPr>
          <w:rFonts w:ascii="맑은 고딕" w:eastAsia="맑은 고딕" w:hAnsi="맑은 고딕" w:cs="Arial Unicode MS"/>
          <w:sz w:val="20"/>
        </w:rPr>
        <w:t>변동성</w:t>
      </w:r>
      <w:r w:rsidRPr="00F256E2">
        <w:rPr>
          <w:rFonts w:ascii="맑은 고딕" w:eastAsia="맑은 고딕" w:hAnsi="맑은 고딕" w:cs="Arial Unicode MS"/>
          <w:sz w:val="20"/>
        </w:rPr>
        <w:t>]</w:t>
      </w:r>
    </w:p>
    <w:p w14:paraId="44124E9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instability: </w:t>
      </w:r>
      <w:r w:rsidRPr="00F256E2">
        <w:rPr>
          <w:rFonts w:ascii="맑은 고딕" w:eastAsia="맑은 고딕" w:hAnsi="맑은 고딕" w:cs="Arial Unicode MS"/>
          <w:sz w:val="20"/>
        </w:rPr>
        <w:t>불안정성</w:t>
      </w:r>
      <w:r w:rsidRPr="00F256E2">
        <w:rPr>
          <w:rFonts w:ascii="맑은 고딕" w:eastAsia="맑은 고딕" w:hAnsi="맑은 고딕" w:cs="Arial Unicode MS"/>
          <w:sz w:val="20"/>
        </w:rPr>
        <w:t xml:space="preserve">, unpredictability: </w:t>
      </w:r>
      <w:r w:rsidRPr="00F256E2">
        <w:rPr>
          <w:rFonts w:ascii="맑은 고딕" w:eastAsia="맑은 고딕" w:hAnsi="맑은 고딕" w:cs="Arial Unicode MS"/>
          <w:sz w:val="20"/>
        </w:rPr>
        <w:t>예측</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불가능성</w:t>
      </w:r>
      <w:r w:rsidRPr="00F256E2">
        <w:rPr>
          <w:rFonts w:ascii="맑은 고딕" w:eastAsia="맑은 고딕" w:hAnsi="맑은 고딕" w:cs="Arial Unicode MS"/>
          <w:sz w:val="20"/>
        </w:rPr>
        <w:t xml:space="preserve">, capriciousness: </w:t>
      </w:r>
      <w:r w:rsidRPr="00F256E2">
        <w:rPr>
          <w:rFonts w:ascii="맑은 고딕" w:eastAsia="맑은 고딕" w:hAnsi="맑은 고딕" w:cs="Arial Unicode MS"/>
          <w:sz w:val="20"/>
        </w:rPr>
        <w:t>변덕스러움</w:t>
      </w:r>
      <w:r w:rsidRPr="00F256E2">
        <w:rPr>
          <w:rFonts w:ascii="맑은 고딕" w:eastAsia="맑은 고딕" w:hAnsi="맑은 고딕" w:cs="Arial Unicode MS"/>
          <w:sz w:val="20"/>
        </w:rPr>
        <w:t xml:space="preserve">, fluctuation: </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w:t>
      </w:r>
    </w:p>
    <w:p w14:paraId="44124E9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stability: </w:t>
      </w:r>
      <w:r w:rsidRPr="00F256E2">
        <w:rPr>
          <w:rFonts w:ascii="맑은 고딕" w:eastAsia="맑은 고딕" w:hAnsi="맑은 고딕" w:cs="Arial Unicode MS"/>
          <w:sz w:val="20"/>
        </w:rPr>
        <w:t>안정성</w:t>
      </w:r>
      <w:r w:rsidRPr="00F256E2">
        <w:rPr>
          <w:rFonts w:ascii="맑은 고딕" w:eastAsia="맑은 고딕" w:hAnsi="맑은 고딕" w:cs="Arial Unicode MS"/>
          <w:sz w:val="20"/>
        </w:rPr>
        <w:t xml:space="preserve">, constancy: </w:t>
      </w:r>
      <w:r w:rsidRPr="00F256E2">
        <w:rPr>
          <w:rFonts w:ascii="맑은 고딕" w:eastAsia="맑은 고딕" w:hAnsi="맑은 고딕" w:cs="Arial Unicode MS"/>
          <w:sz w:val="20"/>
        </w:rPr>
        <w:t>불변성</w:t>
      </w:r>
      <w:r w:rsidRPr="00F256E2">
        <w:rPr>
          <w:rFonts w:ascii="맑은 고딕" w:eastAsia="맑은 고딕" w:hAnsi="맑은 고딕" w:cs="Arial Unicode MS"/>
          <w:sz w:val="20"/>
        </w:rPr>
        <w:t xml:space="preserve">, steadfastness: </w:t>
      </w:r>
      <w:r w:rsidRPr="00F256E2">
        <w:rPr>
          <w:rFonts w:ascii="맑은 고딕" w:eastAsia="맑은 고딕" w:hAnsi="맑은 고딕" w:cs="Arial Unicode MS"/>
          <w:sz w:val="20"/>
        </w:rPr>
        <w:t>견고함</w:t>
      </w:r>
      <w:r w:rsidRPr="00F256E2">
        <w:rPr>
          <w:rFonts w:ascii="맑은 고딕" w:eastAsia="맑은 고딕" w:hAnsi="맑은 고딕" w:cs="Arial Unicode MS"/>
          <w:sz w:val="20"/>
        </w:rPr>
        <w:t xml:space="preserve">, predictability: </w:t>
      </w:r>
      <w:r w:rsidRPr="00F256E2">
        <w:rPr>
          <w:rFonts w:ascii="맑은 고딕" w:eastAsia="맑은 고딕" w:hAnsi="맑은 고딕" w:cs="Arial Unicode MS"/>
          <w:sz w:val="20"/>
        </w:rPr>
        <w:t>예측</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가능성</w:t>
      </w:r>
      <w:r w:rsidRPr="00F256E2">
        <w:rPr>
          <w:rFonts w:ascii="맑은 고딕" w:eastAsia="맑은 고딕" w:hAnsi="맑은 고딕" w:cs="Arial Unicode MS"/>
          <w:sz w:val="20"/>
        </w:rPr>
        <w:t>]</w:t>
      </w:r>
    </w:p>
    <w:p w14:paraId="44124E9C" w14:textId="77777777" w:rsidR="003238A8" w:rsidRPr="00F256E2" w:rsidRDefault="003238A8">
      <w:pPr>
        <w:rPr>
          <w:rFonts w:ascii="맑은 고딕" w:eastAsia="맑은 고딕" w:hAnsi="맑은 고딕"/>
          <w:sz w:val="20"/>
        </w:rPr>
      </w:pPr>
    </w:p>
    <w:p w14:paraId="44124E9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7.  [hegemony: </w:t>
      </w:r>
      <w:r w:rsidRPr="00F256E2">
        <w:rPr>
          <w:rFonts w:ascii="맑은 고딕" w:eastAsia="맑은 고딕" w:hAnsi="맑은 고딕" w:cs="Arial Unicode MS"/>
          <w:sz w:val="20"/>
        </w:rPr>
        <w:t>패권</w:t>
      </w:r>
      <w:r w:rsidRPr="00F256E2">
        <w:rPr>
          <w:rFonts w:ascii="맑은 고딕" w:eastAsia="맑은 고딕" w:hAnsi="맑은 고딕" w:cs="Arial Unicode MS"/>
          <w:sz w:val="20"/>
        </w:rPr>
        <w:t>]</w:t>
      </w:r>
    </w:p>
    <w:p w14:paraId="44124E9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dominance: </w:t>
      </w:r>
      <w:r w:rsidRPr="00F256E2">
        <w:rPr>
          <w:rFonts w:ascii="맑은 고딕" w:eastAsia="맑은 고딕" w:hAnsi="맑은 고딕" w:cs="Arial Unicode MS"/>
          <w:sz w:val="20"/>
        </w:rPr>
        <w:t>지배</w:t>
      </w:r>
      <w:r w:rsidRPr="00F256E2">
        <w:rPr>
          <w:rFonts w:ascii="맑은 고딕" w:eastAsia="맑은 고딕" w:hAnsi="맑은 고딕" w:cs="Arial Unicode MS"/>
          <w:sz w:val="20"/>
        </w:rPr>
        <w:t xml:space="preserve">, supremacy: </w:t>
      </w:r>
      <w:r w:rsidRPr="00F256E2">
        <w:rPr>
          <w:rFonts w:ascii="맑은 고딕" w:eastAsia="맑은 고딕" w:hAnsi="맑은 고딕" w:cs="Arial Unicode MS"/>
          <w:sz w:val="20"/>
        </w:rPr>
        <w:t>우위</w:t>
      </w:r>
      <w:r w:rsidRPr="00F256E2">
        <w:rPr>
          <w:rFonts w:ascii="맑은 고딕" w:eastAsia="맑은 고딕" w:hAnsi="맑은 고딕" w:cs="Arial Unicode MS"/>
          <w:sz w:val="20"/>
        </w:rPr>
        <w:t xml:space="preserve">, ascendancy: </w:t>
      </w:r>
      <w:r w:rsidRPr="00F256E2">
        <w:rPr>
          <w:rFonts w:ascii="맑은 고딕" w:eastAsia="맑은 고딕" w:hAnsi="맑은 고딕" w:cs="Arial Unicode MS"/>
          <w:sz w:val="20"/>
        </w:rPr>
        <w:t>우세</w:t>
      </w:r>
      <w:r w:rsidRPr="00F256E2">
        <w:rPr>
          <w:rFonts w:ascii="맑은 고딕" w:eastAsia="맑은 고딕" w:hAnsi="맑은 고딕" w:cs="Arial Unicode MS"/>
          <w:sz w:val="20"/>
        </w:rPr>
        <w:t xml:space="preserve">, paramountcy: </w:t>
      </w:r>
      <w:r w:rsidRPr="00F256E2">
        <w:rPr>
          <w:rFonts w:ascii="맑은 고딕" w:eastAsia="맑은 고딕" w:hAnsi="맑은 고딕" w:cs="Arial Unicode MS"/>
          <w:sz w:val="20"/>
        </w:rPr>
        <w:t>최고권</w:t>
      </w:r>
      <w:r w:rsidRPr="00F256E2">
        <w:rPr>
          <w:rFonts w:ascii="맑은 고딕" w:eastAsia="맑은 고딕" w:hAnsi="맑은 고딕" w:cs="Arial Unicode MS"/>
          <w:sz w:val="20"/>
        </w:rPr>
        <w:t>]</w:t>
      </w:r>
    </w:p>
    <w:p w14:paraId="44124E9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subservience: </w:t>
      </w:r>
      <w:r w:rsidRPr="00F256E2">
        <w:rPr>
          <w:rFonts w:ascii="맑은 고딕" w:eastAsia="맑은 고딕" w:hAnsi="맑은 고딕" w:cs="Arial Unicode MS"/>
          <w:sz w:val="20"/>
        </w:rPr>
        <w:t>종속</w:t>
      </w:r>
      <w:r w:rsidRPr="00F256E2">
        <w:rPr>
          <w:rFonts w:ascii="맑은 고딕" w:eastAsia="맑은 고딕" w:hAnsi="맑은 고딕" w:cs="Arial Unicode MS"/>
          <w:sz w:val="20"/>
        </w:rPr>
        <w:t xml:space="preserve">, subordination: </w:t>
      </w:r>
      <w:r w:rsidRPr="00F256E2">
        <w:rPr>
          <w:rFonts w:ascii="맑은 고딕" w:eastAsia="맑은 고딕" w:hAnsi="맑은 고딕" w:cs="Arial Unicode MS"/>
          <w:sz w:val="20"/>
        </w:rPr>
        <w:t>하위</w:t>
      </w:r>
      <w:r w:rsidRPr="00F256E2">
        <w:rPr>
          <w:rFonts w:ascii="맑은 고딕" w:eastAsia="맑은 고딕" w:hAnsi="맑은 고딕" w:cs="Arial Unicode MS"/>
          <w:sz w:val="20"/>
        </w:rPr>
        <w:t xml:space="preserve">, inferiority: </w:t>
      </w:r>
      <w:r w:rsidRPr="00F256E2">
        <w:rPr>
          <w:rFonts w:ascii="맑은 고딕" w:eastAsia="맑은 고딕" w:hAnsi="맑은 고딕" w:cs="Arial Unicode MS"/>
          <w:sz w:val="20"/>
        </w:rPr>
        <w:t>열등함</w:t>
      </w:r>
      <w:r w:rsidRPr="00F256E2">
        <w:rPr>
          <w:rFonts w:ascii="맑은 고딕" w:eastAsia="맑은 고딕" w:hAnsi="맑은 고딕" w:cs="Arial Unicode MS"/>
          <w:sz w:val="20"/>
        </w:rPr>
        <w:t xml:space="preserve">, parity: </w:t>
      </w:r>
      <w:r w:rsidRPr="00F256E2">
        <w:rPr>
          <w:rFonts w:ascii="맑은 고딕" w:eastAsia="맑은 고딕" w:hAnsi="맑은 고딕" w:cs="Arial Unicode MS"/>
          <w:sz w:val="20"/>
        </w:rPr>
        <w:t>동등함</w:t>
      </w:r>
      <w:r w:rsidRPr="00F256E2">
        <w:rPr>
          <w:rFonts w:ascii="맑은 고딕" w:eastAsia="맑은 고딕" w:hAnsi="맑은 고딕" w:cs="Arial Unicode MS"/>
          <w:sz w:val="20"/>
        </w:rPr>
        <w:t>]</w:t>
      </w:r>
    </w:p>
    <w:p w14:paraId="44124EA0" w14:textId="77777777" w:rsidR="003238A8" w:rsidRPr="00F256E2" w:rsidRDefault="003238A8">
      <w:pPr>
        <w:rPr>
          <w:rFonts w:ascii="맑은 고딕" w:eastAsia="맑은 고딕" w:hAnsi="맑은 고딕"/>
          <w:sz w:val="20"/>
        </w:rPr>
      </w:pPr>
    </w:p>
    <w:p w14:paraId="44124EA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8.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p>
    <w:p w14:paraId="44124EA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degradation: </w:t>
      </w:r>
      <w:r w:rsidRPr="00F256E2">
        <w:rPr>
          <w:rFonts w:ascii="맑은 고딕" w:eastAsia="맑은 고딕" w:hAnsi="맑은 고딕" w:cs="Arial Unicode MS"/>
          <w:sz w:val="20"/>
        </w:rPr>
        <w:t>저하</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 xml:space="preserve">, degeneration: </w:t>
      </w:r>
      <w:r w:rsidRPr="00F256E2">
        <w:rPr>
          <w:rFonts w:ascii="맑은 고딕" w:eastAsia="맑은 고딕" w:hAnsi="맑은 고딕" w:cs="Arial Unicode MS"/>
          <w:sz w:val="20"/>
        </w:rPr>
        <w:t>퇴화</w:t>
      </w:r>
      <w:r w:rsidRPr="00F256E2">
        <w:rPr>
          <w:rFonts w:ascii="맑은 고딕" w:eastAsia="맑은 고딕" w:hAnsi="맑은 고딕" w:cs="Arial Unicode MS"/>
          <w:sz w:val="20"/>
        </w:rPr>
        <w:t xml:space="preserve">, erosion: </w:t>
      </w:r>
      <w:r w:rsidRPr="00F256E2">
        <w:rPr>
          <w:rFonts w:ascii="맑은 고딕" w:eastAsia="맑은 고딕" w:hAnsi="맑은 고딕" w:cs="Arial Unicode MS"/>
          <w:sz w:val="20"/>
        </w:rPr>
        <w:t>침식</w:t>
      </w:r>
      <w:r w:rsidRPr="00F256E2">
        <w:rPr>
          <w:rFonts w:ascii="맑은 고딕" w:eastAsia="맑은 고딕" w:hAnsi="맑은 고딕" w:cs="Arial Unicode MS"/>
          <w:sz w:val="20"/>
        </w:rPr>
        <w:t>]</w:t>
      </w:r>
    </w:p>
    <w:p w14:paraId="44124EA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enhancement: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xml:space="preserve">, improvement: </w:t>
      </w:r>
      <w:r w:rsidRPr="00F256E2">
        <w:rPr>
          <w:rFonts w:ascii="맑은 고딕" w:eastAsia="맑은 고딕" w:hAnsi="맑은 고딕" w:cs="Arial Unicode MS"/>
          <w:sz w:val="20"/>
        </w:rPr>
        <w:t>발전</w:t>
      </w:r>
      <w:r w:rsidRPr="00F256E2">
        <w:rPr>
          <w:rFonts w:ascii="맑은 고딕" w:eastAsia="맑은 고딕" w:hAnsi="맑은 고딕" w:cs="Arial Unicode MS"/>
          <w:sz w:val="20"/>
        </w:rPr>
        <w:t xml:space="preserve">, restoration: </w:t>
      </w:r>
      <w:r w:rsidRPr="00F256E2">
        <w:rPr>
          <w:rFonts w:ascii="맑은 고딕" w:eastAsia="맑은 고딕" w:hAnsi="맑은 고딕" w:cs="Arial Unicode MS"/>
          <w:sz w:val="20"/>
        </w:rPr>
        <w:t>복구</w:t>
      </w:r>
      <w:r w:rsidRPr="00F256E2">
        <w:rPr>
          <w:rFonts w:ascii="맑은 고딕" w:eastAsia="맑은 고딕" w:hAnsi="맑은 고딕" w:cs="Arial Unicode MS"/>
          <w:sz w:val="20"/>
        </w:rPr>
        <w:t>]</w:t>
      </w:r>
    </w:p>
    <w:p w14:paraId="44124EA4" w14:textId="77777777" w:rsidR="003238A8" w:rsidRPr="00F256E2" w:rsidRDefault="003238A8">
      <w:pPr>
        <w:rPr>
          <w:rFonts w:ascii="맑은 고딕" w:eastAsia="맑은 고딕" w:hAnsi="맑은 고딕"/>
          <w:sz w:val="20"/>
        </w:rPr>
      </w:pPr>
    </w:p>
    <w:p w14:paraId="44124EA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9.  [fragility: </w:t>
      </w:r>
      <w:r w:rsidRPr="00F256E2">
        <w:rPr>
          <w:rFonts w:ascii="맑은 고딕" w:eastAsia="맑은 고딕" w:hAnsi="맑은 고딕" w:cs="Arial Unicode MS"/>
          <w:sz w:val="20"/>
        </w:rPr>
        <w:t>취약성</w:t>
      </w:r>
      <w:r w:rsidRPr="00F256E2">
        <w:rPr>
          <w:rFonts w:ascii="맑은 고딕" w:eastAsia="맑은 고딕" w:hAnsi="맑은 고딕" w:cs="Arial Unicode MS"/>
          <w:sz w:val="20"/>
        </w:rPr>
        <w:t>]</w:t>
      </w:r>
    </w:p>
    <w:p w14:paraId="44124EA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vulnerability: </w:t>
      </w:r>
      <w:r w:rsidRPr="00F256E2">
        <w:rPr>
          <w:rFonts w:ascii="맑은 고딕" w:eastAsia="맑은 고딕" w:hAnsi="맑은 고딕" w:cs="Arial Unicode MS"/>
          <w:sz w:val="20"/>
        </w:rPr>
        <w:t>취약함</w:t>
      </w:r>
      <w:r w:rsidRPr="00F256E2">
        <w:rPr>
          <w:rFonts w:ascii="맑은 고딕" w:eastAsia="맑은 고딕" w:hAnsi="맑은 고딕" w:cs="Arial Unicode MS"/>
          <w:sz w:val="20"/>
        </w:rPr>
        <w:t xml:space="preserve">, delicacy: </w:t>
      </w:r>
      <w:r w:rsidRPr="00F256E2">
        <w:rPr>
          <w:rFonts w:ascii="맑은 고딕" w:eastAsia="맑은 고딕" w:hAnsi="맑은 고딕" w:cs="Arial Unicode MS"/>
          <w:sz w:val="20"/>
        </w:rPr>
        <w:t>연약함</w:t>
      </w:r>
      <w:r w:rsidRPr="00F256E2">
        <w:rPr>
          <w:rFonts w:ascii="맑은 고딕" w:eastAsia="맑은 고딕" w:hAnsi="맑은 고딕" w:cs="Arial Unicode MS"/>
          <w:sz w:val="20"/>
        </w:rPr>
        <w:t xml:space="preserve">, brittleness: </w:t>
      </w:r>
      <w:r w:rsidRPr="00F256E2">
        <w:rPr>
          <w:rFonts w:ascii="맑은 고딕" w:eastAsia="맑은 고딕" w:hAnsi="맑은 고딕" w:cs="Arial Unicode MS"/>
          <w:sz w:val="20"/>
        </w:rPr>
        <w:t>부서지기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쉬움</w:t>
      </w:r>
      <w:r w:rsidRPr="00F256E2">
        <w:rPr>
          <w:rFonts w:ascii="맑은 고딕" w:eastAsia="맑은 고딕" w:hAnsi="맑은 고딕" w:cs="Arial Unicode MS"/>
          <w:sz w:val="20"/>
        </w:rPr>
        <w:t xml:space="preserve">, feebleness: </w:t>
      </w:r>
      <w:r w:rsidRPr="00F256E2">
        <w:rPr>
          <w:rFonts w:ascii="맑은 고딕" w:eastAsia="맑은 고딕" w:hAnsi="맑은 고딕" w:cs="Arial Unicode MS"/>
          <w:sz w:val="20"/>
        </w:rPr>
        <w:t>허약함</w:t>
      </w:r>
      <w:r w:rsidRPr="00F256E2">
        <w:rPr>
          <w:rFonts w:ascii="맑은 고딕" w:eastAsia="맑은 고딕" w:hAnsi="맑은 고딕" w:cs="Arial Unicode MS"/>
          <w:sz w:val="20"/>
        </w:rPr>
        <w:t>]</w:t>
      </w:r>
    </w:p>
    <w:p w14:paraId="44124EA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resilience: </w:t>
      </w:r>
      <w:r w:rsidRPr="00F256E2">
        <w:rPr>
          <w:rFonts w:ascii="맑은 고딕" w:eastAsia="맑은 고딕" w:hAnsi="맑은 고딕" w:cs="Arial Unicode MS"/>
          <w:sz w:val="20"/>
        </w:rPr>
        <w:t>회복력</w:t>
      </w:r>
      <w:r w:rsidRPr="00F256E2">
        <w:rPr>
          <w:rFonts w:ascii="맑은 고딕" w:eastAsia="맑은 고딕" w:hAnsi="맑은 고딕" w:cs="Arial Unicode MS"/>
          <w:sz w:val="20"/>
        </w:rPr>
        <w:t xml:space="preserve">, robustness: </w:t>
      </w:r>
      <w:r w:rsidRPr="00F256E2">
        <w:rPr>
          <w:rFonts w:ascii="맑은 고딕" w:eastAsia="맑은 고딕" w:hAnsi="맑은 고딕" w:cs="Arial Unicode MS"/>
          <w:sz w:val="20"/>
        </w:rPr>
        <w:t>견고함</w:t>
      </w:r>
      <w:r w:rsidRPr="00F256E2">
        <w:rPr>
          <w:rFonts w:ascii="맑은 고딕" w:eastAsia="맑은 고딕" w:hAnsi="맑은 고딕" w:cs="Arial Unicode MS"/>
          <w:sz w:val="20"/>
        </w:rPr>
        <w:t xml:space="preserve">, durability: </w:t>
      </w:r>
      <w:r w:rsidRPr="00F256E2">
        <w:rPr>
          <w:rFonts w:ascii="맑은 고딕" w:eastAsia="맑은 고딕" w:hAnsi="맑은 고딕" w:cs="Arial Unicode MS"/>
          <w:sz w:val="20"/>
        </w:rPr>
        <w:t>내구성</w:t>
      </w:r>
      <w:r w:rsidRPr="00F256E2">
        <w:rPr>
          <w:rFonts w:ascii="맑은 고딕" w:eastAsia="맑은 고딕" w:hAnsi="맑은 고딕" w:cs="Arial Unicode MS"/>
          <w:sz w:val="20"/>
        </w:rPr>
        <w:t xml:space="preserve">, strength: </w:t>
      </w:r>
      <w:r w:rsidRPr="00F256E2">
        <w:rPr>
          <w:rFonts w:ascii="맑은 고딕" w:eastAsia="맑은 고딕" w:hAnsi="맑은 고딕" w:cs="Arial Unicode MS"/>
          <w:sz w:val="20"/>
        </w:rPr>
        <w:t>강도</w:t>
      </w:r>
      <w:r w:rsidRPr="00F256E2">
        <w:rPr>
          <w:rFonts w:ascii="맑은 고딕" w:eastAsia="맑은 고딕" w:hAnsi="맑은 고딕" w:cs="Arial Unicode MS"/>
          <w:sz w:val="20"/>
        </w:rPr>
        <w:t>]</w:t>
      </w:r>
    </w:p>
    <w:p w14:paraId="44124EA8" w14:textId="77777777" w:rsidR="003238A8" w:rsidRPr="00F256E2" w:rsidRDefault="003238A8">
      <w:pPr>
        <w:rPr>
          <w:rFonts w:ascii="맑은 고딕" w:eastAsia="맑은 고딕" w:hAnsi="맑은 고딕"/>
          <w:sz w:val="20"/>
        </w:rPr>
      </w:pPr>
    </w:p>
    <w:p w14:paraId="44124EA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10. [dissent: </w:t>
      </w:r>
      <w:r w:rsidRPr="00F256E2">
        <w:rPr>
          <w:rFonts w:ascii="맑은 고딕" w:eastAsia="맑은 고딕" w:hAnsi="맑은 고딕" w:cs="Arial Unicode MS"/>
          <w:sz w:val="20"/>
        </w:rPr>
        <w:t>반대</w:t>
      </w:r>
      <w:r w:rsidRPr="00F256E2">
        <w:rPr>
          <w:rFonts w:ascii="맑은 고딕" w:eastAsia="맑은 고딕" w:hAnsi="맑은 고딕" w:cs="Arial Unicode MS"/>
          <w:sz w:val="20"/>
        </w:rPr>
        <w:t>]</w:t>
      </w:r>
    </w:p>
    <w:p w14:paraId="44124EA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disagreement: </w:t>
      </w:r>
      <w:r w:rsidRPr="00F256E2">
        <w:rPr>
          <w:rFonts w:ascii="맑은 고딕" w:eastAsia="맑은 고딕" w:hAnsi="맑은 고딕" w:cs="Arial Unicode MS"/>
          <w:sz w:val="20"/>
        </w:rPr>
        <w:t>의견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불일치</w:t>
      </w:r>
      <w:r w:rsidRPr="00F256E2">
        <w:rPr>
          <w:rFonts w:ascii="맑은 고딕" w:eastAsia="맑은 고딕" w:hAnsi="맑은 고딕" w:cs="Arial Unicode MS"/>
          <w:sz w:val="20"/>
        </w:rPr>
        <w:t xml:space="preserve">, opposition: </w:t>
      </w:r>
      <w:r w:rsidRPr="00F256E2">
        <w:rPr>
          <w:rFonts w:ascii="맑은 고딕" w:eastAsia="맑은 고딕" w:hAnsi="맑은 고딕" w:cs="Arial Unicode MS"/>
          <w:sz w:val="20"/>
        </w:rPr>
        <w:t>반대</w:t>
      </w:r>
      <w:r w:rsidRPr="00F256E2">
        <w:rPr>
          <w:rFonts w:ascii="맑은 고딕" w:eastAsia="맑은 고딕" w:hAnsi="맑은 고딕" w:cs="Arial Unicode MS"/>
          <w:sz w:val="20"/>
        </w:rPr>
        <w:t xml:space="preserve">, discord: </w:t>
      </w:r>
      <w:r w:rsidRPr="00F256E2">
        <w:rPr>
          <w:rFonts w:ascii="맑은 고딕" w:eastAsia="맑은 고딕" w:hAnsi="맑은 고딕" w:cs="Arial Unicode MS"/>
          <w:sz w:val="20"/>
        </w:rPr>
        <w:t>불화</w:t>
      </w:r>
      <w:r w:rsidRPr="00F256E2">
        <w:rPr>
          <w:rFonts w:ascii="맑은 고딕" w:eastAsia="맑은 고딕" w:hAnsi="맑은 고딕" w:cs="Arial Unicode MS"/>
          <w:sz w:val="20"/>
        </w:rPr>
        <w:t xml:space="preserve">, contention: </w:t>
      </w:r>
      <w:r w:rsidRPr="00F256E2">
        <w:rPr>
          <w:rFonts w:ascii="맑은 고딕" w:eastAsia="맑은 고딕" w:hAnsi="맑은 고딕" w:cs="Arial Unicode MS"/>
          <w:sz w:val="20"/>
        </w:rPr>
        <w:t>논쟁</w:t>
      </w:r>
      <w:r w:rsidRPr="00F256E2">
        <w:rPr>
          <w:rFonts w:ascii="맑은 고딕" w:eastAsia="맑은 고딕" w:hAnsi="맑은 고딕" w:cs="Arial Unicode MS"/>
          <w:sz w:val="20"/>
        </w:rPr>
        <w:t>]</w:t>
      </w:r>
    </w:p>
    <w:p w14:paraId="44124EA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assent: </w:t>
      </w:r>
      <w:r w:rsidRPr="00F256E2">
        <w:rPr>
          <w:rFonts w:ascii="맑은 고딕" w:eastAsia="맑은 고딕" w:hAnsi="맑은 고딕" w:cs="Arial Unicode MS"/>
          <w:sz w:val="20"/>
        </w:rPr>
        <w:t>동의</w:t>
      </w:r>
      <w:r w:rsidRPr="00F256E2">
        <w:rPr>
          <w:rFonts w:ascii="맑은 고딕" w:eastAsia="맑은 고딕" w:hAnsi="맑은 고딕" w:cs="Arial Unicode MS"/>
          <w:sz w:val="20"/>
        </w:rPr>
        <w:t xml:space="preserve">, concurrence: </w:t>
      </w:r>
      <w:r w:rsidRPr="00F256E2">
        <w:rPr>
          <w:rFonts w:ascii="맑은 고딕" w:eastAsia="맑은 고딕" w:hAnsi="맑은 고딕" w:cs="Arial Unicode MS"/>
          <w:sz w:val="20"/>
        </w:rPr>
        <w:t>일치</w:t>
      </w:r>
      <w:r w:rsidRPr="00F256E2">
        <w:rPr>
          <w:rFonts w:ascii="맑은 고딕" w:eastAsia="맑은 고딕" w:hAnsi="맑은 고딕" w:cs="Arial Unicode MS"/>
          <w:sz w:val="20"/>
        </w:rPr>
        <w:t xml:space="preserve">, accord: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 xml:space="preserve">, consensus: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w:t>
      </w:r>
    </w:p>
    <w:p w14:paraId="44124EAC" w14:textId="77777777" w:rsidR="003238A8" w:rsidRPr="00F256E2" w:rsidRDefault="003238A8">
      <w:pPr>
        <w:rPr>
          <w:rFonts w:ascii="맑은 고딕" w:eastAsia="맑은 고딕" w:hAnsi="맑은 고딕"/>
          <w:sz w:val="20"/>
        </w:rPr>
      </w:pPr>
    </w:p>
    <w:p w14:paraId="44124EA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11. [indigence: </w:t>
      </w:r>
      <w:r w:rsidRPr="00F256E2">
        <w:rPr>
          <w:rFonts w:ascii="맑은 고딕" w:eastAsia="맑은 고딕" w:hAnsi="맑은 고딕" w:cs="Arial Unicode MS"/>
          <w:sz w:val="20"/>
        </w:rPr>
        <w:t>빈곤</w:t>
      </w:r>
      <w:r w:rsidRPr="00F256E2">
        <w:rPr>
          <w:rFonts w:ascii="맑은 고딕" w:eastAsia="맑은 고딕" w:hAnsi="맑은 고딕" w:cs="Arial Unicode MS"/>
          <w:sz w:val="20"/>
        </w:rPr>
        <w:t>]</w:t>
      </w:r>
    </w:p>
    <w:p w14:paraId="44124EA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poverty: </w:t>
      </w:r>
      <w:r w:rsidRPr="00F256E2">
        <w:rPr>
          <w:rFonts w:ascii="맑은 고딕" w:eastAsia="맑은 고딕" w:hAnsi="맑은 고딕" w:cs="Arial Unicode MS"/>
          <w:sz w:val="20"/>
        </w:rPr>
        <w:t>가난</w:t>
      </w:r>
      <w:r w:rsidRPr="00F256E2">
        <w:rPr>
          <w:rFonts w:ascii="맑은 고딕" w:eastAsia="맑은 고딕" w:hAnsi="맑은 고딕" w:cs="Arial Unicode MS"/>
          <w:sz w:val="20"/>
        </w:rPr>
        <w:t xml:space="preserve">, destitution: </w:t>
      </w:r>
      <w:r w:rsidRPr="00F256E2">
        <w:rPr>
          <w:rFonts w:ascii="맑은 고딕" w:eastAsia="맑은 고딕" w:hAnsi="맑은 고딕" w:cs="Arial Unicode MS"/>
          <w:sz w:val="20"/>
        </w:rPr>
        <w:t>극빈</w:t>
      </w:r>
      <w:r w:rsidRPr="00F256E2">
        <w:rPr>
          <w:rFonts w:ascii="맑은 고딕" w:eastAsia="맑은 고딕" w:hAnsi="맑은 고딕" w:cs="Arial Unicode MS"/>
          <w:sz w:val="20"/>
        </w:rPr>
        <w:t xml:space="preserve">, penury: </w:t>
      </w:r>
      <w:r w:rsidRPr="00F256E2">
        <w:rPr>
          <w:rFonts w:ascii="맑은 고딕" w:eastAsia="맑은 고딕" w:hAnsi="맑은 고딕" w:cs="Arial Unicode MS"/>
          <w:sz w:val="20"/>
        </w:rPr>
        <w:t>궁핍</w:t>
      </w:r>
      <w:r w:rsidRPr="00F256E2">
        <w:rPr>
          <w:rFonts w:ascii="맑은 고딕" w:eastAsia="맑은 고딕" w:hAnsi="맑은 고딕" w:cs="Arial Unicode MS"/>
          <w:sz w:val="20"/>
        </w:rPr>
        <w:t xml:space="preserve">, impecuniousness: </w:t>
      </w:r>
      <w:r w:rsidRPr="00F256E2">
        <w:rPr>
          <w:rFonts w:ascii="맑은 고딕" w:eastAsia="맑은 고딕" w:hAnsi="맑은 고딕" w:cs="Arial Unicode MS"/>
          <w:sz w:val="20"/>
        </w:rPr>
        <w:t>무일푼</w:t>
      </w:r>
      <w:r w:rsidRPr="00F256E2">
        <w:rPr>
          <w:rFonts w:ascii="맑은 고딕" w:eastAsia="맑은 고딕" w:hAnsi="맑은 고딕" w:cs="Arial Unicode MS"/>
          <w:sz w:val="20"/>
        </w:rPr>
        <w:t>]</w:t>
      </w:r>
    </w:p>
    <w:p w14:paraId="44124EA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affluence: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 xml:space="preserve">, wealth: </w:t>
      </w:r>
      <w:r w:rsidRPr="00F256E2">
        <w:rPr>
          <w:rFonts w:ascii="맑은 고딕" w:eastAsia="맑은 고딕" w:hAnsi="맑은 고딕" w:cs="Arial Unicode MS"/>
          <w:sz w:val="20"/>
        </w:rPr>
        <w:t>부</w:t>
      </w:r>
      <w:r w:rsidRPr="00F256E2">
        <w:rPr>
          <w:rFonts w:ascii="맑은 고딕" w:eastAsia="맑은 고딕" w:hAnsi="맑은 고딕" w:cs="Arial Unicode MS"/>
          <w:sz w:val="20"/>
        </w:rPr>
        <w:t xml:space="preserve">, prosperity: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 xml:space="preserve">, opulence: </w:t>
      </w:r>
      <w:r w:rsidRPr="00F256E2">
        <w:rPr>
          <w:rFonts w:ascii="맑은 고딕" w:eastAsia="맑은 고딕" w:hAnsi="맑은 고딕" w:cs="Arial Unicode MS"/>
          <w:sz w:val="20"/>
        </w:rPr>
        <w:t>부유함</w:t>
      </w:r>
      <w:r w:rsidRPr="00F256E2">
        <w:rPr>
          <w:rFonts w:ascii="맑은 고딕" w:eastAsia="맑은 고딕" w:hAnsi="맑은 고딕" w:cs="Arial Unicode MS"/>
          <w:sz w:val="20"/>
        </w:rPr>
        <w:t>]</w:t>
      </w:r>
    </w:p>
    <w:p w14:paraId="44124EB0" w14:textId="77777777" w:rsidR="003238A8" w:rsidRPr="00F256E2" w:rsidRDefault="003238A8">
      <w:pPr>
        <w:rPr>
          <w:rFonts w:ascii="맑은 고딕" w:eastAsia="맑은 고딕" w:hAnsi="맑은 고딕"/>
          <w:sz w:val="20"/>
        </w:rPr>
      </w:pPr>
    </w:p>
    <w:p w14:paraId="44124EB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12. [degradation: </w:t>
      </w:r>
      <w:r w:rsidRPr="00F256E2">
        <w:rPr>
          <w:rFonts w:ascii="맑은 고딕" w:eastAsia="맑은 고딕" w:hAnsi="맑은 고딕" w:cs="Arial Unicode MS"/>
          <w:sz w:val="20"/>
        </w:rPr>
        <w:t>저하</w:t>
      </w:r>
      <w:r w:rsidRPr="00F256E2">
        <w:rPr>
          <w:rFonts w:ascii="맑은 고딕" w:eastAsia="맑은 고딕" w:hAnsi="맑은 고딕" w:cs="Arial Unicode MS"/>
          <w:sz w:val="20"/>
        </w:rPr>
        <w:t>]</w:t>
      </w:r>
    </w:p>
    <w:p w14:paraId="44124EB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erosion: </w:t>
      </w:r>
      <w:r w:rsidRPr="00F256E2">
        <w:rPr>
          <w:rFonts w:ascii="맑은 고딕" w:eastAsia="맑은 고딕" w:hAnsi="맑은 고딕" w:cs="Arial Unicode MS"/>
          <w:sz w:val="20"/>
        </w:rPr>
        <w:t>침식</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 xml:space="preserve">, impairment: </w:t>
      </w:r>
      <w:r w:rsidRPr="00F256E2">
        <w:rPr>
          <w:rFonts w:ascii="맑은 고딕" w:eastAsia="맑은 고딕" w:hAnsi="맑은 고딕" w:cs="Arial Unicode MS"/>
          <w:sz w:val="20"/>
        </w:rPr>
        <w:t>손상</w:t>
      </w:r>
      <w:r w:rsidRPr="00F256E2">
        <w:rPr>
          <w:rFonts w:ascii="맑은 고딕" w:eastAsia="맑은 고딕" w:hAnsi="맑은 고딕" w:cs="Arial Unicode MS"/>
          <w:sz w:val="20"/>
        </w:rPr>
        <w:t>]</w:t>
      </w:r>
    </w:p>
    <w:p w14:paraId="44124EB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enhancement: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xml:space="preserve">, elevation: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xml:space="preserve">, restoration: </w:t>
      </w:r>
      <w:r w:rsidRPr="00F256E2">
        <w:rPr>
          <w:rFonts w:ascii="맑은 고딕" w:eastAsia="맑은 고딕" w:hAnsi="맑은 고딕" w:cs="Arial Unicode MS"/>
          <w:sz w:val="20"/>
        </w:rPr>
        <w:t>복구</w:t>
      </w:r>
      <w:r w:rsidRPr="00F256E2">
        <w:rPr>
          <w:rFonts w:ascii="맑은 고딕" w:eastAsia="맑은 고딕" w:hAnsi="맑은 고딕" w:cs="Arial Unicode MS"/>
          <w:sz w:val="20"/>
        </w:rPr>
        <w:t>]</w:t>
      </w:r>
    </w:p>
    <w:p w14:paraId="44124EB4" w14:textId="77777777" w:rsidR="003238A8" w:rsidRPr="00F256E2" w:rsidRDefault="003238A8">
      <w:pPr>
        <w:rPr>
          <w:rFonts w:ascii="맑은 고딕" w:eastAsia="맑은 고딕" w:hAnsi="맑은 고딕"/>
          <w:sz w:val="20"/>
        </w:rPr>
      </w:pPr>
    </w:p>
    <w:p w14:paraId="44124EB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13. [subordination: </w:t>
      </w:r>
      <w:r w:rsidRPr="00F256E2">
        <w:rPr>
          <w:rFonts w:ascii="맑은 고딕" w:eastAsia="맑은 고딕" w:hAnsi="맑은 고딕" w:cs="Arial Unicode MS"/>
          <w:sz w:val="20"/>
        </w:rPr>
        <w:t>종속</w:t>
      </w:r>
      <w:r w:rsidRPr="00F256E2">
        <w:rPr>
          <w:rFonts w:ascii="맑은 고딕" w:eastAsia="맑은 고딕" w:hAnsi="맑은 고딕" w:cs="Arial Unicode MS"/>
          <w:sz w:val="20"/>
        </w:rPr>
        <w:t>]</w:t>
      </w:r>
    </w:p>
    <w:p w14:paraId="44124EB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subservience: </w:t>
      </w:r>
      <w:r w:rsidRPr="00F256E2">
        <w:rPr>
          <w:rFonts w:ascii="맑은 고딕" w:eastAsia="맑은 고딕" w:hAnsi="맑은 고딕" w:cs="Arial Unicode MS"/>
          <w:sz w:val="20"/>
        </w:rPr>
        <w:t>복종</w:t>
      </w:r>
      <w:r w:rsidRPr="00F256E2">
        <w:rPr>
          <w:rFonts w:ascii="맑은 고딕" w:eastAsia="맑은 고딕" w:hAnsi="맑은 고딕" w:cs="Arial Unicode MS"/>
          <w:sz w:val="20"/>
        </w:rPr>
        <w:t xml:space="preserve">, inferiority: </w:t>
      </w:r>
      <w:r w:rsidRPr="00F256E2">
        <w:rPr>
          <w:rFonts w:ascii="맑은 고딕" w:eastAsia="맑은 고딕" w:hAnsi="맑은 고딕" w:cs="Arial Unicode MS"/>
          <w:sz w:val="20"/>
        </w:rPr>
        <w:t>하위</w:t>
      </w:r>
      <w:r w:rsidRPr="00F256E2">
        <w:rPr>
          <w:rFonts w:ascii="맑은 고딕" w:eastAsia="맑은 고딕" w:hAnsi="맑은 고딕" w:cs="Arial Unicode MS"/>
          <w:sz w:val="20"/>
        </w:rPr>
        <w:t xml:space="preserve">, dependence: </w:t>
      </w:r>
      <w:r w:rsidRPr="00F256E2">
        <w:rPr>
          <w:rFonts w:ascii="맑은 고딕" w:eastAsia="맑은 고딕" w:hAnsi="맑은 고딕" w:cs="Arial Unicode MS"/>
          <w:sz w:val="20"/>
        </w:rPr>
        <w:t>의존</w:t>
      </w:r>
      <w:r w:rsidRPr="00F256E2">
        <w:rPr>
          <w:rFonts w:ascii="맑은 고딕" w:eastAsia="맑은 고딕" w:hAnsi="맑은 고딕" w:cs="Arial Unicode MS"/>
          <w:sz w:val="20"/>
        </w:rPr>
        <w:t xml:space="preserve">, subjugation: </w:t>
      </w:r>
      <w:r w:rsidRPr="00F256E2">
        <w:rPr>
          <w:rFonts w:ascii="맑은 고딕" w:eastAsia="맑은 고딕" w:hAnsi="맑은 고딕" w:cs="Arial Unicode MS"/>
          <w:sz w:val="20"/>
        </w:rPr>
        <w:t>정복</w:t>
      </w:r>
      <w:r w:rsidRPr="00F256E2">
        <w:rPr>
          <w:rFonts w:ascii="맑은 고딕" w:eastAsia="맑은 고딕" w:hAnsi="맑은 고딕" w:cs="Arial Unicode MS"/>
          <w:sz w:val="20"/>
        </w:rPr>
        <w:t>]</w:t>
      </w:r>
    </w:p>
    <w:p w14:paraId="44124EB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dominance: </w:t>
      </w:r>
      <w:r w:rsidRPr="00F256E2">
        <w:rPr>
          <w:rFonts w:ascii="맑은 고딕" w:eastAsia="맑은 고딕" w:hAnsi="맑은 고딕" w:cs="Arial Unicode MS"/>
          <w:sz w:val="20"/>
        </w:rPr>
        <w:t>지배</w:t>
      </w:r>
      <w:r w:rsidRPr="00F256E2">
        <w:rPr>
          <w:rFonts w:ascii="맑은 고딕" w:eastAsia="맑은 고딕" w:hAnsi="맑은 고딕" w:cs="Arial Unicode MS"/>
          <w:sz w:val="20"/>
        </w:rPr>
        <w:t xml:space="preserve">, supremacy: </w:t>
      </w:r>
      <w:r w:rsidRPr="00F256E2">
        <w:rPr>
          <w:rFonts w:ascii="맑은 고딕" w:eastAsia="맑은 고딕" w:hAnsi="맑은 고딕" w:cs="Arial Unicode MS"/>
          <w:sz w:val="20"/>
        </w:rPr>
        <w:t>우위</w:t>
      </w:r>
      <w:r w:rsidRPr="00F256E2">
        <w:rPr>
          <w:rFonts w:ascii="맑은 고딕" w:eastAsia="맑은 고딕" w:hAnsi="맑은 고딕" w:cs="Arial Unicode MS"/>
          <w:sz w:val="20"/>
        </w:rPr>
        <w:t xml:space="preserve">, autonomy: </w:t>
      </w:r>
      <w:r w:rsidRPr="00F256E2">
        <w:rPr>
          <w:rFonts w:ascii="맑은 고딕" w:eastAsia="맑은 고딕" w:hAnsi="맑은 고딕" w:cs="Arial Unicode MS"/>
          <w:sz w:val="20"/>
        </w:rPr>
        <w:t>자율</w:t>
      </w:r>
      <w:r w:rsidRPr="00F256E2">
        <w:rPr>
          <w:rFonts w:ascii="맑은 고딕" w:eastAsia="맑은 고딕" w:hAnsi="맑은 고딕" w:cs="Arial Unicode MS"/>
          <w:sz w:val="20"/>
        </w:rPr>
        <w:t xml:space="preserve">, independence: </w:t>
      </w:r>
      <w:r w:rsidRPr="00F256E2">
        <w:rPr>
          <w:rFonts w:ascii="맑은 고딕" w:eastAsia="맑은 고딕" w:hAnsi="맑은 고딕" w:cs="Arial Unicode MS"/>
          <w:sz w:val="20"/>
        </w:rPr>
        <w:t>독립</w:t>
      </w:r>
      <w:r w:rsidRPr="00F256E2">
        <w:rPr>
          <w:rFonts w:ascii="맑은 고딕" w:eastAsia="맑은 고딕" w:hAnsi="맑은 고딕" w:cs="Arial Unicode MS"/>
          <w:sz w:val="20"/>
        </w:rPr>
        <w:t>]</w:t>
      </w:r>
    </w:p>
    <w:p w14:paraId="44124EB8" w14:textId="77777777" w:rsidR="003238A8" w:rsidRPr="00F256E2" w:rsidRDefault="003238A8">
      <w:pPr>
        <w:rPr>
          <w:rFonts w:ascii="맑은 고딕" w:eastAsia="맑은 고딕" w:hAnsi="맑은 고딕"/>
          <w:sz w:val="20"/>
        </w:rPr>
      </w:pPr>
    </w:p>
    <w:p w14:paraId="44124EB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14. [predicament: </w:t>
      </w:r>
      <w:r w:rsidRPr="00F256E2">
        <w:rPr>
          <w:rFonts w:ascii="맑은 고딕" w:eastAsia="맑은 고딕" w:hAnsi="맑은 고딕" w:cs="Arial Unicode MS"/>
          <w:sz w:val="20"/>
        </w:rPr>
        <w:t>곤경</w:t>
      </w:r>
      <w:r w:rsidRPr="00F256E2">
        <w:rPr>
          <w:rFonts w:ascii="맑은 고딕" w:eastAsia="맑은 고딕" w:hAnsi="맑은 고딕" w:cs="Arial Unicode MS"/>
          <w:sz w:val="20"/>
        </w:rPr>
        <w:t>]</w:t>
      </w:r>
    </w:p>
    <w:p w14:paraId="44124EB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dilemma: </w:t>
      </w:r>
      <w:r w:rsidRPr="00F256E2">
        <w:rPr>
          <w:rFonts w:ascii="맑은 고딕" w:eastAsia="맑은 고딕" w:hAnsi="맑은 고딕" w:cs="Arial Unicode MS"/>
          <w:sz w:val="20"/>
        </w:rPr>
        <w:t>딜레마</w:t>
      </w:r>
      <w:r w:rsidRPr="00F256E2">
        <w:rPr>
          <w:rFonts w:ascii="맑은 고딕" w:eastAsia="맑은 고딕" w:hAnsi="맑은 고딕" w:cs="Arial Unicode MS"/>
          <w:sz w:val="20"/>
        </w:rPr>
        <w:t xml:space="preserve">, quandary: </w:t>
      </w:r>
      <w:r w:rsidRPr="00F256E2">
        <w:rPr>
          <w:rFonts w:ascii="맑은 고딕" w:eastAsia="맑은 고딕" w:hAnsi="맑은 고딕" w:cs="Arial Unicode MS"/>
          <w:sz w:val="20"/>
        </w:rPr>
        <w:t>난처한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w:t>
      </w:r>
      <w:r w:rsidRPr="00F256E2">
        <w:rPr>
          <w:rFonts w:ascii="맑은 고딕" w:eastAsia="맑은 고딕" w:hAnsi="맑은 고딕" w:cs="Arial Unicode MS"/>
          <w:sz w:val="20"/>
        </w:rPr>
        <w:t xml:space="preserve">, plight: </w:t>
      </w:r>
      <w:r w:rsidRPr="00F256E2">
        <w:rPr>
          <w:rFonts w:ascii="맑은 고딕" w:eastAsia="맑은 고딕" w:hAnsi="맑은 고딕" w:cs="Arial Unicode MS"/>
          <w:sz w:val="20"/>
        </w:rPr>
        <w:t>역경</w:t>
      </w:r>
      <w:r w:rsidRPr="00F256E2">
        <w:rPr>
          <w:rFonts w:ascii="맑은 고딕" w:eastAsia="맑은 고딕" w:hAnsi="맑은 고딕" w:cs="Arial Unicode MS"/>
          <w:sz w:val="20"/>
        </w:rPr>
        <w:t xml:space="preserve">, exigency: </w:t>
      </w:r>
      <w:r w:rsidRPr="00F256E2">
        <w:rPr>
          <w:rFonts w:ascii="맑은 고딕" w:eastAsia="맑은 고딕" w:hAnsi="맑은 고딕" w:cs="Arial Unicode MS"/>
          <w:sz w:val="20"/>
        </w:rPr>
        <w:t>위급</w:t>
      </w:r>
      <w:r w:rsidRPr="00F256E2">
        <w:rPr>
          <w:rFonts w:ascii="맑은 고딕" w:eastAsia="맑은 고딕" w:hAnsi="맑은 고딕" w:cs="Arial Unicode MS"/>
          <w:sz w:val="20"/>
        </w:rPr>
        <w:t>]</w:t>
      </w:r>
    </w:p>
    <w:p w14:paraId="44124EB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advantage: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solution: </w:t>
      </w:r>
      <w:r w:rsidRPr="00F256E2">
        <w:rPr>
          <w:rFonts w:ascii="맑은 고딕" w:eastAsia="맑은 고딕" w:hAnsi="맑은 고딕" w:cs="Arial Unicode MS"/>
          <w:sz w:val="20"/>
        </w:rPr>
        <w:t>해결책</w:t>
      </w:r>
      <w:r w:rsidRPr="00F256E2">
        <w:rPr>
          <w:rFonts w:ascii="맑은 고딕" w:eastAsia="맑은 고딕" w:hAnsi="맑은 고딕" w:cs="Arial Unicode MS"/>
          <w:sz w:val="20"/>
        </w:rPr>
        <w:t xml:space="preserve">, boon: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 xml:space="preserve">, prosperity: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w:t>
      </w:r>
    </w:p>
    <w:p w14:paraId="44124EBC" w14:textId="77777777" w:rsidR="003238A8" w:rsidRPr="00F256E2" w:rsidRDefault="003238A8">
      <w:pPr>
        <w:rPr>
          <w:rFonts w:ascii="맑은 고딕" w:eastAsia="맑은 고딕" w:hAnsi="맑은 고딕"/>
          <w:sz w:val="20"/>
        </w:rPr>
      </w:pPr>
    </w:p>
    <w:p w14:paraId="44124EB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15. [flux: </w:t>
      </w:r>
      <w:r w:rsidRPr="00F256E2">
        <w:rPr>
          <w:rFonts w:ascii="맑은 고딕" w:eastAsia="맑은 고딕" w:hAnsi="맑은 고딕" w:cs="Arial Unicode MS"/>
          <w:sz w:val="20"/>
        </w:rPr>
        <w:t>유동성</w:t>
      </w:r>
      <w:r w:rsidRPr="00F256E2">
        <w:rPr>
          <w:rFonts w:ascii="맑은 고딕" w:eastAsia="맑은 고딕" w:hAnsi="맑은 고딕" w:cs="Arial Unicode MS"/>
          <w:sz w:val="20"/>
        </w:rPr>
        <w:t>]</w:t>
      </w:r>
    </w:p>
    <w:p w14:paraId="44124EB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change: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instability: </w:t>
      </w:r>
      <w:r w:rsidRPr="00F256E2">
        <w:rPr>
          <w:rFonts w:ascii="맑은 고딕" w:eastAsia="맑은 고딕" w:hAnsi="맑은 고딕" w:cs="Arial Unicode MS"/>
          <w:sz w:val="20"/>
        </w:rPr>
        <w:t>불안정</w:t>
      </w:r>
      <w:r w:rsidRPr="00F256E2">
        <w:rPr>
          <w:rFonts w:ascii="맑은 고딕" w:eastAsia="맑은 고딕" w:hAnsi="맑은 고딕" w:cs="Arial Unicode MS"/>
          <w:sz w:val="20"/>
        </w:rPr>
        <w:t xml:space="preserve">, fluctuation: </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 xml:space="preserve">, dynamism: </w:t>
      </w:r>
      <w:r w:rsidRPr="00F256E2">
        <w:rPr>
          <w:rFonts w:ascii="맑은 고딕" w:eastAsia="맑은 고딕" w:hAnsi="맑은 고딕" w:cs="Arial Unicode MS"/>
          <w:sz w:val="20"/>
        </w:rPr>
        <w:t>역동성</w:t>
      </w:r>
      <w:r w:rsidRPr="00F256E2">
        <w:rPr>
          <w:rFonts w:ascii="맑은 고딕" w:eastAsia="맑은 고딕" w:hAnsi="맑은 고딕" w:cs="Arial Unicode MS"/>
          <w:sz w:val="20"/>
        </w:rPr>
        <w:t>]</w:t>
      </w:r>
    </w:p>
    <w:p w14:paraId="44124EB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stability: </w:t>
      </w:r>
      <w:r w:rsidRPr="00F256E2">
        <w:rPr>
          <w:rFonts w:ascii="맑은 고딕" w:eastAsia="맑은 고딕" w:hAnsi="맑은 고딕" w:cs="Arial Unicode MS"/>
          <w:sz w:val="20"/>
        </w:rPr>
        <w:t>안정성</w:t>
      </w:r>
      <w:r w:rsidRPr="00F256E2">
        <w:rPr>
          <w:rFonts w:ascii="맑은 고딕" w:eastAsia="맑은 고딕" w:hAnsi="맑은 고딕" w:cs="Arial Unicode MS"/>
          <w:sz w:val="20"/>
        </w:rPr>
        <w:t xml:space="preserve">, stasis: </w:t>
      </w:r>
      <w:r w:rsidRPr="00F256E2">
        <w:rPr>
          <w:rFonts w:ascii="맑은 고딕" w:eastAsia="맑은 고딕" w:hAnsi="맑은 고딕" w:cs="Arial Unicode MS"/>
          <w:sz w:val="20"/>
        </w:rPr>
        <w:t>정체</w:t>
      </w:r>
      <w:r w:rsidRPr="00F256E2">
        <w:rPr>
          <w:rFonts w:ascii="맑은 고딕" w:eastAsia="맑은 고딕" w:hAnsi="맑은 고딕" w:cs="Arial Unicode MS"/>
          <w:sz w:val="20"/>
        </w:rPr>
        <w:t xml:space="preserve">, constancy: </w:t>
      </w:r>
      <w:r w:rsidRPr="00F256E2">
        <w:rPr>
          <w:rFonts w:ascii="맑은 고딕" w:eastAsia="맑은 고딕" w:hAnsi="맑은 고딕" w:cs="Arial Unicode MS"/>
          <w:sz w:val="20"/>
        </w:rPr>
        <w:t>불변성</w:t>
      </w:r>
      <w:r w:rsidRPr="00F256E2">
        <w:rPr>
          <w:rFonts w:ascii="맑은 고딕" w:eastAsia="맑은 고딕" w:hAnsi="맑은 고딕" w:cs="Arial Unicode MS"/>
          <w:sz w:val="20"/>
        </w:rPr>
        <w:t xml:space="preserve">, rigidity: </w:t>
      </w:r>
      <w:r w:rsidRPr="00F256E2">
        <w:rPr>
          <w:rFonts w:ascii="맑은 고딕" w:eastAsia="맑은 고딕" w:hAnsi="맑은 고딕" w:cs="Arial Unicode MS"/>
          <w:sz w:val="20"/>
        </w:rPr>
        <w:t>경직성</w:t>
      </w:r>
      <w:r w:rsidRPr="00F256E2">
        <w:rPr>
          <w:rFonts w:ascii="맑은 고딕" w:eastAsia="맑은 고딕" w:hAnsi="맑은 고딕" w:cs="Arial Unicode MS"/>
          <w:sz w:val="20"/>
        </w:rPr>
        <w:t>]</w:t>
      </w:r>
    </w:p>
    <w:p w14:paraId="44124EC0" w14:textId="77777777" w:rsidR="003238A8" w:rsidRPr="00F256E2" w:rsidRDefault="003238A8">
      <w:pPr>
        <w:rPr>
          <w:rFonts w:ascii="맑은 고딕" w:eastAsia="맑은 고딕" w:hAnsi="맑은 고딕"/>
          <w:sz w:val="20"/>
        </w:rPr>
      </w:pPr>
    </w:p>
    <w:p w14:paraId="44124EC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EC2" w14:textId="77777777" w:rsidR="003238A8" w:rsidRPr="00F256E2" w:rsidRDefault="003238A8">
      <w:pPr>
        <w:rPr>
          <w:rFonts w:ascii="맑은 고딕" w:eastAsia="맑은 고딕" w:hAnsi="맑은 고딕"/>
          <w:sz w:val="20"/>
        </w:rPr>
      </w:pPr>
    </w:p>
    <w:p w14:paraId="44124EC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피하더라도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묻혀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운반하기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치명적인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비참하며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않지만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미성숙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줍니다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느린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학습자로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찾는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능력을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잃게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EC4" w14:textId="77777777" w:rsidR="003238A8" w:rsidRPr="00F256E2" w:rsidRDefault="003238A8">
      <w:pPr>
        <w:rPr>
          <w:rFonts w:ascii="맑은 고딕" w:eastAsia="맑은 고딕" w:hAnsi="맑은 고딕"/>
          <w:sz w:val="20"/>
        </w:rPr>
      </w:pPr>
    </w:p>
    <w:p w14:paraId="44124EC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제안되고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저녁에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낮</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섭취하므로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최소화할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멜론이나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오이와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하루만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닫혀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국제적인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p>
    <w:p w14:paraId="44124EC6" w14:textId="77777777" w:rsidR="003238A8" w:rsidRPr="00F256E2" w:rsidRDefault="003238A8">
      <w:pPr>
        <w:rPr>
          <w:rFonts w:ascii="맑은 고딕" w:eastAsia="맑은 고딕" w:hAnsi="맑은 고딕"/>
          <w:sz w:val="20"/>
        </w:rPr>
      </w:pPr>
    </w:p>
    <w:p w14:paraId="44124EC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개인으로서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정원에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도움이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오염시키지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않도록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최소한으로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농산물을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구매하고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이렇게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상업적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줄이도록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유도할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사소해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행동들을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취할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세상을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만들도록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말해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도움으로써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w:t>
      </w:r>
    </w:p>
    <w:p w14:paraId="44124EC8" w14:textId="77777777" w:rsidR="003238A8" w:rsidRPr="00F256E2" w:rsidRDefault="003238A8">
      <w:pPr>
        <w:rPr>
          <w:rFonts w:ascii="맑은 고딕" w:eastAsia="맑은 고딕" w:hAnsi="맑은 고딕"/>
          <w:sz w:val="20"/>
        </w:rPr>
      </w:pPr>
    </w:p>
    <w:p w14:paraId="44124EC9" w14:textId="77777777" w:rsidR="003238A8" w:rsidRPr="00F256E2" w:rsidRDefault="003238A8">
      <w:pPr>
        <w:rPr>
          <w:rFonts w:ascii="맑은 고딕" w:eastAsia="맑은 고딕" w:hAnsi="맑은 고딕"/>
          <w:sz w:val="20"/>
        </w:rPr>
      </w:pPr>
    </w:p>
    <w:p w14:paraId="44124EC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26</w:t>
      </w:r>
    </w:p>
    <w:p w14:paraId="44124EC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12</w:t>
      </w:r>
    </w:p>
    <w:p w14:paraId="44124ECC" w14:textId="77777777" w:rsidR="003238A8" w:rsidRPr="00F256E2" w:rsidRDefault="003238A8">
      <w:pPr>
        <w:rPr>
          <w:rFonts w:ascii="맑은 고딕" w:eastAsia="맑은 고딕" w:hAnsi="맑은 고딕"/>
          <w:sz w:val="20"/>
        </w:rPr>
      </w:pPr>
    </w:p>
    <w:p w14:paraId="44124EC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②</w:t>
      </w:r>
    </w:p>
    <w:p w14:paraId="44124EC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[sweeping: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[proliferation: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 xml:space="preserve">] [imperil: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4ECF" w14:textId="77777777" w:rsidR="003238A8" w:rsidRPr="00F256E2" w:rsidRDefault="003238A8">
      <w:pPr>
        <w:rPr>
          <w:rFonts w:ascii="맑은 고딕" w:eastAsia="맑은 고딕" w:hAnsi="맑은 고딕"/>
          <w:sz w:val="20"/>
        </w:rPr>
      </w:pPr>
    </w:p>
    <w:p w14:paraId="44124ED0"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**Explanation (Korean):**</w:t>
      </w:r>
    </w:p>
    <w:p w14:paraId="44124ED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'sweeping'</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전면적인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뜻으로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'proliferation'</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확산</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뜻으로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생존을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'imperil'</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빠뜨리다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뜻으로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자연스럽습니다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②</w:t>
      </w:r>
      <w:r w:rsidRPr="00F256E2">
        <w:rPr>
          <w:rFonts w:ascii="맑은 고딕" w:eastAsia="맑은 고딕" w:hAnsi="맑은 고딕" w:cs="Arial Unicode MS"/>
          <w:sz w:val="20"/>
        </w:rPr>
        <w:t>번의</w:t>
      </w:r>
      <w:r w:rsidRPr="00F256E2">
        <w:rPr>
          <w:rFonts w:ascii="맑은 고딕" w:eastAsia="맑은 고딕" w:hAnsi="맑은 고딕" w:cs="Arial Unicode MS"/>
          <w:sz w:val="20"/>
        </w:rPr>
        <w:t xml:space="preserve"> 'sweeping – proliferation – imperil'</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조합입니다</w:t>
      </w:r>
      <w:r w:rsidRPr="00F256E2">
        <w:rPr>
          <w:rFonts w:ascii="맑은 고딕" w:eastAsia="맑은 고딕" w:hAnsi="맑은 고딕" w:cs="Arial Unicode MS"/>
          <w:sz w:val="20"/>
        </w:rPr>
        <w:t>.</w:t>
      </w:r>
    </w:p>
    <w:p w14:paraId="44124ED2" w14:textId="77777777" w:rsidR="003238A8" w:rsidRPr="00F256E2" w:rsidRDefault="003238A8">
      <w:pPr>
        <w:rPr>
          <w:rFonts w:ascii="맑은 고딕" w:eastAsia="맑은 고딕" w:hAnsi="맑은 고딕"/>
          <w:sz w:val="20"/>
        </w:rPr>
      </w:pPr>
    </w:p>
    <w:p w14:paraId="44124ED3"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**Completed Summary (Korean Translation):**</w:t>
      </w:r>
    </w:p>
    <w:p w14:paraId="44124ED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포식자의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제거로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급증을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야기하고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의존적인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생존을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심지어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물리적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근본적으로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ED5" w14:textId="77777777" w:rsidR="003238A8" w:rsidRPr="00F256E2" w:rsidRDefault="003238A8">
      <w:pPr>
        <w:rPr>
          <w:rFonts w:ascii="맑은 고딕" w:eastAsia="맑은 고딕" w:hAnsi="맑은 고딕"/>
          <w:sz w:val="20"/>
        </w:rPr>
      </w:pPr>
    </w:p>
    <w:p w14:paraId="44124ED6"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**Vocabulary List:**</w:t>
      </w:r>
    </w:p>
    <w:p w14:paraId="44124ED7" w14:textId="77777777" w:rsidR="003238A8" w:rsidRPr="00F256E2" w:rsidRDefault="003238A8">
      <w:pPr>
        <w:rPr>
          <w:rFonts w:ascii="맑은 고딕" w:eastAsia="맑은 고딕" w:hAnsi="맑은 고딕"/>
          <w:sz w:val="20"/>
        </w:rPr>
      </w:pPr>
    </w:p>
    <w:p w14:paraId="44124ED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  [circumscribed: </w:t>
      </w:r>
      <w:r w:rsidRPr="00F256E2">
        <w:rPr>
          <w:rFonts w:ascii="맑은 고딕" w:eastAsia="맑은 고딕" w:hAnsi="맑은 고딕" w:cs="Arial Unicode MS"/>
          <w:sz w:val="20"/>
        </w:rPr>
        <w:t>제한된</w:t>
      </w:r>
      <w:r w:rsidRPr="00F256E2">
        <w:rPr>
          <w:rFonts w:ascii="맑은 고딕" w:eastAsia="맑은 고딕" w:hAnsi="맑은 고딕" w:cs="Arial Unicode MS"/>
          <w:sz w:val="20"/>
        </w:rPr>
        <w:t xml:space="preserve">] [confined: </w:t>
      </w:r>
      <w:r w:rsidRPr="00F256E2">
        <w:rPr>
          <w:rFonts w:ascii="맑은 고딕" w:eastAsia="맑은 고딕" w:hAnsi="맑은 고딕" w:cs="Arial Unicode MS"/>
          <w:sz w:val="20"/>
        </w:rPr>
        <w:t>한정된</w:t>
      </w:r>
      <w:r w:rsidRPr="00F256E2">
        <w:rPr>
          <w:rFonts w:ascii="맑은 고딕" w:eastAsia="맑은 고딕" w:hAnsi="맑은 고딕" w:cs="Arial Unicode MS"/>
          <w:sz w:val="20"/>
        </w:rPr>
        <w:t xml:space="preserve">] [restricted: </w:t>
      </w:r>
      <w:r w:rsidRPr="00F256E2">
        <w:rPr>
          <w:rFonts w:ascii="맑은 고딕" w:eastAsia="맑은 고딕" w:hAnsi="맑은 고딕" w:cs="Arial Unicode MS"/>
          <w:sz w:val="20"/>
        </w:rPr>
        <w:t>제한된</w:t>
      </w:r>
      <w:r w:rsidRPr="00F256E2">
        <w:rPr>
          <w:rFonts w:ascii="맑은 고딕" w:eastAsia="맑은 고딕" w:hAnsi="맑은 고딕" w:cs="Arial Unicode MS"/>
          <w:sz w:val="20"/>
        </w:rPr>
        <w:t xml:space="preserve">] [delimited: </w:t>
      </w:r>
      <w:r w:rsidRPr="00F256E2">
        <w:rPr>
          <w:rFonts w:ascii="맑은 고딕" w:eastAsia="맑은 고딕" w:hAnsi="맑은 고딕" w:cs="Arial Unicode MS"/>
          <w:sz w:val="20"/>
        </w:rPr>
        <w:t>한정된</w:t>
      </w:r>
      <w:r w:rsidRPr="00F256E2">
        <w:rPr>
          <w:rFonts w:ascii="맑은 고딕" w:eastAsia="맑은 고딕" w:hAnsi="맑은 고딕" w:cs="Arial Unicode MS"/>
          <w:sz w:val="20"/>
        </w:rPr>
        <w:t xml:space="preserve">] [bounded: </w:t>
      </w:r>
      <w:r w:rsidRPr="00F256E2">
        <w:rPr>
          <w:rFonts w:ascii="맑은 고딕" w:eastAsia="맑은 고딕" w:hAnsi="맑은 고딕" w:cs="Arial Unicode MS"/>
          <w:sz w:val="20"/>
        </w:rPr>
        <w:t>경계가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정해진</w:t>
      </w:r>
      <w:r w:rsidRPr="00F256E2">
        <w:rPr>
          <w:rFonts w:ascii="맑은 고딕" w:eastAsia="맑은 고딕" w:hAnsi="맑은 고딕" w:cs="Arial Unicode MS"/>
          <w:sz w:val="20"/>
        </w:rPr>
        <w:t>]</w:t>
      </w:r>
    </w:p>
    <w:p w14:paraId="44124ED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[circumscribed: </w:t>
      </w:r>
      <w:r w:rsidRPr="00F256E2">
        <w:rPr>
          <w:rFonts w:ascii="맑은 고딕" w:eastAsia="맑은 고딕" w:hAnsi="맑은 고딕" w:cs="Arial Unicode MS"/>
          <w:sz w:val="20"/>
        </w:rPr>
        <w:t>제한된</w:t>
      </w:r>
      <w:r w:rsidRPr="00F256E2">
        <w:rPr>
          <w:rFonts w:ascii="맑은 고딕" w:eastAsia="맑은 고딕" w:hAnsi="맑은 고딕" w:cs="Arial Unicode MS"/>
          <w:sz w:val="20"/>
        </w:rPr>
        <w:t xml:space="preserve">] [unlimited: </w:t>
      </w:r>
      <w:r w:rsidRPr="00F256E2">
        <w:rPr>
          <w:rFonts w:ascii="맑은 고딕" w:eastAsia="맑은 고딕" w:hAnsi="맑은 고딕" w:cs="Arial Unicode MS"/>
          <w:sz w:val="20"/>
        </w:rPr>
        <w:t>무제한의</w:t>
      </w:r>
      <w:r w:rsidRPr="00F256E2">
        <w:rPr>
          <w:rFonts w:ascii="맑은 고딕" w:eastAsia="맑은 고딕" w:hAnsi="맑은 고딕" w:cs="Arial Unicode MS"/>
          <w:sz w:val="20"/>
        </w:rPr>
        <w:t xml:space="preserve">] [boundless: </w:t>
      </w:r>
      <w:r w:rsidRPr="00F256E2">
        <w:rPr>
          <w:rFonts w:ascii="맑은 고딕" w:eastAsia="맑은 고딕" w:hAnsi="맑은 고딕" w:cs="Arial Unicode MS"/>
          <w:sz w:val="20"/>
        </w:rPr>
        <w:t>한없는</w:t>
      </w:r>
      <w:r w:rsidRPr="00F256E2">
        <w:rPr>
          <w:rFonts w:ascii="맑은 고딕" w:eastAsia="맑은 고딕" w:hAnsi="맑은 고딕" w:cs="Arial Unicode MS"/>
          <w:sz w:val="20"/>
        </w:rPr>
        <w:t xml:space="preserve">] [extensive: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[expansive: </w:t>
      </w:r>
      <w:r w:rsidRPr="00F256E2">
        <w:rPr>
          <w:rFonts w:ascii="맑은 고딕" w:eastAsia="맑은 고딕" w:hAnsi="맑은 고딕" w:cs="Arial Unicode MS"/>
          <w:sz w:val="20"/>
        </w:rPr>
        <w:t>넓은</w:t>
      </w:r>
      <w:r w:rsidRPr="00F256E2">
        <w:rPr>
          <w:rFonts w:ascii="맑은 고딕" w:eastAsia="맑은 고딕" w:hAnsi="맑은 고딕" w:cs="Arial Unicode MS"/>
          <w:sz w:val="20"/>
        </w:rPr>
        <w:t>]</w:t>
      </w:r>
    </w:p>
    <w:p w14:paraId="44124EDA" w14:textId="77777777" w:rsidR="003238A8" w:rsidRPr="00F256E2" w:rsidRDefault="003238A8">
      <w:pPr>
        <w:rPr>
          <w:rFonts w:ascii="맑은 고딕" w:eastAsia="맑은 고딕" w:hAnsi="맑은 고딕"/>
          <w:sz w:val="20"/>
        </w:rPr>
      </w:pPr>
    </w:p>
    <w:p w14:paraId="44124ED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2.  [depletion: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 xml:space="preserve">] [exhaustion: </w:t>
      </w:r>
      <w:r w:rsidRPr="00F256E2">
        <w:rPr>
          <w:rFonts w:ascii="맑은 고딕" w:eastAsia="맑은 고딕" w:hAnsi="맑은 고딕" w:cs="Arial Unicode MS"/>
          <w:sz w:val="20"/>
        </w:rPr>
        <w:t>소진</w:t>
      </w:r>
      <w:r w:rsidRPr="00F256E2">
        <w:rPr>
          <w:rFonts w:ascii="맑은 고딕" w:eastAsia="맑은 고딕" w:hAnsi="맑은 고딕" w:cs="Arial Unicode MS"/>
          <w:sz w:val="20"/>
        </w:rPr>
        <w:t xml:space="preserve">] [drainage: </w:t>
      </w:r>
      <w:r w:rsidRPr="00F256E2">
        <w:rPr>
          <w:rFonts w:ascii="맑은 고딕" w:eastAsia="맑은 고딕" w:hAnsi="맑은 고딕" w:cs="Arial Unicode MS"/>
          <w:sz w:val="20"/>
        </w:rPr>
        <w:t>배수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 xml:space="preserve">] [consumption: </w:t>
      </w:r>
      <w:r w:rsidRPr="00F256E2">
        <w:rPr>
          <w:rFonts w:ascii="맑은 고딕" w:eastAsia="맑은 고딕" w:hAnsi="맑은 고딕" w:cs="Arial Unicode MS"/>
          <w:sz w:val="20"/>
        </w:rPr>
        <w:t>소비</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p>
    <w:p w14:paraId="44124ED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[depletion: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 xml:space="preserve">] [replenishment: </w:t>
      </w:r>
      <w:r w:rsidRPr="00F256E2">
        <w:rPr>
          <w:rFonts w:ascii="맑은 고딕" w:eastAsia="맑은 고딕" w:hAnsi="맑은 고딕" w:cs="Arial Unicode MS"/>
          <w:sz w:val="20"/>
        </w:rPr>
        <w:t>보충</w:t>
      </w:r>
      <w:r w:rsidRPr="00F256E2">
        <w:rPr>
          <w:rFonts w:ascii="맑은 고딕" w:eastAsia="맑은 고딕" w:hAnsi="맑은 고딕" w:cs="Arial Unicode MS"/>
          <w:sz w:val="20"/>
        </w:rPr>
        <w:t xml:space="preserve">] [repletion: </w:t>
      </w:r>
      <w:r w:rsidRPr="00F256E2">
        <w:rPr>
          <w:rFonts w:ascii="맑은 고딕" w:eastAsia="맑은 고딕" w:hAnsi="맑은 고딕" w:cs="Arial Unicode MS"/>
          <w:sz w:val="20"/>
        </w:rPr>
        <w:t>충만</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[surplus: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w:t>
      </w:r>
    </w:p>
    <w:p w14:paraId="44124EDD" w14:textId="77777777" w:rsidR="003238A8" w:rsidRPr="00F256E2" w:rsidRDefault="003238A8">
      <w:pPr>
        <w:rPr>
          <w:rFonts w:ascii="맑은 고딕" w:eastAsia="맑은 고딕" w:hAnsi="맑은 고딕"/>
          <w:sz w:val="20"/>
        </w:rPr>
      </w:pPr>
    </w:p>
    <w:p w14:paraId="44124ED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3.  [fortify: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[strengthen: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[reinforce: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[bolster: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[buttress: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w:t>
      </w:r>
    </w:p>
    <w:p w14:paraId="44124ED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[fortify: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[weaken: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[undermine: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[impair: </w:t>
      </w:r>
      <w:r w:rsidRPr="00F256E2">
        <w:rPr>
          <w:rFonts w:ascii="맑은 고딕" w:eastAsia="맑은 고딕" w:hAnsi="맑은 고딕" w:cs="Arial Unicode MS"/>
          <w:sz w:val="20"/>
        </w:rPr>
        <w:t>손상시키다</w:t>
      </w:r>
      <w:r w:rsidRPr="00F256E2">
        <w:rPr>
          <w:rFonts w:ascii="맑은 고딕" w:eastAsia="맑은 고딕" w:hAnsi="맑은 고딕" w:cs="Arial Unicode MS"/>
          <w:sz w:val="20"/>
        </w:rPr>
        <w:t xml:space="preserve">] [debilitate: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w:t>
      </w:r>
    </w:p>
    <w:p w14:paraId="44124EE0" w14:textId="77777777" w:rsidR="003238A8" w:rsidRPr="00F256E2" w:rsidRDefault="003238A8">
      <w:pPr>
        <w:rPr>
          <w:rFonts w:ascii="맑은 고딕" w:eastAsia="맑은 고딕" w:hAnsi="맑은 고딕"/>
          <w:sz w:val="20"/>
        </w:rPr>
      </w:pPr>
    </w:p>
    <w:p w14:paraId="44124EE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4.  [sweeping: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[extensive: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[comprehensive: </w:t>
      </w:r>
      <w:r w:rsidRPr="00F256E2">
        <w:rPr>
          <w:rFonts w:ascii="맑은 고딕" w:eastAsia="맑은 고딕" w:hAnsi="맑은 고딕" w:cs="Arial Unicode MS"/>
          <w:sz w:val="20"/>
        </w:rPr>
        <w:t>포괄적인</w:t>
      </w:r>
      <w:r w:rsidRPr="00F256E2">
        <w:rPr>
          <w:rFonts w:ascii="맑은 고딕" w:eastAsia="맑은 고딕" w:hAnsi="맑은 고딕" w:cs="Arial Unicode MS"/>
          <w:sz w:val="20"/>
        </w:rPr>
        <w:t xml:space="preserve">] [far-reaching: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[pervasive: </w:t>
      </w:r>
      <w:r w:rsidRPr="00F256E2">
        <w:rPr>
          <w:rFonts w:ascii="맑은 고딕" w:eastAsia="맑은 고딕" w:hAnsi="맑은 고딕" w:cs="Arial Unicode MS"/>
          <w:sz w:val="20"/>
        </w:rPr>
        <w:t>만연하는</w:t>
      </w:r>
      <w:r w:rsidRPr="00F256E2">
        <w:rPr>
          <w:rFonts w:ascii="맑은 고딕" w:eastAsia="맑은 고딕" w:hAnsi="맑은 고딕" w:cs="Arial Unicode MS"/>
          <w:sz w:val="20"/>
        </w:rPr>
        <w:t>]</w:t>
      </w:r>
    </w:p>
    <w:p w14:paraId="44124EE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[sweeping: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[limited: </w:t>
      </w:r>
      <w:r w:rsidRPr="00F256E2">
        <w:rPr>
          <w:rFonts w:ascii="맑은 고딕" w:eastAsia="맑은 고딕" w:hAnsi="맑은 고딕" w:cs="Arial Unicode MS"/>
          <w:sz w:val="20"/>
        </w:rPr>
        <w:t>제한된</w:t>
      </w:r>
      <w:r w:rsidRPr="00F256E2">
        <w:rPr>
          <w:rFonts w:ascii="맑은 고딕" w:eastAsia="맑은 고딕" w:hAnsi="맑은 고딕" w:cs="Arial Unicode MS"/>
          <w:sz w:val="20"/>
        </w:rPr>
        <w:t xml:space="preserve">] [narrow: </w:t>
      </w:r>
      <w:r w:rsidRPr="00F256E2">
        <w:rPr>
          <w:rFonts w:ascii="맑은 고딕" w:eastAsia="맑은 고딕" w:hAnsi="맑은 고딕" w:cs="Arial Unicode MS"/>
          <w:sz w:val="20"/>
        </w:rPr>
        <w:t>좁은</w:t>
      </w:r>
      <w:r w:rsidRPr="00F256E2">
        <w:rPr>
          <w:rFonts w:ascii="맑은 고딕" w:eastAsia="맑은 고딕" w:hAnsi="맑은 고딕" w:cs="Arial Unicode MS"/>
          <w:sz w:val="20"/>
        </w:rPr>
        <w:t xml:space="preserve">] [restricted: </w:t>
      </w:r>
      <w:r w:rsidRPr="00F256E2">
        <w:rPr>
          <w:rFonts w:ascii="맑은 고딕" w:eastAsia="맑은 고딕" w:hAnsi="맑은 고딕" w:cs="Arial Unicode MS"/>
          <w:sz w:val="20"/>
        </w:rPr>
        <w:t>제한된</w:t>
      </w:r>
      <w:r w:rsidRPr="00F256E2">
        <w:rPr>
          <w:rFonts w:ascii="맑은 고딕" w:eastAsia="맑은 고딕" w:hAnsi="맑은 고딕" w:cs="Arial Unicode MS"/>
          <w:sz w:val="20"/>
        </w:rPr>
        <w:t xml:space="preserve">] [localized: </w:t>
      </w:r>
      <w:r w:rsidRPr="00F256E2">
        <w:rPr>
          <w:rFonts w:ascii="맑은 고딕" w:eastAsia="맑은 고딕" w:hAnsi="맑은 고딕" w:cs="Arial Unicode MS"/>
          <w:sz w:val="20"/>
        </w:rPr>
        <w:t>국지적인</w:t>
      </w:r>
      <w:r w:rsidRPr="00F256E2">
        <w:rPr>
          <w:rFonts w:ascii="맑은 고딕" w:eastAsia="맑은 고딕" w:hAnsi="맑은 고딕" w:cs="Arial Unicode MS"/>
          <w:sz w:val="20"/>
        </w:rPr>
        <w:t>]</w:t>
      </w:r>
    </w:p>
    <w:p w14:paraId="44124EE3" w14:textId="77777777" w:rsidR="003238A8" w:rsidRPr="00F256E2" w:rsidRDefault="003238A8">
      <w:pPr>
        <w:rPr>
          <w:rFonts w:ascii="맑은 고딕" w:eastAsia="맑은 고딕" w:hAnsi="맑은 고딕"/>
          <w:sz w:val="20"/>
        </w:rPr>
      </w:pPr>
    </w:p>
    <w:p w14:paraId="44124EE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5.  [proliferation: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 xml:space="preserve">] [surge: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[burgeoning: </w:t>
      </w:r>
      <w:r w:rsidRPr="00F256E2">
        <w:rPr>
          <w:rFonts w:ascii="맑은 고딕" w:eastAsia="맑은 고딕" w:hAnsi="맑은 고딕" w:cs="Arial Unicode MS"/>
          <w:sz w:val="20"/>
        </w:rPr>
        <w:t>급증하는</w:t>
      </w:r>
      <w:r w:rsidRPr="00F256E2">
        <w:rPr>
          <w:rFonts w:ascii="맑은 고딕" w:eastAsia="맑은 고딕" w:hAnsi="맑은 고딕" w:cs="Arial Unicode MS"/>
          <w:sz w:val="20"/>
        </w:rPr>
        <w:t xml:space="preserve">] [expansion: </w:t>
      </w:r>
      <w:r w:rsidRPr="00F256E2">
        <w:rPr>
          <w:rFonts w:ascii="맑은 고딕" w:eastAsia="맑은 고딕" w:hAnsi="맑은 고딕" w:cs="Arial Unicode MS"/>
          <w:sz w:val="20"/>
        </w:rPr>
        <w:t>확대</w:t>
      </w:r>
      <w:r w:rsidRPr="00F256E2">
        <w:rPr>
          <w:rFonts w:ascii="맑은 고딕" w:eastAsia="맑은 고딕" w:hAnsi="맑은 고딕" w:cs="Arial Unicode MS"/>
          <w:sz w:val="20"/>
        </w:rPr>
        <w:t>]</w:t>
      </w:r>
    </w:p>
    <w:p w14:paraId="44124EE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[proliferation: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[contraction: </w:t>
      </w:r>
      <w:r w:rsidRPr="00F256E2">
        <w:rPr>
          <w:rFonts w:ascii="맑은 고딕" w:eastAsia="맑은 고딕" w:hAnsi="맑은 고딕" w:cs="Arial Unicode MS"/>
          <w:sz w:val="20"/>
        </w:rPr>
        <w:t>수축</w:t>
      </w: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p>
    <w:p w14:paraId="44124EE6" w14:textId="77777777" w:rsidR="003238A8" w:rsidRPr="00F256E2" w:rsidRDefault="003238A8">
      <w:pPr>
        <w:rPr>
          <w:rFonts w:ascii="맑은 고딕" w:eastAsia="맑은 고딕" w:hAnsi="맑은 고딕"/>
          <w:sz w:val="20"/>
        </w:rPr>
      </w:pPr>
    </w:p>
    <w:p w14:paraId="44124EE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6.  [imperil: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[endanger: </w:t>
      </w:r>
      <w:r w:rsidRPr="00F256E2">
        <w:rPr>
          <w:rFonts w:ascii="맑은 고딕" w:eastAsia="맑은 고딕" w:hAnsi="맑은 고딕" w:cs="Arial Unicode MS"/>
          <w:sz w:val="20"/>
        </w:rPr>
        <w:t>위험에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빠뜨리다</w:t>
      </w:r>
      <w:r w:rsidRPr="00F256E2">
        <w:rPr>
          <w:rFonts w:ascii="맑은 고딕" w:eastAsia="맑은 고딕" w:hAnsi="맑은 고딕" w:cs="Arial Unicode MS"/>
          <w:sz w:val="20"/>
        </w:rPr>
        <w:t xml:space="preserve">] [jeopardize: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[menace: </w:t>
      </w:r>
      <w:r w:rsidRPr="00F256E2">
        <w:rPr>
          <w:rFonts w:ascii="맑은 고딕" w:eastAsia="맑은 고딕" w:hAnsi="맑은 고딕" w:cs="Arial Unicode MS"/>
          <w:sz w:val="20"/>
        </w:rPr>
        <w:t>위협하다</w:t>
      </w:r>
      <w:r w:rsidRPr="00F256E2">
        <w:rPr>
          <w:rFonts w:ascii="맑은 고딕" w:eastAsia="맑은 고딕" w:hAnsi="맑은 고딕" w:cs="Arial Unicode MS"/>
          <w:sz w:val="20"/>
        </w:rPr>
        <w:t xml:space="preserve">] [compromise: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4EE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[imperil: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[protect: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[secure: </w:t>
      </w:r>
      <w:r w:rsidRPr="00F256E2">
        <w:rPr>
          <w:rFonts w:ascii="맑은 고딕" w:eastAsia="맑은 고딕" w:hAnsi="맑은 고딕" w:cs="Arial Unicode MS"/>
          <w:sz w:val="20"/>
        </w:rPr>
        <w:t>안전하게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w:t>
      </w:r>
    </w:p>
    <w:p w14:paraId="44124EE9" w14:textId="77777777" w:rsidR="003238A8" w:rsidRPr="00F256E2" w:rsidRDefault="003238A8">
      <w:pPr>
        <w:rPr>
          <w:rFonts w:ascii="맑은 고딕" w:eastAsia="맑은 고딕" w:hAnsi="맑은 고딕"/>
          <w:sz w:val="20"/>
        </w:rPr>
      </w:pPr>
    </w:p>
    <w:p w14:paraId="44124EE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7.  [inconsequential: </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 xml:space="preserve">] [trivial: </w:t>
      </w:r>
      <w:r w:rsidRPr="00F256E2">
        <w:rPr>
          <w:rFonts w:ascii="맑은 고딕" w:eastAsia="맑은 고딕" w:hAnsi="맑은 고딕" w:cs="Arial Unicode MS"/>
          <w:sz w:val="20"/>
        </w:rPr>
        <w:t>사소한</w:t>
      </w:r>
      <w:r w:rsidRPr="00F256E2">
        <w:rPr>
          <w:rFonts w:ascii="맑은 고딕" w:eastAsia="맑은 고딕" w:hAnsi="맑은 고딕" w:cs="Arial Unicode MS"/>
          <w:sz w:val="20"/>
        </w:rPr>
        <w:t xml:space="preserve">] [negligible: </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 xml:space="preserve">] [insignificant: </w:t>
      </w:r>
      <w:r w:rsidRPr="00F256E2">
        <w:rPr>
          <w:rFonts w:ascii="맑은 고딕" w:eastAsia="맑은 고딕" w:hAnsi="맑은 고딕" w:cs="Arial Unicode MS"/>
          <w:sz w:val="20"/>
        </w:rPr>
        <w:t>중요하지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않은</w:t>
      </w:r>
      <w:r w:rsidRPr="00F256E2">
        <w:rPr>
          <w:rFonts w:ascii="맑은 고딕" w:eastAsia="맑은 고딕" w:hAnsi="맑은 고딕" w:cs="Arial Unicode MS"/>
          <w:sz w:val="20"/>
        </w:rPr>
        <w:t xml:space="preserve">] [unimportant: </w:t>
      </w:r>
      <w:r w:rsidRPr="00F256E2">
        <w:rPr>
          <w:rFonts w:ascii="맑은 고딕" w:eastAsia="맑은 고딕" w:hAnsi="맑은 고딕" w:cs="Arial Unicode MS"/>
          <w:sz w:val="20"/>
        </w:rPr>
        <w:t>중요하지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않은</w:t>
      </w:r>
      <w:r w:rsidRPr="00F256E2">
        <w:rPr>
          <w:rFonts w:ascii="맑은 고딕" w:eastAsia="맑은 고딕" w:hAnsi="맑은 고딕" w:cs="Arial Unicode MS"/>
          <w:sz w:val="20"/>
        </w:rPr>
        <w:t>]</w:t>
      </w:r>
    </w:p>
    <w:p w14:paraId="44124EE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[inconsequential: </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 xml:space="preserve">] [momentous: </w:t>
      </w:r>
      <w:r w:rsidRPr="00F256E2">
        <w:rPr>
          <w:rFonts w:ascii="맑은 고딕" w:eastAsia="맑은 고딕" w:hAnsi="맑은 고딕" w:cs="Arial Unicode MS"/>
          <w:sz w:val="20"/>
        </w:rPr>
        <w:t>중대한</w:t>
      </w:r>
      <w:r w:rsidRPr="00F256E2">
        <w:rPr>
          <w:rFonts w:ascii="맑은 고딕" w:eastAsia="맑은 고딕" w:hAnsi="맑은 고딕" w:cs="Arial Unicode MS"/>
          <w:sz w:val="20"/>
        </w:rPr>
        <w:t xml:space="preserve">] [significant: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[pivotal: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[consequential: </w:t>
      </w:r>
      <w:r w:rsidRPr="00F256E2">
        <w:rPr>
          <w:rFonts w:ascii="맑은 고딕" w:eastAsia="맑은 고딕" w:hAnsi="맑은 고딕" w:cs="Arial Unicode MS"/>
          <w:sz w:val="20"/>
        </w:rPr>
        <w:t>중대한</w:t>
      </w:r>
      <w:r w:rsidRPr="00F256E2">
        <w:rPr>
          <w:rFonts w:ascii="맑은 고딕" w:eastAsia="맑은 고딕" w:hAnsi="맑은 고딕" w:cs="Arial Unicode MS"/>
          <w:sz w:val="20"/>
        </w:rPr>
        <w:t>]</w:t>
      </w:r>
    </w:p>
    <w:p w14:paraId="44124EEC" w14:textId="77777777" w:rsidR="003238A8" w:rsidRPr="00F256E2" w:rsidRDefault="003238A8">
      <w:pPr>
        <w:rPr>
          <w:rFonts w:ascii="맑은 고딕" w:eastAsia="맑은 고딕" w:hAnsi="맑은 고딕"/>
          <w:sz w:val="20"/>
        </w:rPr>
      </w:pPr>
    </w:p>
    <w:p w14:paraId="44124EE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8.  [equilibrium: </w:t>
      </w:r>
      <w:r w:rsidRPr="00F256E2">
        <w:rPr>
          <w:rFonts w:ascii="맑은 고딕" w:eastAsia="맑은 고딕" w:hAnsi="맑은 고딕" w:cs="Arial Unicode MS"/>
          <w:sz w:val="20"/>
        </w:rPr>
        <w:t>평형</w:t>
      </w:r>
      <w:r w:rsidRPr="00F256E2">
        <w:rPr>
          <w:rFonts w:ascii="맑은 고딕" w:eastAsia="맑은 고딕" w:hAnsi="맑은 고딕" w:cs="Arial Unicode MS"/>
          <w:sz w:val="20"/>
        </w:rPr>
        <w:t xml:space="preserve">] [balance: </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 xml:space="preserve">] [stability: </w:t>
      </w:r>
      <w:r w:rsidRPr="00F256E2">
        <w:rPr>
          <w:rFonts w:ascii="맑은 고딕" w:eastAsia="맑은 고딕" w:hAnsi="맑은 고딕" w:cs="Arial Unicode MS"/>
          <w:sz w:val="20"/>
        </w:rPr>
        <w:t>안정</w:t>
      </w:r>
      <w:r w:rsidRPr="00F256E2">
        <w:rPr>
          <w:rFonts w:ascii="맑은 고딕" w:eastAsia="맑은 고딕" w:hAnsi="맑은 고딕" w:cs="Arial Unicode MS"/>
          <w:sz w:val="20"/>
        </w:rPr>
        <w:t xml:space="preserve">] [homeostasis: </w:t>
      </w:r>
      <w:r w:rsidRPr="00F256E2">
        <w:rPr>
          <w:rFonts w:ascii="맑은 고딕" w:eastAsia="맑은 고딕" w:hAnsi="맑은 고딕" w:cs="Arial Unicode MS"/>
          <w:sz w:val="20"/>
        </w:rPr>
        <w:t>항상성</w:t>
      </w:r>
      <w:r w:rsidRPr="00F256E2">
        <w:rPr>
          <w:rFonts w:ascii="맑은 고딕" w:eastAsia="맑은 고딕" w:hAnsi="맑은 고딕" w:cs="Arial Unicode MS"/>
          <w:sz w:val="20"/>
        </w:rPr>
        <w:t xml:space="preserve">] [poise: </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w:t>
      </w:r>
    </w:p>
    <w:p w14:paraId="44124EE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[equilibrium: </w:t>
      </w:r>
      <w:r w:rsidRPr="00F256E2">
        <w:rPr>
          <w:rFonts w:ascii="맑은 고딕" w:eastAsia="맑은 고딕" w:hAnsi="맑은 고딕" w:cs="Arial Unicode MS"/>
          <w:sz w:val="20"/>
        </w:rPr>
        <w:t>평형</w:t>
      </w:r>
      <w:r w:rsidRPr="00F256E2">
        <w:rPr>
          <w:rFonts w:ascii="맑은 고딕" w:eastAsia="맑은 고딕" w:hAnsi="맑은 고딕" w:cs="Arial Unicode MS"/>
          <w:sz w:val="20"/>
        </w:rPr>
        <w:t xml:space="preserve">] [imbalance: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[instability: </w:t>
      </w:r>
      <w:r w:rsidRPr="00F256E2">
        <w:rPr>
          <w:rFonts w:ascii="맑은 고딕" w:eastAsia="맑은 고딕" w:hAnsi="맑은 고딕" w:cs="Arial Unicode MS"/>
          <w:sz w:val="20"/>
        </w:rPr>
        <w:t>불안정</w:t>
      </w:r>
      <w:r w:rsidRPr="00F256E2">
        <w:rPr>
          <w:rFonts w:ascii="맑은 고딕" w:eastAsia="맑은 고딕" w:hAnsi="맑은 고딕" w:cs="Arial Unicode MS"/>
          <w:sz w:val="20"/>
        </w:rPr>
        <w:t xml:space="preserve">] [disarray: </w:t>
      </w:r>
      <w:r w:rsidRPr="00F256E2">
        <w:rPr>
          <w:rFonts w:ascii="맑은 고딕" w:eastAsia="맑은 고딕" w:hAnsi="맑은 고딕" w:cs="Arial Unicode MS"/>
          <w:sz w:val="20"/>
        </w:rPr>
        <w:t>혼란</w:t>
      </w:r>
      <w:r w:rsidRPr="00F256E2">
        <w:rPr>
          <w:rFonts w:ascii="맑은 고딕" w:eastAsia="맑은 고딕" w:hAnsi="맑은 고딕" w:cs="Arial Unicode MS"/>
          <w:sz w:val="20"/>
        </w:rPr>
        <w:t xml:space="preserve">] [fluctuation: </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w:t>
      </w:r>
    </w:p>
    <w:p w14:paraId="44124EEF" w14:textId="77777777" w:rsidR="003238A8" w:rsidRPr="00F256E2" w:rsidRDefault="003238A8">
      <w:pPr>
        <w:rPr>
          <w:rFonts w:ascii="맑은 고딕" w:eastAsia="맑은 고딕" w:hAnsi="맑은 고딕"/>
          <w:sz w:val="20"/>
        </w:rPr>
      </w:pPr>
    </w:p>
    <w:p w14:paraId="44124EF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9.  [ameliorate: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[improve: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[enhance: </w:t>
      </w:r>
      <w:r w:rsidRPr="00F256E2">
        <w:rPr>
          <w:rFonts w:ascii="맑은 고딕" w:eastAsia="맑은 고딕" w:hAnsi="맑은 고딕" w:cs="Arial Unicode MS"/>
          <w:sz w:val="20"/>
        </w:rPr>
        <w:t>향상시키다</w:t>
      </w:r>
      <w:r w:rsidRPr="00F256E2">
        <w:rPr>
          <w:rFonts w:ascii="맑은 고딕" w:eastAsia="맑은 고딕" w:hAnsi="맑은 고딕" w:cs="Arial Unicode MS"/>
          <w:sz w:val="20"/>
        </w:rPr>
        <w:t xml:space="preserve">] [alleviate: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xml:space="preserve">] [mitigate: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w:t>
      </w:r>
    </w:p>
    <w:p w14:paraId="44124EF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[worsen: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[deteriorate: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w:t>
      </w:r>
    </w:p>
    <w:p w14:paraId="44124EF2" w14:textId="77777777" w:rsidR="003238A8" w:rsidRPr="00F256E2" w:rsidRDefault="003238A8">
      <w:pPr>
        <w:rPr>
          <w:rFonts w:ascii="맑은 고딕" w:eastAsia="맑은 고딕" w:hAnsi="맑은 고딕"/>
          <w:sz w:val="20"/>
        </w:rPr>
      </w:pPr>
    </w:p>
    <w:p w14:paraId="44124EF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10. [peripheral: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[marginal: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[secondary: </w:t>
      </w:r>
      <w:r w:rsidRPr="00F256E2">
        <w:rPr>
          <w:rFonts w:ascii="맑은 고딕" w:eastAsia="맑은 고딕" w:hAnsi="맑은 고딕" w:cs="Arial Unicode MS"/>
          <w:sz w:val="20"/>
        </w:rPr>
        <w:t>부차적인</w:t>
      </w:r>
      <w:r w:rsidRPr="00F256E2">
        <w:rPr>
          <w:rFonts w:ascii="맑은 고딕" w:eastAsia="맑은 고딕" w:hAnsi="맑은 고딕" w:cs="Arial Unicode MS"/>
          <w:sz w:val="20"/>
        </w:rPr>
        <w:t xml:space="preserve">] [incidental: </w:t>
      </w:r>
      <w:r w:rsidRPr="00F256E2">
        <w:rPr>
          <w:rFonts w:ascii="맑은 고딕" w:eastAsia="맑은 고딕" w:hAnsi="맑은 고딕" w:cs="Arial Unicode MS"/>
          <w:sz w:val="20"/>
        </w:rPr>
        <w:t>부수적인</w:t>
      </w:r>
      <w:r w:rsidRPr="00F256E2">
        <w:rPr>
          <w:rFonts w:ascii="맑은 고딕" w:eastAsia="맑은 고딕" w:hAnsi="맑은 고딕" w:cs="Arial Unicode MS"/>
          <w:sz w:val="20"/>
        </w:rPr>
        <w:t xml:space="preserve">] [superficial: </w:t>
      </w:r>
      <w:r w:rsidRPr="00F256E2">
        <w:rPr>
          <w:rFonts w:ascii="맑은 고딕" w:eastAsia="맑은 고딕" w:hAnsi="맑은 고딕" w:cs="Arial Unicode MS"/>
          <w:sz w:val="20"/>
        </w:rPr>
        <w:t>피상적인</w:t>
      </w:r>
      <w:r w:rsidRPr="00F256E2">
        <w:rPr>
          <w:rFonts w:ascii="맑은 고딕" w:eastAsia="맑은 고딕" w:hAnsi="맑은 고딕" w:cs="Arial Unicode MS"/>
          <w:sz w:val="20"/>
        </w:rPr>
        <w:t>]</w:t>
      </w:r>
    </w:p>
    <w:p w14:paraId="44124EF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[peripheral: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[central: </w:t>
      </w:r>
      <w:r w:rsidRPr="00F256E2">
        <w:rPr>
          <w:rFonts w:ascii="맑은 고딕" w:eastAsia="맑은 고딕" w:hAnsi="맑은 고딕" w:cs="Arial Unicode MS"/>
          <w:sz w:val="20"/>
        </w:rPr>
        <w:t>중심적인</w:t>
      </w:r>
      <w:r w:rsidRPr="00F256E2">
        <w:rPr>
          <w:rFonts w:ascii="맑은 고딕" w:eastAsia="맑은 고딕" w:hAnsi="맑은 고딕" w:cs="Arial Unicode MS"/>
          <w:sz w:val="20"/>
        </w:rPr>
        <w:t xml:space="preserve">] [core: </w:t>
      </w:r>
      <w:r w:rsidRPr="00F256E2">
        <w:rPr>
          <w:rFonts w:ascii="맑은 고딕" w:eastAsia="맑은 고딕" w:hAnsi="맑은 고딕" w:cs="Arial Unicode MS"/>
          <w:sz w:val="20"/>
        </w:rPr>
        <w:t>핵심적인</w:t>
      </w:r>
      <w:r w:rsidRPr="00F256E2">
        <w:rPr>
          <w:rFonts w:ascii="맑은 고딕" w:eastAsia="맑은 고딕" w:hAnsi="맑은 고딕" w:cs="Arial Unicode MS"/>
          <w:sz w:val="20"/>
        </w:rPr>
        <w:t xml:space="preserve">] [fundamental: </w:t>
      </w:r>
      <w:r w:rsidRPr="00F256E2">
        <w:rPr>
          <w:rFonts w:ascii="맑은 고딕" w:eastAsia="맑은 고딕" w:hAnsi="맑은 고딕" w:cs="Arial Unicode MS"/>
          <w:sz w:val="20"/>
        </w:rPr>
        <w:t>근본적인</w:t>
      </w:r>
      <w:r w:rsidRPr="00F256E2">
        <w:rPr>
          <w:rFonts w:ascii="맑은 고딕" w:eastAsia="맑은 고딕" w:hAnsi="맑은 고딕" w:cs="Arial Unicode MS"/>
          <w:sz w:val="20"/>
        </w:rPr>
        <w:t xml:space="preserve">] [essential: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w:t>
      </w:r>
    </w:p>
    <w:p w14:paraId="44124EF5" w14:textId="77777777" w:rsidR="003238A8" w:rsidRPr="00F256E2" w:rsidRDefault="003238A8">
      <w:pPr>
        <w:rPr>
          <w:rFonts w:ascii="맑은 고딕" w:eastAsia="맑은 고딕" w:hAnsi="맑은 고딕"/>
          <w:sz w:val="20"/>
        </w:rPr>
      </w:pPr>
    </w:p>
    <w:p w14:paraId="44124EF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11. [abatement: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[mitigation: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xml:space="preserve">] [subsidence: </w:t>
      </w:r>
      <w:r w:rsidRPr="00F256E2">
        <w:rPr>
          <w:rFonts w:ascii="맑은 고딕" w:eastAsia="맑은 고딕" w:hAnsi="맑은 고딕" w:cs="Arial Unicode MS"/>
          <w:sz w:val="20"/>
        </w:rPr>
        <w:t>진정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p>
    <w:p w14:paraId="44124EF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[intensification: </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[proliferation: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w:t>
      </w:r>
    </w:p>
    <w:p w14:paraId="44124EF8" w14:textId="77777777" w:rsidR="003238A8" w:rsidRPr="00F256E2" w:rsidRDefault="003238A8">
      <w:pPr>
        <w:rPr>
          <w:rFonts w:ascii="맑은 고딕" w:eastAsia="맑은 고딕" w:hAnsi="맑은 고딕"/>
          <w:sz w:val="20"/>
        </w:rPr>
      </w:pPr>
    </w:p>
    <w:p w14:paraId="44124EF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12. [buttress: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 xml:space="preserve">] [support: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 xml:space="preserve">] [reinforce: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[uphold: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 xml:space="preserve">] [sustain: </w:t>
      </w:r>
      <w:r w:rsidRPr="00F256E2">
        <w:rPr>
          <w:rFonts w:ascii="맑은 고딕" w:eastAsia="맑은 고딕" w:hAnsi="맑은 고딕" w:cs="Arial Unicode MS"/>
          <w:sz w:val="20"/>
        </w:rPr>
        <w:t>유지하다</w:t>
      </w:r>
      <w:r w:rsidRPr="00F256E2">
        <w:rPr>
          <w:rFonts w:ascii="맑은 고딕" w:eastAsia="맑은 고딕" w:hAnsi="맑은 고딕" w:cs="Arial Unicode MS"/>
          <w:sz w:val="20"/>
        </w:rPr>
        <w:t>]</w:t>
      </w:r>
    </w:p>
    <w:p w14:paraId="44124EF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[buttress: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 xml:space="preserve">] [undermine: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[weaken: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[subvert: </w:t>
      </w:r>
      <w:r w:rsidRPr="00F256E2">
        <w:rPr>
          <w:rFonts w:ascii="맑은 고딕" w:eastAsia="맑은 고딕" w:hAnsi="맑은 고딕" w:cs="Arial Unicode MS"/>
          <w:sz w:val="20"/>
        </w:rPr>
        <w:t>전복시키다</w:t>
      </w:r>
      <w:r w:rsidRPr="00F256E2">
        <w:rPr>
          <w:rFonts w:ascii="맑은 고딕" w:eastAsia="맑은 고딕" w:hAnsi="맑은 고딕" w:cs="Arial Unicode MS"/>
          <w:sz w:val="20"/>
        </w:rPr>
        <w:t xml:space="preserve">] [impair: </w:t>
      </w:r>
      <w:r w:rsidRPr="00F256E2">
        <w:rPr>
          <w:rFonts w:ascii="맑은 고딕" w:eastAsia="맑은 고딕" w:hAnsi="맑은 고딕" w:cs="Arial Unicode MS"/>
          <w:sz w:val="20"/>
        </w:rPr>
        <w:t>손상시키다</w:t>
      </w:r>
      <w:r w:rsidRPr="00F256E2">
        <w:rPr>
          <w:rFonts w:ascii="맑은 고딕" w:eastAsia="맑은 고딕" w:hAnsi="맑은 고딕" w:cs="Arial Unicode MS"/>
          <w:sz w:val="20"/>
        </w:rPr>
        <w:t>]</w:t>
      </w:r>
    </w:p>
    <w:p w14:paraId="44124EFB" w14:textId="77777777" w:rsidR="003238A8" w:rsidRPr="00F256E2" w:rsidRDefault="003238A8">
      <w:pPr>
        <w:rPr>
          <w:rFonts w:ascii="맑은 고딕" w:eastAsia="맑은 고딕" w:hAnsi="맑은 고딕"/>
          <w:sz w:val="20"/>
        </w:rPr>
      </w:pPr>
    </w:p>
    <w:p w14:paraId="44124EF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13. [sporadic: </w:t>
      </w:r>
      <w:r w:rsidRPr="00F256E2">
        <w:rPr>
          <w:rFonts w:ascii="맑은 고딕" w:eastAsia="맑은 고딕" w:hAnsi="맑은 고딕" w:cs="Arial Unicode MS"/>
          <w:sz w:val="20"/>
        </w:rPr>
        <w:t>산발적인</w:t>
      </w:r>
      <w:r w:rsidRPr="00F256E2">
        <w:rPr>
          <w:rFonts w:ascii="맑은 고딕" w:eastAsia="맑은 고딕" w:hAnsi="맑은 고딕" w:cs="Arial Unicode MS"/>
          <w:sz w:val="20"/>
        </w:rPr>
        <w:t xml:space="preserve">] [intermittent: </w:t>
      </w:r>
      <w:r w:rsidRPr="00F256E2">
        <w:rPr>
          <w:rFonts w:ascii="맑은 고딕" w:eastAsia="맑은 고딕" w:hAnsi="맑은 고딕" w:cs="Arial Unicode MS"/>
          <w:sz w:val="20"/>
        </w:rPr>
        <w:t>간헐적인</w:t>
      </w:r>
      <w:r w:rsidRPr="00F256E2">
        <w:rPr>
          <w:rFonts w:ascii="맑은 고딕" w:eastAsia="맑은 고딕" w:hAnsi="맑은 고딕" w:cs="Arial Unicode MS"/>
          <w:sz w:val="20"/>
        </w:rPr>
        <w:t xml:space="preserve">] [infrequent: </w:t>
      </w:r>
      <w:r w:rsidRPr="00F256E2">
        <w:rPr>
          <w:rFonts w:ascii="맑은 고딕" w:eastAsia="맑은 고딕" w:hAnsi="맑은 고딕" w:cs="Arial Unicode MS"/>
          <w:sz w:val="20"/>
        </w:rPr>
        <w:t>드문</w:t>
      </w:r>
      <w:r w:rsidRPr="00F256E2">
        <w:rPr>
          <w:rFonts w:ascii="맑은 고딕" w:eastAsia="맑은 고딕" w:hAnsi="맑은 고딕" w:cs="Arial Unicode MS"/>
          <w:sz w:val="20"/>
        </w:rPr>
        <w:t xml:space="preserve">] [occasional: </w:t>
      </w:r>
      <w:r w:rsidRPr="00F256E2">
        <w:rPr>
          <w:rFonts w:ascii="맑은 고딕" w:eastAsia="맑은 고딕" w:hAnsi="맑은 고딕" w:cs="Arial Unicode MS"/>
          <w:sz w:val="20"/>
        </w:rPr>
        <w:t>가끔의</w:t>
      </w:r>
      <w:r w:rsidRPr="00F256E2">
        <w:rPr>
          <w:rFonts w:ascii="맑은 고딕" w:eastAsia="맑은 고딕" w:hAnsi="맑은 고딕" w:cs="Arial Unicode MS"/>
          <w:sz w:val="20"/>
        </w:rPr>
        <w:t xml:space="preserve">] [irregular: </w:t>
      </w:r>
      <w:r w:rsidRPr="00F256E2">
        <w:rPr>
          <w:rFonts w:ascii="맑은 고딕" w:eastAsia="맑은 고딕" w:hAnsi="맑은 고딕" w:cs="Arial Unicode MS"/>
          <w:sz w:val="20"/>
        </w:rPr>
        <w:t>불규칙적인</w:t>
      </w:r>
      <w:r w:rsidRPr="00F256E2">
        <w:rPr>
          <w:rFonts w:ascii="맑은 고딕" w:eastAsia="맑은 고딕" w:hAnsi="맑은 고딕" w:cs="Arial Unicode MS"/>
          <w:sz w:val="20"/>
        </w:rPr>
        <w:t>]</w:t>
      </w:r>
    </w:p>
    <w:p w14:paraId="44124EF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[sporadic: </w:t>
      </w:r>
      <w:r w:rsidRPr="00F256E2">
        <w:rPr>
          <w:rFonts w:ascii="맑은 고딕" w:eastAsia="맑은 고딕" w:hAnsi="맑은 고딕" w:cs="Arial Unicode MS"/>
          <w:sz w:val="20"/>
        </w:rPr>
        <w:t>산발적인</w:t>
      </w:r>
      <w:r w:rsidRPr="00F256E2">
        <w:rPr>
          <w:rFonts w:ascii="맑은 고딕" w:eastAsia="맑은 고딕" w:hAnsi="맑은 고딕" w:cs="Arial Unicode MS"/>
          <w:sz w:val="20"/>
        </w:rPr>
        <w:t xml:space="preserve">] [constant: </w:t>
      </w:r>
      <w:r w:rsidRPr="00F256E2">
        <w:rPr>
          <w:rFonts w:ascii="맑은 고딕" w:eastAsia="맑은 고딕" w:hAnsi="맑은 고딕" w:cs="Arial Unicode MS"/>
          <w:sz w:val="20"/>
        </w:rPr>
        <w:t>지속적인</w:t>
      </w:r>
      <w:r w:rsidRPr="00F256E2">
        <w:rPr>
          <w:rFonts w:ascii="맑은 고딕" w:eastAsia="맑은 고딕" w:hAnsi="맑은 고딕" w:cs="Arial Unicode MS"/>
          <w:sz w:val="20"/>
        </w:rPr>
        <w:t xml:space="preserve">] [continuous: </w:t>
      </w:r>
      <w:r w:rsidRPr="00F256E2">
        <w:rPr>
          <w:rFonts w:ascii="맑은 고딕" w:eastAsia="맑은 고딕" w:hAnsi="맑은 고딕" w:cs="Arial Unicode MS"/>
          <w:sz w:val="20"/>
        </w:rPr>
        <w:t>연속적인</w:t>
      </w:r>
      <w:r w:rsidRPr="00F256E2">
        <w:rPr>
          <w:rFonts w:ascii="맑은 고딕" w:eastAsia="맑은 고딕" w:hAnsi="맑은 고딕" w:cs="Arial Unicode MS"/>
          <w:sz w:val="20"/>
        </w:rPr>
        <w:t xml:space="preserve">] [frequent: </w:t>
      </w:r>
      <w:r w:rsidRPr="00F256E2">
        <w:rPr>
          <w:rFonts w:ascii="맑은 고딕" w:eastAsia="맑은 고딕" w:hAnsi="맑은 고딕" w:cs="Arial Unicode MS"/>
          <w:sz w:val="20"/>
        </w:rPr>
        <w:t>빈번한</w:t>
      </w:r>
      <w:r w:rsidRPr="00F256E2">
        <w:rPr>
          <w:rFonts w:ascii="맑은 고딕" w:eastAsia="맑은 고딕" w:hAnsi="맑은 고딕" w:cs="Arial Unicode MS"/>
          <w:sz w:val="20"/>
        </w:rPr>
        <w:t xml:space="preserve">] [regular: </w:t>
      </w:r>
      <w:r w:rsidRPr="00F256E2">
        <w:rPr>
          <w:rFonts w:ascii="맑은 고딕" w:eastAsia="맑은 고딕" w:hAnsi="맑은 고딕" w:cs="Arial Unicode MS"/>
          <w:sz w:val="20"/>
        </w:rPr>
        <w:t>규칙적인</w:t>
      </w:r>
      <w:r w:rsidRPr="00F256E2">
        <w:rPr>
          <w:rFonts w:ascii="맑은 고딕" w:eastAsia="맑은 고딕" w:hAnsi="맑은 고딕" w:cs="Arial Unicode MS"/>
          <w:sz w:val="20"/>
        </w:rPr>
        <w:t>]</w:t>
      </w:r>
    </w:p>
    <w:p w14:paraId="44124EFE" w14:textId="77777777" w:rsidR="003238A8" w:rsidRPr="00F256E2" w:rsidRDefault="003238A8">
      <w:pPr>
        <w:rPr>
          <w:rFonts w:ascii="맑은 고딕" w:eastAsia="맑은 고딕" w:hAnsi="맑은 고딕"/>
          <w:sz w:val="20"/>
        </w:rPr>
      </w:pPr>
    </w:p>
    <w:p w14:paraId="44124EF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14.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w:t>
      </w:r>
    </w:p>
    <w:p w14:paraId="44124F0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[surplus: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w:t>
      </w:r>
    </w:p>
    <w:p w14:paraId="44124F01" w14:textId="77777777" w:rsidR="003238A8" w:rsidRPr="00F256E2" w:rsidRDefault="003238A8">
      <w:pPr>
        <w:rPr>
          <w:rFonts w:ascii="맑은 고딕" w:eastAsia="맑은 고딕" w:hAnsi="맑은 고딕"/>
          <w:sz w:val="20"/>
        </w:rPr>
      </w:pPr>
    </w:p>
    <w:p w14:paraId="44124F0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15. [safeguard: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[protect: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 xml:space="preserve">] [shield: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[defend: </w:t>
      </w:r>
      <w:r w:rsidRPr="00F256E2">
        <w:rPr>
          <w:rFonts w:ascii="맑은 고딕" w:eastAsia="맑은 고딕" w:hAnsi="맑은 고딕" w:cs="Arial Unicode MS"/>
          <w:sz w:val="20"/>
        </w:rPr>
        <w:t>방어하다</w:t>
      </w:r>
      <w:r w:rsidRPr="00F256E2">
        <w:rPr>
          <w:rFonts w:ascii="맑은 고딕" w:eastAsia="맑은 고딕" w:hAnsi="맑은 고딕" w:cs="Arial Unicode MS"/>
          <w:sz w:val="20"/>
        </w:rPr>
        <w:t>]</w:t>
      </w:r>
    </w:p>
    <w:p w14:paraId="44124F0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[endanger: </w:t>
      </w:r>
      <w:r w:rsidRPr="00F256E2">
        <w:rPr>
          <w:rFonts w:ascii="맑은 고딕" w:eastAsia="맑은 고딕" w:hAnsi="맑은 고딕" w:cs="Arial Unicode MS"/>
          <w:sz w:val="20"/>
        </w:rPr>
        <w:t>위험에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빠뜨리다</w:t>
      </w:r>
      <w:r w:rsidRPr="00F256E2">
        <w:rPr>
          <w:rFonts w:ascii="맑은 고딕" w:eastAsia="맑은 고딕" w:hAnsi="맑은 고딕" w:cs="Arial Unicode MS"/>
          <w:sz w:val="20"/>
        </w:rPr>
        <w:t xml:space="preserve">] [jeopardize: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[expose: </w:t>
      </w:r>
      <w:r w:rsidRPr="00F256E2">
        <w:rPr>
          <w:rFonts w:ascii="맑은 고딕" w:eastAsia="맑은 고딕" w:hAnsi="맑은 고딕" w:cs="Arial Unicode MS"/>
          <w:sz w:val="20"/>
        </w:rPr>
        <w:t>노출시키다</w:t>
      </w:r>
      <w:r w:rsidRPr="00F256E2">
        <w:rPr>
          <w:rFonts w:ascii="맑은 고딕" w:eastAsia="맑은 고딕" w:hAnsi="맑은 고딕" w:cs="Arial Unicode MS"/>
          <w:sz w:val="20"/>
        </w:rPr>
        <w:t xml:space="preserve">] [threaten: </w:t>
      </w:r>
      <w:r w:rsidRPr="00F256E2">
        <w:rPr>
          <w:rFonts w:ascii="맑은 고딕" w:eastAsia="맑은 고딕" w:hAnsi="맑은 고딕" w:cs="Arial Unicode MS"/>
          <w:sz w:val="20"/>
        </w:rPr>
        <w:t>위협하다</w:t>
      </w:r>
      <w:r w:rsidRPr="00F256E2">
        <w:rPr>
          <w:rFonts w:ascii="맑은 고딕" w:eastAsia="맑은 고딕" w:hAnsi="맑은 고딕" w:cs="Arial Unicode MS"/>
          <w:sz w:val="20"/>
        </w:rPr>
        <w:t>]</w:t>
      </w:r>
    </w:p>
    <w:p w14:paraId="44124F04" w14:textId="77777777" w:rsidR="003238A8" w:rsidRPr="00F256E2" w:rsidRDefault="003238A8">
      <w:pPr>
        <w:rPr>
          <w:rFonts w:ascii="맑은 고딕" w:eastAsia="맑은 고딕" w:hAnsi="맑은 고딕"/>
          <w:sz w:val="20"/>
        </w:rPr>
      </w:pPr>
    </w:p>
    <w:p w14:paraId="44124F05"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**Passage Translation (Korean):**</w:t>
      </w:r>
    </w:p>
    <w:p w14:paraId="44124F0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모든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생명에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중심으로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사슬에서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자리를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차지합니다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간단한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햇빛에서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여우로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벌레로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구성원들이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상호작용하는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종들에게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F07" w14:textId="77777777" w:rsidR="003238A8" w:rsidRPr="00F256E2" w:rsidRDefault="003238A8">
      <w:pPr>
        <w:rPr>
          <w:rFonts w:ascii="맑은 고딕" w:eastAsia="맑은 고딕" w:hAnsi="맑은 고딕"/>
          <w:sz w:val="20"/>
        </w:rPr>
      </w:pPr>
    </w:p>
    <w:p w14:paraId="44124F0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위협받거나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사슬에서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견제와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균형을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제거합니다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폭발적으로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20</w:t>
      </w:r>
      <w:r w:rsidRPr="00F256E2">
        <w:rPr>
          <w:rFonts w:ascii="맑은 고딕" w:eastAsia="맑은 고딕" w:hAnsi="맑은 고딕" w:cs="Arial Unicode MS"/>
          <w:sz w:val="20"/>
        </w:rPr>
        <w:t>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후반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늑대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감소했기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때문입니다</w:t>
      </w:r>
      <w:r w:rsidRPr="00F256E2">
        <w:rPr>
          <w:rFonts w:ascii="맑은 고딕" w:eastAsia="맑은 고딕" w:hAnsi="맑은 고딕" w:cs="Arial Unicode MS"/>
          <w:sz w:val="20"/>
        </w:rPr>
        <w:t>.</w:t>
      </w:r>
    </w:p>
    <w:p w14:paraId="44124F09" w14:textId="77777777" w:rsidR="003238A8" w:rsidRPr="00F256E2" w:rsidRDefault="003238A8">
      <w:pPr>
        <w:rPr>
          <w:rFonts w:ascii="맑은 고딕" w:eastAsia="맑은 고딕" w:hAnsi="맑은 고딕"/>
          <w:sz w:val="20"/>
        </w:rPr>
      </w:pPr>
    </w:p>
    <w:p w14:paraId="44124F0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존재를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영국에서는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짧게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유지했습니다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짧은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풀은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감소하자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이어졌습니다</w:t>
      </w:r>
      <w:r w:rsidRPr="00F256E2">
        <w:rPr>
          <w:rFonts w:ascii="맑은 고딕" w:eastAsia="맑은 고딕" w:hAnsi="맑은 고딕" w:cs="Arial Unicode MS"/>
          <w:sz w:val="20"/>
        </w:rPr>
        <w:t>.</w:t>
      </w:r>
    </w:p>
    <w:p w14:paraId="44124F0B" w14:textId="77777777" w:rsidR="003238A8" w:rsidRPr="00F256E2" w:rsidRDefault="003238A8">
      <w:pPr>
        <w:rPr>
          <w:rFonts w:ascii="맑은 고딕" w:eastAsia="맑은 고딕" w:hAnsi="맑은 고딕"/>
          <w:sz w:val="20"/>
        </w:rPr>
      </w:pPr>
    </w:p>
    <w:p w14:paraId="44124F0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물리적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갈색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나무뱀이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우연히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유입되면서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섬에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서식하던</w:t>
      </w:r>
      <w:r w:rsidRPr="00F256E2">
        <w:rPr>
          <w:rFonts w:ascii="맑은 고딕" w:eastAsia="맑은 고딕" w:hAnsi="맑은 고딕" w:cs="Arial Unicode MS"/>
          <w:sz w:val="20"/>
        </w:rPr>
        <w:t xml:space="preserve"> 12</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10</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전멸했습니다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씨앗을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퍼뜨릴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새가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미래에는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적어질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숲</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근본적으로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w:t>
      </w:r>
    </w:p>
    <w:p w14:paraId="44124F0D" w14:textId="77777777" w:rsidR="003238A8" w:rsidRPr="00F256E2" w:rsidRDefault="003238A8">
      <w:pPr>
        <w:rPr>
          <w:rFonts w:ascii="맑은 고딕" w:eastAsia="맑은 고딕" w:hAnsi="맑은 고딕"/>
          <w:sz w:val="20"/>
        </w:rPr>
      </w:pPr>
    </w:p>
    <w:p w14:paraId="44124F0E" w14:textId="77777777" w:rsidR="003238A8" w:rsidRPr="00F256E2" w:rsidRDefault="003238A8">
      <w:pPr>
        <w:rPr>
          <w:rFonts w:ascii="맑은 고딕" w:eastAsia="맑은 고딕" w:hAnsi="맑은 고딕"/>
          <w:sz w:val="20"/>
        </w:rPr>
      </w:pPr>
    </w:p>
    <w:p w14:paraId="44124F0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27</w:t>
      </w:r>
    </w:p>
    <w:p w14:paraId="44124F1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13</w:t>
      </w:r>
    </w:p>
    <w:p w14:paraId="44124F11" w14:textId="77777777" w:rsidR="003238A8" w:rsidRPr="00F256E2" w:rsidRDefault="003238A8">
      <w:pPr>
        <w:rPr>
          <w:rFonts w:ascii="맑은 고딕" w:eastAsia="맑은 고딕" w:hAnsi="맑은 고딕"/>
          <w:sz w:val="20"/>
        </w:rPr>
      </w:pPr>
    </w:p>
    <w:p w14:paraId="44124F1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⑤</w:t>
      </w:r>
    </w:p>
    <w:p w14:paraId="44124F1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[malnourishment: </w:t>
      </w:r>
      <w:r w:rsidRPr="00F256E2">
        <w:rPr>
          <w:rFonts w:ascii="맑은 고딕" w:eastAsia="맑은 고딕" w:hAnsi="맑은 고딕" w:cs="Arial Unicode MS"/>
          <w:sz w:val="20"/>
        </w:rPr>
        <w:t>영양실조</w:t>
      </w:r>
      <w:r w:rsidRPr="00F256E2">
        <w:rPr>
          <w:rFonts w:ascii="맑은 고딕" w:eastAsia="맑은 고딕" w:hAnsi="맑은 고딕" w:cs="Arial Unicode MS"/>
          <w:sz w:val="20"/>
        </w:rPr>
        <w:t xml:space="preserve">], [homogeneous cultivation: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 xml:space="preserve">], [heterogeneity: </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w:t>
      </w:r>
    </w:p>
    <w:p w14:paraId="44124F14" w14:textId="77777777" w:rsidR="003238A8" w:rsidRPr="00F256E2" w:rsidRDefault="003238A8">
      <w:pPr>
        <w:rPr>
          <w:rFonts w:ascii="맑은 고딕" w:eastAsia="맑은 고딕" w:hAnsi="맑은 고딕"/>
          <w:sz w:val="20"/>
        </w:rPr>
      </w:pPr>
    </w:p>
    <w:p w14:paraId="44124F1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4F1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요인인</w:t>
      </w:r>
      <w:r w:rsidRPr="00F256E2">
        <w:rPr>
          <w:rFonts w:ascii="맑은 고딕" w:eastAsia="맑은 고딕" w:hAnsi="맑은 고딕" w:cs="Arial Unicode MS"/>
          <w:sz w:val="20"/>
        </w:rPr>
        <w:t xml:space="preserve"> 'poor nutrition(</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대체할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'malnourishment(</w:t>
      </w:r>
      <w:r w:rsidRPr="00F256E2">
        <w:rPr>
          <w:rFonts w:ascii="맑은 고딕" w:eastAsia="맑은 고딕" w:hAnsi="맑은 고딕" w:cs="Arial Unicode MS"/>
          <w:sz w:val="20"/>
        </w:rPr>
        <w:t>영양실조</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동의어입니다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'monoculture(</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지칭합니다</w:t>
      </w:r>
      <w:r w:rsidRPr="00F256E2">
        <w:rPr>
          <w:rFonts w:ascii="맑은 고딕" w:eastAsia="맑은 고딕" w:hAnsi="맑은 고딕" w:cs="Arial Unicode MS"/>
          <w:sz w:val="20"/>
        </w:rPr>
        <w:t>. 'homogeneous cultivation(</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'monoculture'</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표현입니다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마지막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먹이원</w:t>
      </w:r>
      <w:r w:rsidRPr="00F256E2">
        <w:rPr>
          <w:rFonts w:ascii="맑은 고딕" w:eastAsia="맑은 고딕" w:hAnsi="맑은 고딕" w:cs="Arial Unicode MS"/>
          <w:sz w:val="20"/>
        </w:rPr>
        <w:t xml:space="preserve"> 'diversity(</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감소시킨다는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대체할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요구합니다</w:t>
      </w:r>
      <w:r w:rsidRPr="00F256E2">
        <w:rPr>
          <w:rFonts w:ascii="맑은 고딕" w:eastAsia="맑은 고딕" w:hAnsi="맑은 고딕" w:cs="Arial Unicode MS"/>
          <w:sz w:val="20"/>
        </w:rPr>
        <w:t>. 'heterogeneity(</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'diversity'</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동의어입니다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⑤</w:t>
      </w:r>
      <w:r w:rsidRPr="00F256E2">
        <w:rPr>
          <w:rFonts w:ascii="맑은 고딕" w:eastAsia="맑은 고딕" w:hAnsi="맑은 고딕" w:cs="Arial Unicode MS"/>
          <w:sz w:val="20"/>
        </w:rPr>
        <w:t>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F17" w14:textId="77777777" w:rsidR="003238A8" w:rsidRPr="00F256E2" w:rsidRDefault="003238A8">
      <w:pPr>
        <w:rPr>
          <w:rFonts w:ascii="맑은 고딕" w:eastAsia="맑은 고딕" w:hAnsi="맑은 고딕"/>
          <w:sz w:val="20"/>
        </w:rPr>
      </w:pPr>
    </w:p>
    <w:p w14:paraId="44124F1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--Summary-- </w:t>
      </w:r>
      <w:r w:rsidRPr="00F256E2">
        <w:rPr>
          <w:rFonts w:ascii="맑은 고딕" w:eastAsia="맑은 고딕" w:hAnsi="맑은 고딕" w:cs="Arial Unicode MS"/>
          <w:sz w:val="20"/>
        </w:rPr>
        <w:t>완성본</w:t>
      </w:r>
      <w:r w:rsidRPr="00F256E2">
        <w:rPr>
          <w:rFonts w:ascii="맑은 고딕" w:eastAsia="맑은 고딕" w:hAnsi="맑은 고딕" w:cs="Arial Unicode MS"/>
          <w:sz w:val="20"/>
        </w:rPr>
        <w:t>:</w:t>
      </w:r>
    </w:p>
    <w:p w14:paraId="44124F19"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Bees are crucial for pollinating a substantial portion of our crops, yet their populations are dwindling due to various factors. These include diseases and parasites, alongside malnourishment stemming from agricultural practices such as homogeneous cultivation, which diminish the heterogeneity of available floral resources.</w:t>
      </w:r>
    </w:p>
    <w:p w14:paraId="44124F1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중요하지만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여기에는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기생충뿐만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아니라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관행에서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영양실조가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자원의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감소시킵니다</w:t>
      </w:r>
      <w:r w:rsidRPr="00F256E2">
        <w:rPr>
          <w:rFonts w:ascii="맑은 고딕" w:eastAsia="맑은 고딕" w:hAnsi="맑은 고딕" w:cs="Arial Unicode MS"/>
          <w:sz w:val="20"/>
        </w:rPr>
        <w:t>.)</w:t>
      </w:r>
    </w:p>
    <w:p w14:paraId="44124F1B" w14:textId="77777777" w:rsidR="003238A8" w:rsidRPr="00F256E2" w:rsidRDefault="003238A8">
      <w:pPr>
        <w:rPr>
          <w:rFonts w:ascii="맑은 고딕" w:eastAsia="맑은 고딕" w:hAnsi="맑은 고딕"/>
          <w:sz w:val="20"/>
        </w:rPr>
      </w:pPr>
    </w:p>
    <w:p w14:paraId="44124F1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F1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 malnourishment [</w:t>
      </w:r>
      <w:r w:rsidRPr="00F256E2">
        <w:rPr>
          <w:rFonts w:ascii="맑은 고딕" w:eastAsia="맑은 고딕" w:hAnsi="맑은 고딕" w:cs="Arial Unicode MS"/>
          <w:sz w:val="20"/>
        </w:rPr>
        <w:t>영양실조</w:t>
      </w:r>
      <w:r w:rsidRPr="00F256E2">
        <w:rPr>
          <w:rFonts w:ascii="맑은 고딕" w:eastAsia="맑은 고딕" w:hAnsi="맑은 고딕" w:cs="Arial Unicode MS"/>
          <w:sz w:val="20"/>
        </w:rPr>
        <w:t>]</w:t>
      </w:r>
    </w:p>
    <w:p w14:paraId="44124F1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[undernourishment: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[dietary deficiency: </w:t>
      </w:r>
      <w:r w:rsidRPr="00F256E2">
        <w:rPr>
          <w:rFonts w:ascii="맑은 고딕" w:eastAsia="맑은 고딕" w:hAnsi="맑은 고딕" w:cs="Arial Unicode MS"/>
          <w:sz w:val="20"/>
        </w:rPr>
        <w:t>식단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[inanition: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[cachexia: </w:t>
      </w:r>
      <w:r w:rsidRPr="00F256E2">
        <w:rPr>
          <w:rFonts w:ascii="맑은 고딕" w:eastAsia="맑은 고딕" w:hAnsi="맑은 고딕" w:cs="Arial Unicode MS"/>
          <w:sz w:val="20"/>
        </w:rPr>
        <w:t>악액질</w:t>
      </w:r>
      <w:r w:rsidRPr="00F256E2">
        <w:rPr>
          <w:rFonts w:ascii="맑은 고딕" w:eastAsia="맑은 고딕" w:hAnsi="맑은 고딕" w:cs="Arial Unicode MS"/>
          <w:sz w:val="20"/>
        </w:rPr>
        <w:t>]</w:t>
      </w:r>
    </w:p>
    <w:p w14:paraId="44124F1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[nourishment: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공급</w:t>
      </w:r>
      <w:r w:rsidRPr="00F256E2">
        <w:rPr>
          <w:rFonts w:ascii="맑은 고딕" w:eastAsia="맑은 고딕" w:hAnsi="맑은 고딕" w:cs="Arial Unicode MS"/>
          <w:sz w:val="20"/>
        </w:rPr>
        <w:t xml:space="preserve">], [satiety: </w:t>
      </w:r>
      <w:r w:rsidRPr="00F256E2">
        <w:rPr>
          <w:rFonts w:ascii="맑은 고딕" w:eastAsia="맑은 고딕" w:hAnsi="맑은 고딕" w:cs="Arial Unicode MS"/>
          <w:sz w:val="20"/>
        </w:rPr>
        <w:t>포만감</w:t>
      </w:r>
      <w:r w:rsidRPr="00F256E2">
        <w:rPr>
          <w:rFonts w:ascii="맑은 고딕" w:eastAsia="맑은 고딕" w:hAnsi="맑은 고딕" w:cs="Arial Unicode MS"/>
          <w:sz w:val="20"/>
        </w:rPr>
        <w:t xml:space="preserve">], [repletion: </w:t>
      </w:r>
      <w:r w:rsidRPr="00F256E2">
        <w:rPr>
          <w:rFonts w:ascii="맑은 고딕" w:eastAsia="맑은 고딕" w:hAnsi="맑은 고딕" w:cs="Arial Unicode MS"/>
          <w:sz w:val="20"/>
        </w:rPr>
        <w:t>충만</w:t>
      </w:r>
      <w:r w:rsidRPr="00F256E2">
        <w:rPr>
          <w:rFonts w:ascii="맑은 고딕" w:eastAsia="맑은 고딕" w:hAnsi="맑은 고딕" w:cs="Arial Unicode MS"/>
          <w:sz w:val="20"/>
        </w:rPr>
        <w:t xml:space="preserve">], [overnourishment: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w:t>
      </w:r>
    </w:p>
    <w:p w14:paraId="44124F2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2. homogeneous cultivation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w:t>
      </w:r>
    </w:p>
    <w:p w14:paraId="44124F2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[monocropping: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 xml:space="preserve">], [uniform agriculture: </w:t>
      </w:r>
      <w:r w:rsidRPr="00F256E2">
        <w:rPr>
          <w:rFonts w:ascii="맑은 고딕" w:eastAsia="맑은 고딕" w:hAnsi="맑은 고딕" w:cs="Arial Unicode MS"/>
          <w:sz w:val="20"/>
        </w:rPr>
        <w:t>획일적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[single-crop farming: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[unvaried planting: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w:t>
      </w:r>
    </w:p>
    <w:p w14:paraId="44124F2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[polyculture: </w:t>
      </w:r>
      <w:r w:rsidRPr="00F256E2">
        <w:rPr>
          <w:rFonts w:ascii="맑은 고딕" w:eastAsia="맑은 고딕" w:hAnsi="맑은 고딕" w:cs="Arial Unicode MS"/>
          <w:sz w:val="20"/>
        </w:rPr>
        <w:t>복합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 xml:space="preserve">], [diversified farming: </w:t>
      </w:r>
      <w:r w:rsidRPr="00F256E2">
        <w:rPr>
          <w:rFonts w:ascii="맑은 고딕" w:eastAsia="맑은 고딕" w:hAnsi="맑은 고딕" w:cs="Arial Unicode MS"/>
          <w:sz w:val="20"/>
        </w:rPr>
        <w:t>다각화된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[mixed cropping: </w:t>
      </w:r>
      <w:r w:rsidRPr="00F256E2">
        <w:rPr>
          <w:rFonts w:ascii="맑은 고딕" w:eastAsia="맑은 고딕" w:hAnsi="맑은 고딕" w:cs="Arial Unicode MS"/>
          <w:sz w:val="20"/>
        </w:rPr>
        <w:t>혼작</w:t>
      </w:r>
      <w:r w:rsidRPr="00F256E2">
        <w:rPr>
          <w:rFonts w:ascii="맑은 고딕" w:eastAsia="맑은 고딕" w:hAnsi="맑은 고딕" w:cs="Arial Unicode MS"/>
          <w:sz w:val="20"/>
        </w:rPr>
        <w:t xml:space="preserve">], [heterogeneous planting: </w:t>
      </w:r>
      <w:r w:rsidRPr="00F256E2">
        <w:rPr>
          <w:rFonts w:ascii="맑은 고딕" w:eastAsia="맑은 고딕" w:hAnsi="맑은 고딕" w:cs="Arial Unicode MS"/>
          <w:sz w:val="20"/>
        </w:rPr>
        <w:t>이질적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w:t>
      </w:r>
    </w:p>
    <w:p w14:paraId="44124F2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3. heterogeneity [</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w:t>
      </w:r>
    </w:p>
    <w:p w14:paraId="44124F2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[diversity: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[variability: </w:t>
      </w:r>
      <w:r w:rsidRPr="00F256E2">
        <w:rPr>
          <w:rFonts w:ascii="맑은 고딕" w:eastAsia="맑은 고딕" w:hAnsi="맑은 고딕" w:cs="Arial Unicode MS"/>
          <w:sz w:val="20"/>
        </w:rPr>
        <w:t>가변성</w:t>
      </w:r>
      <w:r w:rsidRPr="00F256E2">
        <w:rPr>
          <w:rFonts w:ascii="맑은 고딕" w:eastAsia="맑은 고딕" w:hAnsi="맑은 고딕" w:cs="Arial Unicode MS"/>
          <w:sz w:val="20"/>
        </w:rPr>
        <w:t xml:space="preserve">], [multifariousness: </w:t>
      </w:r>
      <w:r w:rsidRPr="00F256E2">
        <w:rPr>
          <w:rFonts w:ascii="맑은 고딕" w:eastAsia="맑은 고딕" w:hAnsi="맑은 고딕" w:cs="Arial Unicode MS"/>
          <w:sz w:val="20"/>
        </w:rPr>
        <w:t>다채로움</w:t>
      </w:r>
      <w:r w:rsidRPr="00F256E2">
        <w:rPr>
          <w:rFonts w:ascii="맑은 고딕" w:eastAsia="맑은 고딕" w:hAnsi="맑은 고딕" w:cs="Arial Unicode MS"/>
          <w:sz w:val="20"/>
        </w:rPr>
        <w:t xml:space="preserve">], [disparity: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w:t>
      </w:r>
    </w:p>
    <w:p w14:paraId="44124F2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[homogeneity: </w:t>
      </w:r>
      <w:r w:rsidRPr="00F256E2">
        <w:rPr>
          <w:rFonts w:ascii="맑은 고딕" w:eastAsia="맑은 고딕" w:hAnsi="맑은 고딕" w:cs="Arial Unicode MS"/>
          <w:sz w:val="20"/>
        </w:rPr>
        <w:t>동질성</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xml:space="preserve">], [sameness: </w:t>
      </w:r>
      <w:r w:rsidRPr="00F256E2">
        <w:rPr>
          <w:rFonts w:ascii="맑은 고딕" w:eastAsia="맑은 고딕" w:hAnsi="맑은 고딕" w:cs="Arial Unicode MS"/>
          <w:sz w:val="20"/>
        </w:rPr>
        <w:t>동일성</w:t>
      </w:r>
      <w:r w:rsidRPr="00F256E2">
        <w:rPr>
          <w:rFonts w:ascii="맑은 고딕" w:eastAsia="맑은 고딕" w:hAnsi="맑은 고딕" w:cs="Arial Unicode MS"/>
          <w:sz w:val="20"/>
        </w:rPr>
        <w:t xml:space="preserve">], [consistency: </w:t>
      </w:r>
      <w:r w:rsidRPr="00F256E2">
        <w:rPr>
          <w:rFonts w:ascii="맑은 고딕" w:eastAsia="맑은 고딕" w:hAnsi="맑은 고딕" w:cs="Arial Unicode MS"/>
          <w:sz w:val="20"/>
        </w:rPr>
        <w:t>일관성</w:t>
      </w:r>
      <w:r w:rsidRPr="00F256E2">
        <w:rPr>
          <w:rFonts w:ascii="맑은 고딕" w:eastAsia="맑은 고딕" w:hAnsi="맑은 고딕" w:cs="Arial Unicode MS"/>
          <w:sz w:val="20"/>
        </w:rPr>
        <w:t>]</w:t>
      </w:r>
    </w:p>
    <w:p w14:paraId="44124F2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4. deprivation [</w:t>
      </w:r>
      <w:r w:rsidRPr="00F256E2">
        <w:rPr>
          <w:rFonts w:ascii="맑은 고딕" w:eastAsia="맑은 고딕" w:hAnsi="맑은 고딕" w:cs="Arial Unicode MS"/>
          <w:sz w:val="20"/>
        </w:rPr>
        <w:t>박탈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4F2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[privation: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[lack: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결함</w:t>
      </w:r>
      <w:r w:rsidRPr="00F256E2">
        <w:rPr>
          <w:rFonts w:ascii="맑은 고딕" w:eastAsia="맑은 고딕" w:hAnsi="맑은 고딕" w:cs="Arial Unicode MS"/>
          <w:sz w:val="20"/>
        </w:rPr>
        <w:t xml:space="preserve">], [forfeiture: </w:t>
      </w:r>
      <w:r w:rsidRPr="00F256E2">
        <w:rPr>
          <w:rFonts w:ascii="맑은 고딕" w:eastAsia="맑은 고딕" w:hAnsi="맑은 고딕" w:cs="Arial Unicode MS"/>
          <w:sz w:val="20"/>
        </w:rPr>
        <w:t>몰수</w:t>
      </w:r>
      <w:r w:rsidRPr="00F256E2">
        <w:rPr>
          <w:rFonts w:ascii="맑은 고딕" w:eastAsia="맑은 고딕" w:hAnsi="맑은 고딕" w:cs="Arial Unicode MS"/>
          <w:sz w:val="20"/>
        </w:rPr>
        <w:t>]</w:t>
      </w:r>
    </w:p>
    <w:p w14:paraId="44124F2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[provision: </w:t>
      </w:r>
      <w:r w:rsidRPr="00F256E2">
        <w:rPr>
          <w:rFonts w:ascii="맑은 고딕" w:eastAsia="맑은 고딕" w:hAnsi="맑은 고딕" w:cs="Arial Unicode MS"/>
          <w:sz w:val="20"/>
        </w:rPr>
        <w:t>공급</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[endowment: </w:t>
      </w:r>
      <w:r w:rsidRPr="00F256E2">
        <w:rPr>
          <w:rFonts w:ascii="맑은 고딕" w:eastAsia="맑은 고딕" w:hAnsi="맑은 고딕" w:cs="Arial Unicode MS"/>
          <w:sz w:val="20"/>
        </w:rPr>
        <w:t>부여</w:t>
      </w:r>
      <w:r w:rsidRPr="00F256E2">
        <w:rPr>
          <w:rFonts w:ascii="맑은 고딕" w:eastAsia="맑은 고딕" w:hAnsi="맑은 고딕" w:cs="Arial Unicode MS"/>
          <w:sz w:val="20"/>
        </w:rPr>
        <w:t xml:space="preserve">], [bestowal: </w:t>
      </w:r>
      <w:r w:rsidRPr="00F256E2">
        <w:rPr>
          <w:rFonts w:ascii="맑은 고딕" w:eastAsia="맑은 고딕" w:hAnsi="맑은 고딕" w:cs="Arial Unicode MS"/>
          <w:sz w:val="20"/>
        </w:rPr>
        <w:t>증여</w:t>
      </w:r>
      <w:r w:rsidRPr="00F256E2">
        <w:rPr>
          <w:rFonts w:ascii="맑은 고딕" w:eastAsia="맑은 고딕" w:hAnsi="맑은 고딕" w:cs="Arial Unicode MS"/>
          <w:sz w:val="20"/>
        </w:rPr>
        <w:t>]</w:t>
      </w:r>
    </w:p>
    <w:p w14:paraId="44124F2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5. intensive farming [</w:t>
      </w:r>
      <w:r w:rsidRPr="00F256E2">
        <w:rPr>
          <w:rFonts w:ascii="맑은 고딕" w:eastAsia="맑은 고딕" w:hAnsi="맑은 고딕" w:cs="Arial Unicode MS"/>
          <w:sz w:val="20"/>
        </w:rPr>
        <w:t>집약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w:t>
      </w:r>
    </w:p>
    <w:p w14:paraId="44124F2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[industrial agriculture: </w:t>
      </w:r>
      <w:r w:rsidRPr="00F256E2">
        <w:rPr>
          <w:rFonts w:ascii="맑은 고딕" w:eastAsia="맑은 고딕" w:hAnsi="맑은 고딕" w:cs="Arial Unicode MS"/>
          <w:sz w:val="20"/>
        </w:rPr>
        <w:t>산업형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[high-yield farming: </w:t>
      </w:r>
      <w:r w:rsidRPr="00F256E2">
        <w:rPr>
          <w:rFonts w:ascii="맑은 고딕" w:eastAsia="맑은 고딕" w:hAnsi="맑은 고딕" w:cs="Arial Unicode MS"/>
          <w:sz w:val="20"/>
        </w:rPr>
        <w:t>고수확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[factory farming: </w:t>
      </w:r>
      <w:r w:rsidRPr="00F256E2">
        <w:rPr>
          <w:rFonts w:ascii="맑은 고딕" w:eastAsia="맑은 고딕" w:hAnsi="맑은 고딕" w:cs="Arial Unicode MS"/>
          <w:sz w:val="20"/>
        </w:rPr>
        <w:t>공장식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[concentrated cultivation: </w:t>
      </w:r>
      <w:r w:rsidRPr="00F256E2">
        <w:rPr>
          <w:rFonts w:ascii="맑은 고딕" w:eastAsia="맑은 고딕" w:hAnsi="맑은 고딕" w:cs="Arial Unicode MS"/>
          <w:sz w:val="20"/>
        </w:rPr>
        <w:t>집중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w:t>
      </w:r>
    </w:p>
    <w:p w14:paraId="44124F2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[extensive farming: </w:t>
      </w:r>
      <w:r w:rsidRPr="00F256E2">
        <w:rPr>
          <w:rFonts w:ascii="맑은 고딕" w:eastAsia="맑은 고딕" w:hAnsi="맑은 고딕" w:cs="Arial Unicode MS"/>
          <w:sz w:val="20"/>
        </w:rPr>
        <w:t>방목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[subsistence farming: </w:t>
      </w:r>
      <w:r w:rsidRPr="00F256E2">
        <w:rPr>
          <w:rFonts w:ascii="맑은 고딕" w:eastAsia="맑은 고딕" w:hAnsi="맑은 고딕" w:cs="Arial Unicode MS"/>
          <w:sz w:val="20"/>
        </w:rPr>
        <w:t>자급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[permaculture: </w:t>
      </w:r>
      <w:r w:rsidRPr="00F256E2">
        <w:rPr>
          <w:rFonts w:ascii="맑은 고딕" w:eastAsia="맑은 고딕" w:hAnsi="맑은 고딕" w:cs="Arial Unicode MS"/>
          <w:sz w:val="20"/>
        </w:rPr>
        <w:t>영속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[organic farming: </w:t>
      </w:r>
      <w:r w:rsidRPr="00F256E2">
        <w:rPr>
          <w:rFonts w:ascii="맑은 고딕" w:eastAsia="맑은 고딕" w:hAnsi="맑은 고딕" w:cs="Arial Unicode MS"/>
          <w:sz w:val="20"/>
        </w:rPr>
        <w:t>유기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w:t>
      </w:r>
    </w:p>
    <w:p w14:paraId="44124F2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6. 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균일성</w:t>
      </w:r>
      <w:r w:rsidRPr="00F256E2">
        <w:rPr>
          <w:rFonts w:ascii="맑은 고딕" w:eastAsia="맑은 고딕" w:hAnsi="맑은 고딕" w:cs="Arial Unicode MS"/>
          <w:sz w:val="20"/>
        </w:rPr>
        <w:t>]</w:t>
      </w:r>
    </w:p>
    <w:p w14:paraId="44124F2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[homogeneity: </w:t>
      </w:r>
      <w:r w:rsidRPr="00F256E2">
        <w:rPr>
          <w:rFonts w:ascii="맑은 고딕" w:eastAsia="맑은 고딕" w:hAnsi="맑은 고딕" w:cs="Arial Unicode MS"/>
          <w:sz w:val="20"/>
        </w:rPr>
        <w:t>동질성</w:t>
      </w:r>
      <w:r w:rsidRPr="00F256E2">
        <w:rPr>
          <w:rFonts w:ascii="맑은 고딕" w:eastAsia="맑은 고딕" w:hAnsi="맑은 고딕" w:cs="Arial Unicode MS"/>
          <w:sz w:val="20"/>
        </w:rPr>
        <w:t xml:space="preserve">], [consistency: </w:t>
      </w:r>
      <w:r w:rsidRPr="00F256E2">
        <w:rPr>
          <w:rFonts w:ascii="맑은 고딕" w:eastAsia="맑은 고딕" w:hAnsi="맑은 고딕" w:cs="Arial Unicode MS"/>
          <w:sz w:val="20"/>
        </w:rPr>
        <w:t>일관성</w:t>
      </w:r>
      <w:r w:rsidRPr="00F256E2">
        <w:rPr>
          <w:rFonts w:ascii="맑은 고딕" w:eastAsia="맑은 고딕" w:hAnsi="맑은 고딕" w:cs="Arial Unicode MS"/>
          <w:sz w:val="20"/>
        </w:rPr>
        <w:t xml:space="preserve">], [sameness: </w:t>
      </w:r>
      <w:r w:rsidRPr="00F256E2">
        <w:rPr>
          <w:rFonts w:ascii="맑은 고딕" w:eastAsia="맑은 고딕" w:hAnsi="맑은 고딕" w:cs="Arial Unicode MS"/>
          <w:sz w:val="20"/>
        </w:rPr>
        <w:t>동일성</w:t>
      </w:r>
      <w:r w:rsidRPr="00F256E2">
        <w:rPr>
          <w:rFonts w:ascii="맑은 고딕" w:eastAsia="맑은 고딕" w:hAnsi="맑은 고딕" w:cs="Arial Unicode MS"/>
          <w:sz w:val="20"/>
        </w:rPr>
        <w:t xml:space="preserve">], [regularity: </w:t>
      </w:r>
      <w:r w:rsidRPr="00F256E2">
        <w:rPr>
          <w:rFonts w:ascii="맑은 고딕" w:eastAsia="맑은 고딕" w:hAnsi="맑은 고딕" w:cs="Arial Unicode MS"/>
          <w:sz w:val="20"/>
        </w:rPr>
        <w:t>규칙성</w:t>
      </w:r>
      <w:r w:rsidRPr="00F256E2">
        <w:rPr>
          <w:rFonts w:ascii="맑은 고딕" w:eastAsia="맑은 고딕" w:hAnsi="맑은 고딕" w:cs="Arial Unicode MS"/>
          <w:sz w:val="20"/>
        </w:rPr>
        <w:t>]</w:t>
      </w:r>
    </w:p>
    <w:p w14:paraId="44124F2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[diversity: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[variability: </w:t>
      </w:r>
      <w:r w:rsidRPr="00F256E2">
        <w:rPr>
          <w:rFonts w:ascii="맑은 고딕" w:eastAsia="맑은 고딕" w:hAnsi="맑은 고딕" w:cs="Arial Unicode MS"/>
          <w:sz w:val="20"/>
        </w:rPr>
        <w:t>가변성</w:t>
      </w:r>
      <w:r w:rsidRPr="00F256E2">
        <w:rPr>
          <w:rFonts w:ascii="맑은 고딕" w:eastAsia="맑은 고딕" w:hAnsi="맑은 고딕" w:cs="Arial Unicode MS"/>
          <w:sz w:val="20"/>
        </w:rPr>
        <w:t xml:space="preserve">], [heterogeneity: </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[disparity: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w:t>
      </w:r>
    </w:p>
    <w:p w14:paraId="44124F2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7. debilitation [</w:t>
      </w:r>
      <w:r w:rsidRPr="00F256E2">
        <w:rPr>
          <w:rFonts w:ascii="맑은 고딕" w:eastAsia="맑은 고딕" w:hAnsi="맑은 고딕" w:cs="Arial Unicode MS"/>
          <w:sz w:val="20"/>
        </w:rPr>
        <w:t>쇠약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허약</w:t>
      </w:r>
      <w:r w:rsidRPr="00F256E2">
        <w:rPr>
          <w:rFonts w:ascii="맑은 고딕" w:eastAsia="맑은 고딕" w:hAnsi="맑은 고딕" w:cs="Arial Unicode MS"/>
          <w:sz w:val="20"/>
        </w:rPr>
        <w:t>]</w:t>
      </w:r>
    </w:p>
    <w:p w14:paraId="44124F3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[enfeeblement: </w:t>
      </w:r>
      <w:r w:rsidRPr="00F256E2">
        <w:rPr>
          <w:rFonts w:ascii="맑은 고딕" w:eastAsia="맑은 고딕" w:hAnsi="맑은 고딕" w:cs="Arial Unicode MS"/>
          <w:sz w:val="20"/>
        </w:rPr>
        <w:t>쇠약</w:t>
      </w:r>
      <w:r w:rsidRPr="00F256E2">
        <w:rPr>
          <w:rFonts w:ascii="맑은 고딕" w:eastAsia="맑은 고딕" w:hAnsi="맑은 고딕" w:cs="Arial Unicode MS"/>
          <w:sz w:val="20"/>
        </w:rPr>
        <w:t xml:space="preserve">], [weakening: </w:t>
      </w:r>
      <w:r w:rsidRPr="00F256E2">
        <w:rPr>
          <w:rFonts w:ascii="맑은 고딕" w:eastAsia="맑은 고딕" w:hAnsi="맑은 고딕" w:cs="Arial Unicode MS"/>
          <w:sz w:val="20"/>
        </w:rPr>
        <w:t>약화</w:t>
      </w:r>
      <w:r w:rsidRPr="00F256E2">
        <w:rPr>
          <w:rFonts w:ascii="맑은 고딕" w:eastAsia="맑은 고딕" w:hAnsi="맑은 고딕" w:cs="Arial Unicode MS"/>
          <w:sz w:val="20"/>
        </w:rPr>
        <w:t xml:space="preserve">], [prostration: </w:t>
      </w:r>
      <w:r w:rsidRPr="00F256E2">
        <w:rPr>
          <w:rFonts w:ascii="맑은 고딕" w:eastAsia="맑은 고딕" w:hAnsi="맑은 고딕" w:cs="Arial Unicode MS"/>
          <w:sz w:val="20"/>
        </w:rPr>
        <w:t>쇠진</w:t>
      </w:r>
      <w:r w:rsidRPr="00F256E2">
        <w:rPr>
          <w:rFonts w:ascii="맑은 고딕" w:eastAsia="맑은 고딕" w:hAnsi="맑은 고딕" w:cs="Arial Unicode MS"/>
          <w:sz w:val="20"/>
        </w:rPr>
        <w:t xml:space="preserve">], [languor: </w:t>
      </w:r>
      <w:r w:rsidRPr="00F256E2">
        <w:rPr>
          <w:rFonts w:ascii="맑은 고딕" w:eastAsia="맑은 고딕" w:hAnsi="맑은 고딕" w:cs="Arial Unicode MS"/>
          <w:sz w:val="20"/>
        </w:rPr>
        <w:t>나른함</w:t>
      </w:r>
      <w:r w:rsidRPr="00F256E2">
        <w:rPr>
          <w:rFonts w:ascii="맑은 고딕" w:eastAsia="맑은 고딕" w:hAnsi="맑은 고딕" w:cs="Arial Unicode MS"/>
          <w:sz w:val="20"/>
        </w:rPr>
        <w:t>]</w:t>
      </w:r>
    </w:p>
    <w:p w14:paraId="44124F3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[invigoration: </w:t>
      </w:r>
      <w:r w:rsidRPr="00F256E2">
        <w:rPr>
          <w:rFonts w:ascii="맑은 고딕" w:eastAsia="맑은 고딕" w:hAnsi="맑은 고딕" w:cs="Arial Unicode MS"/>
          <w:sz w:val="20"/>
        </w:rPr>
        <w:t>활력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증진</w:t>
      </w:r>
      <w:r w:rsidRPr="00F256E2">
        <w:rPr>
          <w:rFonts w:ascii="맑은 고딕" w:eastAsia="맑은 고딕" w:hAnsi="맑은 고딕" w:cs="Arial Unicode MS"/>
          <w:sz w:val="20"/>
        </w:rPr>
        <w:t xml:space="preserve">], [strengthening: </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[rejuvenation: </w:t>
      </w:r>
      <w:r w:rsidRPr="00F256E2">
        <w:rPr>
          <w:rFonts w:ascii="맑은 고딕" w:eastAsia="맑은 고딕" w:hAnsi="맑은 고딕" w:cs="Arial Unicode MS"/>
          <w:sz w:val="20"/>
        </w:rPr>
        <w:t>회춘</w:t>
      </w:r>
      <w:r w:rsidRPr="00F256E2">
        <w:rPr>
          <w:rFonts w:ascii="맑은 고딕" w:eastAsia="맑은 고딕" w:hAnsi="맑은 고딕" w:cs="Arial Unicode MS"/>
          <w:sz w:val="20"/>
        </w:rPr>
        <w:t xml:space="preserve">], [fortification: </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w:t>
      </w:r>
    </w:p>
    <w:p w14:paraId="44124F3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8. ecological disruption [</w:t>
      </w:r>
      <w:r w:rsidRPr="00F256E2">
        <w:rPr>
          <w:rFonts w:ascii="맑은 고딕" w:eastAsia="맑은 고딕" w:hAnsi="맑은 고딕" w:cs="Arial Unicode MS"/>
          <w:sz w:val="20"/>
        </w:rPr>
        <w:t>생태계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교란</w:t>
      </w:r>
      <w:r w:rsidRPr="00F256E2">
        <w:rPr>
          <w:rFonts w:ascii="맑은 고딕" w:eastAsia="맑은 고딕" w:hAnsi="맑은 고딕" w:cs="Arial Unicode MS"/>
          <w:sz w:val="20"/>
        </w:rPr>
        <w:t>]</w:t>
      </w:r>
    </w:p>
    <w:p w14:paraId="44124F3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[environmental degradation: </w:t>
      </w:r>
      <w:r w:rsidRPr="00F256E2">
        <w:rPr>
          <w:rFonts w:ascii="맑은 고딕" w:eastAsia="맑은 고딕" w:hAnsi="맑은 고딕" w:cs="Arial Unicode MS"/>
          <w:sz w:val="20"/>
        </w:rPr>
        <w:t>환경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[habitat destruction: </w:t>
      </w:r>
      <w:r w:rsidRPr="00F256E2">
        <w:rPr>
          <w:rFonts w:ascii="맑은 고딕" w:eastAsia="맑은 고딕" w:hAnsi="맑은 고딕" w:cs="Arial Unicode MS"/>
          <w:sz w:val="20"/>
        </w:rPr>
        <w:t>서식지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w:t>
      </w:r>
      <w:r w:rsidRPr="00F256E2">
        <w:rPr>
          <w:rFonts w:ascii="맑은 고딕" w:eastAsia="맑은 고딕" w:hAnsi="맑은 고딕" w:cs="Arial Unicode MS"/>
          <w:sz w:val="20"/>
        </w:rPr>
        <w:t xml:space="preserve">], [ecosystem imbalance: </w:t>
      </w:r>
      <w:r w:rsidRPr="00F256E2">
        <w:rPr>
          <w:rFonts w:ascii="맑은 고딕" w:eastAsia="맑은 고딕" w:hAnsi="맑은 고딕" w:cs="Arial Unicode MS"/>
          <w:sz w:val="20"/>
        </w:rPr>
        <w:t>생태계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[biodiversity loss: </w:t>
      </w:r>
      <w:r w:rsidRPr="00F256E2">
        <w:rPr>
          <w:rFonts w:ascii="맑은 고딕" w:eastAsia="맑은 고딕" w:hAnsi="맑은 고딕" w:cs="Arial Unicode MS"/>
          <w:sz w:val="20"/>
        </w:rPr>
        <w:t>생물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손실</w:t>
      </w:r>
      <w:r w:rsidRPr="00F256E2">
        <w:rPr>
          <w:rFonts w:ascii="맑은 고딕" w:eastAsia="맑은 고딕" w:hAnsi="맑은 고딕" w:cs="Arial Unicode MS"/>
          <w:sz w:val="20"/>
        </w:rPr>
        <w:t>]</w:t>
      </w:r>
    </w:p>
    <w:p w14:paraId="44124F3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[ecological restoration: </w:t>
      </w:r>
      <w:r w:rsidRPr="00F256E2">
        <w:rPr>
          <w:rFonts w:ascii="맑은 고딕" w:eastAsia="맑은 고딕" w:hAnsi="맑은 고딕" w:cs="Arial Unicode MS"/>
          <w:sz w:val="20"/>
        </w:rPr>
        <w:t>생태계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복원</w:t>
      </w:r>
      <w:r w:rsidRPr="00F256E2">
        <w:rPr>
          <w:rFonts w:ascii="맑은 고딕" w:eastAsia="맑은 고딕" w:hAnsi="맑은 고딕" w:cs="Arial Unicode MS"/>
          <w:sz w:val="20"/>
        </w:rPr>
        <w:t xml:space="preserve">], [environmental preservation: </w:t>
      </w:r>
      <w:r w:rsidRPr="00F256E2">
        <w:rPr>
          <w:rFonts w:ascii="맑은 고딕" w:eastAsia="맑은 고딕" w:hAnsi="맑은 고딕" w:cs="Arial Unicode MS"/>
          <w:sz w:val="20"/>
        </w:rPr>
        <w:t>환경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보존</w:t>
      </w:r>
      <w:r w:rsidRPr="00F256E2">
        <w:rPr>
          <w:rFonts w:ascii="맑은 고딕" w:eastAsia="맑은 고딕" w:hAnsi="맑은 고딕" w:cs="Arial Unicode MS"/>
          <w:sz w:val="20"/>
        </w:rPr>
        <w:t xml:space="preserve">], [ecosystem stability: </w:t>
      </w:r>
      <w:r w:rsidRPr="00F256E2">
        <w:rPr>
          <w:rFonts w:ascii="맑은 고딕" w:eastAsia="맑은 고딕" w:hAnsi="맑은 고딕" w:cs="Arial Unicode MS"/>
          <w:sz w:val="20"/>
        </w:rPr>
        <w:t>생태계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안정</w:t>
      </w:r>
      <w:r w:rsidRPr="00F256E2">
        <w:rPr>
          <w:rFonts w:ascii="맑은 고딕" w:eastAsia="맑은 고딕" w:hAnsi="맑은 고딕" w:cs="Arial Unicode MS"/>
          <w:sz w:val="20"/>
        </w:rPr>
        <w:t xml:space="preserve">], [habitat conservation: </w:t>
      </w:r>
      <w:r w:rsidRPr="00F256E2">
        <w:rPr>
          <w:rFonts w:ascii="맑은 고딕" w:eastAsia="맑은 고딕" w:hAnsi="맑은 고딕" w:cs="Arial Unicode MS"/>
          <w:sz w:val="20"/>
        </w:rPr>
        <w:t>서식지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보존</w:t>
      </w:r>
      <w:r w:rsidRPr="00F256E2">
        <w:rPr>
          <w:rFonts w:ascii="맑은 고딕" w:eastAsia="맑은 고딕" w:hAnsi="맑은 고딕" w:cs="Arial Unicode MS"/>
          <w:sz w:val="20"/>
        </w:rPr>
        <w:t>]</w:t>
      </w:r>
    </w:p>
    <w:p w14:paraId="44124F3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9.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w:t>
      </w:r>
    </w:p>
    <w:p w14:paraId="44124F3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[copiousness: </w:t>
      </w:r>
      <w:r w:rsidRPr="00F256E2">
        <w:rPr>
          <w:rFonts w:ascii="맑은 고딕" w:eastAsia="맑은 고딕" w:hAnsi="맑은 고딕" w:cs="Arial Unicode MS"/>
          <w:sz w:val="20"/>
        </w:rPr>
        <w:t>풍성함</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[opulence: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w:t>
      </w:r>
    </w:p>
    <w:p w14:paraId="44124F3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4F3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10. attenuation [</w:t>
      </w:r>
      <w:r w:rsidRPr="00F256E2">
        <w:rPr>
          <w:rFonts w:ascii="맑은 고딕" w:eastAsia="맑은 고딕" w:hAnsi="맑은 고딕" w:cs="Arial Unicode MS"/>
          <w:sz w:val="20"/>
        </w:rPr>
        <w:t>약화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p>
    <w:p w14:paraId="44124F3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[mitigation: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[dilution: </w:t>
      </w:r>
      <w:r w:rsidRPr="00F256E2">
        <w:rPr>
          <w:rFonts w:ascii="맑은 고딕" w:eastAsia="맑은 고딕" w:hAnsi="맑은 고딕" w:cs="Arial Unicode MS"/>
          <w:sz w:val="20"/>
        </w:rPr>
        <w:t>희석</w:t>
      </w:r>
      <w:r w:rsidRPr="00F256E2">
        <w:rPr>
          <w:rFonts w:ascii="맑은 고딕" w:eastAsia="맑은 고딕" w:hAnsi="맑은 고딕" w:cs="Arial Unicode MS"/>
          <w:sz w:val="20"/>
        </w:rPr>
        <w:t>]</w:t>
      </w:r>
    </w:p>
    <w:p w14:paraId="44124F3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[intensification: </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[amplification: </w:t>
      </w:r>
      <w:r w:rsidRPr="00F256E2">
        <w:rPr>
          <w:rFonts w:ascii="맑은 고딕" w:eastAsia="맑은 고딕" w:hAnsi="맑은 고딕" w:cs="Arial Unicode MS"/>
          <w:sz w:val="20"/>
        </w:rPr>
        <w:t>증폭</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[exacerbation: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p>
    <w:p w14:paraId="44124F3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11. agrarian consolidation [</w:t>
      </w:r>
      <w:r w:rsidRPr="00F256E2">
        <w:rPr>
          <w:rFonts w:ascii="맑은 고딕" w:eastAsia="맑은 고딕" w:hAnsi="맑은 고딕" w:cs="Arial Unicode MS"/>
          <w:sz w:val="20"/>
        </w:rPr>
        <w:t>농지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w:t>
      </w:r>
    </w:p>
    <w:p w14:paraId="44124F3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[land amalgamation: </w:t>
      </w:r>
      <w:r w:rsidRPr="00F256E2">
        <w:rPr>
          <w:rFonts w:ascii="맑은 고딕" w:eastAsia="맑은 고딕" w:hAnsi="맑은 고딕" w:cs="Arial Unicode MS"/>
          <w:sz w:val="20"/>
        </w:rPr>
        <w:t>토지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합병</w:t>
      </w:r>
      <w:r w:rsidRPr="00F256E2">
        <w:rPr>
          <w:rFonts w:ascii="맑은 고딕" w:eastAsia="맑은 고딕" w:hAnsi="맑은 고딕" w:cs="Arial Unicode MS"/>
          <w:sz w:val="20"/>
        </w:rPr>
        <w:t xml:space="preserve">], [farm integration: </w:t>
      </w:r>
      <w:r w:rsidRPr="00F256E2">
        <w:rPr>
          <w:rFonts w:ascii="맑은 고딕" w:eastAsia="맑은 고딕" w:hAnsi="맑은 고딕" w:cs="Arial Unicode MS"/>
          <w:sz w:val="20"/>
        </w:rPr>
        <w:t>농장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xml:space="preserve">], [agricultural centralization: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중앙집중화</w:t>
      </w:r>
      <w:r w:rsidRPr="00F256E2">
        <w:rPr>
          <w:rFonts w:ascii="맑은 고딕" w:eastAsia="맑은 고딕" w:hAnsi="맑은 고딕" w:cs="Arial Unicode MS"/>
          <w:sz w:val="20"/>
        </w:rPr>
        <w:t xml:space="preserve">], [estate unification: </w:t>
      </w:r>
      <w:r w:rsidRPr="00F256E2">
        <w:rPr>
          <w:rFonts w:ascii="맑은 고딕" w:eastAsia="맑은 고딕" w:hAnsi="맑은 고딕" w:cs="Arial Unicode MS"/>
          <w:sz w:val="20"/>
        </w:rPr>
        <w:t>토지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통일</w:t>
      </w:r>
      <w:r w:rsidRPr="00F256E2">
        <w:rPr>
          <w:rFonts w:ascii="맑은 고딕" w:eastAsia="맑은 고딕" w:hAnsi="맑은 고딕" w:cs="Arial Unicode MS"/>
          <w:sz w:val="20"/>
        </w:rPr>
        <w:t>]</w:t>
      </w:r>
    </w:p>
    <w:p w14:paraId="44124F3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[land fragmentation: </w:t>
      </w:r>
      <w:r w:rsidRPr="00F256E2">
        <w:rPr>
          <w:rFonts w:ascii="맑은 고딕" w:eastAsia="맑은 고딕" w:hAnsi="맑은 고딕" w:cs="Arial Unicode MS"/>
          <w:sz w:val="20"/>
        </w:rPr>
        <w:t>토지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분할</w:t>
      </w:r>
      <w:r w:rsidRPr="00F256E2">
        <w:rPr>
          <w:rFonts w:ascii="맑은 고딕" w:eastAsia="맑은 고딕" w:hAnsi="맑은 고딕" w:cs="Arial Unicode MS"/>
          <w:sz w:val="20"/>
        </w:rPr>
        <w:t xml:space="preserve">], [farm division: </w:t>
      </w:r>
      <w:r w:rsidRPr="00F256E2">
        <w:rPr>
          <w:rFonts w:ascii="맑은 고딕" w:eastAsia="맑은 고딕" w:hAnsi="맑은 고딕" w:cs="Arial Unicode MS"/>
          <w:sz w:val="20"/>
        </w:rPr>
        <w:t>농장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분할</w:t>
      </w:r>
      <w:r w:rsidRPr="00F256E2">
        <w:rPr>
          <w:rFonts w:ascii="맑은 고딕" w:eastAsia="맑은 고딕" w:hAnsi="맑은 고딕" w:cs="Arial Unicode MS"/>
          <w:sz w:val="20"/>
        </w:rPr>
        <w:t xml:space="preserve">], [agricultural decentralization: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분산화</w:t>
      </w:r>
      <w:r w:rsidRPr="00F256E2">
        <w:rPr>
          <w:rFonts w:ascii="맑은 고딕" w:eastAsia="맑은 고딕" w:hAnsi="맑은 고딕" w:cs="Arial Unicode MS"/>
          <w:sz w:val="20"/>
        </w:rPr>
        <w:t xml:space="preserve">], [estate partition: </w:t>
      </w:r>
      <w:r w:rsidRPr="00F256E2">
        <w:rPr>
          <w:rFonts w:ascii="맑은 고딕" w:eastAsia="맑은 고딕" w:hAnsi="맑은 고딕" w:cs="Arial Unicode MS"/>
          <w:sz w:val="20"/>
        </w:rPr>
        <w:t>토지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분할</w:t>
      </w:r>
      <w:r w:rsidRPr="00F256E2">
        <w:rPr>
          <w:rFonts w:ascii="맑은 고딕" w:eastAsia="맑은 고딕" w:hAnsi="맑은 고딕" w:cs="Arial Unicode MS"/>
          <w:sz w:val="20"/>
        </w:rPr>
        <w:t>]</w:t>
      </w:r>
    </w:p>
    <w:p w14:paraId="44124F3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12. homogeneity [</w:t>
      </w:r>
      <w:r w:rsidRPr="00F256E2">
        <w:rPr>
          <w:rFonts w:ascii="맑은 고딕" w:eastAsia="맑은 고딕" w:hAnsi="맑은 고딕" w:cs="Arial Unicode MS"/>
          <w:sz w:val="20"/>
        </w:rPr>
        <w:t>동질성</w:t>
      </w:r>
      <w:r w:rsidRPr="00F256E2">
        <w:rPr>
          <w:rFonts w:ascii="맑은 고딕" w:eastAsia="맑은 고딕" w:hAnsi="맑은 고딕" w:cs="Arial Unicode MS"/>
          <w:sz w:val="20"/>
        </w:rPr>
        <w:t>]</w:t>
      </w:r>
    </w:p>
    <w:p w14:paraId="44124F3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xml:space="preserve">], [sameness: </w:t>
      </w:r>
      <w:r w:rsidRPr="00F256E2">
        <w:rPr>
          <w:rFonts w:ascii="맑은 고딕" w:eastAsia="맑은 고딕" w:hAnsi="맑은 고딕" w:cs="Arial Unicode MS"/>
          <w:sz w:val="20"/>
        </w:rPr>
        <w:t>동일성</w:t>
      </w:r>
      <w:r w:rsidRPr="00F256E2">
        <w:rPr>
          <w:rFonts w:ascii="맑은 고딕" w:eastAsia="맑은 고딕" w:hAnsi="맑은 고딕" w:cs="Arial Unicode MS"/>
          <w:sz w:val="20"/>
        </w:rPr>
        <w:t xml:space="preserve">], [consistency: </w:t>
      </w:r>
      <w:r w:rsidRPr="00F256E2">
        <w:rPr>
          <w:rFonts w:ascii="맑은 고딕" w:eastAsia="맑은 고딕" w:hAnsi="맑은 고딕" w:cs="Arial Unicode MS"/>
          <w:sz w:val="20"/>
        </w:rPr>
        <w:t>일관성</w:t>
      </w:r>
      <w:r w:rsidRPr="00F256E2">
        <w:rPr>
          <w:rFonts w:ascii="맑은 고딕" w:eastAsia="맑은 고딕" w:hAnsi="맑은 고딕" w:cs="Arial Unicode MS"/>
          <w:sz w:val="20"/>
        </w:rPr>
        <w:t xml:space="preserve">], [monotony: </w:t>
      </w:r>
      <w:r w:rsidRPr="00F256E2">
        <w:rPr>
          <w:rFonts w:ascii="맑은 고딕" w:eastAsia="맑은 고딕" w:hAnsi="맑은 고딕" w:cs="Arial Unicode MS"/>
          <w:sz w:val="20"/>
        </w:rPr>
        <w:t>단조로움</w:t>
      </w:r>
      <w:r w:rsidRPr="00F256E2">
        <w:rPr>
          <w:rFonts w:ascii="맑은 고딕" w:eastAsia="맑은 고딕" w:hAnsi="맑은 고딕" w:cs="Arial Unicode MS"/>
          <w:sz w:val="20"/>
        </w:rPr>
        <w:t>]</w:t>
      </w:r>
    </w:p>
    <w:p w14:paraId="44124F4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[heterogeneity: </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[diversity: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[variability: </w:t>
      </w:r>
      <w:r w:rsidRPr="00F256E2">
        <w:rPr>
          <w:rFonts w:ascii="맑은 고딕" w:eastAsia="맑은 고딕" w:hAnsi="맑은 고딕" w:cs="Arial Unicode MS"/>
          <w:sz w:val="20"/>
        </w:rPr>
        <w:t>가변성</w:t>
      </w:r>
      <w:r w:rsidRPr="00F256E2">
        <w:rPr>
          <w:rFonts w:ascii="맑은 고딕" w:eastAsia="맑은 고딕" w:hAnsi="맑은 고딕" w:cs="Arial Unicode MS"/>
          <w:sz w:val="20"/>
        </w:rPr>
        <w:t xml:space="preserve">], [disparity: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w:t>
      </w:r>
    </w:p>
    <w:p w14:paraId="44124F4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13. contamination [</w:t>
      </w:r>
      <w:r w:rsidRPr="00F256E2">
        <w:rPr>
          <w:rFonts w:ascii="맑은 고딕" w:eastAsia="맑은 고딕" w:hAnsi="맑은 고딕" w:cs="Arial Unicode MS"/>
          <w:sz w:val="20"/>
        </w:rPr>
        <w:t>오염</w:t>
      </w:r>
      <w:r w:rsidRPr="00F256E2">
        <w:rPr>
          <w:rFonts w:ascii="맑은 고딕" w:eastAsia="맑은 고딕" w:hAnsi="맑은 고딕" w:cs="Arial Unicode MS"/>
          <w:sz w:val="20"/>
        </w:rPr>
        <w:t>]</w:t>
      </w:r>
    </w:p>
    <w:p w14:paraId="44124F4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[pollution: </w:t>
      </w:r>
      <w:r w:rsidRPr="00F256E2">
        <w:rPr>
          <w:rFonts w:ascii="맑은 고딕" w:eastAsia="맑은 고딕" w:hAnsi="맑은 고딕" w:cs="Arial Unicode MS"/>
          <w:sz w:val="20"/>
        </w:rPr>
        <w:t>오염</w:t>
      </w:r>
      <w:r w:rsidRPr="00F256E2">
        <w:rPr>
          <w:rFonts w:ascii="맑은 고딕" w:eastAsia="맑은 고딕" w:hAnsi="맑은 고딕" w:cs="Arial Unicode MS"/>
          <w:sz w:val="20"/>
        </w:rPr>
        <w:t xml:space="preserve">], [adulteration: </w:t>
      </w:r>
      <w:r w:rsidRPr="00F256E2">
        <w:rPr>
          <w:rFonts w:ascii="맑은 고딕" w:eastAsia="맑은 고딕" w:hAnsi="맑은 고딕" w:cs="Arial Unicode MS"/>
          <w:sz w:val="20"/>
        </w:rPr>
        <w:t>불순물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혼합</w:t>
      </w:r>
      <w:r w:rsidRPr="00F256E2">
        <w:rPr>
          <w:rFonts w:ascii="맑은 고딕" w:eastAsia="맑은 고딕" w:hAnsi="맑은 고딕" w:cs="Arial Unicode MS"/>
          <w:sz w:val="20"/>
        </w:rPr>
        <w:t xml:space="preserve">], [defilement: </w:t>
      </w:r>
      <w:r w:rsidRPr="00F256E2">
        <w:rPr>
          <w:rFonts w:ascii="맑은 고딕" w:eastAsia="맑은 고딕" w:hAnsi="맑은 고딕" w:cs="Arial Unicode MS"/>
          <w:sz w:val="20"/>
        </w:rPr>
        <w:t>더럽힘</w:t>
      </w:r>
      <w:r w:rsidRPr="00F256E2">
        <w:rPr>
          <w:rFonts w:ascii="맑은 고딕" w:eastAsia="맑은 고딕" w:hAnsi="맑은 고딕" w:cs="Arial Unicode MS"/>
          <w:sz w:val="20"/>
        </w:rPr>
        <w:t xml:space="preserve">], [taint: </w:t>
      </w:r>
      <w:r w:rsidRPr="00F256E2">
        <w:rPr>
          <w:rFonts w:ascii="맑은 고딕" w:eastAsia="맑은 고딕" w:hAnsi="맑은 고딕" w:cs="Arial Unicode MS"/>
          <w:sz w:val="20"/>
        </w:rPr>
        <w:t>오점</w:t>
      </w:r>
      <w:r w:rsidRPr="00F256E2">
        <w:rPr>
          <w:rFonts w:ascii="맑은 고딕" w:eastAsia="맑은 고딕" w:hAnsi="맑은 고딕" w:cs="Arial Unicode MS"/>
          <w:sz w:val="20"/>
        </w:rPr>
        <w:t>]</w:t>
      </w:r>
    </w:p>
    <w:p w14:paraId="44124F4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[purification: </w:t>
      </w:r>
      <w:r w:rsidRPr="00F256E2">
        <w:rPr>
          <w:rFonts w:ascii="맑은 고딕" w:eastAsia="맑은 고딕" w:hAnsi="맑은 고딕" w:cs="Arial Unicode MS"/>
          <w:sz w:val="20"/>
        </w:rPr>
        <w:t>정화</w:t>
      </w:r>
      <w:r w:rsidRPr="00F256E2">
        <w:rPr>
          <w:rFonts w:ascii="맑은 고딕" w:eastAsia="맑은 고딕" w:hAnsi="맑은 고딕" w:cs="Arial Unicode MS"/>
          <w:sz w:val="20"/>
        </w:rPr>
        <w:t xml:space="preserve">], [cleansing: </w:t>
      </w:r>
      <w:r w:rsidRPr="00F256E2">
        <w:rPr>
          <w:rFonts w:ascii="맑은 고딕" w:eastAsia="맑은 고딕" w:hAnsi="맑은 고딕" w:cs="Arial Unicode MS"/>
          <w:sz w:val="20"/>
        </w:rPr>
        <w:t>세척</w:t>
      </w:r>
      <w:r w:rsidRPr="00F256E2">
        <w:rPr>
          <w:rFonts w:ascii="맑은 고딕" w:eastAsia="맑은 고딕" w:hAnsi="맑은 고딕" w:cs="Arial Unicode MS"/>
          <w:sz w:val="20"/>
        </w:rPr>
        <w:t xml:space="preserve">], [sanitation: </w:t>
      </w:r>
      <w:r w:rsidRPr="00F256E2">
        <w:rPr>
          <w:rFonts w:ascii="맑은 고딕" w:eastAsia="맑은 고딕" w:hAnsi="맑은 고딕" w:cs="Arial Unicode MS"/>
          <w:sz w:val="20"/>
        </w:rPr>
        <w:t>위생</w:t>
      </w:r>
      <w:r w:rsidRPr="00F256E2">
        <w:rPr>
          <w:rFonts w:ascii="맑은 고딕" w:eastAsia="맑은 고딕" w:hAnsi="맑은 고딕" w:cs="Arial Unicode MS"/>
          <w:sz w:val="20"/>
        </w:rPr>
        <w:t xml:space="preserve">], [sterilization: </w:t>
      </w:r>
      <w:r w:rsidRPr="00F256E2">
        <w:rPr>
          <w:rFonts w:ascii="맑은 고딕" w:eastAsia="맑은 고딕" w:hAnsi="맑은 고딕" w:cs="Arial Unicode MS"/>
          <w:sz w:val="20"/>
        </w:rPr>
        <w:t>살균</w:t>
      </w:r>
      <w:r w:rsidRPr="00F256E2">
        <w:rPr>
          <w:rFonts w:ascii="맑은 고딕" w:eastAsia="맑은 고딕" w:hAnsi="맑은 고딕" w:cs="Arial Unicode MS"/>
          <w:sz w:val="20"/>
        </w:rPr>
        <w:t>]</w:t>
      </w:r>
    </w:p>
    <w:p w14:paraId="44124F4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14. pesticide application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w:t>
      </w:r>
      <w:r w:rsidRPr="00F256E2">
        <w:rPr>
          <w:rFonts w:ascii="맑은 고딕" w:eastAsia="맑은 고딕" w:hAnsi="맑은 고딕" w:cs="Arial Unicode MS"/>
          <w:sz w:val="20"/>
        </w:rPr>
        <w:t>]</w:t>
      </w:r>
    </w:p>
    <w:p w14:paraId="44124F4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[insecticide spraying: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분무</w:t>
      </w:r>
      <w:r w:rsidRPr="00F256E2">
        <w:rPr>
          <w:rFonts w:ascii="맑은 고딕" w:eastAsia="맑은 고딕" w:hAnsi="맑은 고딕" w:cs="Arial Unicode MS"/>
          <w:sz w:val="20"/>
        </w:rPr>
        <w:t xml:space="preserve">], [chemical treatment: </w:t>
      </w:r>
      <w:r w:rsidRPr="00F256E2">
        <w:rPr>
          <w:rFonts w:ascii="맑은 고딕" w:eastAsia="맑은 고딕" w:hAnsi="맑은 고딕" w:cs="Arial Unicode MS"/>
          <w:sz w:val="20"/>
        </w:rPr>
        <w:t>화학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처리</w:t>
      </w:r>
      <w:r w:rsidRPr="00F256E2">
        <w:rPr>
          <w:rFonts w:ascii="맑은 고딕" w:eastAsia="맑은 고딕" w:hAnsi="맑은 고딕" w:cs="Arial Unicode MS"/>
          <w:sz w:val="20"/>
        </w:rPr>
        <w:t xml:space="preserve">], [crop dusting: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w:t>
      </w:r>
      <w:r w:rsidRPr="00F256E2">
        <w:rPr>
          <w:rFonts w:ascii="맑은 고딕" w:eastAsia="맑은 고딕" w:hAnsi="맑은 고딕" w:cs="Arial Unicode MS"/>
          <w:sz w:val="20"/>
        </w:rPr>
        <w:t xml:space="preserve">], [pest control: </w:t>
      </w:r>
      <w:r w:rsidRPr="00F256E2">
        <w:rPr>
          <w:rFonts w:ascii="맑은 고딕" w:eastAsia="맑은 고딕" w:hAnsi="맑은 고딕" w:cs="Arial Unicode MS"/>
          <w:sz w:val="20"/>
        </w:rPr>
        <w:t>해충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방제</w:t>
      </w:r>
      <w:r w:rsidRPr="00F256E2">
        <w:rPr>
          <w:rFonts w:ascii="맑은 고딕" w:eastAsia="맑은 고딕" w:hAnsi="맑은 고딕" w:cs="Arial Unicode MS"/>
          <w:sz w:val="20"/>
        </w:rPr>
        <w:t>]</w:t>
      </w:r>
    </w:p>
    <w:p w14:paraId="44124F4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[organic farming: </w:t>
      </w:r>
      <w:r w:rsidRPr="00F256E2">
        <w:rPr>
          <w:rFonts w:ascii="맑은 고딕" w:eastAsia="맑은 고딕" w:hAnsi="맑은 고딕" w:cs="Arial Unicode MS"/>
          <w:sz w:val="20"/>
        </w:rPr>
        <w:t>유기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[biological control: </w:t>
      </w:r>
      <w:r w:rsidRPr="00F256E2">
        <w:rPr>
          <w:rFonts w:ascii="맑은 고딕" w:eastAsia="맑은 고딕" w:hAnsi="맑은 고딕" w:cs="Arial Unicode MS"/>
          <w:sz w:val="20"/>
        </w:rPr>
        <w:t>생물학적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방제</w:t>
      </w:r>
      <w:r w:rsidRPr="00F256E2">
        <w:rPr>
          <w:rFonts w:ascii="맑은 고딕" w:eastAsia="맑은 고딕" w:hAnsi="맑은 고딕" w:cs="Arial Unicode MS"/>
          <w:sz w:val="20"/>
        </w:rPr>
        <w:t xml:space="preserve">], [natural pest management: </w:t>
      </w:r>
      <w:r w:rsidRPr="00F256E2">
        <w:rPr>
          <w:rFonts w:ascii="맑은 고딕" w:eastAsia="맑은 고딕" w:hAnsi="맑은 고딕" w:cs="Arial Unicode MS"/>
          <w:sz w:val="20"/>
        </w:rPr>
        <w:t>자연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관리</w:t>
      </w:r>
      <w:r w:rsidRPr="00F256E2">
        <w:rPr>
          <w:rFonts w:ascii="맑은 고딕" w:eastAsia="맑은 고딕" w:hAnsi="맑은 고딕" w:cs="Arial Unicode MS"/>
          <w:sz w:val="20"/>
        </w:rPr>
        <w:t xml:space="preserve">], [pesticide abstinence: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자제</w:t>
      </w:r>
      <w:r w:rsidRPr="00F256E2">
        <w:rPr>
          <w:rFonts w:ascii="맑은 고딕" w:eastAsia="맑은 고딕" w:hAnsi="맑은 고딕" w:cs="Arial Unicode MS"/>
          <w:sz w:val="20"/>
        </w:rPr>
        <w:t>]</w:t>
      </w:r>
    </w:p>
    <w:p w14:paraId="44124F4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15. proliferation [</w:t>
      </w:r>
      <w:r w:rsidRPr="00F256E2">
        <w:rPr>
          <w:rFonts w:ascii="맑은 고딕" w:eastAsia="맑은 고딕" w:hAnsi="맑은 고딕" w:cs="Arial Unicode MS"/>
          <w:sz w:val="20"/>
        </w:rPr>
        <w:t>확산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w:t>
      </w:r>
    </w:p>
    <w:p w14:paraId="44124F4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[multiplication: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[propagation: </w:t>
      </w:r>
      <w:r w:rsidRPr="00F256E2">
        <w:rPr>
          <w:rFonts w:ascii="맑은 고딕" w:eastAsia="맑은 고딕" w:hAnsi="맑은 고딕" w:cs="Arial Unicode MS"/>
          <w:sz w:val="20"/>
        </w:rPr>
        <w:t>번식</w:t>
      </w:r>
      <w:r w:rsidRPr="00F256E2">
        <w:rPr>
          <w:rFonts w:ascii="맑은 고딕" w:eastAsia="맑은 고딕" w:hAnsi="맑은 고딕" w:cs="Arial Unicode MS"/>
          <w:sz w:val="20"/>
        </w:rPr>
        <w:t xml:space="preserve">], [expansion: </w:t>
      </w:r>
      <w:r w:rsidRPr="00F256E2">
        <w:rPr>
          <w:rFonts w:ascii="맑은 고딕" w:eastAsia="맑은 고딕" w:hAnsi="맑은 고딕" w:cs="Arial Unicode MS"/>
          <w:sz w:val="20"/>
        </w:rPr>
        <w:t>확장</w:t>
      </w:r>
      <w:r w:rsidRPr="00F256E2">
        <w:rPr>
          <w:rFonts w:ascii="맑은 고딕" w:eastAsia="맑은 고딕" w:hAnsi="맑은 고딕" w:cs="Arial Unicode MS"/>
          <w:sz w:val="20"/>
        </w:rPr>
        <w:t>]</w:t>
      </w:r>
    </w:p>
    <w:p w14:paraId="44124F4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[cessation: </w:t>
      </w:r>
      <w:r w:rsidRPr="00F256E2">
        <w:rPr>
          <w:rFonts w:ascii="맑은 고딕" w:eastAsia="맑은 고딕" w:hAnsi="맑은 고딕" w:cs="Arial Unicode MS"/>
          <w:sz w:val="20"/>
        </w:rPr>
        <w:t>중단</w:t>
      </w:r>
      <w:r w:rsidRPr="00F256E2">
        <w:rPr>
          <w:rFonts w:ascii="맑은 고딕" w:eastAsia="맑은 고딕" w:hAnsi="맑은 고딕" w:cs="Arial Unicode MS"/>
          <w:sz w:val="20"/>
        </w:rPr>
        <w:t>]</w:t>
      </w:r>
    </w:p>
    <w:p w14:paraId="44124F4A" w14:textId="77777777" w:rsidR="003238A8" w:rsidRPr="00F256E2" w:rsidRDefault="003238A8">
      <w:pPr>
        <w:rPr>
          <w:rFonts w:ascii="맑은 고딕" w:eastAsia="맑은 고딕" w:hAnsi="맑은 고딕"/>
          <w:sz w:val="20"/>
        </w:rPr>
      </w:pPr>
    </w:p>
    <w:p w14:paraId="44124F4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4F4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매개자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옮기지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3</w:t>
      </w:r>
      <w:r w:rsidRPr="00F256E2">
        <w:rPr>
          <w:rFonts w:ascii="맑은 고딕" w:eastAsia="맑은 고딕" w:hAnsi="맑은 고딕" w:cs="Arial Unicode MS"/>
          <w:sz w:val="20"/>
        </w:rPr>
        <w:t>분의</w:t>
      </w:r>
      <w:r w:rsidRPr="00F256E2">
        <w:rPr>
          <w:rFonts w:ascii="맑은 고딕" w:eastAsia="맑은 고딕" w:hAnsi="맑은 고딕" w:cs="Arial Unicode MS"/>
          <w:sz w:val="20"/>
        </w:rPr>
        <w:t xml:space="preserve"> 1</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수단으로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수분되어야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훨씬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생산할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옥수수와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곡물은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바람에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그러나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거의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끝이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그렇다면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사라지고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있을까요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사이에서는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작용할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산물이라는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대략적으로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말하면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고통받으며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만듭니다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진드기인</w:t>
      </w:r>
      <w:r w:rsidRPr="00F256E2">
        <w:rPr>
          <w:rFonts w:ascii="맑은 고딕" w:eastAsia="맑은 고딕" w:hAnsi="맑은 고딕" w:cs="Arial Unicode MS"/>
          <w:sz w:val="20"/>
        </w:rPr>
        <w:t xml:space="preserve"> Varroa destruc</w:t>
      </w:r>
      <w:r w:rsidRPr="00F256E2">
        <w:rPr>
          <w:rFonts w:ascii="맑은 고딕" w:eastAsia="맑은 고딕" w:hAnsi="맑은 고딕" w:cs="Arial Unicode MS"/>
          <w:sz w:val="20"/>
        </w:rPr>
        <w:t>tor</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위협이라고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동의합니다</w:t>
      </w:r>
      <w:r w:rsidRPr="00F256E2">
        <w:rPr>
          <w:rFonts w:ascii="맑은 고딕" w:eastAsia="맑은 고딕" w:hAnsi="맑은 고딕" w:cs="Arial Unicode MS"/>
          <w:sz w:val="20"/>
        </w:rPr>
        <w:t>. Varroa</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빨아먹고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외에도</w:t>
      </w:r>
      <w:r w:rsidRPr="00F256E2">
        <w:rPr>
          <w:rFonts w:ascii="맑은 고딕" w:eastAsia="맑은 고딕" w:hAnsi="맑은 고딕" w:cs="Arial Unicode MS"/>
          <w:sz w:val="20"/>
        </w:rPr>
        <w:t xml:space="preserve"> Varroa</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퍼뜨릴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F4D" w14:textId="77777777" w:rsidR="003238A8" w:rsidRPr="00F256E2" w:rsidRDefault="003238A8">
      <w:pPr>
        <w:rPr>
          <w:rFonts w:ascii="맑은 고딕" w:eastAsia="맑은 고딕" w:hAnsi="맑은 고딕"/>
          <w:sz w:val="20"/>
        </w:rPr>
      </w:pPr>
    </w:p>
    <w:p w14:paraId="44124F4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공급이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활동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섭취할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점점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산업화되었습니다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두드러진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재배인데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관행입니다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초래하는데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사항을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충족할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때문입니다</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성장하기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이루어진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식단이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Wellesley College</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생물학자인</w:t>
      </w:r>
      <w:r w:rsidRPr="00F256E2">
        <w:rPr>
          <w:rFonts w:ascii="맑은 고딕" w:eastAsia="맑은 고딕" w:hAnsi="맑은 고딕" w:cs="Arial Unicode MS"/>
          <w:sz w:val="20"/>
        </w:rPr>
        <w:t xml:space="preserve"> Heather Mattila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대규모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놀이터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골프장도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가득했던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Mattila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녹색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공간은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친화적인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녹색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사막이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덧붙입니다</w:t>
      </w:r>
      <w:r w:rsidRPr="00F256E2">
        <w:rPr>
          <w:rFonts w:ascii="맑은 고딕" w:eastAsia="맑은 고딕" w:hAnsi="맑은 고딕" w:cs="Arial Unicode MS"/>
          <w:sz w:val="20"/>
        </w:rPr>
        <w:t>.</w:t>
      </w:r>
    </w:p>
    <w:p w14:paraId="44124F4F" w14:textId="77777777" w:rsidR="003238A8" w:rsidRPr="00F256E2" w:rsidRDefault="003238A8">
      <w:pPr>
        <w:rPr>
          <w:rFonts w:ascii="맑은 고딕" w:eastAsia="맑은 고딕" w:hAnsi="맑은 고딕"/>
          <w:sz w:val="20"/>
        </w:rPr>
      </w:pPr>
    </w:p>
    <w:p w14:paraId="44124F50" w14:textId="77777777" w:rsidR="003238A8" w:rsidRPr="00F256E2" w:rsidRDefault="003238A8">
      <w:pPr>
        <w:rPr>
          <w:rFonts w:ascii="맑은 고딕" w:eastAsia="맑은 고딕" w:hAnsi="맑은 고딕"/>
          <w:sz w:val="20"/>
        </w:rPr>
      </w:pPr>
    </w:p>
    <w:p w14:paraId="44124F5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28</w:t>
      </w:r>
    </w:p>
    <w:p w14:paraId="44124F5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14</w:t>
      </w:r>
    </w:p>
    <w:p w14:paraId="44124F53" w14:textId="77777777" w:rsidR="003238A8" w:rsidRPr="00F256E2" w:rsidRDefault="003238A8">
      <w:pPr>
        <w:rPr>
          <w:rFonts w:ascii="맑은 고딕" w:eastAsia="맑은 고딕" w:hAnsi="맑은 고딕"/>
          <w:sz w:val="20"/>
        </w:rPr>
      </w:pPr>
    </w:p>
    <w:p w14:paraId="44124F5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③</w:t>
      </w:r>
    </w:p>
    <w:p w14:paraId="44124F5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 xml:space="preserve">], [deployment: </w:t>
      </w:r>
      <w:r w:rsidRPr="00F256E2">
        <w:rPr>
          <w:rFonts w:ascii="맑은 고딕" w:eastAsia="맑은 고딕" w:hAnsi="맑은 고딕" w:cs="Arial Unicode MS"/>
          <w:sz w:val="20"/>
        </w:rPr>
        <w:t>배치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사용</w:t>
      </w:r>
      <w:r w:rsidRPr="00F256E2">
        <w:rPr>
          <w:rFonts w:ascii="맑은 고딕" w:eastAsia="맑은 고딕" w:hAnsi="맑은 고딕" w:cs="Arial Unicode MS"/>
          <w:sz w:val="20"/>
        </w:rPr>
        <w:t>]</w:t>
      </w:r>
    </w:p>
    <w:p w14:paraId="44124F56" w14:textId="77777777" w:rsidR="003238A8" w:rsidRPr="00F256E2" w:rsidRDefault="003238A8">
      <w:pPr>
        <w:rPr>
          <w:rFonts w:ascii="맑은 고딕" w:eastAsia="맑은 고딕" w:hAnsi="맑은 고딕"/>
          <w:sz w:val="20"/>
        </w:rPr>
      </w:pPr>
    </w:p>
    <w:p w14:paraId="44124F5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4F5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해결책을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다루고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4F5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의미합니다</w:t>
      </w:r>
      <w:r w:rsidRPr="00F256E2">
        <w:rPr>
          <w:rFonts w:ascii="맑은 고딕" w:eastAsia="맑은 고딕" w:hAnsi="맑은 고딕" w:cs="Arial Unicode MS"/>
          <w:sz w:val="20"/>
        </w:rPr>
        <w:t>. 'dearth'</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뜻하며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F5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의미합니다</w:t>
      </w:r>
      <w:r w:rsidRPr="00F256E2">
        <w:rPr>
          <w:rFonts w:ascii="맑은 고딕" w:eastAsia="맑은 고딕" w:hAnsi="맑은 고딕" w:cs="Arial Unicode MS"/>
          <w:sz w:val="20"/>
        </w:rPr>
        <w:t>. 'demise'</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뜻하며</w:t>
      </w:r>
      <w:r w:rsidRPr="00F256E2">
        <w:rPr>
          <w:rFonts w:ascii="맑은 고딕" w:eastAsia="맑은 고딕" w:hAnsi="맑은 고딕" w:cs="Arial Unicode MS"/>
          <w:sz w:val="20"/>
        </w:rPr>
        <w:t>, 'colony collapses'</w:t>
      </w:r>
      <w:r w:rsidRPr="00F256E2">
        <w:rPr>
          <w:rFonts w:ascii="맑은 고딕" w:eastAsia="맑은 고딕" w:hAnsi="맑은 고딕" w:cs="Arial Unicode MS"/>
          <w:sz w:val="20"/>
        </w:rPr>
        <w:t>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F5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신중한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의미합니다</w:t>
      </w:r>
      <w:r w:rsidRPr="00F256E2">
        <w:rPr>
          <w:rFonts w:ascii="맑은 고딕" w:eastAsia="맑은 고딕" w:hAnsi="맑은 고딕" w:cs="Arial Unicode MS"/>
          <w:sz w:val="20"/>
        </w:rPr>
        <w:t>. 'deployment'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배치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뜻하며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전략적으로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적용하는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F5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'dearth – demise – deployment'</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조합이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완성합니다</w:t>
      </w:r>
      <w:r w:rsidRPr="00F256E2">
        <w:rPr>
          <w:rFonts w:ascii="맑은 고딕" w:eastAsia="맑은 고딕" w:hAnsi="맑은 고딕" w:cs="Arial Unicode MS"/>
          <w:sz w:val="20"/>
        </w:rPr>
        <w:t>.</w:t>
      </w:r>
    </w:p>
    <w:p w14:paraId="44124F5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부적절하거나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정확도가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떨어집니다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①, ②, ④</w:t>
      </w:r>
      <w:r w:rsidRPr="00F256E2">
        <w:rPr>
          <w:rFonts w:ascii="맑은 고딕" w:eastAsia="맑은 고딕" w:hAnsi="맑은 고딕" w:cs="Arial Unicode MS"/>
          <w:sz w:val="20"/>
        </w:rPr>
        <w:t>번의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반대됩니다</w:t>
      </w:r>
      <w:r w:rsidRPr="00F256E2">
        <w:rPr>
          <w:rFonts w:ascii="맑은 고딕" w:eastAsia="맑은 고딕" w:hAnsi="맑은 고딕" w:cs="Arial Unicode MS"/>
          <w:sz w:val="20"/>
        </w:rPr>
        <w:t>. ⑤</w:t>
      </w:r>
      <w:r w:rsidRPr="00F256E2">
        <w:rPr>
          <w:rFonts w:ascii="맑은 고딕" w:eastAsia="맑은 고딕" w:hAnsi="맑은 고딕" w:cs="Arial Unicode MS"/>
          <w:sz w:val="20"/>
        </w:rPr>
        <w:t>번의</w:t>
      </w:r>
      <w:r w:rsidRPr="00F256E2">
        <w:rPr>
          <w:rFonts w:ascii="맑은 고딕" w:eastAsia="맑은 고딕" w:hAnsi="맑은 고딕" w:cs="Arial Unicode MS"/>
          <w:sz w:val="20"/>
        </w:rPr>
        <w:t xml:space="preserve"> 'paucity'</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있으나</w:t>
      </w:r>
      <w:r w:rsidRPr="00F256E2">
        <w:rPr>
          <w:rFonts w:ascii="맑은 고딕" w:eastAsia="맑은 고딕" w:hAnsi="맑은 고딕" w:cs="Arial Unicode MS"/>
          <w:sz w:val="20"/>
        </w:rPr>
        <w:t>, 'deterioration(</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'demise(</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의미이며</w:t>
      </w:r>
      <w:r w:rsidRPr="00F256E2">
        <w:rPr>
          <w:rFonts w:ascii="맑은 고딕" w:eastAsia="맑은 고딕" w:hAnsi="맑은 고딕" w:cs="Arial Unicode MS"/>
          <w:sz w:val="20"/>
        </w:rPr>
        <w:t>, 'utilization(</w:t>
      </w:r>
      <w:r w:rsidRPr="00F256E2">
        <w:rPr>
          <w:rFonts w:ascii="맑은 고딕" w:eastAsia="맑은 고딕" w:hAnsi="맑은 고딕" w:cs="Arial Unicode MS"/>
          <w:sz w:val="20"/>
        </w:rPr>
        <w:t>활용</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'deployment(</w:t>
      </w:r>
      <w:r w:rsidRPr="00F256E2">
        <w:rPr>
          <w:rFonts w:ascii="맑은 고딕" w:eastAsia="맑은 고딕" w:hAnsi="맑은 고딕" w:cs="Arial Unicode MS"/>
          <w:sz w:val="20"/>
        </w:rPr>
        <w:t>배치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사용</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의미로</w:t>
      </w:r>
      <w:r w:rsidRPr="00F256E2">
        <w:rPr>
          <w:rFonts w:ascii="맑은 고딕" w:eastAsia="맑은 고딕" w:hAnsi="맑은 고딕" w:cs="Arial Unicode MS"/>
          <w:sz w:val="20"/>
        </w:rPr>
        <w:t>, 'deployment'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신중한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부합합니다</w:t>
      </w:r>
      <w:r w:rsidRPr="00F256E2">
        <w:rPr>
          <w:rFonts w:ascii="맑은 고딕" w:eastAsia="맑은 고딕" w:hAnsi="맑은 고딕" w:cs="Arial Unicode MS"/>
          <w:sz w:val="20"/>
        </w:rPr>
        <w:t>.</w:t>
      </w:r>
    </w:p>
    <w:p w14:paraId="44124F5E" w14:textId="77777777" w:rsidR="003238A8" w:rsidRPr="00F256E2" w:rsidRDefault="003238A8">
      <w:pPr>
        <w:rPr>
          <w:rFonts w:ascii="맑은 고딕" w:eastAsia="맑은 고딕" w:hAnsi="맑은 고딕"/>
          <w:sz w:val="20"/>
        </w:rPr>
      </w:pPr>
    </w:p>
    <w:p w14:paraId="44124F5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--Summary-- (</w:t>
      </w:r>
      <w:r w:rsidRPr="00F256E2">
        <w:rPr>
          <w:rFonts w:ascii="맑은 고딕" w:eastAsia="맑은 고딕" w:hAnsi="맑은 고딕" w:cs="Arial Unicode MS"/>
          <w:sz w:val="20"/>
        </w:rPr>
        <w:t>완성된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F6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글은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다루고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앞당겨지면서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맞지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(dearth)</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겪게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죽이거나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(demise)</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능력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저하를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야기하기도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신중한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w:t>
      </w:r>
      <w:r w:rsidRPr="00F256E2">
        <w:rPr>
          <w:rFonts w:ascii="맑은 고딕" w:eastAsia="맑은 고딕" w:hAnsi="맑은 고딕" w:cs="Arial Unicode MS"/>
          <w:sz w:val="20"/>
        </w:rPr>
        <w:t>(deployment)</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국제적인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필수적이다</w:t>
      </w:r>
      <w:r w:rsidRPr="00F256E2">
        <w:rPr>
          <w:rFonts w:ascii="맑은 고딕" w:eastAsia="맑은 고딕" w:hAnsi="맑은 고딕" w:cs="Arial Unicode MS"/>
          <w:sz w:val="20"/>
        </w:rPr>
        <w:t>.</w:t>
      </w:r>
    </w:p>
    <w:p w14:paraId="44124F61" w14:textId="77777777" w:rsidR="003238A8" w:rsidRPr="00F256E2" w:rsidRDefault="003238A8">
      <w:pPr>
        <w:rPr>
          <w:rFonts w:ascii="맑은 고딕" w:eastAsia="맑은 고딕" w:hAnsi="맑은 고딕"/>
          <w:sz w:val="20"/>
        </w:rPr>
      </w:pPr>
    </w:p>
    <w:p w14:paraId="44124F6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F6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[privation: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결함</w:t>
      </w:r>
      <w:r w:rsidRPr="00F256E2">
        <w:rPr>
          <w:rFonts w:ascii="맑은 고딕" w:eastAsia="맑은 고딕" w:hAnsi="맑은 고딕" w:cs="Arial Unicode MS"/>
          <w:sz w:val="20"/>
        </w:rPr>
        <w:t>]</w:t>
      </w:r>
    </w:p>
    <w:p w14:paraId="44124F6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[surfeit: </w:t>
      </w:r>
      <w:r w:rsidRPr="00F256E2">
        <w:rPr>
          <w:rFonts w:ascii="맑은 고딕" w:eastAsia="맑은 고딕" w:hAnsi="맑은 고딕" w:cs="Arial Unicode MS"/>
          <w:sz w:val="20"/>
        </w:rPr>
        <w:t>과도</w:t>
      </w:r>
      <w:r w:rsidRPr="00F256E2">
        <w:rPr>
          <w:rFonts w:ascii="맑은 고딕" w:eastAsia="맑은 고딕" w:hAnsi="맑은 고딕" w:cs="Arial Unicode MS"/>
          <w:sz w:val="20"/>
        </w:rPr>
        <w:t>]</w:t>
      </w:r>
    </w:p>
    <w:p w14:paraId="44124F65" w14:textId="77777777" w:rsidR="003238A8" w:rsidRPr="00F256E2" w:rsidRDefault="003238A8">
      <w:pPr>
        <w:rPr>
          <w:rFonts w:ascii="맑은 고딕" w:eastAsia="맑은 고딕" w:hAnsi="맑은 고딕"/>
          <w:sz w:val="20"/>
        </w:rPr>
      </w:pPr>
    </w:p>
    <w:p w14:paraId="44124F6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 xml:space="preserve">]: [extinction: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[cessation: </w:t>
      </w:r>
      <w:r w:rsidRPr="00F256E2">
        <w:rPr>
          <w:rFonts w:ascii="맑은 고딕" w:eastAsia="맑은 고딕" w:hAnsi="맑은 고딕" w:cs="Arial Unicode MS"/>
          <w:sz w:val="20"/>
        </w:rPr>
        <w:t>중단</w:t>
      </w:r>
      <w:r w:rsidRPr="00F256E2">
        <w:rPr>
          <w:rFonts w:ascii="맑은 고딕" w:eastAsia="맑은 고딕" w:hAnsi="맑은 고딕" w:cs="Arial Unicode MS"/>
          <w:sz w:val="20"/>
        </w:rPr>
        <w:t xml:space="preserve">], [expiration: </w:t>
      </w:r>
      <w:r w:rsidRPr="00F256E2">
        <w:rPr>
          <w:rFonts w:ascii="맑은 고딕" w:eastAsia="맑은 고딕" w:hAnsi="맑은 고딕" w:cs="Arial Unicode MS"/>
          <w:sz w:val="20"/>
        </w:rPr>
        <w:t>만료</w:t>
      </w:r>
      <w:r w:rsidRPr="00F256E2">
        <w:rPr>
          <w:rFonts w:ascii="맑은 고딕" w:eastAsia="맑은 고딕" w:hAnsi="맑은 고딕" w:cs="Arial Unicode MS"/>
          <w:sz w:val="20"/>
        </w:rPr>
        <w:t xml:space="preserve">], [ruin: </w:t>
      </w:r>
      <w:r w:rsidRPr="00F256E2">
        <w:rPr>
          <w:rFonts w:ascii="맑은 고딕" w:eastAsia="맑은 고딕" w:hAnsi="맑은 고딕" w:cs="Arial Unicode MS"/>
          <w:sz w:val="20"/>
        </w:rPr>
        <w:t>파멸</w:t>
      </w:r>
      <w:r w:rsidRPr="00F256E2">
        <w:rPr>
          <w:rFonts w:ascii="맑은 고딕" w:eastAsia="맑은 고딕" w:hAnsi="맑은 고딕" w:cs="Arial Unicode MS"/>
          <w:sz w:val="20"/>
        </w:rPr>
        <w:t>]</w:t>
      </w:r>
    </w:p>
    <w:p w14:paraId="44124F6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 xml:space="preserve">]: [genesis: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[inception: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 xml:space="preserve">], [commencement: </w:t>
      </w:r>
      <w:r w:rsidRPr="00F256E2">
        <w:rPr>
          <w:rFonts w:ascii="맑은 고딕" w:eastAsia="맑은 고딕" w:hAnsi="맑은 고딕" w:cs="Arial Unicode MS"/>
          <w:sz w:val="20"/>
        </w:rPr>
        <w:t>개시</w:t>
      </w:r>
      <w:r w:rsidRPr="00F256E2">
        <w:rPr>
          <w:rFonts w:ascii="맑은 고딕" w:eastAsia="맑은 고딕" w:hAnsi="맑은 고딕" w:cs="Arial Unicode MS"/>
          <w:sz w:val="20"/>
        </w:rPr>
        <w:t xml:space="preserve">], [resurgence: </w:t>
      </w:r>
      <w:r w:rsidRPr="00F256E2">
        <w:rPr>
          <w:rFonts w:ascii="맑은 고딕" w:eastAsia="맑은 고딕" w:hAnsi="맑은 고딕" w:cs="Arial Unicode MS"/>
          <w:sz w:val="20"/>
        </w:rPr>
        <w:t>재기</w:t>
      </w:r>
      <w:r w:rsidRPr="00F256E2">
        <w:rPr>
          <w:rFonts w:ascii="맑은 고딕" w:eastAsia="맑은 고딕" w:hAnsi="맑은 고딕" w:cs="Arial Unicode MS"/>
          <w:sz w:val="20"/>
        </w:rPr>
        <w:t>]</w:t>
      </w:r>
    </w:p>
    <w:p w14:paraId="44124F68" w14:textId="77777777" w:rsidR="003238A8" w:rsidRPr="00F256E2" w:rsidRDefault="003238A8">
      <w:pPr>
        <w:rPr>
          <w:rFonts w:ascii="맑은 고딕" w:eastAsia="맑은 고딕" w:hAnsi="맑은 고딕"/>
          <w:sz w:val="20"/>
        </w:rPr>
      </w:pPr>
    </w:p>
    <w:p w14:paraId="44124F6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deployment [</w:t>
      </w:r>
      <w:r w:rsidRPr="00F256E2">
        <w:rPr>
          <w:rFonts w:ascii="맑은 고딕" w:eastAsia="맑은 고딕" w:hAnsi="맑은 고딕" w:cs="Arial Unicode MS"/>
          <w:sz w:val="20"/>
        </w:rPr>
        <w:t>배치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사용</w:t>
      </w:r>
      <w:r w:rsidRPr="00F256E2">
        <w:rPr>
          <w:rFonts w:ascii="맑은 고딕" w:eastAsia="맑은 고딕" w:hAnsi="맑은 고딕" w:cs="Arial Unicode MS"/>
          <w:sz w:val="20"/>
        </w:rPr>
        <w:t xml:space="preserve">]: [utilization: </w:t>
      </w:r>
      <w:r w:rsidRPr="00F256E2">
        <w:rPr>
          <w:rFonts w:ascii="맑은 고딕" w:eastAsia="맑은 고딕" w:hAnsi="맑은 고딕" w:cs="Arial Unicode MS"/>
          <w:sz w:val="20"/>
        </w:rPr>
        <w:t>활용</w:t>
      </w:r>
      <w:r w:rsidRPr="00F256E2">
        <w:rPr>
          <w:rFonts w:ascii="맑은 고딕" w:eastAsia="맑은 고딕" w:hAnsi="맑은 고딕" w:cs="Arial Unicode MS"/>
          <w:sz w:val="20"/>
        </w:rPr>
        <w:t xml:space="preserve">], [application: </w:t>
      </w:r>
      <w:r w:rsidRPr="00F256E2">
        <w:rPr>
          <w:rFonts w:ascii="맑은 고딕" w:eastAsia="맑은 고딕" w:hAnsi="맑은 고딕" w:cs="Arial Unicode MS"/>
          <w:sz w:val="20"/>
        </w:rPr>
        <w:t>적용</w:t>
      </w:r>
      <w:r w:rsidRPr="00F256E2">
        <w:rPr>
          <w:rFonts w:ascii="맑은 고딕" w:eastAsia="맑은 고딕" w:hAnsi="맑은 고딕" w:cs="Arial Unicode MS"/>
          <w:sz w:val="20"/>
        </w:rPr>
        <w:t xml:space="preserve">], [implementation: </w:t>
      </w:r>
      <w:r w:rsidRPr="00F256E2">
        <w:rPr>
          <w:rFonts w:ascii="맑은 고딕" w:eastAsia="맑은 고딕" w:hAnsi="맑은 고딕" w:cs="Arial Unicode MS"/>
          <w:sz w:val="20"/>
        </w:rPr>
        <w:t>실행</w:t>
      </w:r>
      <w:r w:rsidRPr="00F256E2">
        <w:rPr>
          <w:rFonts w:ascii="맑은 고딕" w:eastAsia="맑은 고딕" w:hAnsi="맑은 고딕" w:cs="Arial Unicode MS"/>
          <w:sz w:val="20"/>
        </w:rPr>
        <w:t xml:space="preserve">], [mobilization: </w:t>
      </w:r>
      <w:r w:rsidRPr="00F256E2">
        <w:rPr>
          <w:rFonts w:ascii="맑은 고딕" w:eastAsia="맑은 고딕" w:hAnsi="맑은 고딕" w:cs="Arial Unicode MS"/>
          <w:sz w:val="20"/>
        </w:rPr>
        <w:t>동원</w:t>
      </w:r>
      <w:r w:rsidRPr="00F256E2">
        <w:rPr>
          <w:rFonts w:ascii="맑은 고딕" w:eastAsia="맑은 고딕" w:hAnsi="맑은 고딕" w:cs="Arial Unicode MS"/>
          <w:sz w:val="20"/>
        </w:rPr>
        <w:t>]</w:t>
      </w:r>
    </w:p>
    <w:p w14:paraId="44124F6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deployment [</w:t>
      </w:r>
      <w:r w:rsidRPr="00F256E2">
        <w:rPr>
          <w:rFonts w:ascii="맑은 고딕" w:eastAsia="맑은 고딕" w:hAnsi="맑은 고딕" w:cs="Arial Unicode MS"/>
          <w:sz w:val="20"/>
        </w:rPr>
        <w:t>배치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사용</w:t>
      </w:r>
      <w:r w:rsidRPr="00F256E2">
        <w:rPr>
          <w:rFonts w:ascii="맑은 고딕" w:eastAsia="맑은 고딕" w:hAnsi="맑은 고딕" w:cs="Arial Unicode MS"/>
          <w:sz w:val="20"/>
        </w:rPr>
        <w:t xml:space="preserve">]: [withdrawal: </w:t>
      </w:r>
      <w:r w:rsidRPr="00F256E2">
        <w:rPr>
          <w:rFonts w:ascii="맑은 고딕" w:eastAsia="맑은 고딕" w:hAnsi="맑은 고딕" w:cs="Arial Unicode MS"/>
          <w:sz w:val="20"/>
        </w:rPr>
        <w:t>철수</w:t>
      </w:r>
      <w:r w:rsidRPr="00F256E2">
        <w:rPr>
          <w:rFonts w:ascii="맑은 고딕" w:eastAsia="맑은 고딕" w:hAnsi="맑은 고딕" w:cs="Arial Unicode MS"/>
          <w:sz w:val="20"/>
        </w:rPr>
        <w:t xml:space="preserve">], [retraction: </w:t>
      </w:r>
      <w:r w:rsidRPr="00F256E2">
        <w:rPr>
          <w:rFonts w:ascii="맑은 고딕" w:eastAsia="맑은 고딕" w:hAnsi="맑은 고딕" w:cs="Arial Unicode MS"/>
          <w:sz w:val="20"/>
        </w:rPr>
        <w:t>철회</w:t>
      </w:r>
      <w:r w:rsidRPr="00F256E2">
        <w:rPr>
          <w:rFonts w:ascii="맑은 고딕" w:eastAsia="맑은 고딕" w:hAnsi="맑은 고딕" w:cs="Arial Unicode MS"/>
          <w:sz w:val="20"/>
        </w:rPr>
        <w:t xml:space="preserve">], [dismantling: </w:t>
      </w:r>
      <w:r w:rsidRPr="00F256E2">
        <w:rPr>
          <w:rFonts w:ascii="맑은 고딕" w:eastAsia="맑은 고딕" w:hAnsi="맑은 고딕" w:cs="Arial Unicode MS"/>
          <w:sz w:val="20"/>
        </w:rPr>
        <w:t>해체</w:t>
      </w:r>
      <w:r w:rsidRPr="00F256E2">
        <w:rPr>
          <w:rFonts w:ascii="맑은 고딕" w:eastAsia="맑은 고딕" w:hAnsi="맑은 고딕" w:cs="Arial Unicode MS"/>
          <w:sz w:val="20"/>
        </w:rPr>
        <w:t xml:space="preserve">], [inactivity: </w:t>
      </w:r>
      <w:r w:rsidRPr="00F256E2">
        <w:rPr>
          <w:rFonts w:ascii="맑은 고딕" w:eastAsia="맑은 고딕" w:hAnsi="맑은 고딕" w:cs="Arial Unicode MS"/>
          <w:sz w:val="20"/>
        </w:rPr>
        <w:t>비활동</w:t>
      </w:r>
      <w:r w:rsidRPr="00F256E2">
        <w:rPr>
          <w:rFonts w:ascii="맑은 고딕" w:eastAsia="맑은 고딕" w:hAnsi="맑은 고딕" w:cs="Arial Unicode MS"/>
          <w:sz w:val="20"/>
        </w:rPr>
        <w:t>]</w:t>
      </w:r>
    </w:p>
    <w:p w14:paraId="44124F6B" w14:textId="77777777" w:rsidR="003238A8" w:rsidRPr="00F256E2" w:rsidRDefault="003238A8">
      <w:pPr>
        <w:rPr>
          <w:rFonts w:ascii="맑은 고딕" w:eastAsia="맑은 고딕" w:hAnsi="맑은 고딕"/>
          <w:sz w:val="20"/>
        </w:rPr>
      </w:pPr>
    </w:p>
    <w:p w14:paraId="44124F6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profusion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[copiousness: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[opulence: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w:t>
      </w:r>
    </w:p>
    <w:p w14:paraId="44124F6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profusion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4F6E" w14:textId="77777777" w:rsidR="003238A8" w:rsidRPr="00F256E2" w:rsidRDefault="003238A8">
      <w:pPr>
        <w:rPr>
          <w:rFonts w:ascii="맑은 고딕" w:eastAsia="맑은 고딕" w:hAnsi="맑은 고딕"/>
          <w:sz w:val="20"/>
        </w:rPr>
      </w:pPr>
    </w:p>
    <w:p w14:paraId="44124F6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resurgence [</w:t>
      </w:r>
      <w:r w:rsidRPr="00F256E2">
        <w:rPr>
          <w:rFonts w:ascii="맑은 고딕" w:eastAsia="맑은 고딕" w:hAnsi="맑은 고딕" w:cs="Arial Unicode MS"/>
          <w:sz w:val="20"/>
        </w:rPr>
        <w:t>재기</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부활</w:t>
      </w:r>
      <w:r w:rsidRPr="00F256E2">
        <w:rPr>
          <w:rFonts w:ascii="맑은 고딕" w:eastAsia="맑은 고딕" w:hAnsi="맑은 고딕" w:cs="Arial Unicode MS"/>
          <w:sz w:val="20"/>
        </w:rPr>
        <w:t xml:space="preserve">]: [revival: </w:t>
      </w:r>
      <w:r w:rsidRPr="00F256E2">
        <w:rPr>
          <w:rFonts w:ascii="맑은 고딕" w:eastAsia="맑은 고딕" w:hAnsi="맑은 고딕" w:cs="Arial Unicode MS"/>
          <w:sz w:val="20"/>
        </w:rPr>
        <w:t>부활</w:t>
      </w:r>
      <w:r w:rsidRPr="00F256E2">
        <w:rPr>
          <w:rFonts w:ascii="맑은 고딕" w:eastAsia="맑은 고딕" w:hAnsi="맑은 고딕" w:cs="Arial Unicode MS"/>
          <w:sz w:val="20"/>
        </w:rPr>
        <w:t xml:space="preserve">], [renaissance: </w:t>
      </w:r>
      <w:r w:rsidRPr="00F256E2">
        <w:rPr>
          <w:rFonts w:ascii="맑은 고딕" w:eastAsia="맑은 고딕" w:hAnsi="맑은 고딕" w:cs="Arial Unicode MS"/>
          <w:sz w:val="20"/>
        </w:rPr>
        <w:t>부흥</w:t>
      </w:r>
      <w:r w:rsidRPr="00F256E2">
        <w:rPr>
          <w:rFonts w:ascii="맑은 고딕" w:eastAsia="맑은 고딕" w:hAnsi="맑은 고딕" w:cs="Arial Unicode MS"/>
          <w:sz w:val="20"/>
        </w:rPr>
        <w:t xml:space="preserve">], [rejuvenation: </w:t>
      </w:r>
      <w:r w:rsidRPr="00F256E2">
        <w:rPr>
          <w:rFonts w:ascii="맑은 고딕" w:eastAsia="맑은 고딕" w:hAnsi="맑은 고딕" w:cs="Arial Unicode MS"/>
          <w:sz w:val="20"/>
        </w:rPr>
        <w:t>회춘</w:t>
      </w:r>
      <w:r w:rsidRPr="00F256E2">
        <w:rPr>
          <w:rFonts w:ascii="맑은 고딕" w:eastAsia="맑은 고딕" w:hAnsi="맑은 고딕" w:cs="Arial Unicode MS"/>
          <w:sz w:val="20"/>
        </w:rPr>
        <w:t xml:space="preserve">], [reawakening: </w:t>
      </w:r>
      <w:r w:rsidRPr="00F256E2">
        <w:rPr>
          <w:rFonts w:ascii="맑은 고딕" w:eastAsia="맑은 고딕" w:hAnsi="맑은 고딕" w:cs="Arial Unicode MS"/>
          <w:sz w:val="20"/>
        </w:rPr>
        <w:t>재각성</w:t>
      </w:r>
      <w:r w:rsidRPr="00F256E2">
        <w:rPr>
          <w:rFonts w:ascii="맑은 고딕" w:eastAsia="맑은 고딕" w:hAnsi="맑은 고딕" w:cs="Arial Unicode MS"/>
          <w:sz w:val="20"/>
        </w:rPr>
        <w:t>]</w:t>
      </w:r>
    </w:p>
    <w:p w14:paraId="44124F7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resurgence [</w:t>
      </w:r>
      <w:r w:rsidRPr="00F256E2">
        <w:rPr>
          <w:rFonts w:ascii="맑은 고딕" w:eastAsia="맑은 고딕" w:hAnsi="맑은 고딕" w:cs="Arial Unicode MS"/>
          <w:sz w:val="20"/>
        </w:rPr>
        <w:t>재기</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부활</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 xml:space="preserve">], [demise: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 xml:space="preserve">], [extinction: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p>
    <w:p w14:paraId="44124F71" w14:textId="77777777" w:rsidR="003238A8" w:rsidRPr="00F256E2" w:rsidRDefault="003238A8">
      <w:pPr>
        <w:rPr>
          <w:rFonts w:ascii="맑은 고딕" w:eastAsia="맑은 고딕" w:hAnsi="맑은 고딕"/>
          <w:sz w:val="20"/>
        </w:rPr>
      </w:pPr>
    </w:p>
    <w:p w14:paraId="44124F7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abrogation [</w:t>
      </w:r>
      <w:r w:rsidRPr="00F256E2">
        <w:rPr>
          <w:rFonts w:ascii="맑은 고딕" w:eastAsia="맑은 고딕" w:hAnsi="맑은 고딕" w:cs="Arial Unicode MS"/>
          <w:sz w:val="20"/>
        </w:rPr>
        <w:t>폐지</w:t>
      </w:r>
      <w:r w:rsidRPr="00F256E2">
        <w:rPr>
          <w:rFonts w:ascii="맑은 고딕" w:eastAsia="맑은 고딕" w:hAnsi="맑은 고딕" w:cs="Arial Unicode MS"/>
          <w:sz w:val="20"/>
        </w:rPr>
        <w:t xml:space="preserve">]: [repeal: </w:t>
      </w:r>
      <w:r w:rsidRPr="00F256E2">
        <w:rPr>
          <w:rFonts w:ascii="맑은 고딕" w:eastAsia="맑은 고딕" w:hAnsi="맑은 고딕" w:cs="Arial Unicode MS"/>
          <w:sz w:val="20"/>
        </w:rPr>
        <w:t>폐지</w:t>
      </w:r>
      <w:r w:rsidRPr="00F256E2">
        <w:rPr>
          <w:rFonts w:ascii="맑은 고딕" w:eastAsia="맑은 고딕" w:hAnsi="맑은 고딕" w:cs="Arial Unicode MS"/>
          <w:sz w:val="20"/>
        </w:rPr>
        <w:t xml:space="preserve">], [annulment: </w:t>
      </w:r>
      <w:r w:rsidRPr="00F256E2">
        <w:rPr>
          <w:rFonts w:ascii="맑은 고딕" w:eastAsia="맑은 고딕" w:hAnsi="맑은 고딕" w:cs="Arial Unicode MS"/>
          <w:sz w:val="20"/>
        </w:rPr>
        <w:t>무효화</w:t>
      </w:r>
      <w:r w:rsidRPr="00F256E2">
        <w:rPr>
          <w:rFonts w:ascii="맑은 고딕" w:eastAsia="맑은 고딕" w:hAnsi="맑은 고딕" w:cs="Arial Unicode MS"/>
          <w:sz w:val="20"/>
        </w:rPr>
        <w:t xml:space="preserve">], [rescission: </w:t>
      </w:r>
      <w:r w:rsidRPr="00F256E2">
        <w:rPr>
          <w:rFonts w:ascii="맑은 고딕" w:eastAsia="맑은 고딕" w:hAnsi="맑은 고딕" w:cs="Arial Unicode MS"/>
          <w:sz w:val="20"/>
        </w:rPr>
        <w:t>취소</w:t>
      </w:r>
      <w:r w:rsidRPr="00F256E2">
        <w:rPr>
          <w:rFonts w:ascii="맑은 고딕" w:eastAsia="맑은 고딕" w:hAnsi="맑은 고딕" w:cs="Arial Unicode MS"/>
          <w:sz w:val="20"/>
        </w:rPr>
        <w:t xml:space="preserve">], [revocation: </w:t>
      </w:r>
      <w:r w:rsidRPr="00F256E2">
        <w:rPr>
          <w:rFonts w:ascii="맑은 고딕" w:eastAsia="맑은 고딕" w:hAnsi="맑은 고딕" w:cs="Arial Unicode MS"/>
          <w:sz w:val="20"/>
        </w:rPr>
        <w:t>철회</w:t>
      </w:r>
      <w:r w:rsidRPr="00F256E2">
        <w:rPr>
          <w:rFonts w:ascii="맑은 고딕" w:eastAsia="맑은 고딕" w:hAnsi="맑은 고딕" w:cs="Arial Unicode MS"/>
          <w:sz w:val="20"/>
        </w:rPr>
        <w:t>]</w:t>
      </w:r>
    </w:p>
    <w:p w14:paraId="44124F7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abrogation [</w:t>
      </w:r>
      <w:r w:rsidRPr="00F256E2">
        <w:rPr>
          <w:rFonts w:ascii="맑은 고딕" w:eastAsia="맑은 고딕" w:hAnsi="맑은 고딕" w:cs="Arial Unicode MS"/>
          <w:sz w:val="20"/>
        </w:rPr>
        <w:t>폐지</w:t>
      </w:r>
      <w:r w:rsidRPr="00F256E2">
        <w:rPr>
          <w:rFonts w:ascii="맑은 고딕" w:eastAsia="맑은 고딕" w:hAnsi="맑은 고딕" w:cs="Arial Unicode MS"/>
          <w:sz w:val="20"/>
        </w:rPr>
        <w:t xml:space="preserve">]: [enactment: </w:t>
      </w:r>
      <w:r w:rsidRPr="00F256E2">
        <w:rPr>
          <w:rFonts w:ascii="맑은 고딕" w:eastAsia="맑은 고딕" w:hAnsi="맑은 고딕" w:cs="Arial Unicode MS"/>
          <w:sz w:val="20"/>
        </w:rPr>
        <w:t>제정</w:t>
      </w:r>
      <w:r w:rsidRPr="00F256E2">
        <w:rPr>
          <w:rFonts w:ascii="맑은 고딕" w:eastAsia="맑은 고딕" w:hAnsi="맑은 고딕" w:cs="Arial Unicode MS"/>
          <w:sz w:val="20"/>
        </w:rPr>
        <w:t xml:space="preserve">], [ratification: </w:t>
      </w:r>
      <w:r w:rsidRPr="00F256E2">
        <w:rPr>
          <w:rFonts w:ascii="맑은 고딕" w:eastAsia="맑은 고딕" w:hAnsi="맑은 고딕" w:cs="Arial Unicode MS"/>
          <w:sz w:val="20"/>
        </w:rPr>
        <w:t>비준</w:t>
      </w:r>
      <w:r w:rsidRPr="00F256E2">
        <w:rPr>
          <w:rFonts w:ascii="맑은 고딕" w:eastAsia="맑은 고딕" w:hAnsi="맑은 고딕" w:cs="Arial Unicode MS"/>
          <w:sz w:val="20"/>
        </w:rPr>
        <w:t xml:space="preserve">], [confirmation: </w:t>
      </w:r>
      <w:r w:rsidRPr="00F256E2">
        <w:rPr>
          <w:rFonts w:ascii="맑은 고딕" w:eastAsia="맑은 고딕" w:hAnsi="맑은 고딕" w:cs="Arial Unicode MS"/>
          <w:sz w:val="20"/>
        </w:rPr>
        <w:t>확인</w:t>
      </w:r>
      <w:r w:rsidRPr="00F256E2">
        <w:rPr>
          <w:rFonts w:ascii="맑은 고딕" w:eastAsia="맑은 고딕" w:hAnsi="맑은 고딕" w:cs="Arial Unicode MS"/>
          <w:sz w:val="20"/>
        </w:rPr>
        <w:t xml:space="preserve">], [validation: </w:t>
      </w:r>
      <w:r w:rsidRPr="00F256E2">
        <w:rPr>
          <w:rFonts w:ascii="맑은 고딕" w:eastAsia="맑은 고딕" w:hAnsi="맑은 고딕" w:cs="Arial Unicode MS"/>
          <w:sz w:val="20"/>
        </w:rPr>
        <w:t>유효화</w:t>
      </w:r>
      <w:r w:rsidRPr="00F256E2">
        <w:rPr>
          <w:rFonts w:ascii="맑은 고딕" w:eastAsia="맑은 고딕" w:hAnsi="맑은 고딕" w:cs="Arial Unicode MS"/>
          <w:sz w:val="20"/>
        </w:rPr>
        <w:t>]</w:t>
      </w:r>
    </w:p>
    <w:p w14:paraId="44124F74" w14:textId="77777777" w:rsidR="003238A8" w:rsidRPr="00F256E2" w:rsidRDefault="003238A8">
      <w:pPr>
        <w:rPr>
          <w:rFonts w:ascii="맑은 고딕" w:eastAsia="맑은 고딕" w:hAnsi="맑은 고딕"/>
          <w:sz w:val="20"/>
        </w:rPr>
      </w:pPr>
    </w:p>
    <w:p w14:paraId="44124F7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affluence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부유</w:t>
      </w:r>
      <w:r w:rsidRPr="00F256E2">
        <w:rPr>
          <w:rFonts w:ascii="맑은 고딕" w:eastAsia="맑은 고딕" w:hAnsi="맑은 고딕" w:cs="Arial Unicode MS"/>
          <w:sz w:val="20"/>
        </w:rPr>
        <w:t xml:space="preserve">]: [prosperity: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 xml:space="preserve">], [opulence: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 xml:space="preserve">], [wealth: </w:t>
      </w:r>
      <w:r w:rsidRPr="00F256E2">
        <w:rPr>
          <w:rFonts w:ascii="맑은 고딕" w:eastAsia="맑은 고딕" w:hAnsi="맑은 고딕" w:cs="Arial Unicode MS"/>
          <w:sz w:val="20"/>
        </w:rPr>
        <w:t>재산</w:t>
      </w:r>
      <w:r w:rsidRPr="00F256E2">
        <w:rPr>
          <w:rFonts w:ascii="맑은 고딕" w:eastAsia="맑은 고딕" w:hAnsi="맑은 고딕" w:cs="Arial Unicode MS"/>
          <w:sz w:val="20"/>
        </w:rPr>
        <w:t xml:space="preserve">], [riches: </w:t>
      </w:r>
      <w:r w:rsidRPr="00F256E2">
        <w:rPr>
          <w:rFonts w:ascii="맑은 고딕" w:eastAsia="맑은 고딕" w:hAnsi="맑은 고딕" w:cs="Arial Unicode MS"/>
          <w:sz w:val="20"/>
        </w:rPr>
        <w:t>부</w:t>
      </w:r>
      <w:r w:rsidRPr="00F256E2">
        <w:rPr>
          <w:rFonts w:ascii="맑은 고딕" w:eastAsia="맑은 고딕" w:hAnsi="맑은 고딕" w:cs="Arial Unicode MS"/>
          <w:sz w:val="20"/>
        </w:rPr>
        <w:t>]</w:t>
      </w:r>
    </w:p>
    <w:p w14:paraId="44124F7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affluence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부유</w:t>
      </w:r>
      <w:r w:rsidRPr="00F256E2">
        <w:rPr>
          <w:rFonts w:ascii="맑은 고딕" w:eastAsia="맑은 고딕" w:hAnsi="맑은 고딕" w:cs="Arial Unicode MS"/>
          <w:sz w:val="20"/>
        </w:rPr>
        <w:t xml:space="preserve">]: [poverty: </w:t>
      </w:r>
      <w:r w:rsidRPr="00F256E2">
        <w:rPr>
          <w:rFonts w:ascii="맑은 고딕" w:eastAsia="맑은 고딕" w:hAnsi="맑은 고딕" w:cs="Arial Unicode MS"/>
          <w:sz w:val="20"/>
        </w:rPr>
        <w:t>빈곤</w:t>
      </w:r>
      <w:r w:rsidRPr="00F256E2">
        <w:rPr>
          <w:rFonts w:ascii="맑은 고딕" w:eastAsia="맑은 고딕" w:hAnsi="맑은 고딕" w:cs="Arial Unicode MS"/>
          <w:sz w:val="20"/>
        </w:rPr>
        <w:t xml:space="preserve">], [indigence: </w:t>
      </w:r>
      <w:r w:rsidRPr="00F256E2">
        <w:rPr>
          <w:rFonts w:ascii="맑은 고딕" w:eastAsia="맑은 고딕" w:hAnsi="맑은 고딕" w:cs="Arial Unicode MS"/>
          <w:sz w:val="20"/>
        </w:rPr>
        <w:t>빈궁</w:t>
      </w:r>
      <w:r w:rsidRPr="00F256E2">
        <w:rPr>
          <w:rFonts w:ascii="맑은 고딕" w:eastAsia="맑은 고딕" w:hAnsi="맑은 고딕" w:cs="Arial Unicode MS"/>
          <w:sz w:val="20"/>
        </w:rPr>
        <w:t xml:space="preserve">], [destitution: </w:t>
      </w:r>
      <w:r w:rsidRPr="00F256E2">
        <w:rPr>
          <w:rFonts w:ascii="맑은 고딕" w:eastAsia="맑은 고딕" w:hAnsi="맑은 고딕" w:cs="Arial Unicode MS"/>
          <w:sz w:val="20"/>
        </w:rPr>
        <w:t>궁핍</w:t>
      </w:r>
      <w:r w:rsidRPr="00F256E2">
        <w:rPr>
          <w:rFonts w:ascii="맑은 고딕" w:eastAsia="맑은 고딕" w:hAnsi="맑은 고딕" w:cs="Arial Unicode MS"/>
          <w:sz w:val="20"/>
        </w:rPr>
        <w:t xml:space="preserve">], [penury: </w:t>
      </w:r>
      <w:r w:rsidRPr="00F256E2">
        <w:rPr>
          <w:rFonts w:ascii="맑은 고딕" w:eastAsia="맑은 고딕" w:hAnsi="맑은 고딕" w:cs="Arial Unicode MS"/>
          <w:sz w:val="20"/>
        </w:rPr>
        <w:t>극빈</w:t>
      </w:r>
      <w:r w:rsidRPr="00F256E2">
        <w:rPr>
          <w:rFonts w:ascii="맑은 고딕" w:eastAsia="맑은 고딕" w:hAnsi="맑은 고딕" w:cs="Arial Unicode MS"/>
          <w:sz w:val="20"/>
        </w:rPr>
        <w:t>]</w:t>
      </w:r>
    </w:p>
    <w:p w14:paraId="44124F77" w14:textId="77777777" w:rsidR="003238A8" w:rsidRPr="00F256E2" w:rsidRDefault="003238A8">
      <w:pPr>
        <w:rPr>
          <w:rFonts w:ascii="맑은 고딕" w:eastAsia="맑은 고딕" w:hAnsi="맑은 고딕"/>
          <w:sz w:val="20"/>
        </w:rPr>
      </w:pPr>
    </w:p>
    <w:p w14:paraId="44124F7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fortification [</w:t>
      </w:r>
      <w:r w:rsidRPr="00F256E2">
        <w:rPr>
          <w:rFonts w:ascii="맑은 고딕" w:eastAsia="맑은 고딕" w:hAnsi="맑은 고딕" w:cs="Arial Unicode MS"/>
          <w:sz w:val="20"/>
        </w:rPr>
        <w:t>요새화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[strengthening: </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[reinforcement: </w:t>
      </w:r>
      <w:r w:rsidRPr="00F256E2">
        <w:rPr>
          <w:rFonts w:ascii="맑은 고딕" w:eastAsia="맑은 고딕" w:hAnsi="맑은 고딕" w:cs="Arial Unicode MS"/>
          <w:sz w:val="20"/>
        </w:rPr>
        <w:t>보강</w:t>
      </w:r>
      <w:r w:rsidRPr="00F256E2">
        <w:rPr>
          <w:rFonts w:ascii="맑은 고딕" w:eastAsia="맑은 고딕" w:hAnsi="맑은 고딕" w:cs="Arial Unicode MS"/>
          <w:sz w:val="20"/>
        </w:rPr>
        <w:t xml:space="preserve">], [buttressing: </w:t>
      </w:r>
      <w:r w:rsidRPr="00F256E2">
        <w:rPr>
          <w:rFonts w:ascii="맑은 고딕" w:eastAsia="맑은 고딕" w:hAnsi="맑은 고딕" w:cs="Arial Unicode MS"/>
          <w:sz w:val="20"/>
        </w:rPr>
        <w:t>지지</w:t>
      </w:r>
      <w:r w:rsidRPr="00F256E2">
        <w:rPr>
          <w:rFonts w:ascii="맑은 고딕" w:eastAsia="맑은 고딕" w:hAnsi="맑은 고딕" w:cs="Arial Unicode MS"/>
          <w:sz w:val="20"/>
        </w:rPr>
        <w:t xml:space="preserve">], [emboldening: </w:t>
      </w:r>
      <w:r w:rsidRPr="00F256E2">
        <w:rPr>
          <w:rFonts w:ascii="맑은 고딕" w:eastAsia="맑은 고딕" w:hAnsi="맑은 고딕" w:cs="Arial Unicode MS"/>
          <w:sz w:val="20"/>
        </w:rPr>
        <w:t>용기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부여</w:t>
      </w:r>
      <w:r w:rsidRPr="00F256E2">
        <w:rPr>
          <w:rFonts w:ascii="맑은 고딕" w:eastAsia="맑은 고딕" w:hAnsi="맑은 고딕" w:cs="Arial Unicode MS"/>
          <w:sz w:val="20"/>
        </w:rPr>
        <w:t>]</w:t>
      </w:r>
    </w:p>
    <w:p w14:paraId="44124F7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fortification [</w:t>
      </w:r>
      <w:r w:rsidRPr="00F256E2">
        <w:rPr>
          <w:rFonts w:ascii="맑은 고딕" w:eastAsia="맑은 고딕" w:hAnsi="맑은 고딕" w:cs="Arial Unicode MS"/>
          <w:sz w:val="20"/>
        </w:rPr>
        <w:t>요새화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[weakening: </w:t>
      </w:r>
      <w:r w:rsidRPr="00F256E2">
        <w:rPr>
          <w:rFonts w:ascii="맑은 고딕" w:eastAsia="맑은 고딕" w:hAnsi="맑은 고딕" w:cs="Arial Unicode MS"/>
          <w:sz w:val="20"/>
        </w:rPr>
        <w:t>약화</w:t>
      </w:r>
      <w:r w:rsidRPr="00F256E2">
        <w:rPr>
          <w:rFonts w:ascii="맑은 고딕" w:eastAsia="맑은 고딕" w:hAnsi="맑은 고딕" w:cs="Arial Unicode MS"/>
          <w:sz w:val="20"/>
        </w:rPr>
        <w:t xml:space="preserve">], [undermining: </w:t>
      </w:r>
      <w:r w:rsidRPr="00F256E2">
        <w:rPr>
          <w:rFonts w:ascii="맑은 고딕" w:eastAsia="맑은 고딕" w:hAnsi="맑은 고딕" w:cs="Arial Unicode MS"/>
          <w:sz w:val="20"/>
        </w:rPr>
        <w:t>훼손</w:t>
      </w:r>
      <w:r w:rsidRPr="00F256E2">
        <w:rPr>
          <w:rFonts w:ascii="맑은 고딕" w:eastAsia="맑은 고딕" w:hAnsi="맑은 고딕" w:cs="Arial Unicode MS"/>
          <w:sz w:val="20"/>
        </w:rPr>
        <w:t xml:space="preserve">], [demolition: </w:t>
      </w:r>
      <w:r w:rsidRPr="00F256E2">
        <w:rPr>
          <w:rFonts w:ascii="맑은 고딕" w:eastAsia="맑은 고딕" w:hAnsi="맑은 고딕" w:cs="Arial Unicode MS"/>
          <w:sz w:val="20"/>
        </w:rPr>
        <w:t>파괴</w:t>
      </w:r>
      <w:r w:rsidRPr="00F256E2">
        <w:rPr>
          <w:rFonts w:ascii="맑은 고딕" w:eastAsia="맑은 고딕" w:hAnsi="맑은 고딕" w:cs="Arial Unicode MS"/>
          <w:sz w:val="20"/>
        </w:rPr>
        <w:t xml:space="preserve">], [erosion: </w:t>
      </w:r>
      <w:r w:rsidRPr="00F256E2">
        <w:rPr>
          <w:rFonts w:ascii="맑은 고딕" w:eastAsia="맑은 고딕" w:hAnsi="맑은 고딕" w:cs="Arial Unicode MS"/>
          <w:sz w:val="20"/>
        </w:rPr>
        <w:t>침식</w:t>
      </w:r>
      <w:r w:rsidRPr="00F256E2">
        <w:rPr>
          <w:rFonts w:ascii="맑은 고딕" w:eastAsia="맑은 고딕" w:hAnsi="맑은 고딕" w:cs="Arial Unicode MS"/>
          <w:sz w:val="20"/>
        </w:rPr>
        <w:t>]</w:t>
      </w:r>
    </w:p>
    <w:p w14:paraId="44124F7A" w14:textId="77777777" w:rsidR="003238A8" w:rsidRPr="00F256E2" w:rsidRDefault="003238A8">
      <w:pPr>
        <w:rPr>
          <w:rFonts w:ascii="맑은 고딕" w:eastAsia="맑은 고딕" w:hAnsi="맑은 고딕"/>
          <w:sz w:val="20"/>
        </w:rPr>
      </w:pPr>
    </w:p>
    <w:p w14:paraId="44124F7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remediation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교정</w:t>
      </w:r>
      <w:r w:rsidRPr="00F256E2">
        <w:rPr>
          <w:rFonts w:ascii="맑은 고딕" w:eastAsia="맑은 고딕" w:hAnsi="맑은 고딕" w:cs="Arial Unicode MS"/>
          <w:sz w:val="20"/>
        </w:rPr>
        <w:t xml:space="preserve">]: [rectification: </w:t>
      </w:r>
      <w:r w:rsidRPr="00F256E2">
        <w:rPr>
          <w:rFonts w:ascii="맑은 고딕" w:eastAsia="맑은 고딕" w:hAnsi="맑은 고딕" w:cs="Arial Unicode MS"/>
          <w:sz w:val="20"/>
        </w:rPr>
        <w:t>교정</w:t>
      </w:r>
      <w:r w:rsidRPr="00F256E2">
        <w:rPr>
          <w:rFonts w:ascii="맑은 고딕" w:eastAsia="맑은 고딕" w:hAnsi="맑은 고딕" w:cs="Arial Unicode MS"/>
          <w:sz w:val="20"/>
        </w:rPr>
        <w:t xml:space="preserve">], [amelioration: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[redress: </w:t>
      </w:r>
      <w:r w:rsidRPr="00F256E2">
        <w:rPr>
          <w:rFonts w:ascii="맑은 고딕" w:eastAsia="맑은 고딕" w:hAnsi="맑은 고딕" w:cs="Arial Unicode MS"/>
          <w:sz w:val="20"/>
        </w:rPr>
        <w:t>시정</w:t>
      </w:r>
      <w:r w:rsidRPr="00F256E2">
        <w:rPr>
          <w:rFonts w:ascii="맑은 고딕" w:eastAsia="맑은 고딕" w:hAnsi="맑은 고딕" w:cs="Arial Unicode MS"/>
          <w:sz w:val="20"/>
        </w:rPr>
        <w:t xml:space="preserve">], [mitigation: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w:t>
      </w:r>
    </w:p>
    <w:p w14:paraId="44124F7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remediation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교정</w:t>
      </w:r>
      <w:r w:rsidRPr="00F256E2">
        <w:rPr>
          <w:rFonts w:ascii="맑은 고딕" w:eastAsia="맑은 고딕" w:hAnsi="맑은 고딕" w:cs="Arial Unicode MS"/>
          <w:sz w:val="20"/>
        </w:rPr>
        <w:t xml:space="preserve">]: [worsening: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[exacerbation: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[aggravation: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p>
    <w:p w14:paraId="44124F7D" w14:textId="77777777" w:rsidR="003238A8" w:rsidRPr="00F256E2" w:rsidRDefault="003238A8">
      <w:pPr>
        <w:rPr>
          <w:rFonts w:ascii="맑은 고딕" w:eastAsia="맑은 고딕" w:hAnsi="맑은 고딕"/>
          <w:sz w:val="20"/>
        </w:rPr>
      </w:pPr>
    </w:p>
    <w:p w14:paraId="44124F7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surfeit [</w:t>
      </w:r>
      <w:r w:rsidRPr="00F256E2">
        <w:rPr>
          <w:rFonts w:ascii="맑은 고딕" w:eastAsia="맑은 고딕" w:hAnsi="맑은 고딕" w:cs="Arial Unicode MS"/>
          <w:sz w:val="20"/>
        </w:rPr>
        <w:t>과도</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[excess: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[superfluity: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[glut: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공급</w:t>
      </w:r>
      <w:r w:rsidRPr="00F256E2">
        <w:rPr>
          <w:rFonts w:ascii="맑은 고딕" w:eastAsia="맑은 고딕" w:hAnsi="맑은 고딕" w:cs="Arial Unicode MS"/>
          <w:sz w:val="20"/>
        </w:rPr>
        <w:t>]</w:t>
      </w:r>
    </w:p>
    <w:p w14:paraId="44124F7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surfeit [</w:t>
      </w:r>
      <w:r w:rsidRPr="00F256E2">
        <w:rPr>
          <w:rFonts w:ascii="맑은 고딕" w:eastAsia="맑은 고딕" w:hAnsi="맑은 고딕" w:cs="Arial Unicode MS"/>
          <w:sz w:val="20"/>
        </w:rPr>
        <w:t>과도</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w:t>
      </w:r>
    </w:p>
    <w:p w14:paraId="44124F80" w14:textId="77777777" w:rsidR="003238A8" w:rsidRPr="00F256E2" w:rsidRDefault="003238A8">
      <w:pPr>
        <w:rPr>
          <w:rFonts w:ascii="맑은 고딕" w:eastAsia="맑은 고딕" w:hAnsi="맑은 고딕"/>
          <w:sz w:val="20"/>
        </w:rPr>
      </w:pPr>
    </w:p>
    <w:p w14:paraId="44124F8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[improvement: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[enhancement: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xml:space="preserve">], [betterment: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[rectification: </w:t>
      </w:r>
      <w:r w:rsidRPr="00F256E2">
        <w:rPr>
          <w:rFonts w:ascii="맑은 고딕" w:eastAsia="맑은 고딕" w:hAnsi="맑은 고딕" w:cs="Arial Unicode MS"/>
          <w:sz w:val="20"/>
        </w:rPr>
        <w:t>교정</w:t>
      </w:r>
      <w:r w:rsidRPr="00F256E2">
        <w:rPr>
          <w:rFonts w:ascii="맑은 고딕" w:eastAsia="맑은 고딕" w:hAnsi="맑은 고딕" w:cs="Arial Unicode MS"/>
          <w:sz w:val="20"/>
        </w:rPr>
        <w:t>]</w:t>
      </w:r>
    </w:p>
    <w:p w14:paraId="44124F8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[worsening: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[degradation: </w:t>
      </w:r>
      <w:r w:rsidRPr="00F256E2">
        <w:rPr>
          <w:rFonts w:ascii="맑은 고딕" w:eastAsia="맑은 고딕" w:hAnsi="맑은 고딕" w:cs="Arial Unicode MS"/>
          <w:sz w:val="20"/>
        </w:rPr>
        <w:t>저하</w:t>
      </w:r>
      <w:r w:rsidRPr="00F256E2">
        <w:rPr>
          <w:rFonts w:ascii="맑은 고딕" w:eastAsia="맑은 고딕" w:hAnsi="맑은 고딕" w:cs="Arial Unicode MS"/>
          <w:sz w:val="20"/>
        </w:rPr>
        <w:t xml:space="preserve">], [exacerbation: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p>
    <w:p w14:paraId="44124F83" w14:textId="77777777" w:rsidR="003238A8" w:rsidRPr="00F256E2" w:rsidRDefault="003238A8">
      <w:pPr>
        <w:rPr>
          <w:rFonts w:ascii="맑은 고딕" w:eastAsia="맑은 고딕" w:hAnsi="맑은 고딕"/>
          <w:sz w:val="20"/>
        </w:rPr>
      </w:pPr>
    </w:p>
    <w:p w14:paraId="44124F8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prohibition [</w:t>
      </w:r>
      <w:r w:rsidRPr="00F256E2">
        <w:rPr>
          <w:rFonts w:ascii="맑은 고딕" w:eastAsia="맑은 고딕" w:hAnsi="맑은 고딕" w:cs="Arial Unicode MS"/>
          <w:sz w:val="20"/>
        </w:rPr>
        <w:t>금지</w:t>
      </w:r>
      <w:r w:rsidRPr="00F256E2">
        <w:rPr>
          <w:rFonts w:ascii="맑은 고딕" w:eastAsia="맑은 고딕" w:hAnsi="맑은 고딕" w:cs="Arial Unicode MS"/>
          <w:sz w:val="20"/>
        </w:rPr>
        <w:t xml:space="preserve">]: [ban: </w:t>
      </w:r>
      <w:r w:rsidRPr="00F256E2">
        <w:rPr>
          <w:rFonts w:ascii="맑은 고딕" w:eastAsia="맑은 고딕" w:hAnsi="맑은 고딕" w:cs="Arial Unicode MS"/>
          <w:sz w:val="20"/>
        </w:rPr>
        <w:t>금지</w:t>
      </w:r>
      <w:r w:rsidRPr="00F256E2">
        <w:rPr>
          <w:rFonts w:ascii="맑은 고딕" w:eastAsia="맑은 고딕" w:hAnsi="맑은 고딕" w:cs="Arial Unicode MS"/>
          <w:sz w:val="20"/>
        </w:rPr>
        <w:t xml:space="preserve">], [interdiction: </w:t>
      </w:r>
      <w:r w:rsidRPr="00F256E2">
        <w:rPr>
          <w:rFonts w:ascii="맑은 고딕" w:eastAsia="맑은 고딕" w:hAnsi="맑은 고딕" w:cs="Arial Unicode MS"/>
          <w:sz w:val="20"/>
        </w:rPr>
        <w:t>금지</w:t>
      </w:r>
      <w:r w:rsidRPr="00F256E2">
        <w:rPr>
          <w:rFonts w:ascii="맑은 고딕" w:eastAsia="맑은 고딕" w:hAnsi="맑은 고딕" w:cs="Arial Unicode MS"/>
          <w:sz w:val="20"/>
        </w:rPr>
        <w:t xml:space="preserve">], [embargo: </w:t>
      </w:r>
      <w:r w:rsidRPr="00F256E2">
        <w:rPr>
          <w:rFonts w:ascii="맑은 고딕" w:eastAsia="맑은 고딕" w:hAnsi="맑은 고딕" w:cs="Arial Unicode MS"/>
          <w:sz w:val="20"/>
        </w:rPr>
        <w:t>금지</w:t>
      </w:r>
      <w:r w:rsidRPr="00F256E2">
        <w:rPr>
          <w:rFonts w:ascii="맑은 고딕" w:eastAsia="맑은 고딕" w:hAnsi="맑은 고딕" w:cs="Arial Unicode MS"/>
          <w:sz w:val="20"/>
        </w:rPr>
        <w:t xml:space="preserve">], [veto: </w:t>
      </w:r>
      <w:r w:rsidRPr="00F256E2">
        <w:rPr>
          <w:rFonts w:ascii="맑은 고딕" w:eastAsia="맑은 고딕" w:hAnsi="맑은 고딕" w:cs="Arial Unicode MS"/>
          <w:sz w:val="20"/>
        </w:rPr>
        <w:t>거부권</w:t>
      </w:r>
      <w:r w:rsidRPr="00F256E2">
        <w:rPr>
          <w:rFonts w:ascii="맑은 고딕" w:eastAsia="맑은 고딕" w:hAnsi="맑은 고딕" w:cs="Arial Unicode MS"/>
          <w:sz w:val="20"/>
        </w:rPr>
        <w:t>]</w:t>
      </w:r>
    </w:p>
    <w:p w14:paraId="44124F8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prohibition [</w:t>
      </w:r>
      <w:r w:rsidRPr="00F256E2">
        <w:rPr>
          <w:rFonts w:ascii="맑은 고딕" w:eastAsia="맑은 고딕" w:hAnsi="맑은 고딕" w:cs="Arial Unicode MS"/>
          <w:sz w:val="20"/>
        </w:rPr>
        <w:t>금지</w:t>
      </w:r>
      <w:r w:rsidRPr="00F256E2">
        <w:rPr>
          <w:rFonts w:ascii="맑은 고딕" w:eastAsia="맑은 고딕" w:hAnsi="맑은 고딕" w:cs="Arial Unicode MS"/>
          <w:sz w:val="20"/>
        </w:rPr>
        <w:t xml:space="preserve">]: [permission: </w:t>
      </w:r>
      <w:r w:rsidRPr="00F256E2">
        <w:rPr>
          <w:rFonts w:ascii="맑은 고딕" w:eastAsia="맑은 고딕" w:hAnsi="맑은 고딕" w:cs="Arial Unicode MS"/>
          <w:sz w:val="20"/>
        </w:rPr>
        <w:t>허락</w:t>
      </w:r>
      <w:r w:rsidRPr="00F256E2">
        <w:rPr>
          <w:rFonts w:ascii="맑은 고딕" w:eastAsia="맑은 고딕" w:hAnsi="맑은 고딕" w:cs="Arial Unicode MS"/>
          <w:sz w:val="20"/>
        </w:rPr>
        <w:t xml:space="preserve">], [authorization: </w:t>
      </w:r>
      <w:r w:rsidRPr="00F256E2">
        <w:rPr>
          <w:rFonts w:ascii="맑은 고딕" w:eastAsia="맑은 고딕" w:hAnsi="맑은 고딕" w:cs="Arial Unicode MS"/>
          <w:sz w:val="20"/>
        </w:rPr>
        <w:t>승인</w:t>
      </w:r>
      <w:r w:rsidRPr="00F256E2">
        <w:rPr>
          <w:rFonts w:ascii="맑은 고딕" w:eastAsia="맑은 고딕" w:hAnsi="맑은 고딕" w:cs="Arial Unicode MS"/>
          <w:sz w:val="20"/>
        </w:rPr>
        <w:t xml:space="preserve">], [sanction: </w:t>
      </w:r>
      <w:r w:rsidRPr="00F256E2">
        <w:rPr>
          <w:rFonts w:ascii="맑은 고딕" w:eastAsia="맑은 고딕" w:hAnsi="맑은 고딕" w:cs="Arial Unicode MS"/>
          <w:sz w:val="20"/>
        </w:rPr>
        <w:t>승인</w:t>
      </w:r>
      <w:r w:rsidRPr="00F256E2">
        <w:rPr>
          <w:rFonts w:ascii="맑은 고딕" w:eastAsia="맑은 고딕" w:hAnsi="맑은 고딕" w:cs="Arial Unicode MS"/>
          <w:sz w:val="20"/>
        </w:rPr>
        <w:t xml:space="preserve">], [allowance: </w:t>
      </w:r>
      <w:r w:rsidRPr="00F256E2">
        <w:rPr>
          <w:rFonts w:ascii="맑은 고딕" w:eastAsia="맑은 고딕" w:hAnsi="맑은 고딕" w:cs="Arial Unicode MS"/>
          <w:sz w:val="20"/>
        </w:rPr>
        <w:t>허용</w:t>
      </w:r>
      <w:r w:rsidRPr="00F256E2">
        <w:rPr>
          <w:rFonts w:ascii="맑은 고딕" w:eastAsia="맑은 고딕" w:hAnsi="맑은 고딕" w:cs="Arial Unicode MS"/>
          <w:sz w:val="20"/>
        </w:rPr>
        <w:t>]</w:t>
      </w:r>
    </w:p>
    <w:p w14:paraId="44124F86" w14:textId="77777777" w:rsidR="003238A8" w:rsidRPr="00F256E2" w:rsidRDefault="003238A8">
      <w:pPr>
        <w:rPr>
          <w:rFonts w:ascii="맑은 고딕" w:eastAsia="맑은 고딕" w:hAnsi="맑은 고딕"/>
          <w:sz w:val="20"/>
        </w:rPr>
      </w:pPr>
    </w:p>
    <w:p w14:paraId="44124F8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 xml:space="preserve">], [meagerness: </w:t>
      </w:r>
      <w:r w:rsidRPr="00F256E2">
        <w:rPr>
          <w:rFonts w:ascii="맑은 고딕" w:eastAsia="맑은 고딕" w:hAnsi="맑은 고딕" w:cs="Arial Unicode MS"/>
          <w:sz w:val="20"/>
        </w:rPr>
        <w:t>빈약함</w:t>
      </w:r>
      <w:r w:rsidRPr="00F256E2">
        <w:rPr>
          <w:rFonts w:ascii="맑은 고딕" w:eastAsia="맑은 고딕" w:hAnsi="맑은 고딕" w:cs="Arial Unicode MS"/>
          <w:sz w:val="20"/>
        </w:rPr>
        <w:t>]</w:t>
      </w:r>
    </w:p>
    <w:p w14:paraId="44124F8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[copiousness: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w:t>
      </w:r>
    </w:p>
    <w:p w14:paraId="44124F89" w14:textId="77777777" w:rsidR="003238A8" w:rsidRPr="00F256E2" w:rsidRDefault="003238A8">
      <w:pPr>
        <w:rPr>
          <w:rFonts w:ascii="맑은 고딕" w:eastAsia="맑은 고딕" w:hAnsi="맑은 고딕"/>
          <w:sz w:val="20"/>
        </w:rPr>
      </w:pPr>
    </w:p>
    <w:p w14:paraId="44124F8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[degradation: </w:t>
      </w:r>
      <w:r w:rsidRPr="00F256E2">
        <w:rPr>
          <w:rFonts w:ascii="맑은 고딕" w:eastAsia="맑은 고딕" w:hAnsi="맑은 고딕" w:cs="Arial Unicode MS"/>
          <w:sz w:val="20"/>
        </w:rPr>
        <w:t>저하</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 xml:space="preserve">], [worsening: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[debasement: </w:t>
      </w:r>
      <w:r w:rsidRPr="00F256E2">
        <w:rPr>
          <w:rFonts w:ascii="맑은 고딕" w:eastAsia="맑은 고딕" w:hAnsi="맑은 고딕" w:cs="Arial Unicode MS"/>
          <w:sz w:val="20"/>
        </w:rPr>
        <w:t>가치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하락</w:t>
      </w:r>
      <w:r w:rsidRPr="00F256E2">
        <w:rPr>
          <w:rFonts w:ascii="맑은 고딕" w:eastAsia="맑은 고딕" w:hAnsi="맑은 고딕" w:cs="Arial Unicode MS"/>
          <w:sz w:val="20"/>
        </w:rPr>
        <w:t>]</w:t>
      </w:r>
    </w:p>
    <w:p w14:paraId="44124F8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[improvement: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[enhancement: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xml:space="preserve">], [restoration: </w:t>
      </w:r>
      <w:r w:rsidRPr="00F256E2">
        <w:rPr>
          <w:rFonts w:ascii="맑은 고딕" w:eastAsia="맑은 고딕" w:hAnsi="맑은 고딕" w:cs="Arial Unicode MS"/>
          <w:sz w:val="20"/>
        </w:rPr>
        <w:t>복원</w:t>
      </w:r>
      <w:r w:rsidRPr="00F256E2">
        <w:rPr>
          <w:rFonts w:ascii="맑은 고딕" w:eastAsia="맑은 고딕" w:hAnsi="맑은 고딕" w:cs="Arial Unicode MS"/>
          <w:sz w:val="20"/>
        </w:rPr>
        <w:t>]</w:t>
      </w:r>
    </w:p>
    <w:p w14:paraId="44124F8C" w14:textId="77777777" w:rsidR="003238A8" w:rsidRPr="00F256E2" w:rsidRDefault="003238A8">
      <w:pPr>
        <w:rPr>
          <w:rFonts w:ascii="맑은 고딕" w:eastAsia="맑은 고딕" w:hAnsi="맑은 고딕"/>
          <w:sz w:val="20"/>
        </w:rPr>
      </w:pPr>
    </w:p>
    <w:p w14:paraId="44124F8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utilization [</w:t>
      </w:r>
      <w:r w:rsidRPr="00F256E2">
        <w:rPr>
          <w:rFonts w:ascii="맑은 고딕" w:eastAsia="맑은 고딕" w:hAnsi="맑은 고딕" w:cs="Arial Unicode MS"/>
          <w:sz w:val="20"/>
        </w:rPr>
        <w:t>활용</w:t>
      </w:r>
      <w:r w:rsidRPr="00F256E2">
        <w:rPr>
          <w:rFonts w:ascii="맑은 고딕" w:eastAsia="맑은 고딕" w:hAnsi="맑은 고딕" w:cs="Arial Unicode MS"/>
          <w:sz w:val="20"/>
        </w:rPr>
        <w:t xml:space="preserve">]: [application: </w:t>
      </w:r>
      <w:r w:rsidRPr="00F256E2">
        <w:rPr>
          <w:rFonts w:ascii="맑은 고딕" w:eastAsia="맑은 고딕" w:hAnsi="맑은 고딕" w:cs="Arial Unicode MS"/>
          <w:sz w:val="20"/>
        </w:rPr>
        <w:t>적용</w:t>
      </w:r>
      <w:r w:rsidRPr="00F256E2">
        <w:rPr>
          <w:rFonts w:ascii="맑은 고딕" w:eastAsia="맑은 고딕" w:hAnsi="맑은 고딕" w:cs="Arial Unicode MS"/>
          <w:sz w:val="20"/>
        </w:rPr>
        <w:t xml:space="preserve">], [deployment: </w:t>
      </w:r>
      <w:r w:rsidRPr="00F256E2">
        <w:rPr>
          <w:rFonts w:ascii="맑은 고딕" w:eastAsia="맑은 고딕" w:hAnsi="맑은 고딕" w:cs="Arial Unicode MS"/>
          <w:sz w:val="20"/>
        </w:rPr>
        <w:t>배치</w:t>
      </w:r>
      <w:r w:rsidRPr="00F256E2">
        <w:rPr>
          <w:rFonts w:ascii="맑은 고딕" w:eastAsia="맑은 고딕" w:hAnsi="맑은 고딕" w:cs="Arial Unicode MS"/>
          <w:sz w:val="20"/>
        </w:rPr>
        <w:t xml:space="preserve">], [exploitation: </w:t>
      </w:r>
      <w:r w:rsidRPr="00F256E2">
        <w:rPr>
          <w:rFonts w:ascii="맑은 고딕" w:eastAsia="맑은 고딕" w:hAnsi="맑은 고딕" w:cs="Arial Unicode MS"/>
          <w:sz w:val="20"/>
        </w:rPr>
        <w:t>활용</w:t>
      </w:r>
      <w:r w:rsidRPr="00F256E2">
        <w:rPr>
          <w:rFonts w:ascii="맑은 고딕" w:eastAsia="맑은 고딕" w:hAnsi="맑은 고딕" w:cs="Arial Unicode MS"/>
          <w:sz w:val="20"/>
        </w:rPr>
        <w:t xml:space="preserve">], [employment: </w:t>
      </w:r>
      <w:r w:rsidRPr="00F256E2">
        <w:rPr>
          <w:rFonts w:ascii="맑은 고딕" w:eastAsia="맑은 고딕" w:hAnsi="맑은 고딕" w:cs="Arial Unicode MS"/>
          <w:sz w:val="20"/>
        </w:rPr>
        <w:t>사용</w:t>
      </w:r>
      <w:r w:rsidRPr="00F256E2">
        <w:rPr>
          <w:rFonts w:ascii="맑은 고딕" w:eastAsia="맑은 고딕" w:hAnsi="맑은 고딕" w:cs="Arial Unicode MS"/>
          <w:sz w:val="20"/>
        </w:rPr>
        <w:t>]</w:t>
      </w:r>
    </w:p>
    <w:p w14:paraId="44124F8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utilization [</w:t>
      </w:r>
      <w:r w:rsidRPr="00F256E2">
        <w:rPr>
          <w:rFonts w:ascii="맑은 고딕" w:eastAsia="맑은 고딕" w:hAnsi="맑은 고딕" w:cs="Arial Unicode MS"/>
          <w:sz w:val="20"/>
        </w:rPr>
        <w:t>활용</w:t>
      </w:r>
      <w:r w:rsidRPr="00F256E2">
        <w:rPr>
          <w:rFonts w:ascii="맑은 고딕" w:eastAsia="맑은 고딕" w:hAnsi="맑은 고딕" w:cs="Arial Unicode MS"/>
          <w:sz w:val="20"/>
        </w:rPr>
        <w:t xml:space="preserve">]: [disuse: </w:t>
      </w:r>
      <w:r w:rsidRPr="00F256E2">
        <w:rPr>
          <w:rFonts w:ascii="맑은 고딕" w:eastAsia="맑은 고딕" w:hAnsi="맑은 고딕" w:cs="Arial Unicode MS"/>
          <w:sz w:val="20"/>
        </w:rPr>
        <w:t>미사용</w:t>
      </w:r>
      <w:r w:rsidRPr="00F256E2">
        <w:rPr>
          <w:rFonts w:ascii="맑은 고딕" w:eastAsia="맑은 고딕" w:hAnsi="맑은 고딕" w:cs="Arial Unicode MS"/>
          <w:sz w:val="20"/>
        </w:rPr>
        <w:t xml:space="preserve">], [neglect: </w:t>
      </w:r>
      <w:r w:rsidRPr="00F256E2">
        <w:rPr>
          <w:rFonts w:ascii="맑은 고딕" w:eastAsia="맑은 고딕" w:hAnsi="맑은 고딕" w:cs="Arial Unicode MS"/>
          <w:sz w:val="20"/>
        </w:rPr>
        <w:t>방치</w:t>
      </w:r>
      <w:r w:rsidRPr="00F256E2">
        <w:rPr>
          <w:rFonts w:ascii="맑은 고딕" w:eastAsia="맑은 고딕" w:hAnsi="맑은 고딕" w:cs="Arial Unicode MS"/>
          <w:sz w:val="20"/>
        </w:rPr>
        <w:t xml:space="preserve">], [abandonment: </w:t>
      </w:r>
      <w:r w:rsidRPr="00F256E2">
        <w:rPr>
          <w:rFonts w:ascii="맑은 고딕" w:eastAsia="맑은 고딕" w:hAnsi="맑은 고딕" w:cs="Arial Unicode MS"/>
          <w:sz w:val="20"/>
        </w:rPr>
        <w:t>포기</w:t>
      </w:r>
      <w:r w:rsidRPr="00F256E2">
        <w:rPr>
          <w:rFonts w:ascii="맑은 고딕" w:eastAsia="맑은 고딕" w:hAnsi="맑은 고딕" w:cs="Arial Unicode MS"/>
          <w:sz w:val="20"/>
        </w:rPr>
        <w:t xml:space="preserve">], [idleness: </w:t>
      </w:r>
      <w:r w:rsidRPr="00F256E2">
        <w:rPr>
          <w:rFonts w:ascii="맑은 고딕" w:eastAsia="맑은 고딕" w:hAnsi="맑은 고딕" w:cs="Arial Unicode MS"/>
          <w:sz w:val="20"/>
        </w:rPr>
        <w:t>유휴</w:t>
      </w:r>
      <w:r w:rsidRPr="00F256E2">
        <w:rPr>
          <w:rFonts w:ascii="맑은 고딕" w:eastAsia="맑은 고딕" w:hAnsi="맑은 고딕" w:cs="Arial Unicode MS"/>
          <w:sz w:val="20"/>
        </w:rPr>
        <w:t>]</w:t>
      </w:r>
    </w:p>
    <w:p w14:paraId="44124F8F" w14:textId="77777777" w:rsidR="003238A8" w:rsidRPr="00F256E2" w:rsidRDefault="003238A8">
      <w:pPr>
        <w:rPr>
          <w:rFonts w:ascii="맑은 고딕" w:eastAsia="맑은 고딕" w:hAnsi="맑은 고딕"/>
          <w:sz w:val="20"/>
        </w:rPr>
      </w:pPr>
    </w:p>
    <w:p w14:paraId="44124F9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F9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벌들의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의심스러운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불규칙하고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극심한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날씨가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미쳤다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폴란드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어떻게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반응하는지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기록했다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깨어나는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시점인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25</w:t>
      </w:r>
      <w:r w:rsidRPr="00F256E2">
        <w:rPr>
          <w:rFonts w:ascii="맑은 고딕" w:eastAsia="맑은 고딕" w:hAnsi="맑은 고딕" w:cs="Arial Unicode MS"/>
          <w:sz w:val="20"/>
        </w:rPr>
        <w:t>년간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앞당겨졌다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항상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일치하지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고통받을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흔히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몇</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즉시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죽는다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여왕벌과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살아남는다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살충제와의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피하더라도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묻혀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운반하기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치명적인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재앙적이며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않지만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미성숙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손상을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입힌다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느린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학습자로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찾는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능력을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잃게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몇</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제안되고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저녁에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낮</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구하므로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최소화할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멜론과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오이와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하루만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닫혔을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국제적인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한다</w:t>
      </w:r>
      <w:r w:rsidRPr="00F256E2">
        <w:rPr>
          <w:rFonts w:ascii="맑은 고딕" w:eastAsia="맑은 고딕" w:hAnsi="맑은 고딕" w:cs="Arial Unicode MS"/>
          <w:sz w:val="20"/>
        </w:rPr>
        <w:t>.</w:t>
      </w:r>
    </w:p>
    <w:p w14:paraId="44124F92" w14:textId="77777777" w:rsidR="003238A8" w:rsidRPr="00F256E2" w:rsidRDefault="003238A8">
      <w:pPr>
        <w:rPr>
          <w:rFonts w:ascii="맑은 고딕" w:eastAsia="맑은 고딕" w:hAnsi="맑은 고딕"/>
          <w:sz w:val="20"/>
        </w:rPr>
      </w:pPr>
    </w:p>
    <w:p w14:paraId="44124F93" w14:textId="77777777" w:rsidR="003238A8" w:rsidRPr="00F256E2" w:rsidRDefault="003238A8">
      <w:pPr>
        <w:rPr>
          <w:rFonts w:ascii="맑은 고딕" w:eastAsia="맑은 고딕" w:hAnsi="맑은 고딕"/>
          <w:sz w:val="20"/>
        </w:rPr>
      </w:pPr>
    </w:p>
    <w:p w14:paraId="44124F9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29</w:t>
      </w:r>
    </w:p>
    <w:p w14:paraId="44124F9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w:t>
      </w:r>
    </w:p>
    <w:p w14:paraId="44124F96" w14:textId="77777777" w:rsidR="003238A8" w:rsidRPr="00F256E2" w:rsidRDefault="003238A8">
      <w:pPr>
        <w:rPr>
          <w:rFonts w:ascii="맑은 고딕" w:eastAsia="맑은 고딕" w:hAnsi="맑은 고딕"/>
          <w:sz w:val="20"/>
        </w:rPr>
      </w:pPr>
    </w:p>
    <w:p w14:paraId="44124F9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②</w:t>
      </w:r>
    </w:p>
    <w:p w14:paraId="44124F9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dwindling: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 xml:space="preserve">, imperiled: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된</w:t>
      </w:r>
      <w:r w:rsidRPr="00F256E2">
        <w:rPr>
          <w:rFonts w:ascii="맑은 고딕" w:eastAsia="맑은 고딕" w:hAnsi="맑은 고딕" w:cs="Arial Unicode MS"/>
          <w:sz w:val="20"/>
        </w:rPr>
        <w:t xml:space="preserve">, fecundate: </w:t>
      </w:r>
      <w:r w:rsidRPr="00F256E2">
        <w:rPr>
          <w:rFonts w:ascii="맑은 고딕" w:eastAsia="맑은 고딕" w:hAnsi="맑은 고딕" w:cs="Arial Unicode MS"/>
          <w:sz w:val="20"/>
        </w:rPr>
        <w:t>수정시키다</w:t>
      </w:r>
    </w:p>
    <w:p w14:paraId="44124F99" w14:textId="77777777" w:rsidR="003238A8" w:rsidRPr="00F256E2" w:rsidRDefault="003238A8">
      <w:pPr>
        <w:rPr>
          <w:rFonts w:ascii="맑은 고딕" w:eastAsia="맑은 고딕" w:hAnsi="맑은 고딕"/>
          <w:sz w:val="20"/>
        </w:rPr>
      </w:pPr>
    </w:p>
    <w:p w14:paraId="44124F9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4F9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주어진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급감하고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우려하고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다루고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마스코트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미국에서의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호박벌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수동으로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수정해야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보여줍니다</w:t>
      </w:r>
      <w:r w:rsidRPr="00F256E2">
        <w:rPr>
          <w:rFonts w:ascii="맑은 고딕" w:eastAsia="맑은 고딕" w:hAnsi="맑은 고딕" w:cs="Arial Unicode MS"/>
          <w:sz w:val="20"/>
        </w:rPr>
        <w:t>.</w:t>
      </w:r>
    </w:p>
    <w:p w14:paraId="44124F9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급격히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 xml:space="preserve">(rapidly __________)'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'dwindling'</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점점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w:t>
      </w:r>
    </w:p>
    <w:p w14:paraId="44124F9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야생동물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관리국이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호박벌을</w:t>
      </w:r>
      <w:r w:rsidRPr="00F256E2">
        <w:rPr>
          <w:rFonts w:ascii="맑은 고딕" w:eastAsia="맑은 고딕" w:hAnsi="맑은 고딕" w:cs="Arial Unicode MS"/>
          <w:sz w:val="20"/>
        </w:rPr>
        <w:t xml:space="preserve"> '__________' </w:t>
      </w:r>
      <w:r w:rsidRPr="00F256E2">
        <w:rPr>
          <w:rFonts w:ascii="맑은 고딕" w:eastAsia="맑은 고딕" w:hAnsi="맑은 고딕" w:cs="Arial Unicode MS"/>
          <w:sz w:val="20"/>
        </w:rPr>
        <w:t>상태로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선언했다는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내용이므로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처한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'imperiled'</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빠뜨리다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동사</w:t>
      </w:r>
      <w:r w:rsidRPr="00F256E2">
        <w:rPr>
          <w:rFonts w:ascii="맑은 고딕" w:eastAsia="맑은 고딕" w:hAnsi="맑은 고딕" w:cs="Arial Unicode MS"/>
          <w:sz w:val="20"/>
        </w:rPr>
        <w:t xml:space="preserve"> 'imperil'</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과거분사형으로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위험에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처한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4F9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수동으로</w:t>
      </w:r>
      <w:r w:rsidRPr="00F256E2">
        <w:rPr>
          <w:rFonts w:ascii="맑은 고딕" w:eastAsia="맑은 고딕" w:hAnsi="맑은 고딕" w:cs="Arial Unicode MS"/>
          <w:sz w:val="20"/>
        </w:rPr>
        <w:t xml:space="preserve"> __________'</w:t>
      </w:r>
      <w:r w:rsidRPr="00F256E2">
        <w:rPr>
          <w:rFonts w:ascii="맑은 고딕" w:eastAsia="맑은 고딕" w:hAnsi="맑은 고딕" w:cs="Arial Unicode MS"/>
          <w:sz w:val="20"/>
        </w:rPr>
        <w:t>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내용이므로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역할인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수정시키다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와야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'fecundate'</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수정시키다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비옥하게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w:t>
      </w:r>
    </w:p>
    <w:p w14:paraId="44124F9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모두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②</w:t>
      </w:r>
      <w:r w:rsidRPr="00F256E2">
        <w:rPr>
          <w:rFonts w:ascii="맑은 고딕" w:eastAsia="맑은 고딕" w:hAnsi="맑은 고딕" w:cs="Arial Unicode MS"/>
          <w:sz w:val="20"/>
        </w:rPr>
        <w:t>번이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정답입니다</w:t>
      </w:r>
      <w:r w:rsidRPr="00F256E2">
        <w:rPr>
          <w:rFonts w:ascii="맑은 고딕" w:eastAsia="맑은 고딕" w:hAnsi="맑은 고딕" w:cs="Arial Unicode MS"/>
          <w:sz w:val="20"/>
        </w:rPr>
        <w:t>.</w:t>
      </w:r>
    </w:p>
    <w:p w14:paraId="44124FA0" w14:textId="77777777" w:rsidR="003238A8" w:rsidRPr="00F256E2" w:rsidRDefault="003238A8">
      <w:pPr>
        <w:rPr>
          <w:rFonts w:ascii="맑은 고딕" w:eastAsia="맑은 고딕" w:hAnsi="맑은 고딕"/>
          <w:sz w:val="20"/>
        </w:rPr>
      </w:pPr>
    </w:p>
    <w:p w14:paraId="44124FA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요약문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완성본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FA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제조사가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마스코트를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없애기로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급격히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관심을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불러일으키기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위함이었다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충격적인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추세는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야생동물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관리국이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호박벌을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수동으로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수정시켜야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입증되며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생태학적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역할과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사라짐에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우려를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강조한다</w:t>
      </w:r>
      <w:r w:rsidRPr="00F256E2">
        <w:rPr>
          <w:rFonts w:ascii="맑은 고딕" w:eastAsia="맑은 고딕" w:hAnsi="맑은 고딕" w:cs="Arial Unicode MS"/>
          <w:sz w:val="20"/>
        </w:rPr>
        <w:t>.</w:t>
      </w:r>
    </w:p>
    <w:p w14:paraId="44124FA3" w14:textId="77777777" w:rsidR="003238A8" w:rsidRPr="00F256E2" w:rsidRDefault="003238A8">
      <w:pPr>
        <w:rPr>
          <w:rFonts w:ascii="맑은 고딕" w:eastAsia="맑은 고딕" w:hAnsi="맑은 고딕"/>
          <w:sz w:val="20"/>
        </w:rPr>
      </w:pPr>
    </w:p>
    <w:p w14:paraId="44124FA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FA5" w14:textId="77777777" w:rsidR="003238A8" w:rsidRPr="00F256E2" w:rsidRDefault="003238A8">
      <w:pPr>
        <w:rPr>
          <w:rFonts w:ascii="맑은 고딕" w:eastAsia="맑은 고딕" w:hAnsi="맑은 고딕"/>
          <w:sz w:val="20"/>
        </w:rPr>
      </w:pPr>
    </w:p>
    <w:p w14:paraId="44124FA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  [escalating: </w:t>
      </w:r>
      <w:r w:rsidRPr="00F256E2">
        <w:rPr>
          <w:rFonts w:ascii="맑은 고딕" w:eastAsia="맑은 고딕" w:hAnsi="맑은 고딕" w:cs="Arial Unicode MS"/>
          <w:sz w:val="20"/>
        </w:rPr>
        <w:t>증가하는</w:t>
      </w:r>
      <w:r w:rsidRPr="00F256E2">
        <w:rPr>
          <w:rFonts w:ascii="맑은 고딕" w:eastAsia="맑은 고딕" w:hAnsi="맑은 고딕" w:cs="Arial Unicode MS"/>
          <w:sz w:val="20"/>
        </w:rPr>
        <w:t xml:space="preserve">] [augmenting: </w:t>
      </w:r>
      <w:r w:rsidRPr="00F256E2">
        <w:rPr>
          <w:rFonts w:ascii="맑은 고딕" w:eastAsia="맑은 고딕" w:hAnsi="맑은 고딕" w:cs="Arial Unicode MS"/>
          <w:sz w:val="20"/>
        </w:rPr>
        <w:t>증가하는</w:t>
      </w:r>
      <w:r w:rsidRPr="00F256E2">
        <w:rPr>
          <w:rFonts w:ascii="맑은 고딕" w:eastAsia="맑은 고딕" w:hAnsi="맑은 고딕" w:cs="Arial Unicode MS"/>
          <w:sz w:val="20"/>
        </w:rPr>
        <w:t xml:space="preserve">] [intensifying: </w:t>
      </w:r>
      <w:r w:rsidRPr="00F256E2">
        <w:rPr>
          <w:rFonts w:ascii="맑은 고딕" w:eastAsia="맑은 고딕" w:hAnsi="맑은 고딕" w:cs="Arial Unicode MS"/>
          <w:sz w:val="20"/>
        </w:rPr>
        <w:t>심화되는</w:t>
      </w:r>
      <w:r w:rsidRPr="00F256E2">
        <w:rPr>
          <w:rFonts w:ascii="맑은 고딕" w:eastAsia="맑은 고딕" w:hAnsi="맑은 고딕" w:cs="Arial Unicode MS"/>
          <w:sz w:val="20"/>
        </w:rPr>
        <w:t xml:space="preserve">] [mounting: </w:t>
      </w:r>
      <w:r w:rsidRPr="00F256E2">
        <w:rPr>
          <w:rFonts w:ascii="맑은 고딕" w:eastAsia="맑은 고딕" w:hAnsi="맑은 고딕" w:cs="Arial Unicode MS"/>
          <w:sz w:val="20"/>
        </w:rPr>
        <w:t>늘어나는</w:t>
      </w:r>
      <w:r w:rsidRPr="00F256E2">
        <w:rPr>
          <w:rFonts w:ascii="맑은 고딕" w:eastAsia="맑은 고딕" w:hAnsi="맑은 고딕" w:cs="Arial Unicode MS"/>
          <w:sz w:val="20"/>
        </w:rPr>
        <w:t xml:space="preserve">] [soaring: </w:t>
      </w:r>
      <w:r w:rsidRPr="00F256E2">
        <w:rPr>
          <w:rFonts w:ascii="맑은 고딕" w:eastAsia="맑은 고딕" w:hAnsi="맑은 고딕" w:cs="Arial Unicode MS"/>
          <w:sz w:val="20"/>
        </w:rPr>
        <w:t>치솟는</w:t>
      </w:r>
      <w:r w:rsidRPr="00F256E2">
        <w:rPr>
          <w:rFonts w:ascii="맑은 고딕" w:eastAsia="맑은 고딕" w:hAnsi="맑은 고딕" w:cs="Arial Unicode MS"/>
          <w:sz w:val="20"/>
        </w:rPr>
        <w:t>]</w:t>
      </w:r>
    </w:p>
    <w:p w14:paraId="44124FA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[escalating: </w:t>
      </w:r>
      <w:r w:rsidRPr="00F256E2">
        <w:rPr>
          <w:rFonts w:ascii="맑은 고딕" w:eastAsia="맑은 고딕" w:hAnsi="맑은 고딕" w:cs="Arial Unicode MS"/>
          <w:sz w:val="20"/>
        </w:rPr>
        <w:t>증가하는</w:t>
      </w:r>
      <w:r w:rsidRPr="00F256E2">
        <w:rPr>
          <w:rFonts w:ascii="맑은 고딕" w:eastAsia="맑은 고딕" w:hAnsi="맑은 고딕" w:cs="Arial Unicode MS"/>
          <w:sz w:val="20"/>
        </w:rPr>
        <w:t xml:space="preserve">] [abating: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 xml:space="preserve">] [diminishing: </w:t>
      </w:r>
      <w:r w:rsidRPr="00F256E2">
        <w:rPr>
          <w:rFonts w:ascii="맑은 고딕" w:eastAsia="맑은 고딕" w:hAnsi="맑은 고딕" w:cs="Arial Unicode MS"/>
          <w:sz w:val="20"/>
        </w:rPr>
        <w:t>감소하는</w:t>
      </w:r>
      <w:r w:rsidRPr="00F256E2">
        <w:rPr>
          <w:rFonts w:ascii="맑은 고딕" w:eastAsia="맑은 고딕" w:hAnsi="맑은 고딕" w:cs="Arial Unicode MS"/>
          <w:sz w:val="20"/>
        </w:rPr>
        <w:t xml:space="preserve">] [subsiding: </w:t>
      </w:r>
      <w:r w:rsidRPr="00F256E2">
        <w:rPr>
          <w:rFonts w:ascii="맑은 고딕" w:eastAsia="맑은 고딕" w:hAnsi="맑은 고딕" w:cs="Arial Unicode MS"/>
          <w:sz w:val="20"/>
        </w:rPr>
        <w:t>가라앉는</w:t>
      </w:r>
      <w:r w:rsidRPr="00F256E2">
        <w:rPr>
          <w:rFonts w:ascii="맑은 고딕" w:eastAsia="맑은 고딕" w:hAnsi="맑은 고딕" w:cs="Arial Unicode MS"/>
          <w:sz w:val="20"/>
        </w:rPr>
        <w:t xml:space="preserve">] [waning: </w:t>
      </w:r>
      <w:r w:rsidRPr="00F256E2">
        <w:rPr>
          <w:rFonts w:ascii="맑은 고딕" w:eastAsia="맑은 고딕" w:hAnsi="맑은 고딕" w:cs="Arial Unicode MS"/>
          <w:sz w:val="20"/>
        </w:rPr>
        <w:t>약해지는</w:t>
      </w:r>
      <w:r w:rsidRPr="00F256E2">
        <w:rPr>
          <w:rFonts w:ascii="맑은 고딕" w:eastAsia="맑은 고딕" w:hAnsi="맑은 고딕" w:cs="Arial Unicode MS"/>
          <w:sz w:val="20"/>
        </w:rPr>
        <w:t>]</w:t>
      </w:r>
    </w:p>
    <w:p w14:paraId="44124FA8" w14:textId="77777777" w:rsidR="003238A8" w:rsidRPr="00F256E2" w:rsidRDefault="003238A8">
      <w:pPr>
        <w:rPr>
          <w:rFonts w:ascii="맑은 고딕" w:eastAsia="맑은 고딕" w:hAnsi="맑은 고딕"/>
          <w:sz w:val="20"/>
        </w:rPr>
      </w:pPr>
    </w:p>
    <w:p w14:paraId="44124FA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2.  [thriving: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xml:space="preserve">] [flourishing: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xml:space="preserve">] [prospering: </w:t>
      </w:r>
      <w:r w:rsidRPr="00F256E2">
        <w:rPr>
          <w:rFonts w:ascii="맑은 고딕" w:eastAsia="맑은 고딕" w:hAnsi="맑은 고딕" w:cs="Arial Unicode MS"/>
          <w:sz w:val="20"/>
        </w:rPr>
        <w:t>번영하는</w:t>
      </w:r>
      <w:r w:rsidRPr="00F256E2">
        <w:rPr>
          <w:rFonts w:ascii="맑은 고딕" w:eastAsia="맑은 고딕" w:hAnsi="맑은 고딕" w:cs="Arial Unicode MS"/>
          <w:sz w:val="20"/>
        </w:rPr>
        <w:t xml:space="preserve">] [burgeoning: </w:t>
      </w:r>
      <w:r w:rsidRPr="00F256E2">
        <w:rPr>
          <w:rFonts w:ascii="맑은 고딕" w:eastAsia="맑은 고딕" w:hAnsi="맑은 고딕" w:cs="Arial Unicode MS"/>
          <w:sz w:val="20"/>
        </w:rPr>
        <w:t>급증하는</w:t>
      </w:r>
      <w:r w:rsidRPr="00F256E2">
        <w:rPr>
          <w:rFonts w:ascii="맑은 고딕" w:eastAsia="맑은 고딕" w:hAnsi="맑은 고딕" w:cs="Arial Unicode MS"/>
          <w:sz w:val="20"/>
        </w:rPr>
        <w:t xml:space="preserve">] [blossoming: </w:t>
      </w:r>
      <w:r w:rsidRPr="00F256E2">
        <w:rPr>
          <w:rFonts w:ascii="맑은 고딕" w:eastAsia="맑은 고딕" w:hAnsi="맑은 고딕" w:cs="Arial Unicode MS"/>
          <w:sz w:val="20"/>
        </w:rPr>
        <w:t>꽃피는</w:t>
      </w:r>
      <w:r w:rsidRPr="00F256E2">
        <w:rPr>
          <w:rFonts w:ascii="맑은 고딕" w:eastAsia="맑은 고딕" w:hAnsi="맑은 고딕" w:cs="Arial Unicode MS"/>
          <w:sz w:val="20"/>
        </w:rPr>
        <w:t>]</w:t>
      </w:r>
    </w:p>
    <w:p w14:paraId="44124FA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[thriving: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xml:space="preserve">] [languishing: </w:t>
      </w:r>
      <w:r w:rsidRPr="00F256E2">
        <w:rPr>
          <w:rFonts w:ascii="맑은 고딕" w:eastAsia="맑은 고딕" w:hAnsi="맑은 고딕" w:cs="Arial Unicode MS"/>
          <w:sz w:val="20"/>
        </w:rPr>
        <w:t>쇠약해지는</w:t>
      </w:r>
      <w:r w:rsidRPr="00F256E2">
        <w:rPr>
          <w:rFonts w:ascii="맑은 고딕" w:eastAsia="맑은 고딕" w:hAnsi="맑은 고딕" w:cs="Arial Unicode MS"/>
          <w:sz w:val="20"/>
        </w:rPr>
        <w:t xml:space="preserve">] [declining: </w:t>
      </w:r>
      <w:r w:rsidRPr="00F256E2">
        <w:rPr>
          <w:rFonts w:ascii="맑은 고딕" w:eastAsia="맑은 고딕" w:hAnsi="맑은 고딕" w:cs="Arial Unicode MS"/>
          <w:sz w:val="20"/>
        </w:rPr>
        <w:t>쇠퇴하는</w:t>
      </w:r>
      <w:r w:rsidRPr="00F256E2">
        <w:rPr>
          <w:rFonts w:ascii="맑은 고딕" w:eastAsia="맑은 고딕" w:hAnsi="맑은 고딕" w:cs="Arial Unicode MS"/>
          <w:sz w:val="20"/>
        </w:rPr>
        <w:t xml:space="preserve">] [deteriorating: </w:t>
      </w:r>
      <w:r w:rsidRPr="00F256E2">
        <w:rPr>
          <w:rFonts w:ascii="맑은 고딕" w:eastAsia="맑은 고딕" w:hAnsi="맑은 고딕" w:cs="Arial Unicode MS"/>
          <w:sz w:val="20"/>
        </w:rPr>
        <w:t>악화되는</w:t>
      </w:r>
      <w:r w:rsidRPr="00F256E2">
        <w:rPr>
          <w:rFonts w:ascii="맑은 고딕" w:eastAsia="맑은 고딕" w:hAnsi="맑은 고딕" w:cs="Arial Unicode MS"/>
          <w:sz w:val="20"/>
        </w:rPr>
        <w:t xml:space="preserve">] [withering: </w:t>
      </w:r>
      <w:r w:rsidRPr="00F256E2">
        <w:rPr>
          <w:rFonts w:ascii="맑은 고딕" w:eastAsia="맑은 고딕" w:hAnsi="맑은 고딕" w:cs="Arial Unicode MS"/>
          <w:sz w:val="20"/>
        </w:rPr>
        <w:t>시들어가는</w:t>
      </w:r>
      <w:r w:rsidRPr="00F256E2">
        <w:rPr>
          <w:rFonts w:ascii="맑은 고딕" w:eastAsia="맑은 고딕" w:hAnsi="맑은 고딕" w:cs="Arial Unicode MS"/>
          <w:sz w:val="20"/>
        </w:rPr>
        <w:t>]</w:t>
      </w:r>
    </w:p>
    <w:p w14:paraId="44124FAB" w14:textId="77777777" w:rsidR="003238A8" w:rsidRPr="00F256E2" w:rsidRDefault="003238A8">
      <w:pPr>
        <w:rPr>
          <w:rFonts w:ascii="맑은 고딕" w:eastAsia="맑은 고딕" w:hAnsi="맑은 고딕"/>
          <w:sz w:val="20"/>
        </w:rPr>
      </w:pPr>
    </w:p>
    <w:p w14:paraId="44124FA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3.  [cultivate: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xml:space="preserve">] [till: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xml:space="preserve">] [farm: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xml:space="preserve">] [nurture: </w:t>
      </w:r>
      <w:r w:rsidRPr="00F256E2">
        <w:rPr>
          <w:rFonts w:ascii="맑은 고딕" w:eastAsia="맑은 고딕" w:hAnsi="맑은 고딕" w:cs="Arial Unicode MS"/>
          <w:sz w:val="20"/>
        </w:rPr>
        <w:t>양육하다</w:t>
      </w:r>
      <w:r w:rsidRPr="00F256E2">
        <w:rPr>
          <w:rFonts w:ascii="맑은 고딕" w:eastAsia="맑은 고딕" w:hAnsi="맑은 고딕" w:cs="Arial Unicode MS"/>
          <w:sz w:val="20"/>
        </w:rPr>
        <w:t xml:space="preserve">] [foster: </w:t>
      </w:r>
      <w:r w:rsidRPr="00F256E2">
        <w:rPr>
          <w:rFonts w:ascii="맑은 고딕" w:eastAsia="맑은 고딕" w:hAnsi="맑은 고딕" w:cs="Arial Unicode MS"/>
          <w:sz w:val="20"/>
        </w:rPr>
        <w:t>육성하다</w:t>
      </w:r>
      <w:r w:rsidRPr="00F256E2">
        <w:rPr>
          <w:rFonts w:ascii="맑은 고딕" w:eastAsia="맑은 고딕" w:hAnsi="맑은 고딕" w:cs="Arial Unicode MS"/>
          <w:sz w:val="20"/>
        </w:rPr>
        <w:t>]</w:t>
      </w:r>
    </w:p>
    <w:p w14:paraId="44124FA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[cultivate: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xml:space="preserve">] [neglect: </w:t>
      </w:r>
      <w:r w:rsidRPr="00F256E2">
        <w:rPr>
          <w:rFonts w:ascii="맑은 고딕" w:eastAsia="맑은 고딕" w:hAnsi="맑은 고딕" w:cs="Arial Unicode MS"/>
          <w:sz w:val="20"/>
        </w:rPr>
        <w:t>방치하다</w:t>
      </w:r>
      <w:r w:rsidRPr="00F256E2">
        <w:rPr>
          <w:rFonts w:ascii="맑은 고딕" w:eastAsia="맑은 고딕" w:hAnsi="맑은 고딕" w:cs="Arial Unicode MS"/>
          <w:sz w:val="20"/>
        </w:rPr>
        <w:t xml:space="preserve">] [abandon: </w:t>
      </w:r>
      <w:r w:rsidRPr="00F256E2">
        <w:rPr>
          <w:rFonts w:ascii="맑은 고딕" w:eastAsia="맑은 고딕" w:hAnsi="맑은 고딕" w:cs="Arial Unicode MS"/>
          <w:sz w:val="20"/>
        </w:rPr>
        <w:t>버리다</w:t>
      </w:r>
      <w:r w:rsidRPr="00F256E2">
        <w:rPr>
          <w:rFonts w:ascii="맑은 고딕" w:eastAsia="맑은 고딕" w:hAnsi="맑은 고딕" w:cs="Arial Unicode MS"/>
          <w:sz w:val="20"/>
        </w:rPr>
        <w:t xml:space="preserve">] [desolate: </w:t>
      </w:r>
      <w:r w:rsidRPr="00F256E2">
        <w:rPr>
          <w:rFonts w:ascii="맑은 고딕" w:eastAsia="맑은 고딕" w:hAnsi="맑은 고딕" w:cs="Arial Unicode MS"/>
          <w:sz w:val="20"/>
        </w:rPr>
        <w:t>황폐하게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[destroy: </w:t>
      </w:r>
      <w:r w:rsidRPr="00F256E2">
        <w:rPr>
          <w:rFonts w:ascii="맑은 고딕" w:eastAsia="맑은 고딕" w:hAnsi="맑은 고딕" w:cs="Arial Unicode MS"/>
          <w:sz w:val="20"/>
        </w:rPr>
        <w:t>파괴하다</w:t>
      </w:r>
      <w:r w:rsidRPr="00F256E2">
        <w:rPr>
          <w:rFonts w:ascii="맑은 고딕" w:eastAsia="맑은 고딕" w:hAnsi="맑은 고딕" w:cs="Arial Unicode MS"/>
          <w:sz w:val="20"/>
        </w:rPr>
        <w:t>]</w:t>
      </w:r>
    </w:p>
    <w:p w14:paraId="44124FAE" w14:textId="77777777" w:rsidR="003238A8" w:rsidRPr="00F256E2" w:rsidRDefault="003238A8">
      <w:pPr>
        <w:rPr>
          <w:rFonts w:ascii="맑은 고딕" w:eastAsia="맑은 고딕" w:hAnsi="맑은 고딕"/>
          <w:sz w:val="20"/>
        </w:rPr>
      </w:pPr>
    </w:p>
    <w:p w14:paraId="44124FA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4.  [dwindling: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 xml:space="preserve">] [receding: </w:t>
      </w:r>
      <w:r w:rsidRPr="00F256E2">
        <w:rPr>
          <w:rFonts w:ascii="맑은 고딕" w:eastAsia="맑은 고딕" w:hAnsi="맑은 고딕" w:cs="Arial Unicode MS"/>
          <w:sz w:val="20"/>
        </w:rPr>
        <w:t>물러나는</w:t>
      </w:r>
      <w:r w:rsidRPr="00F256E2">
        <w:rPr>
          <w:rFonts w:ascii="맑은 고딕" w:eastAsia="맑은 고딕" w:hAnsi="맑은 고딕" w:cs="Arial Unicode MS"/>
          <w:sz w:val="20"/>
        </w:rPr>
        <w:t xml:space="preserve">] [abating: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 xml:space="preserve">] [subsiding: </w:t>
      </w:r>
      <w:r w:rsidRPr="00F256E2">
        <w:rPr>
          <w:rFonts w:ascii="맑은 고딕" w:eastAsia="맑은 고딕" w:hAnsi="맑은 고딕" w:cs="Arial Unicode MS"/>
          <w:sz w:val="20"/>
        </w:rPr>
        <w:t>가라앉는</w:t>
      </w:r>
      <w:r w:rsidRPr="00F256E2">
        <w:rPr>
          <w:rFonts w:ascii="맑은 고딕" w:eastAsia="맑은 고딕" w:hAnsi="맑은 고딕" w:cs="Arial Unicode MS"/>
          <w:sz w:val="20"/>
        </w:rPr>
        <w:t xml:space="preserve">] [waning: </w:t>
      </w:r>
      <w:r w:rsidRPr="00F256E2">
        <w:rPr>
          <w:rFonts w:ascii="맑은 고딕" w:eastAsia="맑은 고딕" w:hAnsi="맑은 고딕" w:cs="Arial Unicode MS"/>
          <w:sz w:val="20"/>
        </w:rPr>
        <w:t>약해지는</w:t>
      </w:r>
      <w:r w:rsidRPr="00F256E2">
        <w:rPr>
          <w:rFonts w:ascii="맑은 고딕" w:eastAsia="맑은 고딕" w:hAnsi="맑은 고딕" w:cs="Arial Unicode MS"/>
          <w:sz w:val="20"/>
        </w:rPr>
        <w:t>]</w:t>
      </w:r>
    </w:p>
    <w:p w14:paraId="44124FB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[dwindling: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 xml:space="preserve">] [burgeoning: </w:t>
      </w:r>
      <w:r w:rsidRPr="00F256E2">
        <w:rPr>
          <w:rFonts w:ascii="맑은 고딕" w:eastAsia="맑은 고딕" w:hAnsi="맑은 고딕" w:cs="Arial Unicode MS"/>
          <w:sz w:val="20"/>
        </w:rPr>
        <w:t>급증하는</w:t>
      </w:r>
      <w:r w:rsidRPr="00F256E2">
        <w:rPr>
          <w:rFonts w:ascii="맑은 고딕" w:eastAsia="맑은 고딕" w:hAnsi="맑은 고딕" w:cs="Arial Unicode MS"/>
          <w:sz w:val="20"/>
        </w:rPr>
        <w:t xml:space="preserve">] [proliferating: </w:t>
      </w:r>
      <w:r w:rsidRPr="00F256E2">
        <w:rPr>
          <w:rFonts w:ascii="맑은 고딕" w:eastAsia="맑은 고딕" w:hAnsi="맑은 고딕" w:cs="Arial Unicode MS"/>
          <w:sz w:val="20"/>
        </w:rPr>
        <w:t>증식하는</w:t>
      </w:r>
      <w:r w:rsidRPr="00F256E2">
        <w:rPr>
          <w:rFonts w:ascii="맑은 고딕" w:eastAsia="맑은 고딕" w:hAnsi="맑은 고딕" w:cs="Arial Unicode MS"/>
          <w:sz w:val="20"/>
        </w:rPr>
        <w:t xml:space="preserve">] [escalating: </w:t>
      </w:r>
      <w:r w:rsidRPr="00F256E2">
        <w:rPr>
          <w:rFonts w:ascii="맑은 고딕" w:eastAsia="맑은 고딕" w:hAnsi="맑은 고딕" w:cs="Arial Unicode MS"/>
          <w:sz w:val="20"/>
        </w:rPr>
        <w:t>증가하는</w:t>
      </w:r>
      <w:r w:rsidRPr="00F256E2">
        <w:rPr>
          <w:rFonts w:ascii="맑은 고딕" w:eastAsia="맑은 고딕" w:hAnsi="맑은 고딕" w:cs="Arial Unicode MS"/>
          <w:sz w:val="20"/>
        </w:rPr>
        <w:t xml:space="preserve">] [flourishing: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w:t>
      </w:r>
    </w:p>
    <w:p w14:paraId="44124FB1" w14:textId="77777777" w:rsidR="003238A8" w:rsidRPr="00F256E2" w:rsidRDefault="003238A8">
      <w:pPr>
        <w:rPr>
          <w:rFonts w:ascii="맑은 고딕" w:eastAsia="맑은 고딕" w:hAnsi="맑은 고딕"/>
          <w:sz w:val="20"/>
        </w:rPr>
      </w:pPr>
    </w:p>
    <w:p w14:paraId="44124FB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5.  [imperiled: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된</w:t>
      </w:r>
      <w:r w:rsidRPr="00F256E2">
        <w:rPr>
          <w:rFonts w:ascii="맑은 고딕" w:eastAsia="맑은 고딕" w:hAnsi="맑은 고딕" w:cs="Arial Unicode MS"/>
          <w:sz w:val="20"/>
        </w:rPr>
        <w:t xml:space="preserve">] [jeopardized: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된</w:t>
      </w:r>
      <w:r w:rsidRPr="00F256E2">
        <w:rPr>
          <w:rFonts w:ascii="맑은 고딕" w:eastAsia="맑은 고딕" w:hAnsi="맑은 고딕" w:cs="Arial Unicode MS"/>
          <w:sz w:val="20"/>
        </w:rPr>
        <w:t xml:space="preserve">] [endangered: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처한</w:t>
      </w:r>
      <w:r w:rsidRPr="00F256E2">
        <w:rPr>
          <w:rFonts w:ascii="맑은 고딕" w:eastAsia="맑은 고딕" w:hAnsi="맑은 고딕" w:cs="Arial Unicode MS"/>
          <w:sz w:val="20"/>
        </w:rPr>
        <w:t xml:space="preserve">] [vulnerable: </w:t>
      </w:r>
      <w:r w:rsidRPr="00F256E2">
        <w:rPr>
          <w:rFonts w:ascii="맑은 고딕" w:eastAsia="맑은 고딕" w:hAnsi="맑은 고딕" w:cs="Arial Unicode MS"/>
          <w:sz w:val="20"/>
        </w:rPr>
        <w:t>취약한</w:t>
      </w:r>
      <w:r w:rsidRPr="00F256E2">
        <w:rPr>
          <w:rFonts w:ascii="맑은 고딕" w:eastAsia="맑은 고딕" w:hAnsi="맑은 고딕" w:cs="Arial Unicode MS"/>
          <w:sz w:val="20"/>
        </w:rPr>
        <w:t xml:space="preserve">] [precarious: </w:t>
      </w:r>
      <w:r w:rsidRPr="00F256E2">
        <w:rPr>
          <w:rFonts w:ascii="맑은 고딕" w:eastAsia="맑은 고딕" w:hAnsi="맑은 고딕" w:cs="Arial Unicode MS"/>
          <w:sz w:val="20"/>
        </w:rPr>
        <w:t>위태로운</w:t>
      </w:r>
      <w:r w:rsidRPr="00F256E2">
        <w:rPr>
          <w:rFonts w:ascii="맑은 고딕" w:eastAsia="맑은 고딕" w:hAnsi="맑은 고딕" w:cs="Arial Unicode MS"/>
          <w:sz w:val="20"/>
        </w:rPr>
        <w:t>]</w:t>
      </w:r>
    </w:p>
    <w:p w14:paraId="44124FB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[imperiled: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된</w:t>
      </w:r>
      <w:r w:rsidRPr="00F256E2">
        <w:rPr>
          <w:rFonts w:ascii="맑은 고딕" w:eastAsia="맑은 고딕" w:hAnsi="맑은 고딕" w:cs="Arial Unicode MS"/>
          <w:sz w:val="20"/>
        </w:rPr>
        <w:t xml:space="preserve">] [secure: </w:t>
      </w:r>
      <w:r w:rsidRPr="00F256E2">
        <w:rPr>
          <w:rFonts w:ascii="맑은 고딕" w:eastAsia="맑은 고딕" w:hAnsi="맑은 고딕" w:cs="Arial Unicode MS"/>
          <w:sz w:val="20"/>
        </w:rPr>
        <w:t>안전한</w:t>
      </w:r>
      <w:r w:rsidRPr="00F256E2">
        <w:rPr>
          <w:rFonts w:ascii="맑은 고딕" w:eastAsia="맑은 고딕" w:hAnsi="맑은 고딕" w:cs="Arial Unicode MS"/>
          <w:sz w:val="20"/>
        </w:rPr>
        <w:t xml:space="preserve">] [protected: </w:t>
      </w:r>
      <w:r w:rsidRPr="00F256E2">
        <w:rPr>
          <w:rFonts w:ascii="맑은 고딕" w:eastAsia="맑은 고딕" w:hAnsi="맑은 고딕" w:cs="Arial Unicode MS"/>
          <w:sz w:val="20"/>
        </w:rPr>
        <w:t>보호받는</w:t>
      </w:r>
      <w:r w:rsidRPr="00F256E2">
        <w:rPr>
          <w:rFonts w:ascii="맑은 고딕" w:eastAsia="맑은 고딕" w:hAnsi="맑은 고딕" w:cs="Arial Unicode MS"/>
          <w:sz w:val="20"/>
        </w:rPr>
        <w:t xml:space="preserve">] [safeguarded: </w:t>
      </w:r>
      <w:r w:rsidRPr="00F256E2">
        <w:rPr>
          <w:rFonts w:ascii="맑은 고딕" w:eastAsia="맑은 고딕" w:hAnsi="맑은 고딕" w:cs="Arial Unicode MS"/>
          <w:sz w:val="20"/>
        </w:rPr>
        <w:t>보호된</w:t>
      </w:r>
      <w:r w:rsidRPr="00F256E2">
        <w:rPr>
          <w:rFonts w:ascii="맑은 고딕" w:eastAsia="맑은 고딕" w:hAnsi="맑은 고딕" w:cs="Arial Unicode MS"/>
          <w:sz w:val="20"/>
        </w:rPr>
        <w:t xml:space="preserve">] [invulnerable: </w:t>
      </w:r>
      <w:r w:rsidRPr="00F256E2">
        <w:rPr>
          <w:rFonts w:ascii="맑은 고딕" w:eastAsia="맑은 고딕" w:hAnsi="맑은 고딕" w:cs="Arial Unicode MS"/>
          <w:sz w:val="20"/>
        </w:rPr>
        <w:t>손상되지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w:t>
      </w:r>
      <w:r w:rsidRPr="00F256E2">
        <w:rPr>
          <w:rFonts w:ascii="맑은 고딕" w:eastAsia="맑은 고딕" w:hAnsi="맑은 고딕" w:cs="Arial Unicode MS"/>
          <w:sz w:val="20"/>
        </w:rPr>
        <w:t>]</w:t>
      </w:r>
    </w:p>
    <w:p w14:paraId="44124FB4" w14:textId="77777777" w:rsidR="003238A8" w:rsidRPr="00F256E2" w:rsidRDefault="003238A8">
      <w:pPr>
        <w:rPr>
          <w:rFonts w:ascii="맑은 고딕" w:eastAsia="맑은 고딕" w:hAnsi="맑은 고딕"/>
          <w:sz w:val="20"/>
        </w:rPr>
      </w:pPr>
    </w:p>
    <w:p w14:paraId="44124FB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6.  [fecundate: </w:t>
      </w:r>
      <w:r w:rsidRPr="00F256E2">
        <w:rPr>
          <w:rFonts w:ascii="맑은 고딕" w:eastAsia="맑은 고딕" w:hAnsi="맑은 고딕" w:cs="Arial Unicode MS"/>
          <w:sz w:val="20"/>
        </w:rPr>
        <w:t>수정시키다</w:t>
      </w:r>
      <w:r w:rsidRPr="00F256E2">
        <w:rPr>
          <w:rFonts w:ascii="맑은 고딕" w:eastAsia="맑은 고딕" w:hAnsi="맑은 고딕" w:cs="Arial Unicode MS"/>
          <w:sz w:val="20"/>
        </w:rPr>
        <w:t xml:space="preserve">] [fertilize: </w:t>
      </w:r>
      <w:r w:rsidRPr="00F256E2">
        <w:rPr>
          <w:rFonts w:ascii="맑은 고딕" w:eastAsia="맑은 고딕" w:hAnsi="맑은 고딕" w:cs="Arial Unicode MS"/>
          <w:sz w:val="20"/>
        </w:rPr>
        <w:t>수정시키다</w:t>
      </w:r>
      <w:r w:rsidRPr="00F256E2">
        <w:rPr>
          <w:rFonts w:ascii="맑은 고딕" w:eastAsia="맑은 고딕" w:hAnsi="맑은 고딕" w:cs="Arial Unicode MS"/>
          <w:sz w:val="20"/>
        </w:rPr>
        <w:t xml:space="preserve">] [inseminate: </w:t>
      </w:r>
      <w:r w:rsidRPr="00F256E2">
        <w:rPr>
          <w:rFonts w:ascii="맑은 고딕" w:eastAsia="맑은 고딕" w:hAnsi="맑은 고딕" w:cs="Arial Unicode MS"/>
          <w:sz w:val="20"/>
        </w:rPr>
        <w:t>수정시키다</w:t>
      </w:r>
      <w:r w:rsidRPr="00F256E2">
        <w:rPr>
          <w:rFonts w:ascii="맑은 고딕" w:eastAsia="맑은 고딕" w:hAnsi="맑은 고딕" w:cs="Arial Unicode MS"/>
          <w:sz w:val="20"/>
        </w:rPr>
        <w:t xml:space="preserve">] [impregnate: </w:t>
      </w:r>
      <w:r w:rsidRPr="00F256E2">
        <w:rPr>
          <w:rFonts w:ascii="맑은 고딕" w:eastAsia="맑은 고딕" w:hAnsi="맑은 고딕" w:cs="Arial Unicode MS"/>
          <w:sz w:val="20"/>
        </w:rPr>
        <w:t>임신시키다</w:t>
      </w:r>
      <w:r w:rsidRPr="00F256E2">
        <w:rPr>
          <w:rFonts w:ascii="맑은 고딕" w:eastAsia="맑은 고딕" w:hAnsi="맑은 고딕" w:cs="Arial Unicode MS"/>
          <w:sz w:val="20"/>
        </w:rPr>
        <w:t xml:space="preserve">] [pollinate: </w:t>
      </w:r>
      <w:r w:rsidRPr="00F256E2">
        <w:rPr>
          <w:rFonts w:ascii="맑은 고딕" w:eastAsia="맑은 고딕" w:hAnsi="맑은 고딕" w:cs="Arial Unicode MS"/>
          <w:sz w:val="20"/>
        </w:rPr>
        <w:t>수분시키다</w:t>
      </w:r>
      <w:r w:rsidRPr="00F256E2">
        <w:rPr>
          <w:rFonts w:ascii="맑은 고딕" w:eastAsia="맑은 고딕" w:hAnsi="맑은 고딕" w:cs="Arial Unicode MS"/>
          <w:sz w:val="20"/>
        </w:rPr>
        <w:t>]</w:t>
      </w:r>
    </w:p>
    <w:p w14:paraId="44124FB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[fecundate: </w:t>
      </w:r>
      <w:r w:rsidRPr="00F256E2">
        <w:rPr>
          <w:rFonts w:ascii="맑은 고딕" w:eastAsia="맑은 고딕" w:hAnsi="맑은 고딕" w:cs="Arial Unicode MS"/>
          <w:sz w:val="20"/>
        </w:rPr>
        <w:t>수정시키다</w:t>
      </w:r>
      <w:r w:rsidRPr="00F256E2">
        <w:rPr>
          <w:rFonts w:ascii="맑은 고딕" w:eastAsia="맑은 고딕" w:hAnsi="맑은 고딕" w:cs="Arial Unicode MS"/>
          <w:sz w:val="20"/>
        </w:rPr>
        <w:t xml:space="preserve">] [sterilize: </w:t>
      </w:r>
      <w:r w:rsidRPr="00F256E2">
        <w:rPr>
          <w:rFonts w:ascii="맑은 고딕" w:eastAsia="맑은 고딕" w:hAnsi="맑은 고딕" w:cs="Arial Unicode MS"/>
          <w:sz w:val="20"/>
        </w:rPr>
        <w:t>불임으로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만들다</w:t>
      </w:r>
      <w:r w:rsidRPr="00F256E2">
        <w:rPr>
          <w:rFonts w:ascii="맑은 고딕" w:eastAsia="맑은 고딕" w:hAnsi="맑은 고딕" w:cs="Arial Unicode MS"/>
          <w:sz w:val="20"/>
        </w:rPr>
        <w:t xml:space="preserve">] [deplete: </w:t>
      </w:r>
      <w:r w:rsidRPr="00F256E2">
        <w:rPr>
          <w:rFonts w:ascii="맑은 고딕" w:eastAsia="맑은 고딕" w:hAnsi="맑은 고딕" w:cs="Arial Unicode MS"/>
          <w:sz w:val="20"/>
        </w:rPr>
        <w:t>고갈시키다</w:t>
      </w:r>
      <w:r w:rsidRPr="00F256E2">
        <w:rPr>
          <w:rFonts w:ascii="맑은 고딕" w:eastAsia="맑은 고딕" w:hAnsi="맑은 고딕" w:cs="Arial Unicode MS"/>
          <w:sz w:val="20"/>
        </w:rPr>
        <w:t xml:space="preserve">] [impair: </w:t>
      </w:r>
      <w:r w:rsidRPr="00F256E2">
        <w:rPr>
          <w:rFonts w:ascii="맑은 고딕" w:eastAsia="맑은 고딕" w:hAnsi="맑은 고딕" w:cs="Arial Unicode MS"/>
          <w:sz w:val="20"/>
        </w:rPr>
        <w:t>손상시키다</w:t>
      </w:r>
      <w:r w:rsidRPr="00F256E2">
        <w:rPr>
          <w:rFonts w:ascii="맑은 고딕" w:eastAsia="맑은 고딕" w:hAnsi="맑은 고딕" w:cs="Arial Unicode MS"/>
          <w:sz w:val="20"/>
        </w:rPr>
        <w:t xml:space="preserve">] [inhibit: </w:t>
      </w:r>
      <w:r w:rsidRPr="00F256E2">
        <w:rPr>
          <w:rFonts w:ascii="맑은 고딕" w:eastAsia="맑은 고딕" w:hAnsi="맑은 고딕" w:cs="Arial Unicode MS"/>
          <w:sz w:val="20"/>
        </w:rPr>
        <w:t>억제하다</w:t>
      </w:r>
      <w:r w:rsidRPr="00F256E2">
        <w:rPr>
          <w:rFonts w:ascii="맑은 고딕" w:eastAsia="맑은 고딕" w:hAnsi="맑은 고딕" w:cs="Arial Unicode MS"/>
          <w:sz w:val="20"/>
        </w:rPr>
        <w:t>]</w:t>
      </w:r>
    </w:p>
    <w:p w14:paraId="44124FB7" w14:textId="77777777" w:rsidR="003238A8" w:rsidRPr="00F256E2" w:rsidRDefault="003238A8">
      <w:pPr>
        <w:rPr>
          <w:rFonts w:ascii="맑은 고딕" w:eastAsia="맑은 고딕" w:hAnsi="맑은 고딕"/>
          <w:sz w:val="20"/>
        </w:rPr>
      </w:pPr>
    </w:p>
    <w:p w14:paraId="44124FB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7.  [proliferating: </w:t>
      </w:r>
      <w:r w:rsidRPr="00F256E2">
        <w:rPr>
          <w:rFonts w:ascii="맑은 고딕" w:eastAsia="맑은 고딕" w:hAnsi="맑은 고딕" w:cs="Arial Unicode MS"/>
          <w:sz w:val="20"/>
        </w:rPr>
        <w:t>증식하는</w:t>
      </w:r>
      <w:r w:rsidRPr="00F256E2">
        <w:rPr>
          <w:rFonts w:ascii="맑은 고딕" w:eastAsia="맑은 고딕" w:hAnsi="맑은 고딕" w:cs="Arial Unicode MS"/>
          <w:sz w:val="20"/>
        </w:rPr>
        <w:t xml:space="preserve">] [multiplying: </w:t>
      </w:r>
      <w:r w:rsidRPr="00F256E2">
        <w:rPr>
          <w:rFonts w:ascii="맑은 고딕" w:eastAsia="맑은 고딕" w:hAnsi="맑은 고딕" w:cs="Arial Unicode MS"/>
          <w:sz w:val="20"/>
        </w:rPr>
        <w:t>증식하는</w:t>
      </w:r>
      <w:r w:rsidRPr="00F256E2">
        <w:rPr>
          <w:rFonts w:ascii="맑은 고딕" w:eastAsia="맑은 고딕" w:hAnsi="맑은 고딕" w:cs="Arial Unicode MS"/>
          <w:sz w:val="20"/>
        </w:rPr>
        <w:t xml:space="preserve">] [reproducing: </w:t>
      </w:r>
      <w:r w:rsidRPr="00F256E2">
        <w:rPr>
          <w:rFonts w:ascii="맑은 고딕" w:eastAsia="맑은 고딕" w:hAnsi="맑은 고딕" w:cs="Arial Unicode MS"/>
          <w:sz w:val="20"/>
        </w:rPr>
        <w:t>번식하는</w:t>
      </w:r>
      <w:r w:rsidRPr="00F256E2">
        <w:rPr>
          <w:rFonts w:ascii="맑은 고딕" w:eastAsia="맑은 고딕" w:hAnsi="맑은 고딕" w:cs="Arial Unicode MS"/>
          <w:sz w:val="20"/>
        </w:rPr>
        <w:t xml:space="preserve">] [burgeoning: </w:t>
      </w:r>
      <w:r w:rsidRPr="00F256E2">
        <w:rPr>
          <w:rFonts w:ascii="맑은 고딕" w:eastAsia="맑은 고딕" w:hAnsi="맑은 고딕" w:cs="Arial Unicode MS"/>
          <w:sz w:val="20"/>
        </w:rPr>
        <w:t>급증하는</w:t>
      </w:r>
      <w:r w:rsidRPr="00F256E2">
        <w:rPr>
          <w:rFonts w:ascii="맑은 고딕" w:eastAsia="맑은 고딕" w:hAnsi="맑은 고딕" w:cs="Arial Unicode MS"/>
          <w:sz w:val="20"/>
        </w:rPr>
        <w:t xml:space="preserve">] [escalating: </w:t>
      </w:r>
      <w:r w:rsidRPr="00F256E2">
        <w:rPr>
          <w:rFonts w:ascii="맑은 고딕" w:eastAsia="맑은 고딕" w:hAnsi="맑은 고딕" w:cs="Arial Unicode MS"/>
          <w:sz w:val="20"/>
        </w:rPr>
        <w:t>증가하는</w:t>
      </w:r>
      <w:r w:rsidRPr="00F256E2">
        <w:rPr>
          <w:rFonts w:ascii="맑은 고딕" w:eastAsia="맑은 고딕" w:hAnsi="맑은 고딕" w:cs="Arial Unicode MS"/>
          <w:sz w:val="20"/>
        </w:rPr>
        <w:t>]</w:t>
      </w:r>
    </w:p>
    <w:p w14:paraId="44124FB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[proliferating: </w:t>
      </w:r>
      <w:r w:rsidRPr="00F256E2">
        <w:rPr>
          <w:rFonts w:ascii="맑은 고딕" w:eastAsia="맑은 고딕" w:hAnsi="맑은 고딕" w:cs="Arial Unicode MS"/>
          <w:sz w:val="20"/>
        </w:rPr>
        <w:t>증식하는</w:t>
      </w:r>
      <w:r w:rsidRPr="00F256E2">
        <w:rPr>
          <w:rFonts w:ascii="맑은 고딕" w:eastAsia="맑은 고딕" w:hAnsi="맑은 고딕" w:cs="Arial Unicode MS"/>
          <w:sz w:val="20"/>
        </w:rPr>
        <w:t xml:space="preserve">] [diminishing: </w:t>
      </w:r>
      <w:r w:rsidRPr="00F256E2">
        <w:rPr>
          <w:rFonts w:ascii="맑은 고딕" w:eastAsia="맑은 고딕" w:hAnsi="맑은 고딕" w:cs="Arial Unicode MS"/>
          <w:sz w:val="20"/>
        </w:rPr>
        <w:t>감소하는</w:t>
      </w:r>
      <w:r w:rsidRPr="00F256E2">
        <w:rPr>
          <w:rFonts w:ascii="맑은 고딕" w:eastAsia="맑은 고딕" w:hAnsi="맑은 고딕" w:cs="Arial Unicode MS"/>
          <w:sz w:val="20"/>
        </w:rPr>
        <w:t xml:space="preserve">] [dwindling: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 xml:space="preserve">] [contracting: </w:t>
      </w:r>
      <w:r w:rsidRPr="00F256E2">
        <w:rPr>
          <w:rFonts w:ascii="맑은 고딕" w:eastAsia="맑은 고딕" w:hAnsi="맑은 고딕" w:cs="Arial Unicode MS"/>
          <w:sz w:val="20"/>
        </w:rPr>
        <w:t>수축하는</w:t>
      </w:r>
      <w:r w:rsidRPr="00F256E2">
        <w:rPr>
          <w:rFonts w:ascii="맑은 고딕" w:eastAsia="맑은 고딕" w:hAnsi="맑은 고딕" w:cs="Arial Unicode MS"/>
          <w:sz w:val="20"/>
        </w:rPr>
        <w:t xml:space="preserve">] [shrinking: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w:t>
      </w:r>
    </w:p>
    <w:p w14:paraId="44124FBA" w14:textId="77777777" w:rsidR="003238A8" w:rsidRPr="00F256E2" w:rsidRDefault="003238A8">
      <w:pPr>
        <w:rPr>
          <w:rFonts w:ascii="맑은 고딕" w:eastAsia="맑은 고딕" w:hAnsi="맑은 고딕"/>
          <w:sz w:val="20"/>
        </w:rPr>
      </w:pPr>
    </w:p>
    <w:p w14:paraId="44124FB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8.  [resilient: </w:t>
      </w:r>
      <w:r w:rsidRPr="00F256E2">
        <w:rPr>
          <w:rFonts w:ascii="맑은 고딕" w:eastAsia="맑은 고딕" w:hAnsi="맑은 고딕" w:cs="Arial Unicode MS"/>
          <w:sz w:val="20"/>
        </w:rPr>
        <w:t>회복력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[elastic: </w:t>
      </w:r>
      <w:r w:rsidRPr="00F256E2">
        <w:rPr>
          <w:rFonts w:ascii="맑은 고딕" w:eastAsia="맑은 고딕" w:hAnsi="맑은 고딕" w:cs="Arial Unicode MS"/>
          <w:sz w:val="20"/>
        </w:rPr>
        <w:t>탄력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[pliable: </w:t>
      </w:r>
      <w:r w:rsidRPr="00F256E2">
        <w:rPr>
          <w:rFonts w:ascii="맑은 고딕" w:eastAsia="맑은 고딕" w:hAnsi="맑은 고딕" w:cs="Arial Unicode MS"/>
          <w:sz w:val="20"/>
        </w:rPr>
        <w:t>유연한</w:t>
      </w:r>
      <w:r w:rsidRPr="00F256E2">
        <w:rPr>
          <w:rFonts w:ascii="맑은 고딕" w:eastAsia="맑은 고딕" w:hAnsi="맑은 고딕" w:cs="Arial Unicode MS"/>
          <w:sz w:val="20"/>
        </w:rPr>
        <w:t xml:space="preserve">] [adaptable: </w:t>
      </w:r>
      <w:r w:rsidRPr="00F256E2">
        <w:rPr>
          <w:rFonts w:ascii="맑은 고딕" w:eastAsia="맑은 고딕" w:hAnsi="맑은 고딕" w:cs="Arial Unicode MS"/>
          <w:sz w:val="20"/>
        </w:rPr>
        <w:t>적응력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[hardy: </w:t>
      </w:r>
      <w:r w:rsidRPr="00F256E2">
        <w:rPr>
          <w:rFonts w:ascii="맑은 고딕" w:eastAsia="맑은 고딕" w:hAnsi="맑은 고딕" w:cs="Arial Unicode MS"/>
          <w:sz w:val="20"/>
        </w:rPr>
        <w:t>강인한</w:t>
      </w:r>
      <w:r w:rsidRPr="00F256E2">
        <w:rPr>
          <w:rFonts w:ascii="맑은 고딕" w:eastAsia="맑은 고딕" w:hAnsi="맑은 고딕" w:cs="Arial Unicode MS"/>
          <w:sz w:val="20"/>
        </w:rPr>
        <w:t>]</w:t>
      </w:r>
    </w:p>
    <w:p w14:paraId="44124FB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[resilient: </w:t>
      </w:r>
      <w:r w:rsidRPr="00F256E2">
        <w:rPr>
          <w:rFonts w:ascii="맑은 고딕" w:eastAsia="맑은 고딕" w:hAnsi="맑은 고딕" w:cs="Arial Unicode MS"/>
          <w:sz w:val="20"/>
        </w:rPr>
        <w:t>회복력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[fragile: </w:t>
      </w:r>
      <w:r w:rsidRPr="00F256E2">
        <w:rPr>
          <w:rFonts w:ascii="맑은 고딕" w:eastAsia="맑은 고딕" w:hAnsi="맑은 고딕" w:cs="Arial Unicode MS"/>
          <w:sz w:val="20"/>
        </w:rPr>
        <w:t>깨지기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쉬운</w:t>
      </w:r>
      <w:r w:rsidRPr="00F256E2">
        <w:rPr>
          <w:rFonts w:ascii="맑은 고딕" w:eastAsia="맑은 고딕" w:hAnsi="맑은 고딕" w:cs="Arial Unicode MS"/>
          <w:sz w:val="20"/>
        </w:rPr>
        <w:t xml:space="preserve">] [vulnerable: </w:t>
      </w:r>
      <w:r w:rsidRPr="00F256E2">
        <w:rPr>
          <w:rFonts w:ascii="맑은 고딕" w:eastAsia="맑은 고딕" w:hAnsi="맑은 고딕" w:cs="Arial Unicode MS"/>
          <w:sz w:val="20"/>
        </w:rPr>
        <w:t>취약한</w:t>
      </w:r>
      <w:r w:rsidRPr="00F256E2">
        <w:rPr>
          <w:rFonts w:ascii="맑은 고딕" w:eastAsia="맑은 고딕" w:hAnsi="맑은 고딕" w:cs="Arial Unicode MS"/>
          <w:sz w:val="20"/>
        </w:rPr>
        <w:t xml:space="preserve">] [brittle: </w:t>
      </w:r>
      <w:r w:rsidRPr="00F256E2">
        <w:rPr>
          <w:rFonts w:ascii="맑은 고딕" w:eastAsia="맑은 고딕" w:hAnsi="맑은 고딕" w:cs="Arial Unicode MS"/>
          <w:sz w:val="20"/>
        </w:rPr>
        <w:t>부서지기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쉬운</w:t>
      </w:r>
      <w:r w:rsidRPr="00F256E2">
        <w:rPr>
          <w:rFonts w:ascii="맑은 고딕" w:eastAsia="맑은 고딕" w:hAnsi="맑은 고딕" w:cs="Arial Unicode MS"/>
          <w:sz w:val="20"/>
        </w:rPr>
        <w:t xml:space="preserve">] [delicate: </w:t>
      </w:r>
      <w:r w:rsidRPr="00F256E2">
        <w:rPr>
          <w:rFonts w:ascii="맑은 고딕" w:eastAsia="맑은 고딕" w:hAnsi="맑은 고딕" w:cs="Arial Unicode MS"/>
          <w:sz w:val="20"/>
        </w:rPr>
        <w:t>연약한</w:t>
      </w:r>
      <w:r w:rsidRPr="00F256E2">
        <w:rPr>
          <w:rFonts w:ascii="맑은 고딕" w:eastAsia="맑은 고딕" w:hAnsi="맑은 고딕" w:cs="Arial Unicode MS"/>
          <w:sz w:val="20"/>
        </w:rPr>
        <w:t>]</w:t>
      </w:r>
    </w:p>
    <w:p w14:paraId="44124FBD" w14:textId="77777777" w:rsidR="003238A8" w:rsidRPr="00F256E2" w:rsidRDefault="003238A8">
      <w:pPr>
        <w:rPr>
          <w:rFonts w:ascii="맑은 고딕" w:eastAsia="맑은 고딕" w:hAnsi="맑은 고딕"/>
          <w:sz w:val="20"/>
        </w:rPr>
      </w:pPr>
    </w:p>
    <w:p w14:paraId="44124FB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9.  [harvest: </w:t>
      </w:r>
      <w:r w:rsidRPr="00F256E2">
        <w:rPr>
          <w:rFonts w:ascii="맑은 고딕" w:eastAsia="맑은 고딕" w:hAnsi="맑은 고딕" w:cs="Arial Unicode MS"/>
          <w:sz w:val="20"/>
        </w:rPr>
        <w:t>수확하다</w:t>
      </w:r>
      <w:r w:rsidRPr="00F256E2">
        <w:rPr>
          <w:rFonts w:ascii="맑은 고딕" w:eastAsia="맑은 고딕" w:hAnsi="맑은 고딕" w:cs="Arial Unicode MS"/>
          <w:sz w:val="20"/>
        </w:rPr>
        <w:t xml:space="preserve">] [reap: </w:t>
      </w:r>
      <w:r w:rsidRPr="00F256E2">
        <w:rPr>
          <w:rFonts w:ascii="맑은 고딕" w:eastAsia="맑은 고딕" w:hAnsi="맑은 고딕" w:cs="Arial Unicode MS"/>
          <w:sz w:val="20"/>
        </w:rPr>
        <w:t>수확하다</w:t>
      </w:r>
      <w:r w:rsidRPr="00F256E2">
        <w:rPr>
          <w:rFonts w:ascii="맑은 고딕" w:eastAsia="맑은 고딕" w:hAnsi="맑은 고딕" w:cs="Arial Unicode MS"/>
          <w:sz w:val="20"/>
        </w:rPr>
        <w:t xml:space="preserve">] [gather: </w:t>
      </w:r>
      <w:r w:rsidRPr="00F256E2">
        <w:rPr>
          <w:rFonts w:ascii="맑은 고딕" w:eastAsia="맑은 고딕" w:hAnsi="맑은 고딕" w:cs="Arial Unicode MS"/>
          <w:sz w:val="20"/>
        </w:rPr>
        <w:t>모으다</w:t>
      </w:r>
      <w:r w:rsidRPr="00F256E2">
        <w:rPr>
          <w:rFonts w:ascii="맑은 고딕" w:eastAsia="맑은 고딕" w:hAnsi="맑은 고딕" w:cs="Arial Unicode MS"/>
          <w:sz w:val="20"/>
        </w:rPr>
        <w:t xml:space="preserve">] [collect: </w:t>
      </w:r>
      <w:r w:rsidRPr="00F256E2">
        <w:rPr>
          <w:rFonts w:ascii="맑은 고딕" w:eastAsia="맑은 고딕" w:hAnsi="맑은 고딕" w:cs="Arial Unicode MS"/>
          <w:sz w:val="20"/>
        </w:rPr>
        <w:t>수집하다</w:t>
      </w:r>
      <w:r w:rsidRPr="00F256E2">
        <w:rPr>
          <w:rFonts w:ascii="맑은 고딕" w:eastAsia="맑은 고딕" w:hAnsi="맑은 고딕" w:cs="Arial Unicode MS"/>
          <w:sz w:val="20"/>
        </w:rPr>
        <w:t xml:space="preserve">] [yield: </w:t>
      </w:r>
      <w:r w:rsidRPr="00F256E2">
        <w:rPr>
          <w:rFonts w:ascii="맑은 고딕" w:eastAsia="맑은 고딕" w:hAnsi="맑은 고딕" w:cs="Arial Unicode MS"/>
          <w:sz w:val="20"/>
        </w:rPr>
        <w:t>산출하다</w:t>
      </w:r>
      <w:r w:rsidRPr="00F256E2">
        <w:rPr>
          <w:rFonts w:ascii="맑은 고딕" w:eastAsia="맑은 고딕" w:hAnsi="맑은 고딕" w:cs="Arial Unicode MS"/>
          <w:sz w:val="20"/>
        </w:rPr>
        <w:t>]</w:t>
      </w:r>
    </w:p>
    <w:p w14:paraId="44124FB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[harvest: </w:t>
      </w:r>
      <w:r w:rsidRPr="00F256E2">
        <w:rPr>
          <w:rFonts w:ascii="맑은 고딕" w:eastAsia="맑은 고딕" w:hAnsi="맑은 고딕" w:cs="Arial Unicode MS"/>
          <w:sz w:val="20"/>
        </w:rPr>
        <w:t>수확하다</w:t>
      </w:r>
      <w:r w:rsidRPr="00F256E2">
        <w:rPr>
          <w:rFonts w:ascii="맑은 고딕" w:eastAsia="맑은 고딕" w:hAnsi="맑은 고딕" w:cs="Arial Unicode MS"/>
          <w:sz w:val="20"/>
        </w:rPr>
        <w:t xml:space="preserve">] [plant: </w:t>
      </w:r>
      <w:r w:rsidRPr="00F256E2">
        <w:rPr>
          <w:rFonts w:ascii="맑은 고딕" w:eastAsia="맑은 고딕" w:hAnsi="맑은 고딕" w:cs="Arial Unicode MS"/>
          <w:sz w:val="20"/>
        </w:rPr>
        <w:t>심다</w:t>
      </w:r>
      <w:r w:rsidRPr="00F256E2">
        <w:rPr>
          <w:rFonts w:ascii="맑은 고딕" w:eastAsia="맑은 고딕" w:hAnsi="맑은 고딕" w:cs="Arial Unicode MS"/>
          <w:sz w:val="20"/>
        </w:rPr>
        <w:t xml:space="preserve">] [sow: </w:t>
      </w:r>
      <w:r w:rsidRPr="00F256E2">
        <w:rPr>
          <w:rFonts w:ascii="맑은 고딕" w:eastAsia="맑은 고딕" w:hAnsi="맑은 고딕" w:cs="Arial Unicode MS"/>
          <w:sz w:val="20"/>
        </w:rPr>
        <w:t>씨를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뿌리다</w:t>
      </w:r>
      <w:r w:rsidRPr="00F256E2">
        <w:rPr>
          <w:rFonts w:ascii="맑은 고딕" w:eastAsia="맑은 고딕" w:hAnsi="맑은 고딕" w:cs="Arial Unicode MS"/>
          <w:sz w:val="20"/>
        </w:rPr>
        <w:t xml:space="preserve">] [cultivate: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xml:space="preserve">] [seed: </w:t>
      </w:r>
      <w:r w:rsidRPr="00F256E2">
        <w:rPr>
          <w:rFonts w:ascii="맑은 고딕" w:eastAsia="맑은 고딕" w:hAnsi="맑은 고딕" w:cs="Arial Unicode MS"/>
          <w:sz w:val="20"/>
        </w:rPr>
        <w:t>씨를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뿌리다</w:t>
      </w:r>
      <w:r w:rsidRPr="00F256E2">
        <w:rPr>
          <w:rFonts w:ascii="맑은 고딕" w:eastAsia="맑은 고딕" w:hAnsi="맑은 고딕" w:cs="Arial Unicode MS"/>
          <w:sz w:val="20"/>
        </w:rPr>
        <w:t>]</w:t>
      </w:r>
    </w:p>
    <w:p w14:paraId="44124FC0" w14:textId="77777777" w:rsidR="003238A8" w:rsidRPr="00F256E2" w:rsidRDefault="003238A8">
      <w:pPr>
        <w:rPr>
          <w:rFonts w:ascii="맑은 고딕" w:eastAsia="맑은 고딕" w:hAnsi="맑은 고딕"/>
          <w:sz w:val="20"/>
        </w:rPr>
      </w:pPr>
    </w:p>
    <w:p w14:paraId="44124FC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10. [stagnating: </w:t>
      </w:r>
      <w:r w:rsidRPr="00F256E2">
        <w:rPr>
          <w:rFonts w:ascii="맑은 고딕" w:eastAsia="맑은 고딕" w:hAnsi="맑은 고딕" w:cs="Arial Unicode MS"/>
          <w:sz w:val="20"/>
        </w:rPr>
        <w:t>침체된</w:t>
      </w:r>
      <w:r w:rsidRPr="00F256E2">
        <w:rPr>
          <w:rFonts w:ascii="맑은 고딕" w:eastAsia="맑은 고딕" w:hAnsi="맑은 고딕" w:cs="Arial Unicode MS"/>
          <w:sz w:val="20"/>
        </w:rPr>
        <w:t xml:space="preserve">] [languishing: </w:t>
      </w:r>
      <w:r w:rsidRPr="00F256E2">
        <w:rPr>
          <w:rFonts w:ascii="맑은 고딕" w:eastAsia="맑은 고딕" w:hAnsi="맑은 고딕" w:cs="Arial Unicode MS"/>
          <w:sz w:val="20"/>
        </w:rPr>
        <w:t>쇠약해지는</w:t>
      </w:r>
      <w:r w:rsidRPr="00F256E2">
        <w:rPr>
          <w:rFonts w:ascii="맑은 고딕" w:eastAsia="맑은 고딕" w:hAnsi="맑은 고딕" w:cs="Arial Unicode MS"/>
          <w:sz w:val="20"/>
        </w:rPr>
        <w:t xml:space="preserve">] [dormant: </w:t>
      </w:r>
      <w:r w:rsidRPr="00F256E2">
        <w:rPr>
          <w:rFonts w:ascii="맑은 고딕" w:eastAsia="맑은 고딕" w:hAnsi="맑은 고딕" w:cs="Arial Unicode MS"/>
          <w:sz w:val="20"/>
        </w:rPr>
        <w:t>휴면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상태의</w:t>
      </w:r>
      <w:r w:rsidRPr="00F256E2">
        <w:rPr>
          <w:rFonts w:ascii="맑은 고딕" w:eastAsia="맑은 고딕" w:hAnsi="맑은 고딕" w:cs="Arial Unicode MS"/>
          <w:sz w:val="20"/>
        </w:rPr>
        <w:t xml:space="preserve">] [inactive: </w:t>
      </w:r>
      <w:r w:rsidRPr="00F256E2">
        <w:rPr>
          <w:rFonts w:ascii="맑은 고딕" w:eastAsia="맑은 고딕" w:hAnsi="맑은 고딕" w:cs="Arial Unicode MS"/>
          <w:sz w:val="20"/>
        </w:rPr>
        <w:t>활동하지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w:t>
      </w:r>
      <w:r w:rsidRPr="00F256E2">
        <w:rPr>
          <w:rFonts w:ascii="맑은 고딕" w:eastAsia="맑은 고딕" w:hAnsi="맑은 고딕" w:cs="Arial Unicode MS"/>
          <w:sz w:val="20"/>
        </w:rPr>
        <w:t xml:space="preserve">] [sluggish: </w:t>
      </w:r>
      <w:r w:rsidRPr="00F256E2">
        <w:rPr>
          <w:rFonts w:ascii="맑은 고딕" w:eastAsia="맑은 고딕" w:hAnsi="맑은 고딕" w:cs="Arial Unicode MS"/>
          <w:sz w:val="20"/>
        </w:rPr>
        <w:t>느릿느릿한</w:t>
      </w:r>
      <w:r w:rsidRPr="00F256E2">
        <w:rPr>
          <w:rFonts w:ascii="맑은 고딕" w:eastAsia="맑은 고딕" w:hAnsi="맑은 고딕" w:cs="Arial Unicode MS"/>
          <w:sz w:val="20"/>
        </w:rPr>
        <w:t>]</w:t>
      </w:r>
    </w:p>
    <w:p w14:paraId="44124FC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[stagnating: </w:t>
      </w:r>
      <w:r w:rsidRPr="00F256E2">
        <w:rPr>
          <w:rFonts w:ascii="맑은 고딕" w:eastAsia="맑은 고딕" w:hAnsi="맑은 고딕" w:cs="Arial Unicode MS"/>
          <w:sz w:val="20"/>
        </w:rPr>
        <w:t>침체된</w:t>
      </w:r>
      <w:r w:rsidRPr="00F256E2">
        <w:rPr>
          <w:rFonts w:ascii="맑은 고딕" w:eastAsia="맑은 고딕" w:hAnsi="맑은 고딕" w:cs="Arial Unicode MS"/>
          <w:sz w:val="20"/>
        </w:rPr>
        <w:t xml:space="preserve">] [flourishing: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xml:space="preserve">] [progressing: </w:t>
      </w:r>
      <w:r w:rsidRPr="00F256E2">
        <w:rPr>
          <w:rFonts w:ascii="맑은 고딕" w:eastAsia="맑은 고딕" w:hAnsi="맑은 고딕" w:cs="Arial Unicode MS"/>
          <w:sz w:val="20"/>
        </w:rPr>
        <w:t>발전하는</w:t>
      </w:r>
      <w:r w:rsidRPr="00F256E2">
        <w:rPr>
          <w:rFonts w:ascii="맑은 고딕" w:eastAsia="맑은 고딕" w:hAnsi="맑은 고딕" w:cs="Arial Unicode MS"/>
          <w:sz w:val="20"/>
        </w:rPr>
        <w:t xml:space="preserve">] [advancing: </w:t>
      </w:r>
      <w:r w:rsidRPr="00F256E2">
        <w:rPr>
          <w:rFonts w:ascii="맑은 고딕" w:eastAsia="맑은 고딕" w:hAnsi="맑은 고딕" w:cs="Arial Unicode MS"/>
          <w:sz w:val="20"/>
        </w:rPr>
        <w:t>전진하는</w:t>
      </w:r>
      <w:r w:rsidRPr="00F256E2">
        <w:rPr>
          <w:rFonts w:ascii="맑은 고딕" w:eastAsia="맑은 고딕" w:hAnsi="맑은 고딕" w:cs="Arial Unicode MS"/>
          <w:sz w:val="20"/>
        </w:rPr>
        <w:t xml:space="preserve">] [thriving: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w:t>
      </w:r>
    </w:p>
    <w:p w14:paraId="44124FC3" w14:textId="77777777" w:rsidR="003238A8" w:rsidRPr="00F256E2" w:rsidRDefault="003238A8">
      <w:pPr>
        <w:rPr>
          <w:rFonts w:ascii="맑은 고딕" w:eastAsia="맑은 고딕" w:hAnsi="맑은 고딕"/>
          <w:sz w:val="20"/>
        </w:rPr>
      </w:pPr>
    </w:p>
    <w:p w14:paraId="44124FC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11. [robust: </w:t>
      </w:r>
      <w:r w:rsidRPr="00F256E2">
        <w:rPr>
          <w:rFonts w:ascii="맑은 고딕" w:eastAsia="맑은 고딕" w:hAnsi="맑은 고딕" w:cs="Arial Unicode MS"/>
          <w:sz w:val="20"/>
        </w:rPr>
        <w:t>튼튼한</w:t>
      </w:r>
      <w:r w:rsidRPr="00F256E2">
        <w:rPr>
          <w:rFonts w:ascii="맑은 고딕" w:eastAsia="맑은 고딕" w:hAnsi="맑은 고딕" w:cs="Arial Unicode MS"/>
          <w:sz w:val="20"/>
        </w:rPr>
        <w:t xml:space="preserve">] [sturdy: </w:t>
      </w:r>
      <w:r w:rsidRPr="00F256E2">
        <w:rPr>
          <w:rFonts w:ascii="맑은 고딕" w:eastAsia="맑은 고딕" w:hAnsi="맑은 고딕" w:cs="Arial Unicode MS"/>
          <w:sz w:val="20"/>
        </w:rPr>
        <w:t>튼튼한</w:t>
      </w:r>
      <w:r w:rsidRPr="00F256E2">
        <w:rPr>
          <w:rFonts w:ascii="맑은 고딕" w:eastAsia="맑은 고딕" w:hAnsi="맑은 고딕" w:cs="Arial Unicode MS"/>
          <w:sz w:val="20"/>
        </w:rPr>
        <w:t xml:space="preserve">] [vigorous: </w:t>
      </w:r>
      <w:r w:rsidRPr="00F256E2">
        <w:rPr>
          <w:rFonts w:ascii="맑은 고딕" w:eastAsia="맑은 고딕" w:hAnsi="맑은 고딕" w:cs="Arial Unicode MS"/>
          <w:sz w:val="20"/>
        </w:rPr>
        <w:t>활기찬</w:t>
      </w:r>
      <w:r w:rsidRPr="00F256E2">
        <w:rPr>
          <w:rFonts w:ascii="맑은 고딕" w:eastAsia="맑은 고딕" w:hAnsi="맑은 고딕" w:cs="Arial Unicode MS"/>
          <w:sz w:val="20"/>
        </w:rPr>
        <w:t xml:space="preserve">] [resilient: </w:t>
      </w:r>
      <w:r w:rsidRPr="00F256E2">
        <w:rPr>
          <w:rFonts w:ascii="맑은 고딕" w:eastAsia="맑은 고딕" w:hAnsi="맑은 고딕" w:cs="Arial Unicode MS"/>
          <w:sz w:val="20"/>
        </w:rPr>
        <w:t>회복력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[hardy: </w:t>
      </w:r>
      <w:r w:rsidRPr="00F256E2">
        <w:rPr>
          <w:rFonts w:ascii="맑은 고딕" w:eastAsia="맑은 고딕" w:hAnsi="맑은 고딕" w:cs="Arial Unicode MS"/>
          <w:sz w:val="20"/>
        </w:rPr>
        <w:t>강인한</w:t>
      </w:r>
      <w:r w:rsidRPr="00F256E2">
        <w:rPr>
          <w:rFonts w:ascii="맑은 고딕" w:eastAsia="맑은 고딕" w:hAnsi="맑은 고딕" w:cs="Arial Unicode MS"/>
          <w:sz w:val="20"/>
        </w:rPr>
        <w:t>]</w:t>
      </w:r>
    </w:p>
    <w:p w14:paraId="44124FC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[robust: </w:t>
      </w:r>
      <w:r w:rsidRPr="00F256E2">
        <w:rPr>
          <w:rFonts w:ascii="맑은 고딕" w:eastAsia="맑은 고딕" w:hAnsi="맑은 고딕" w:cs="Arial Unicode MS"/>
          <w:sz w:val="20"/>
        </w:rPr>
        <w:t>튼튼한</w:t>
      </w:r>
      <w:r w:rsidRPr="00F256E2">
        <w:rPr>
          <w:rFonts w:ascii="맑은 고딕" w:eastAsia="맑은 고딕" w:hAnsi="맑은 고딕" w:cs="Arial Unicode MS"/>
          <w:sz w:val="20"/>
        </w:rPr>
        <w:t xml:space="preserve">] [fragile: </w:t>
      </w:r>
      <w:r w:rsidRPr="00F256E2">
        <w:rPr>
          <w:rFonts w:ascii="맑은 고딕" w:eastAsia="맑은 고딕" w:hAnsi="맑은 고딕" w:cs="Arial Unicode MS"/>
          <w:sz w:val="20"/>
        </w:rPr>
        <w:t>깨지기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쉬운</w:t>
      </w:r>
      <w:r w:rsidRPr="00F256E2">
        <w:rPr>
          <w:rFonts w:ascii="맑은 고딕" w:eastAsia="맑은 고딕" w:hAnsi="맑은 고딕" w:cs="Arial Unicode MS"/>
          <w:sz w:val="20"/>
        </w:rPr>
        <w:t xml:space="preserve">] [feeble: </w:t>
      </w:r>
      <w:r w:rsidRPr="00F256E2">
        <w:rPr>
          <w:rFonts w:ascii="맑은 고딕" w:eastAsia="맑은 고딕" w:hAnsi="맑은 고딕" w:cs="Arial Unicode MS"/>
          <w:sz w:val="20"/>
        </w:rPr>
        <w:t>연약한</w:t>
      </w:r>
      <w:r w:rsidRPr="00F256E2">
        <w:rPr>
          <w:rFonts w:ascii="맑은 고딕" w:eastAsia="맑은 고딕" w:hAnsi="맑은 고딕" w:cs="Arial Unicode MS"/>
          <w:sz w:val="20"/>
        </w:rPr>
        <w:t xml:space="preserve">] [delicate: </w:t>
      </w:r>
      <w:r w:rsidRPr="00F256E2">
        <w:rPr>
          <w:rFonts w:ascii="맑은 고딕" w:eastAsia="맑은 고딕" w:hAnsi="맑은 고딕" w:cs="Arial Unicode MS"/>
          <w:sz w:val="20"/>
        </w:rPr>
        <w:t>연약한</w:t>
      </w:r>
      <w:r w:rsidRPr="00F256E2">
        <w:rPr>
          <w:rFonts w:ascii="맑은 고딕" w:eastAsia="맑은 고딕" w:hAnsi="맑은 고딕" w:cs="Arial Unicode MS"/>
          <w:sz w:val="20"/>
        </w:rPr>
        <w:t xml:space="preserve">] [frail: </w:t>
      </w:r>
      <w:r w:rsidRPr="00F256E2">
        <w:rPr>
          <w:rFonts w:ascii="맑은 고딕" w:eastAsia="맑은 고딕" w:hAnsi="맑은 고딕" w:cs="Arial Unicode MS"/>
          <w:sz w:val="20"/>
        </w:rPr>
        <w:t>허약한</w:t>
      </w:r>
      <w:r w:rsidRPr="00F256E2">
        <w:rPr>
          <w:rFonts w:ascii="맑은 고딕" w:eastAsia="맑은 고딕" w:hAnsi="맑은 고딕" w:cs="Arial Unicode MS"/>
          <w:sz w:val="20"/>
        </w:rPr>
        <w:t>]</w:t>
      </w:r>
    </w:p>
    <w:p w14:paraId="44124FC6" w14:textId="77777777" w:rsidR="003238A8" w:rsidRPr="00F256E2" w:rsidRDefault="003238A8">
      <w:pPr>
        <w:rPr>
          <w:rFonts w:ascii="맑은 고딕" w:eastAsia="맑은 고딕" w:hAnsi="맑은 고딕"/>
          <w:sz w:val="20"/>
        </w:rPr>
      </w:pPr>
    </w:p>
    <w:p w14:paraId="44124FC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12. [disseminate: </w:t>
      </w:r>
      <w:r w:rsidRPr="00F256E2">
        <w:rPr>
          <w:rFonts w:ascii="맑은 고딕" w:eastAsia="맑은 고딕" w:hAnsi="맑은 고딕" w:cs="Arial Unicode MS"/>
          <w:sz w:val="20"/>
        </w:rPr>
        <w:t>퍼뜨리다</w:t>
      </w:r>
      <w:r w:rsidRPr="00F256E2">
        <w:rPr>
          <w:rFonts w:ascii="맑은 고딕" w:eastAsia="맑은 고딕" w:hAnsi="맑은 고딕" w:cs="Arial Unicode MS"/>
          <w:sz w:val="20"/>
        </w:rPr>
        <w:t xml:space="preserve">] [spread: </w:t>
      </w:r>
      <w:r w:rsidRPr="00F256E2">
        <w:rPr>
          <w:rFonts w:ascii="맑은 고딕" w:eastAsia="맑은 고딕" w:hAnsi="맑은 고딕" w:cs="Arial Unicode MS"/>
          <w:sz w:val="20"/>
        </w:rPr>
        <w:t>퍼뜨리다</w:t>
      </w:r>
      <w:r w:rsidRPr="00F256E2">
        <w:rPr>
          <w:rFonts w:ascii="맑은 고딕" w:eastAsia="맑은 고딕" w:hAnsi="맑은 고딕" w:cs="Arial Unicode MS"/>
          <w:sz w:val="20"/>
        </w:rPr>
        <w:t xml:space="preserve">] [propagate: </w:t>
      </w:r>
      <w:r w:rsidRPr="00F256E2">
        <w:rPr>
          <w:rFonts w:ascii="맑은 고딕" w:eastAsia="맑은 고딕" w:hAnsi="맑은 고딕" w:cs="Arial Unicode MS"/>
          <w:sz w:val="20"/>
        </w:rPr>
        <w:t>전파하다</w:t>
      </w:r>
      <w:r w:rsidRPr="00F256E2">
        <w:rPr>
          <w:rFonts w:ascii="맑은 고딕" w:eastAsia="맑은 고딕" w:hAnsi="맑은 고딕" w:cs="Arial Unicode MS"/>
          <w:sz w:val="20"/>
        </w:rPr>
        <w:t xml:space="preserve">] [circulate: </w:t>
      </w:r>
      <w:r w:rsidRPr="00F256E2">
        <w:rPr>
          <w:rFonts w:ascii="맑은 고딕" w:eastAsia="맑은 고딕" w:hAnsi="맑은 고딕" w:cs="Arial Unicode MS"/>
          <w:sz w:val="20"/>
        </w:rPr>
        <w:t>유포하다</w:t>
      </w:r>
      <w:r w:rsidRPr="00F256E2">
        <w:rPr>
          <w:rFonts w:ascii="맑은 고딕" w:eastAsia="맑은 고딕" w:hAnsi="맑은 고딕" w:cs="Arial Unicode MS"/>
          <w:sz w:val="20"/>
        </w:rPr>
        <w:t xml:space="preserve">] [promulgate: </w:t>
      </w:r>
      <w:r w:rsidRPr="00F256E2">
        <w:rPr>
          <w:rFonts w:ascii="맑은 고딕" w:eastAsia="맑은 고딕" w:hAnsi="맑은 고딕" w:cs="Arial Unicode MS"/>
          <w:sz w:val="20"/>
        </w:rPr>
        <w:t>공표하다</w:t>
      </w:r>
      <w:r w:rsidRPr="00F256E2">
        <w:rPr>
          <w:rFonts w:ascii="맑은 고딕" w:eastAsia="맑은 고딕" w:hAnsi="맑은 고딕" w:cs="Arial Unicode MS"/>
          <w:sz w:val="20"/>
        </w:rPr>
        <w:t>]</w:t>
      </w:r>
    </w:p>
    <w:p w14:paraId="44124FC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[disseminate: </w:t>
      </w:r>
      <w:r w:rsidRPr="00F256E2">
        <w:rPr>
          <w:rFonts w:ascii="맑은 고딕" w:eastAsia="맑은 고딕" w:hAnsi="맑은 고딕" w:cs="Arial Unicode MS"/>
          <w:sz w:val="20"/>
        </w:rPr>
        <w:t>퍼뜨리다</w:t>
      </w:r>
      <w:r w:rsidRPr="00F256E2">
        <w:rPr>
          <w:rFonts w:ascii="맑은 고딕" w:eastAsia="맑은 고딕" w:hAnsi="맑은 고딕" w:cs="Arial Unicode MS"/>
          <w:sz w:val="20"/>
        </w:rPr>
        <w:t xml:space="preserve">] [suppress: </w:t>
      </w:r>
      <w:r w:rsidRPr="00F256E2">
        <w:rPr>
          <w:rFonts w:ascii="맑은 고딕" w:eastAsia="맑은 고딕" w:hAnsi="맑은 고딕" w:cs="Arial Unicode MS"/>
          <w:sz w:val="20"/>
        </w:rPr>
        <w:t>억압하다</w:t>
      </w:r>
      <w:r w:rsidRPr="00F256E2">
        <w:rPr>
          <w:rFonts w:ascii="맑은 고딕" w:eastAsia="맑은 고딕" w:hAnsi="맑은 고딕" w:cs="Arial Unicode MS"/>
          <w:sz w:val="20"/>
        </w:rPr>
        <w:t xml:space="preserve">] [contain: </w:t>
      </w:r>
      <w:r w:rsidRPr="00F256E2">
        <w:rPr>
          <w:rFonts w:ascii="맑은 고딕" w:eastAsia="맑은 고딕" w:hAnsi="맑은 고딕" w:cs="Arial Unicode MS"/>
          <w:sz w:val="20"/>
        </w:rPr>
        <w:t>억제하다</w:t>
      </w:r>
      <w:r w:rsidRPr="00F256E2">
        <w:rPr>
          <w:rFonts w:ascii="맑은 고딕" w:eastAsia="맑은 고딕" w:hAnsi="맑은 고딕" w:cs="Arial Unicode MS"/>
          <w:sz w:val="20"/>
        </w:rPr>
        <w:t xml:space="preserve">] [confine: </w:t>
      </w:r>
      <w:r w:rsidRPr="00F256E2">
        <w:rPr>
          <w:rFonts w:ascii="맑은 고딕" w:eastAsia="맑은 고딕" w:hAnsi="맑은 고딕" w:cs="Arial Unicode MS"/>
          <w:sz w:val="20"/>
        </w:rPr>
        <w:t>가두다</w:t>
      </w:r>
      <w:r w:rsidRPr="00F256E2">
        <w:rPr>
          <w:rFonts w:ascii="맑은 고딕" w:eastAsia="맑은 고딕" w:hAnsi="맑은 고딕" w:cs="Arial Unicode MS"/>
          <w:sz w:val="20"/>
        </w:rPr>
        <w:t xml:space="preserve">] [restrict: </w:t>
      </w:r>
      <w:r w:rsidRPr="00F256E2">
        <w:rPr>
          <w:rFonts w:ascii="맑은 고딕" w:eastAsia="맑은 고딕" w:hAnsi="맑은 고딕" w:cs="Arial Unicode MS"/>
          <w:sz w:val="20"/>
        </w:rPr>
        <w:t>제한하다</w:t>
      </w:r>
      <w:r w:rsidRPr="00F256E2">
        <w:rPr>
          <w:rFonts w:ascii="맑은 고딕" w:eastAsia="맑은 고딕" w:hAnsi="맑은 고딕" w:cs="Arial Unicode MS"/>
          <w:sz w:val="20"/>
        </w:rPr>
        <w:t>]</w:t>
      </w:r>
    </w:p>
    <w:p w14:paraId="44124FC9" w14:textId="77777777" w:rsidR="003238A8" w:rsidRPr="00F256E2" w:rsidRDefault="003238A8">
      <w:pPr>
        <w:rPr>
          <w:rFonts w:ascii="맑은 고딕" w:eastAsia="맑은 고딕" w:hAnsi="맑은 고딕"/>
          <w:sz w:val="20"/>
        </w:rPr>
      </w:pPr>
    </w:p>
    <w:p w14:paraId="44124FC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13. [burgeoning: </w:t>
      </w:r>
      <w:r w:rsidRPr="00F256E2">
        <w:rPr>
          <w:rFonts w:ascii="맑은 고딕" w:eastAsia="맑은 고딕" w:hAnsi="맑은 고딕" w:cs="Arial Unicode MS"/>
          <w:sz w:val="20"/>
        </w:rPr>
        <w:t>급증하는</w:t>
      </w:r>
      <w:r w:rsidRPr="00F256E2">
        <w:rPr>
          <w:rFonts w:ascii="맑은 고딕" w:eastAsia="맑은 고딕" w:hAnsi="맑은 고딕" w:cs="Arial Unicode MS"/>
          <w:sz w:val="20"/>
        </w:rPr>
        <w:t xml:space="preserve">] [flourishing: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xml:space="preserve">] [proliferating: </w:t>
      </w:r>
      <w:r w:rsidRPr="00F256E2">
        <w:rPr>
          <w:rFonts w:ascii="맑은 고딕" w:eastAsia="맑은 고딕" w:hAnsi="맑은 고딕" w:cs="Arial Unicode MS"/>
          <w:sz w:val="20"/>
        </w:rPr>
        <w:t>증식하는</w:t>
      </w:r>
      <w:r w:rsidRPr="00F256E2">
        <w:rPr>
          <w:rFonts w:ascii="맑은 고딕" w:eastAsia="맑은 고딕" w:hAnsi="맑은 고딕" w:cs="Arial Unicode MS"/>
          <w:sz w:val="20"/>
        </w:rPr>
        <w:t xml:space="preserve">] [escalating: </w:t>
      </w:r>
      <w:r w:rsidRPr="00F256E2">
        <w:rPr>
          <w:rFonts w:ascii="맑은 고딕" w:eastAsia="맑은 고딕" w:hAnsi="맑은 고딕" w:cs="Arial Unicode MS"/>
          <w:sz w:val="20"/>
        </w:rPr>
        <w:t>증가하는</w:t>
      </w:r>
      <w:r w:rsidRPr="00F256E2">
        <w:rPr>
          <w:rFonts w:ascii="맑은 고딕" w:eastAsia="맑은 고딕" w:hAnsi="맑은 고딕" w:cs="Arial Unicode MS"/>
          <w:sz w:val="20"/>
        </w:rPr>
        <w:t xml:space="preserve">] [expanding: </w:t>
      </w:r>
      <w:r w:rsidRPr="00F256E2">
        <w:rPr>
          <w:rFonts w:ascii="맑은 고딕" w:eastAsia="맑은 고딕" w:hAnsi="맑은 고딕" w:cs="Arial Unicode MS"/>
          <w:sz w:val="20"/>
        </w:rPr>
        <w:t>확장하는</w:t>
      </w:r>
      <w:r w:rsidRPr="00F256E2">
        <w:rPr>
          <w:rFonts w:ascii="맑은 고딕" w:eastAsia="맑은 고딕" w:hAnsi="맑은 고딕" w:cs="Arial Unicode MS"/>
          <w:sz w:val="20"/>
        </w:rPr>
        <w:t>]</w:t>
      </w:r>
    </w:p>
    <w:p w14:paraId="44124FC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[burgeoning: </w:t>
      </w:r>
      <w:r w:rsidRPr="00F256E2">
        <w:rPr>
          <w:rFonts w:ascii="맑은 고딕" w:eastAsia="맑은 고딕" w:hAnsi="맑은 고딕" w:cs="Arial Unicode MS"/>
          <w:sz w:val="20"/>
        </w:rPr>
        <w:t>급증하는</w:t>
      </w:r>
      <w:r w:rsidRPr="00F256E2">
        <w:rPr>
          <w:rFonts w:ascii="맑은 고딕" w:eastAsia="맑은 고딕" w:hAnsi="맑은 고딕" w:cs="Arial Unicode MS"/>
          <w:sz w:val="20"/>
        </w:rPr>
        <w:t xml:space="preserve">] [dwindling: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 xml:space="preserve">] [shrinking: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 xml:space="preserve">] [contracting: </w:t>
      </w:r>
      <w:r w:rsidRPr="00F256E2">
        <w:rPr>
          <w:rFonts w:ascii="맑은 고딕" w:eastAsia="맑은 고딕" w:hAnsi="맑은 고딕" w:cs="Arial Unicode MS"/>
          <w:sz w:val="20"/>
        </w:rPr>
        <w:t>수축하는</w:t>
      </w:r>
      <w:r w:rsidRPr="00F256E2">
        <w:rPr>
          <w:rFonts w:ascii="맑은 고딕" w:eastAsia="맑은 고딕" w:hAnsi="맑은 고딕" w:cs="Arial Unicode MS"/>
          <w:sz w:val="20"/>
        </w:rPr>
        <w:t xml:space="preserve">] [declining: </w:t>
      </w:r>
      <w:r w:rsidRPr="00F256E2">
        <w:rPr>
          <w:rFonts w:ascii="맑은 고딕" w:eastAsia="맑은 고딕" w:hAnsi="맑은 고딕" w:cs="Arial Unicode MS"/>
          <w:sz w:val="20"/>
        </w:rPr>
        <w:t>쇠퇴하는</w:t>
      </w:r>
      <w:r w:rsidRPr="00F256E2">
        <w:rPr>
          <w:rFonts w:ascii="맑은 고딕" w:eastAsia="맑은 고딕" w:hAnsi="맑은 고딕" w:cs="Arial Unicode MS"/>
          <w:sz w:val="20"/>
        </w:rPr>
        <w:t>]</w:t>
      </w:r>
    </w:p>
    <w:p w14:paraId="44124FCC" w14:textId="77777777" w:rsidR="003238A8" w:rsidRPr="00F256E2" w:rsidRDefault="003238A8">
      <w:pPr>
        <w:rPr>
          <w:rFonts w:ascii="맑은 고딕" w:eastAsia="맑은 고딕" w:hAnsi="맑은 고딕"/>
          <w:sz w:val="20"/>
        </w:rPr>
      </w:pPr>
    </w:p>
    <w:p w14:paraId="44124FC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14. [secure: </w:t>
      </w:r>
      <w:r w:rsidRPr="00F256E2">
        <w:rPr>
          <w:rFonts w:ascii="맑은 고딕" w:eastAsia="맑은 고딕" w:hAnsi="맑은 고딕" w:cs="Arial Unicode MS"/>
          <w:sz w:val="20"/>
        </w:rPr>
        <w:t>안전한</w:t>
      </w:r>
      <w:r w:rsidRPr="00F256E2">
        <w:rPr>
          <w:rFonts w:ascii="맑은 고딕" w:eastAsia="맑은 고딕" w:hAnsi="맑은 고딕" w:cs="Arial Unicode MS"/>
          <w:sz w:val="20"/>
        </w:rPr>
        <w:t xml:space="preserve">] [protected: </w:t>
      </w:r>
      <w:r w:rsidRPr="00F256E2">
        <w:rPr>
          <w:rFonts w:ascii="맑은 고딕" w:eastAsia="맑은 고딕" w:hAnsi="맑은 고딕" w:cs="Arial Unicode MS"/>
          <w:sz w:val="20"/>
        </w:rPr>
        <w:t>보호된</w:t>
      </w:r>
      <w:r w:rsidRPr="00F256E2">
        <w:rPr>
          <w:rFonts w:ascii="맑은 고딕" w:eastAsia="맑은 고딕" w:hAnsi="맑은 고딕" w:cs="Arial Unicode MS"/>
          <w:sz w:val="20"/>
        </w:rPr>
        <w:t xml:space="preserve">] [safeguarded: </w:t>
      </w:r>
      <w:r w:rsidRPr="00F256E2">
        <w:rPr>
          <w:rFonts w:ascii="맑은 고딕" w:eastAsia="맑은 고딕" w:hAnsi="맑은 고딕" w:cs="Arial Unicode MS"/>
          <w:sz w:val="20"/>
        </w:rPr>
        <w:t>보호된</w:t>
      </w:r>
      <w:r w:rsidRPr="00F256E2">
        <w:rPr>
          <w:rFonts w:ascii="맑은 고딕" w:eastAsia="맑은 고딕" w:hAnsi="맑은 고딕" w:cs="Arial Unicode MS"/>
          <w:sz w:val="20"/>
        </w:rPr>
        <w:t xml:space="preserve">] [invulnerable: </w:t>
      </w:r>
      <w:r w:rsidRPr="00F256E2">
        <w:rPr>
          <w:rFonts w:ascii="맑은 고딕" w:eastAsia="맑은 고딕" w:hAnsi="맑은 고딕" w:cs="Arial Unicode MS"/>
          <w:sz w:val="20"/>
        </w:rPr>
        <w:t>손상되지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w:t>
      </w:r>
      <w:r w:rsidRPr="00F256E2">
        <w:rPr>
          <w:rFonts w:ascii="맑은 고딕" w:eastAsia="맑은 고딕" w:hAnsi="맑은 고딕" w:cs="Arial Unicode MS"/>
          <w:sz w:val="20"/>
        </w:rPr>
        <w:t xml:space="preserve">] [impregnable: </w:t>
      </w:r>
      <w:r w:rsidRPr="00F256E2">
        <w:rPr>
          <w:rFonts w:ascii="맑은 고딕" w:eastAsia="맑은 고딕" w:hAnsi="맑은 고딕" w:cs="Arial Unicode MS"/>
          <w:sz w:val="20"/>
        </w:rPr>
        <w:t>난공불락의</w:t>
      </w:r>
      <w:r w:rsidRPr="00F256E2">
        <w:rPr>
          <w:rFonts w:ascii="맑은 고딕" w:eastAsia="맑은 고딕" w:hAnsi="맑은 고딕" w:cs="Arial Unicode MS"/>
          <w:sz w:val="20"/>
        </w:rPr>
        <w:t>]</w:t>
      </w:r>
    </w:p>
    <w:p w14:paraId="44124FC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[secure: </w:t>
      </w:r>
      <w:r w:rsidRPr="00F256E2">
        <w:rPr>
          <w:rFonts w:ascii="맑은 고딕" w:eastAsia="맑은 고딕" w:hAnsi="맑은 고딕" w:cs="Arial Unicode MS"/>
          <w:sz w:val="20"/>
        </w:rPr>
        <w:t>안전한</w:t>
      </w:r>
      <w:r w:rsidRPr="00F256E2">
        <w:rPr>
          <w:rFonts w:ascii="맑은 고딕" w:eastAsia="맑은 고딕" w:hAnsi="맑은 고딕" w:cs="Arial Unicode MS"/>
          <w:sz w:val="20"/>
        </w:rPr>
        <w:t xml:space="preserve">] [vulnerable: </w:t>
      </w:r>
      <w:r w:rsidRPr="00F256E2">
        <w:rPr>
          <w:rFonts w:ascii="맑은 고딕" w:eastAsia="맑은 고딕" w:hAnsi="맑은 고딕" w:cs="Arial Unicode MS"/>
          <w:sz w:val="20"/>
        </w:rPr>
        <w:t>취약한</w:t>
      </w:r>
      <w:r w:rsidRPr="00F256E2">
        <w:rPr>
          <w:rFonts w:ascii="맑은 고딕" w:eastAsia="맑은 고딕" w:hAnsi="맑은 고딕" w:cs="Arial Unicode MS"/>
          <w:sz w:val="20"/>
        </w:rPr>
        <w:t xml:space="preserve">] [precarious: </w:t>
      </w:r>
      <w:r w:rsidRPr="00F256E2">
        <w:rPr>
          <w:rFonts w:ascii="맑은 고딕" w:eastAsia="맑은 고딕" w:hAnsi="맑은 고딕" w:cs="Arial Unicode MS"/>
          <w:sz w:val="20"/>
        </w:rPr>
        <w:t>위태로운</w:t>
      </w:r>
      <w:r w:rsidRPr="00F256E2">
        <w:rPr>
          <w:rFonts w:ascii="맑은 고딕" w:eastAsia="맑은 고딕" w:hAnsi="맑은 고딕" w:cs="Arial Unicode MS"/>
          <w:sz w:val="20"/>
        </w:rPr>
        <w:t xml:space="preserve">] [exposed: </w:t>
      </w:r>
      <w:r w:rsidRPr="00F256E2">
        <w:rPr>
          <w:rFonts w:ascii="맑은 고딕" w:eastAsia="맑은 고딕" w:hAnsi="맑은 고딕" w:cs="Arial Unicode MS"/>
          <w:sz w:val="20"/>
        </w:rPr>
        <w:t>노출된</w:t>
      </w:r>
      <w:r w:rsidRPr="00F256E2">
        <w:rPr>
          <w:rFonts w:ascii="맑은 고딕" w:eastAsia="맑은 고딕" w:hAnsi="맑은 고딕" w:cs="Arial Unicode MS"/>
          <w:sz w:val="20"/>
        </w:rPr>
        <w:t xml:space="preserve">] [perilous: </w:t>
      </w:r>
      <w:r w:rsidRPr="00F256E2">
        <w:rPr>
          <w:rFonts w:ascii="맑은 고딕" w:eastAsia="맑은 고딕" w:hAnsi="맑은 고딕" w:cs="Arial Unicode MS"/>
          <w:sz w:val="20"/>
        </w:rPr>
        <w:t>위험한</w:t>
      </w:r>
      <w:r w:rsidRPr="00F256E2">
        <w:rPr>
          <w:rFonts w:ascii="맑은 고딕" w:eastAsia="맑은 고딕" w:hAnsi="맑은 고딕" w:cs="Arial Unicode MS"/>
          <w:sz w:val="20"/>
        </w:rPr>
        <w:t>]</w:t>
      </w:r>
    </w:p>
    <w:p w14:paraId="44124FCF" w14:textId="77777777" w:rsidR="003238A8" w:rsidRPr="00F256E2" w:rsidRDefault="003238A8">
      <w:pPr>
        <w:rPr>
          <w:rFonts w:ascii="맑은 고딕" w:eastAsia="맑은 고딕" w:hAnsi="맑은 고딕"/>
          <w:sz w:val="20"/>
        </w:rPr>
      </w:pPr>
    </w:p>
    <w:p w14:paraId="44124FD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15. [propagate: </w:t>
      </w:r>
      <w:r w:rsidRPr="00F256E2">
        <w:rPr>
          <w:rFonts w:ascii="맑은 고딕" w:eastAsia="맑은 고딕" w:hAnsi="맑은 고딕" w:cs="Arial Unicode MS"/>
          <w:sz w:val="20"/>
        </w:rPr>
        <w:t>번식시키다</w:t>
      </w:r>
      <w:r w:rsidRPr="00F256E2">
        <w:rPr>
          <w:rFonts w:ascii="맑은 고딕" w:eastAsia="맑은 고딕" w:hAnsi="맑은 고딕" w:cs="Arial Unicode MS"/>
          <w:sz w:val="20"/>
        </w:rPr>
        <w:t xml:space="preserve">] [reproduce: </w:t>
      </w:r>
      <w:r w:rsidRPr="00F256E2">
        <w:rPr>
          <w:rFonts w:ascii="맑은 고딕" w:eastAsia="맑은 고딕" w:hAnsi="맑은 고딕" w:cs="Arial Unicode MS"/>
          <w:sz w:val="20"/>
        </w:rPr>
        <w:t>번식하다</w:t>
      </w:r>
      <w:r w:rsidRPr="00F256E2">
        <w:rPr>
          <w:rFonts w:ascii="맑은 고딕" w:eastAsia="맑은 고딕" w:hAnsi="맑은 고딕" w:cs="Arial Unicode MS"/>
          <w:sz w:val="20"/>
        </w:rPr>
        <w:t xml:space="preserve">] [multiply: </w:t>
      </w:r>
      <w:r w:rsidRPr="00F256E2">
        <w:rPr>
          <w:rFonts w:ascii="맑은 고딕" w:eastAsia="맑은 고딕" w:hAnsi="맑은 고딕" w:cs="Arial Unicode MS"/>
          <w:sz w:val="20"/>
        </w:rPr>
        <w:t>증식하다</w:t>
      </w:r>
      <w:r w:rsidRPr="00F256E2">
        <w:rPr>
          <w:rFonts w:ascii="맑은 고딕" w:eastAsia="맑은 고딕" w:hAnsi="맑은 고딕" w:cs="Arial Unicode MS"/>
          <w:sz w:val="20"/>
        </w:rPr>
        <w:t xml:space="preserve">] [breed: </w:t>
      </w:r>
      <w:r w:rsidRPr="00F256E2">
        <w:rPr>
          <w:rFonts w:ascii="맑은 고딕" w:eastAsia="맑은 고딕" w:hAnsi="맑은 고딕" w:cs="Arial Unicode MS"/>
          <w:sz w:val="20"/>
        </w:rPr>
        <w:t>번식하다</w:t>
      </w:r>
      <w:r w:rsidRPr="00F256E2">
        <w:rPr>
          <w:rFonts w:ascii="맑은 고딕" w:eastAsia="맑은 고딕" w:hAnsi="맑은 고딕" w:cs="Arial Unicode MS"/>
          <w:sz w:val="20"/>
        </w:rPr>
        <w:t xml:space="preserve">] [disseminate: </w:t>
      </w:r>
      <w:r w:rsidRPr="00F256E2">
        <w:rPr>
          <w:rFonts w:ascii="맑은 고딕" w:eastAsia="맑은 고딕" w:hAnsi="맑은 고딕" w:cs="Arial Unicode MS"/>
          <w:sz w:val="20"/>
        </w:rPr>
        <w:t>전파하다</w:t>
      </w:r>
      <w:r w:rsidRPr="00F256E2">
        <w:rPr>
          <w:rFonts w:ascii="맑은 고딕" w:eastAsia="맑은 고딕" w:hAnsi="맑은 고딕" w:cs="Arial Unicode MS"/>
          <w:sz w:val="20"/>
        </w:rPr>
        <w:t>]</w:t>
      </w:r>
    </w:p>
    <w:p w14:paraId="44124FD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[propagate: </w:t>
      </w:r>
      <w:r w:rsidRPr="00F256E2">
        <w:rPr>
          <w:rFonts w:ascii="맑은 고딕" w:eastAsia="맑은 고딕" w:hAnsi="맑은 고딕" w:cs="Arial Unicode MS"/>
          <w:sz w:val="20"/>
        </w:rPr>
        <w:t>번식시키다</w:t>
      </w:r>
      <w:r w:rsidRPr="00F256E2">
        <w:rPr>
          <w:rFonts w:ascii="맑은 고딕" w:eastAsia="맑은 고딕" w:hAnsi="맑은 고딕" w:cs="Arial Unicode MS"/>
          <w:sz w:val="20"/>
        </w:rPr>
        <w:t xml:space="preserve">] [exterminate: </w:t>
      </w:r>
      <w:r w:rsidRPr="00F256E2">
        <w:rPr>
          <w:rFonts w:ascii="맑은 고딕" w:eastAsia="맑은 고딕" w:hAnsi="맑은 고딕" w:cs="Arial Unicode MS"/>
          <w:sz w:val="20"/>
        </w:rPr>
        <w:t>박멸하다</w:t>
      </w:r>
      <w:r w:rsidRPr="00F256E2">
        <w:rPr>
          <w:rFonts w:ascii="맑은 고딕" w:eastAsia="맑은 고딕" w:hAnsi="맑은 고딕" w:cs="Arial Unicode MS"/>
          <w:sz w:val="20"/>
        </w:rPr>
        <w:t xml:space="preserve">] [eradicate: </w:t>
      </w:r>
      <w:r w:rsidRPr="00F256E2">
        <w:rPr>
          <w:rFonts w:ascii="맑은 고딕" w:eastAsia="맑은 고딕" w:hAnsi="맑은 고딕" w:cs="Arial Unicode MS"/>
          <w:sz w:val="20"/>
        </w:rPr>
        <w:t>근절하다</w:t>
      </w:r>
      <w:r w:rsidRPr="00F256E2">
        <w:rPr>
          <w:rFonts w:ascii="맑은 고딕" w:eastAsia="맑은 고딕" w:hAnsi="맑은 고딕" w:cs="Arial Unicode MS"/>
          <w:sz w:val="20"/>
        </w:rPr>
        <w:t xml:space="preserve">] [destroy: </w:t>
      </w:r>
      <w:r w:rsidRPr="00F256E2">
        <w:rPr>
          <w:rFonts w:ascii="맑은 고딕" w:eastAsia="맑은 고딕" w:hAnsi="맑은 고딕" w:cs="Arial Unicode MS"/>
          <w:sz w:val="20"/>
        </w:rPr>
        <w:t>파괴하다</w:t>
      </w:r>
      <w:r w:rsidRPr="00F256E2">
        <w:rPr>
          <w:rFonts w:ascii="맑은 고딕" w:eastAsia="맑은 고딕" w:hAnsi="맑은 고딕" w:cs="Arial Unicode MS"/>
          <w:sz w:val="20"/>
        </w:rPr>
        <w:t xml:space="preserve">] [extinguish: </w:t>
      </w:r>
      <w:r w:rsidRPr="00F256E2">
        <w:rPr>
          <w:rFonts w:ascii="맑은 고딕" w:eastAsia="맑은 고딕" w:hAnsi="맑은 고딕" w:cs="Arial Unicode MS"/>
          <w:sz w:val="20"/>
        </w:rPr>
        <w:t>소멸시키다</w:t>
      </w:r>
      <w:r w:rsidRPr="00F256E2">
        <w:rPr>
          <w:rFonts w:ascii="맑은 고딕" w:eastAsia="맑은 고딕" w:hAnsi="맑은 고딕" w:cs="Arial Unicode MS"/>
          <w:sz w:val="20"/>
        </w:rPr>
        <w:t>]</w:t>
      </w:r>
    </w:p>
    <w:p w14:paraId="44124FD2" w14:textId="77777777" w:rsidR="003238A8" w:rsidRPr="00F256E2" w:rsidRDefault="003238A8">
      <w:pPr>
        <w:rPr>
          <w:rFonts w:ascii="맑은 고딕" w:eastAsia="맑은 고딕" w:hAnsi="맑은 고딕"/>
          <w:sz w:val="20"/>
        </w:rPr>
      </w:pPr>
    </w:p>
    <w:p w14:paraId="44124FD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4FD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2017</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3</w:t>
      </w:r>
      <w:r w:rsidRPr="00F256E2">
        <w:rPr>
          <w:rFonts w:ascii="맑은 고딕" w:eastAsia="맑은 고딕" w:hAnsi="맑은 고딕" w:cs="Arial Unicode MS"/>
          <w:sz w:val="20"/>
        </w:rPr>
        <w:t>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애호가들은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유명한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마스코트인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버즈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w:t>
      </w:r>
      <w:r w:rsidRPr="00F256E2">
        <w:rPr>
          <w:rFonts w:ascii="맑은 고딕" w:eastAsia="맑은 고딕" w:hAnsi="맑은 고딕" w:cs="Arial Unicode MS"/>
          <w:sz w:val="20"/>
        </w:rPr>
        <w:t>(Buzz the Bee)</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상자에서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놀랐다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빠르게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사람들에게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상기시키기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결정이었다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갑자기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아니었다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야생동물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관리국은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호박벌이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처했다고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선언했다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야생동물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관리국에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따르면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호박벌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수는</w:t>
      </w:r>
      <w:r w:rsidRPr="00F256E2">
        <w:rPr>
          <w:rFonts w:ascii="맑은 고딕" w:eastAsia="맑은 고딕" w:hAnsi="맑은 고딕" w:cs="Arial Unicode MS"/>
          <w:sz w:val="20"/>
        </w:rPr>
        <w:t xml:space="preserve"> 1990</w:t>
      </w:r>
      <w:r w:rsidRPr="00F256E2">
        <w:rPr>
          <w:rFonts w:ascii="맑은 고딕" w:eastAsia="맑은 고딕" w:hAnsi="맑은 고딕" w:cs="Arial Unicode MS"/>
          <w:sz w:val="20"/>
        </w:rPr>
        <w:t>년대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후반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거의</w:t>
      </w:r>
      <w:r w:rsidRPr="00F256E2">
        <w:rPr>
          <w:rFonts w:ascii="맑은 고딕" w:eastAsia="맑은 고딕" w:hAnsi="맑은 고딕" w:cs="Arial Unicode MS"/>
          <w:sz w:val="20"/>
        </w:rPr>
        <w:t xml:space="preserve"> 90</w:t>
      </w:r>
      <w:r w:rsidRPr="00F256E2">
        <w:rPr>
          <w:rFonts w:ascii="맑은 고딕" w:eastAsia="맑은 고딕" w:hAnsi="맑은 고딕" w:cs="Arial Unicode MS"/>
          <w:sz w:val="20"/>
        </w:rPr>
        <w:t>퍼센트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비슷한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현상이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지역에서도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발생했다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유럽에서는</w:t>
      </w:r>
      <w:r w:rsidRPr="00F256E2">
        <w:rPr>
          <w:rFonts w:ascii="맑은 고딕" w:eastAsia="맑은 고딕" w:hAnsi="맑은 고딕" w:cs="Arial Unicode MS"/>
          <w:sz w:val="20"/>
        </w:rPr>
        <w:t xml:space="preserve"> 1985</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군집이</w:t>
      </w:r>
      <w:r w:rsidRPr="00F256E2">
        <w:rPr>
          <w:rFonts w:ascii="맑은 고딕" w:eastAsia="맑은 고딕" w:hAnsi="맑은 고딕" w:cs="Arial Unicode MS"/>
          <w:sz w:val="20"/>
        </w:rPr>
        <w:t xml:space="preserve"> 25</w:t>
      </w:r>
      <w:r w:rsidRPr="00F256E2">
        <w:rPr>
          <w:rFonts w:ascii="맑은 고딕" w:eastAsia="맑은 고딕" w:hAnsi="맑은 고딕" w:cs="Arial Unicode MS"/>
          <w:sz w:val="20"/>
        </w:rPr>
        <w:t>퍼센트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배나무와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사과나무가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풍경을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한위안현에서는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수동으로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수분시켜야만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전반적으로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사라지고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사람들을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걱정시키고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걱정하는가</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무엇이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특별한가</w:t>
      </w:r>
      <w:r w:rsidRPr="00F256E2">
        <w:rPr>
          <w:rFonts w:ascii="맑은 고딕" w:eastAsia="맑은 고딕" w:hAnsi="맑은 고딕" w:cs="Arial Unicode MS"/>
          <w:sz w:val="20"/>
        </w:rPr>
        <w:t>?</w:t>
      </w:r>
    </w:p>
    <w:p w14:paraId="44124FD5" w14:textId="77777777" w:rsidR="003238A8" w:rsidRPr="00F256E2" w:rsidRDefault="003238A8">
      <w:pPr>
        <w:rPr>
          <w:rFonts w:ascii="맑은 고딕" w:eastAsia="맑은 고딕" w:hAnsi="맑은 고딕"/>
          <w:sz w:val="20"/>
        </w:rPr>
      </w:pPr>
    </w:p>
    <w:p w14:paraId="44124FD6" w14:textId="77777777" w:rsidR="003238A8" w:rsidRPr="00F256E2" w:rsidRDefault="003238A8">
      <w:pPr>
        <w:rPr>
          <w:rFonts w:ascii="맑은 고딕" w:eastAsia="맑은 고딕" w:hAnsi="맑은 고딕"/>
          <w:sz w:val="20"/>
        </w:rPr>
      </w:pPr>
    </w:p>
    <w:p w14:paraId="44124FD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30</w:t>
      </w:r>
    </w:p>
    <w:p w14:paraId="44124FD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2</w:t>
      </w:r>
    </w:p>
    <w:p w14:paraId="44124FD9" w14:textId="77777777" w:rsidR="003238A8" w:rsidRPr="00F256E2" w:rsidRDefault="003238A8">
      <w:pPr>
        <w:rPr>
          <w:rFonts w:ascii="맑은 고딕" w:eastAsia="맑은 고딕" w:hAnsi="맑은 고딕"/>
          <w:sz w:val="20"/>
        </w:rPr>
      </w:pPr>
    </w:p>
    <w:p w14:paraId="44124FD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②</w:t>
      </w:r>
    </w:p>
    <w:p w14:paraId="44124FD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[determinants: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[menace: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w:t>
      </w:r>
    </w:p>
    <w:p w14:paraId="44124FDC" w14:textId="77777777" w:rsidR="003238A8" w:rsidRPr="00F256E2" w:rsidRDefault="003238A8">
      <w:pPr>
        <w:rPr>
          <w:rFonts w:ascii="맑은 고딕" w:eastAsia="맑은 고딕" w:hAnsi="맑은 고딕"/>
          <w:sz w:val="20"/>
        </w:rPr>
      </w:pPr>
    </w:p>
    <w:p w14:paraId="44124FD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다루고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'diminution'</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'determinants'</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유발하는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마지막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생존에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'menace'</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협박</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의미하며</w:t>
      </w:r>
      <w:r w:rsidRPr="00F256E2">
        <w:rPr>
          <w:rFonts w:ascii="맑은 고딕" w:eastAsia="맑은 고딕" w:hAnsi="맑은 고딕" w:cs="Arial Unicode MS"/>
          <w:sz w:val="20"/>
        </w:rPr>
        <w:t>, Varroa mite</w:t>
      </w:r>
      <w:r w:rsidRPr="00F256E2">
        <w:rPr>
          <w:rFonts w:ascii="맑은 고딕" w:eastAsia="맑은 고딕" w:hAnsi="맑은 고딕" w:cs="Arial Unicode MS"/>
          <w:sz w:val="20"/>
        </w:rPr>
        <w:t>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생존에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위험을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표현합니다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조합이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전체적인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정확하고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자연스럽게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완성합니다</w:t>
      </w:r>
      <w:r w:rsidRPr="00F256E2">
        <w:rPr>
          <w:rFonts w:ascii="맑은 고딕" w:eastAsia="맑은 고딕" w:hAnsi="맑은 고딕" w:cs="Arial Unicode MS"/>
          <w:sz w:val="20"/>
        </w:rPr>
        <w:t>.</w:t>
      </w:r>
    </w:p>
    <w:p w14:paraId="44124FDE" w14:textId="77777777" w:rsidR="003238A8" w:rsidRPr="00F256E2" w:rsidRDefault="003238A8">
      <w:pPr>
        <w:rPr>
          <w:rFonts w:ascii="맑은 고딕" w:eastAsia="맑은 고딕" w:hAnsi="맑은 고딕"/>
          <w:sz w:val="20"/>
        </w:rPr>
      </w:pPr>
    </w:p>
    <w:p w14:paraId="44124FDF"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--Summary--</w:t>
      </w:r>
    </w:p>
    <w:p w14:paraId="44124FE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매개자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하나이며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농작물의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그러나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요인들로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겪고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특히</w:t>
      </w:r>
      <w:r w:rsidRPr="00F256E2">
        <w:rPr>
          <w:rFonts w:ascii="맑은 고딕" w:eastAsia="맑은 고딕" w:hAnsi="맑은 고딕" w:cs="Arial Unicode MS"/>
          <w:sz w:val="20"/>
        </w:rPr>
        <w:t xml:space="preserve"> Varroa destructor </w:t>
      </w:r>
      <w:r w:rsidRPr="00F256E2">
        <w:rPr>
          <w:rFonts w:ascii="맑은 고딕" w:eastAsia="맑은 고딕" w:hAnsi="맑은 고딕" w:cs="Arial Unicode MS"/>
          <w:sz w:val="20"/>
        </w:rPr>
        <w:t>진드기와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생존에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됩니다</w:t>
      </w:r>
      <w:r w:rsidRPr="00F256E2">
        <w:rPr>
          <w:rFonts w:ascii="맑은 고딕" w:eastAsia="맑은 고딕" w:hAnsi="맑은 고딕" w:cs="Arial Unicode MS"/>
          <w:sz w:val="20"/>
        </w:rPr>
        <w:t>.</w:t>
      </w:r>
    </w:p>
    <w:p w14:paraId="44124FE1" w14:textId="77777777" w:rsidR="003238A8" w:rsidRPr="00F256E2" w:rsidRDefault="003238A8">
      <w:pPr>
        <w:rPr>
          <w:rFonts w:ascii="맑은 고딕" w:eastAsia="맑은 고딕" w:hAnsi="맑은 고딕"/>
          <w:sz w:val="20"/>
        </w:rPr>
      </w:pPr>
    </w:p>
    <w:p w14:paraId="44124FE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4FE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[increase: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[multiplication: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[expansion: </w:t>
      </w:r>
      <w:r w:rsidRPr="00F256E2">
        <w:rPr>
          <w:rFonts w:ascii="맑은 고딕" w:eastAsia="맑은 고딕" w:hAnsi="맑은 고딕" w:cs="Arial Unicode MS"/>
          <w:sz w:val="20"/>
        </w:rPr>
        <w:t>확장</w:t>
      </w:r>
      <w:r w:rsidRPr="00F256E2">
        <w:rPr>
          <w:rFonts w:ascii="맑은 고딕" w:eastAsia="맑은 고딕" w:hAnsi="맑은 고딕" w:cs="Arial Unicode MS"/>
          <w:sz w:val="20"/>
        </w:rPr>
        <w:t>]</w:t>
      </w:r>
    </w:p>
    <w:p w14:paraId="44124FE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 xml:space="preserve">] [curtailment: </w:t>
      </w:r>
      <w:r w:rsidRPr="00F256E2">
        <w:rPr>
          <w:rFonts w:ascii="맑은 고딕" w:eastAsia="맑은 고딕" w:hAnsi="맑은 고딕" w:cs="Arial Unicode MS"/>
          <w:sz w:val="20"/>
        </w:rPr>
        <w:t>삭감</w:t>
      </w: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w:t>
      </w:r>
    </w:p>
    <w:p w14:paraId="44124FE5" w14:textId="77777777" w:rsidR="003238A8" w:rsidRPr="00F256E2" w:rsidRDefault="003238A8">
      <w:pPr>
        <w:rPr>
          <w:rFonts w:ascii="맑은 고딕" w:eastAsia="맑은 고딕" w:hAnsi="맑은 고딕"/>
          <w:sz w:val="20"/>
        </w:rPr>
      </w:pPr>
    </w:p>
    <w:p w14:paraId="44124FE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[effects: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[repercussions: </w:t>
      </w:r>
      <w:r w:rsidRPr="00F256E2">
        <w:rPr>
          <w:rFonts w:ascii="맑은 고딕" w:eastAsia="맑은 고딕" w:hAnsi="맑은 고딕" w:cs="Arial Unicode MS"/>
          <w:sz w:val="20"/>
        </w:rPr>
        <w:t>반향</w:t>
      </w:r>
      <w:r w:rsidRPr="00F256E2">
        <w:rPr>
          <w:rFonts w:ascii="맑은 고딕" w:eastAsia="맑은 고딕" w:hAnsi="맑은 고딕" w:cs="Arial Unicode MS"/>
          <w:sz w:val="20"/>
        </w:rPr>
        <w:t xml:space="preserve">] [ramifications: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w:t>
      </w:r>
    </w:p>
    <w:p w14:paraId="44124FE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 xml:space="preserve">]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w:t>
      </w:r>
      <w:r w:rsidRPr="00F256E2">
        <w:rPr>
          <w:rFonts w:ascii="맑은 고딕" w:eastAsia="맑은 고딕" w:hAnsi="맑은 고딕" w:cs="Arial Unicode MS"/>
          <w:sz w:val="20"/>
        </w:rPr>
        <w:t>]</w:t>
      </w:r>
    </w:p>
    <w:p w14:paraId="44124FE8" w14:textId="77777777" w:rsidR="003238A8" w:rsidRPr="00F256E2" w:rsidRDefault="003238A8">
      <w:pPr>
        <w:rPr>
          <w:rFonts w:ascii="맑은 고딕" w:eastAsia="맑은 고딕" w:hAnsi="맑은 고딕"/>
          <w:sz w:val="20"/>
        </w:rPr>
      </w:pPr>
    </w:p>
    <w:p w14:paraId="44124FE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[boon: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 xml:space="preserve">] [advantage: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[benefit: </w:t>
      </w:r>
      <w:r w:rsidRPr="00F256E2">
        <w:rPr>
          <w:rFonts w:ascii="맑은 고딕" w:eastAsia="맑은 고딕" w:hAnsi="맑은 고딕" w:cs="Arial Unicode MS"/>
          <w:sz w:val="20"/>
        </w:rPr>
        <w:t>이득</w:t>
      </w:r>
      <w:r w:rsidRPr="00F256E2">
        <w:rPr>
          <w:rFonts w:ascii="맑은 고딕" w:eastAsia="맑은 고딕" w:hAnsi="맑은 고딕" w:cs="Arial Unicode MS"/>
          <w:sz w:val="20"/>
        </w:rPr>
        <w:t xml:space="preserve">] [blessing: </w:t>
      </w:r>
      <w:r w:rsidRPr="00F256E2">
        <w:rPr>
          <w:rFonts w:ascii="맑은 고딕" w:eastAsia="맑은 고딕" w:hAnsi="맑은 고딕" w:cs="Arial Unicode MS"/>
          <w:sz w:val="20"/>
        </w:rPr>
        <w:t>축복</w:t>
      </w:r>
      <w:r w:rsidRPr="00F256E2">
        <w:rPr>
          <w:rFonts w:ascii="맑은 고딕" w:eastAsia="맑은 고딕" w:hAnsi="맑은 고딕" w:cs="Arial Unicode MS"/>
          <w:sz w:val="20"/>
        </w:rPr>
        <w:t xml:space="preserve">] [windfall: </w:t>
      </w:r>
      <w:r w:rsidRPr="00F256E2">
        <w:rPr>
          <w:rFonts w:ascii="맑은 고딕" w:eastAsia="맑은 고딕" w:hAnsi="맑은 고딕" w:cs="Arial Unicode MS"/>
          <w:sz w:val="20"/>
        </w:rPr>
        <w:t>뜻밖의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횡재</w:t>
      </w:r>
      <w:r w:rsidRPr="00F256E2">
        <w:rPr>
          <w:rFonts w:ascii="맑은 고딕" w:eastAsia="맑은 고딕" w:hAnsi="맑은 고딕" w:cs="Arial Unicode MS"/>
          <w:sz w:val="20"/>
        </w:rPr>
        <w:t>]</w:t>
      </w:r>
    </w:p>
    <w:p w14:paraId="44124FE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[boon: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 xml:space="preserve">] [bane: </w:t>
      </w:r>
      <w:r w:rsidRPr="00F256E2">
        <w:rPr>
          <w:rFonts w:ascii="맑은 고딕" w:eastAsia="맑은 고딕" w:hAnsi="맑은 고딕" w:cs="Arial Unicode MS"/>
          <w:sz w:val="20"/>
        </w:rPr>
        <w:t>골칫거리</w:t>
      </w:r>
      <w:r w:rsidRPr="00F256E2">
        <w:rPr>
          <w:rFonts w:ascii="맑은 고딕" w:eastAsia="맑은 고딕" w:hAnsi="맑은 고딕" w:cs="Arial Unicode MS"/>
          <w:sz w:val="20"/>
        </w:rPr>
        <w:t xml:space="preserve">] [curse: </w:t>
      </w:r>
      <w:r w:rsidRPr="00F256E2">
        <w:rPr>
          <w:rFonts w:ascii="맑은 고딕" w:eastAsia="맑은 고딕" w:hAnsi="맑은 고딕" w:cs="Arial Unicode MS"/>
          <w:sz w:val="20"/>
        </w:rPr>
        <w:t>저주</w:t>
      </w:r>
      <w:r w:rsidRPr="00F256E2">
        <w:rPr>
          <w:rFonts w:ascii="맑은 고딕" w:eastAsia="맑은 고딕" w:hAnsi="맑은 고딕" w:cs="Arial Unicode MS"/>
          <w:sz w:val="20"/>
        </w:rPr>
        <w:t xml:space="preserve">] [detriment: </w:t>
      </w:r>
      <w:r w:rsidRPr="00F256E2">
        <w:rPr>
          <w:rFonts w:ascii="맑은 고딕" w:eastAsia="맑은 고딕" w:hAnsi="맑은 고딕" w:cs="Arial Unicode MS"/>
          <w:sz w:val="20"/>
        </w:rPr>
        <w:t>손해</w:t>
      </w:r>
      <w:r w:rsidRPr="00F256E2">
        <w:rPr>
          <w:rFonts w:ascii="맑은 고딕" w:eastAsia="맑은 고딕" w:hAnsi="맑은 고딕" w:cs="Arial Unicode MS"/>
          <w:sz w:val="20"/>
        </w:rPr>
        <w:t xml:space="preserve">] [disadvantage: </w:t>
      </w:r>
      <w:r w:rsidRPr="00F256E2">
        <w:rPr>
          <w:rFonts w:ascii="맑은 고딕" w:eastAsia="맑은 고딕" w:hAnsi="맑은 고딕" w:cs="Arial Unicode MS"/>
          <w:sz w:val="20"/>
        </w:rPr>
        <w:t>불이익</w:t>
      </w:r>
      <w:r w:rsidRPr="00F256E2">
        <w:rPr>
          <w:rFonts w:ascii="맑은 고딕" w:eastAsia="맑은 고딕" w:hAnsi="맑은 고딕" w:cs="Arial Unicode MS"/>
          <w:sz w:val="20"/>
        </w:rPr>
        <w:t>]</w:t>
      </w:r>
    </w:p>
    <w:p w14:paraId="44124FEB" w14:textId="77777777" w:rsidR="003238A8" w:rsidRPr="00F256E2" w:rsidRDefault="003238A8">
      <w:pPr>
        <w:rPr>
          <w:rFonts w:ascii="맑은 고딕" w:eastAsia="맑은 고딕" w:hAnsi="맑은 고딕"/>
          <w:sz w:val="20"/>
        </w:rPr>
      </w:pPr>
    </w:p>
    <w:p w14:paraId="44124FE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[decrease: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xml:space="preserve">] [curtailment: </w:t>
      </w:r>
      <w:r w:rsidRPr="00F256E2">
        <w:rPr>
          <w:rFonts w:ascii="맑은 고딕" w:eastAsia="맑은 고딕" w:hAnsi="맑은 고딕" w:cs="Arial Unicode MS"/>
          <w:sz w:val="20"/>
        </w:rPr>
        <w:t>삭감</w:t>
      </w:r>
      <w:r w:rsidRPr="00F256E2">
        <w:rPr>
          <w:rFonts w:ascii="맑은 고딕" w:eastAsia="맑은 고딕" w:hAnsi="맑은 고딕" w:cs="Arial Unicode MS"/>
          <w:sz w:val="20"/>
        </w:rPr>
        <w:t>]</w:t>
      </w:r>
    </w:p>
    <w:p w14:paraId="44124FE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[expansion: </w:t>
      </w:r>
      <w:r w:rsidRPr="00F256E2">
        <w:rPr>
          <w:rFonts w:ascii="맑은 고딕" w:eastAsia="맑은 고딕" w:hAnsi="맑은 고딕" w:cs="Arial Unicode MS"/>
          <w:sz w:val="20"/>
        </w:rPr>
        <w:t>확장</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w:t>
      </w:r>
    </w:p>
    <w:p w14:paraId="44124FEE" w14:textId="77777777" w:rsidR="003238A8" w:rsidRPr="00F256E2" w:rsidRDefault="003238A8">
      <w:pPr>
        <w:rPr>
          <w:rFonts w:ascii="맑은 고딕" w:eastAsia="맑은 고딕" w:hAnsi="맑은 고딕"/>
          <w:sz w:val="20"/>
        </w:rPr>
      </w:pPr>
    </w:p>
    <w:p w14:paraId="44124FE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[determinants: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[factors: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[elements: </w:t>
      </w:r>
      <w:r w:rsidRPr="00F256E2">
        <w:rPr>
          <w:rFonts w:ascii="맑은 고딕" w:eastAsia="맑은 고딕" w:hAnsi="맑은 고딕" w:cs="Arial Unicode MS"/>
          <w:sz w:val="20"/>
        </w:rPr>
        <w:t>요소</w:t>
      </w:r>
      <w:r w:rsidRPr="00F256E2">
        <w:rPr>
          <w:rFonts w:ascii="맑은 고딕" w:eastAsia="맑은 고딕" w:hAnsi="맑은 고딕" w:cs="Arial Unicode MS"/>
          <w:sz w:val="20"/>
        </w:rPr>
        <w:t xml:space="preserve">] [constituents: </w:t>
      </w:r>
      <w:r w:rsidRPr="00F256E2">
        <w:rPr>
          <w:rFonts w:ascii="맑은 고딕" w:eastAsia="맑은 고딕" w:hAnsi="맑은 고딕" w:cs="Arial Unicode MS"/>
          <w:sz w:val="20"/>
        </w:rPr>
        <w:t>구성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요소</w:t>
      </w:r>
      <w:r w:rsidRPr="00F256E2">
        <w:rPr>
          <w:rFonts w:ascii="맑은 고딕" w:eastAsia="맑은 고딕" w:hAnsi="맑은 고딕" w:cs="Arial Unicode MS"/>
          <w:sz w:val="20"/>
        </w:rPr>
        <w:t xml:space="preserve">] [influences: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w:t>
      </w:r>
    </w:p>
    <w:p w14:paraId="44124FF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[determinants: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[effects: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[products: </w:t>
      </w:r>
      <w:r w:rsidRPr="00F256E2">
        <w:rPr>
          <w:rFonts w:ascii="맑은 고딕" w:eastAsia="맑은 고딕" w:hAnsi="맑은 고딕" w:cs="Arial Unicode MS"/>
          <w:sz w:val="20"/>
        </w:rPr>
        <w:t>산물</w:t>
      </w:r>
      <w:r w:rsidRPr="00F256E2">
        <w:rPr>
          <w:rFonts w:ascii="맑은 고딕" w:eastAsia="맑은 고딕" w:hAnsi="맑은 고딕" w:cs="Arial Unicode MS"/>
          <w:sz w:val="20"/>
        </w:rPr>
        <w:t>]</w:t>
      </w:r>
    </w:p>
    <w:p w14:paraId="44124FF1" w14:textId="77777777" w:rsidR="003238A8" w:rsidRPr="00F256E2" w:rsidRDefault="003238A8">
      <w:pPr>
        <w:rPr>
          <w:rFonts w:ascii="맑은 고딕" w:eastAsia="맑은 고딕" w:hAnsi="맑은 고딕"/>
          <w:sz w:val="20"/>
        </w:rPr>
      </w:pPr>
    </w:p>
    <w:p w14:paraId="44124FF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[menace: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[threat: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[peril: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xml:space="preserve">] [jeopardy: </w:t>
      </w:r>
      <w:r w:rsidRPr="00F256E2">
        <w:rPr>
          <w:rFonts w:ascii="맑은 고딕" w:eastAsia="맑은 고딕" w:hAnsi="맑은 고딕" w:cs="Arial Unicode MS"/>
          <w:sz w:val="20"/>
        </w:rPr>
        <w:t>위태로움</w:t>
      </w:r>
      <w:r w:rsidRPr="00F256E2">
        <w:rPr>
          <w:rFonts w:ascii="맑은 고딕" w:eastAsia="맑은 고딕" w:hAnsi="맑은 고딕" w:cs="Arial Unicode MS"/>
          <w:sz w:val="20"/>
        </w:rPr>
        <w:t xml:space="preserve">] [hazard: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w:t>
      </w:r>
    </w:p>
    <w:p w14:paraId="44124FF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[menace: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[safeguard: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[protection: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[security: </w:t>
      </w:r>
      <w:r w:rsidRPr="00F256E2">
        <w:rPr>
          <w:rFonts w:ascii="맑은 고딕" w:eastAsia="맑은 고딕" w:hAnsi="맑은 고딕" w:cs="Arial Unicode MS"/>
          <w:sz w:val="20"/>
        </w:rPr>
        <w:t>안전</w:t>
      </w:r>
      <w:r w:rsidRPr="00F256E2">
        <w:rPr>
          <w:rFonts w:ascii="맑은 고딕" w:eastAsia="맑은 고딕" w:hAnsi="맑은 고딕" w:cs="Arial Unicode MS"/>
          <w:sz w:val="20"/>
        </w:rPr>
        <w:t xml:space="preserve">] [assurance: </w:t>
      </w:r>
      <w:r w:rsidRPr="00F256E2">
        <w:rPr>
          <w:rFonts w:ascii="맑은 고딕" w:eastAsia="맑은 고딕" w:hAnsi="맑은 고딕" w:cs="Arial Unicode MS"/>
          <w:sz w:val="20"/>
        </w:rPr>
        <w:t>확신</w:t>
      </w:r>
      <w:r w:rsidRPr="00F256E2">
        <w:rPr>
          <w:rFonts w:ascii="맑은 고딕" w:eastAsia="맑은 고딕" w:hAnsi="맑은 고딕" w:cs="Arial Unicode MS"/>
          <w:sz w:val="20"/>
        </w:rPr>
        <w:t>]</w:t>
      </w:r>
    </w:p>
    <w:p w14:paraId="44124FF4" w14:textId="77777777" w:rsidR="003238A8" w:rsidRPr="00F256E2" w:rsidRDefault="003238A8">
      <w:pPr>
        <w:rPr>
          <w:rFonts w:ascii="맑은 고딕" w:eastAsia="맑은 고딕" w:hAnsi="맑은 고딕"/>
          <w:sz w:val="20"/>
        </w:rPr>
      </w:pPr>
    </w:p>
    <w:p w14:paraId="44124FF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[resurgence: </w:t>
      </w:r>
      <w:r w:rsidRPr="00F256E2">
        <w:rPr>
          <w:rFonts w:ascii="맑은 고딕" w:eastAsia="맑은 고딕" w:hAnsi="맑은 고딕" w:cs="Arial Unicode MS"/>
          <w:sz w:val="20"/>
        </w:rPr>
        <w:t>재기</w:t>
      </w:r>
      <w:r w:rsidRPr="00F256E2">
        <w:rPr>
          <w:rFonts w:ascii="맑은 고딕" w:eastAsia="맑은 고딕" w:hAnsi="맑은 고딕" w:cs="Arial Unicode MS"/>
          <w:sz w:val="20"/>
        </w:rPr>
        <w:t xml:space="preserve">] [revival: </w:t>
      </w:r>
      <w:r w:rsidRPr="00F256E2">
        <w:rPr>
          <w:rFonts w:ascii="맑은 고딕" w:eastAsia="맑은 고딕" w:hAnsi="맑은 고딕" w:cs="Arial Unicode MS"/>
          <w:sz w:val="20"/>
        </w:rPr>
        <w:t>부활</w:t>
      </w:r>
      <w:r w:rsidRPr="00F256E2">
        <w:rPr>
          <w:rFonts w:ascii="맑은 고딕" w:eastAsia="맑은 고딕" w:hAnsi="맑은 고딕" w:cs="Arial Unicode MS"/>
          <w:sz w:val="20"/>
        </w:rPr>
        <w:t xml:space="preserve">] [renaissance: </w:t>
      </w:r>
      <w:r w:rsidRPr="00F256E2">
        <w:rPr>
          <w:rFonts w:ascii="맑은 고딕" w:eastAsia="맑은 고딕" w:hAnsi="맑은 고딕" w:cs="Arial Unicode MS"/>
          <w:sz w:val="20"/>
        </w:rPr>
        <w:t>부흥</w:t>
      </w:r>
      <w:r w:rsidRPr="00F256E2">
        <w:rPr>
          <w:rFonts w:ascii="맑은 고딕" w:eastAsia="맑은 고딕" w:hAnsi="맑은 고딕" w:cs="Arial Unicode MS"/>
          <w:sz w:val="20"/>
        </w:rPr>
        <w:t xml:space="preserve">] [reawakening: </w:t>
      </w:r>
      <w:r w:rsidRPr="00F256E2">
        <w:rPr>
          <w:rFonts w:ascii="맑은 고딕" w:eastAsia="맑은 고딕" w:hAnsi="맑은 고딕" w:cs="Arial Unicode MS"/>
          <w:sz w:val="20"/>
        </w:rPr>
        <w:t>재각성</w:t>
      </w:r>
      <w:r w:rsidRPr="00F256E2">
        <w:rPr>
          <w:rFonts w:ascii="맑은 고딕" w:eastAsia="맑은 고딕" w:hAnsi="맑은 고딕" w:cs="Arial Unicode MS"/>
          <w:sz w:val="20"/>
        </w:rPr>
        <w:t xml:space="preserve">] [rejuvenation: </w:t>
      </w:r>
      <w:r w:rsidRPr="00F256E2">
        <w:rPr>
          <w:rFonts w:ascii="맑은 고딕" w:eastAsia="맑은 고딕" w:hAnsi="맑은 고딕" w:cs="Arial Unicode MS"/>
          <w:sz w:val="20"/>
        </w:rPr>
        <w:t>회춘</w:t>
      </w:r>
      <w:r w:rsidRPr="00F256E2">
        <w:rPr>
          <w:rFonts w:ascii="맑은 고딕" w:eastAsia="맑은 고딕" w:hAnsi="맑은 고딕" w:cs="Arial Unicode MS"/>
          <w:sz w:val="20"/>
        </w:rPr>
        <w:t>]</w:t>
      </w:r>
    </w:p>
    <w:p w14:paraId="44124FF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[resurgence: </w:t>
      </w:r>
      <w:r w:rsidRPr="00F256E2">
        <w:rPr>
          <w:rFonts w:ascii="맑은 고딕" w:eastAsia="맑은 고딕" w:hAnsi="맑은 고딕" w:cs="Arial Unicode MS"/>
          <w:sz w:val="20"/>
        </w:rPr>
        <w:t>재기</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 xml:space="preserve">] [demise: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 xml:space="preserve">] [extinction: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[obsolescence: </w:t>
      </w:r>
      <w:r w:rsidRPr="00F256E2">
        <w:rPr>
          <w:rFonts w:ascii="맑은 고딕" w:eastAsia="맑은 고딕" w:hAnsi="맑은 고딕" w:cs="Arial Unicode MS"/>
          <w:sz w:val="20"/>
        </w:rPr>
        <w:t>노후화</w:t>
      </w:r>
      <w:r w:rsidRPr="00F256E2">
        <w:rPr>
          <w:rFonts w:ascii="맑은 고딕" w:eastAsia="맑은 고딕" w:hAnsi="맑은 고딕" w:cs="Arial Unicode MS"/>
          <w:sz w:val="20"/>
        </w:rPr>
        <w:t>]</w:t>
      </w:r>
    </w:p>
    <w:p w14:paraId="44124FF7" w14:textId="77777777" w:rsidR="003238A8" w:rsidRPr="00F256E2" w:rsidRDefault="003238A8">
      <w:pPr>
        <w:rPr>
          <w:rFonts w:ascii="맑은 고딕" w:eastAsia="맑은 고딕" w:hAnsi="맑은 고딕"/>
          <w:sz w:val="20"/>
        </w:rPr>
      </w:pPr>
    </w:p>
    <w:p w14:paraId="44124FF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[repercussions: </w:t>
      </w:r>
      <w:r w:rsidRPr="00F256E2">
        <w:rPr>
          <w:rFonts w:ascii="맑은 고딕" w:eastAsia="맑은 고딕" w:hAnsi="맑은 고딕" w:cs="Arial Unicode MS"/>
          <w:sz w:val="20"/>
        </w:rPr>
        <w:t>반향</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[effects: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[aftermath: </w:t>
      </w:r>
      <w:r w:rsidRPr="00F256E2">
        <w:rPr>
          <w:rFonts w:ascii="맑은 고딕" w:eastAsia="맑은 고딕" w:hAnsi="맑은 고딕" w:cs="Arial Unicode MS"/>
          <w:sz w:val="20"/>
        </w:rPr>
        <w:t>여파</w:t>
      </w:r>
      <w:r w:rsidRPr="00F256E2">
        <w:rPr>
          <w:rFonts w:ascii="맑은 고딕" w:eastAsia="맑은 고딕" w:hAnsi="맑은 고딕" w:cs="Arial Unicode MS"/>
          <w:sz w:val="20"/>
        </w:rPr>
        <w:t>]</w:t>
      </w:r>
    </w:p>
    <w:p w14:paraId="44124FF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[repercussions: </w:t>
      </w:r>
      <w:r w:rsidRPr="00F256E2">
        <w:rPr>
          <w:rFonts w:ascii="맑은 고딕" w:eastAsia="맑은 고딕" w:hAnsi="맑은 고딕" w:cs="Arial Unicode MS"/>
          <w:sz w:val="20"/>
        </w:rPr>
        <w:t>반향</w:t>
      </w:r>
      <w:r w:rsidRPr="00F256E2">
        <w:rPr>
          <w:rFonts w:ascii="맑은 고딕" w:eastAsia="맑은 고딕" w:hAnsi="맑은 고딕" w:cs="Arial Unicode MS"/>
          <w:sz w:val="20"/>
        </w:rPr>
        <w:t xml:space="preserve">]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 xml:space="preserve">]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w:t>
      </w:r>
      <w:r w:rsidRPr="00F256E2">
        <w:rPr>
          <w:rFonts w:ascii="맑은 고딕" w:eastAsia="맑은 고딕" w:hAnsi="맑은 고딕" w:cs="Arial Unicode MS"/>
          <w:sz w:val="20"/>
        </w:rPr>
        <w:t>]</w:t>
      </w:r>
    </w:p>
    <w:p w14:paraId="44124FFA" w14:textId="77777777" w:rsidR="003238A8" w:rsidRPr="00F256E2" w:rsidRDefault="003238A8">
      <w:pPr>
        <w:rPr>
          <w:rFonts w:ascii="맑은 고딕" w:eastAsia="맑은 고딕" w:hAnsi="맑은 고딕"/>
          <w:sz w:val="20"/>
        </w:rPr>
      </w:pPr>
    </w:p>
    <w:p w14:paraId="44124FF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[catalyst: </w:t>
      </w:r>
      <w:r w:rsidRPr="00F256E2">
        <w:rPr>
          <w:rFonts w:ascii="맑은 고딕" w:eastAsia="맑은 고딕" w:hAnsi="맑은 고딕" w:cs="Arial Unicode MS"/>
          <w:sz w:val="20"/>
        </w:rPr>
        <w:t>촉매</w:t>
      </w:r>
      <w:r w:rsidRPr="00F256E2">
        <w:rPr>
          <w:rFonts w:ascii="맑은 고딕" w:eastAsia="맑은 고딕" w:hAnsi="맑은 고딕" w:cs="Arial Unicode MS"/>
          <w:sz w:val="20"/>
        </w:rPr>
        <w:t xml:space="preserve">] [impetus: </w:t>
      </w:r>
      <w:r w:rsidRPr="00F256E2">
        <w:rPr>
          <w:rFonts w:ascii="맑은 고딕" w:eastAsia="맑은 고딕" w:hAnsi="맑은 고딕" w:cs="Arial Unicode MS"/>
          <w:sz w:val="20"/>
        </w:rPr>
        <w:t>자극</w:t>
      </w:r>
      <w:r w:rsidRPr="00F256E2">
        <w:rPr>
          <w:rFonts w:ascii="맑은 고딕" w:eastAsia="맑은 고딕" w:hAnsi="맑은 고딕" w:cs="Arial Unicode MS"/>
          <w:sz w:val="20"/>
        </w:rPr>
        <w:t xml:space="preserve">] [stimulus: </w:t>
      </w:r>
      <w:r w:rsidRPr="00F256E2">
        <w:rPr>
          <w:rFonts w:ascii="맑은 고딕" w:eastAsia="맑은 고딕" w:hAnsi="맑은 고딕" w:cs="Arial Unicode MS"/>
          <w:sz w:val="20"/>
        </w:rPr>
        <w:t>자극</w:t>
      </w:r>
      <w:r w:rsidRPr="00F256E2">
        <w:rPr>
          <w:rFonts w:ascii="맑은 고딕" w:eastAsia="맑은 고딕" w:hAnsi="맑은 고딕" w:cs="Arial Unicode MS"/>
          <w:sz w:val="20"/>
        </w:rPr>
        <w:t xml:space="preserve">] [trigger: </w:t>
      </w:r>
      <w:r w:rsidRPr="00F256E2">
        <w:rPr>
          <w:rFonts w:ascii="맑은 고딕" w:eastAsia="맑은 고딕" w:hAnsi="맑은 고딕" w:cs="Arial Unicode MS"/>
          <w:sz w:val="20"/>
        </w:rPr>
        <w:t>방아쇠</w:t>
      </w:r>
      <w:r w:rsidRPr="00F256E2">
        <w:rPr>
          <w:rFonts w:ascii="맑은 고딕" w:eastAsia="맑은 고딕" w:hAnsi="맑은 고딕" w:cs="Arial Unicode MS"/>
          <w:sz w:val="20"/>
        </w:rPr>
        <w:t xml:space="preserve">] [initiator: </w:t>
      </w:r>
      <w:r w:rsidRPr="00F256E2">
        <w:rPr>
          <w:rFonts w:ascii="맑은 고딕" w:eastAsia="맑은 고딕" w:hAnsi="맑은 고딕" w:cs="Arial Unicode MS"/>
          <w:sz w:val="20"/>
        </w:rPr>
        <w:t>개시자</w:t>
      </w:r>
      <w:r w:rsidRPr="00F256E2">
        <w:rPr>
          <w:rFonts w:ascii="맑은 고딕" w:eastAsia="맑은 고딕" w:hAnsi="맑은 고딕" w:cs="Arial Unicode MS"/>
          <w:sz w:val="20"/>
        </w:rPr>
        <w:t>]</w:t>
      </w:r>
    </w:p>
    <w:p w14:paraId="44124FF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[catalyst: </w:t>
      </w:r>
      <w:r w:rsidRPr="00F256E2">
        <w:rPr>
          <w:rFonts w:ascii="맑은 고딕" w:eastAsia="맑은 고딕" w:hAnsi="맑은 고딕" w:cs="Arial Unicode MS"/>
          <w:sz w:val="20"/>
        </w:rPr>
        <w:t>촉매</w:t>
      </w:r>
      <w:r w:rsidRPr="00F256E2">
        <w:rPr>
          <w:rFonts w:ascii="맑은 고딕" w:eastAsia="맑은 고딕" w:hAnsi="맑은 고딕" w:cs="Arial Unicode MS"/>
          <w:sz w:val="20"/>
        </w:rPr>
        <w:t xml:space="preserve">] [inhibitor: </w:t>
      </w:r>
      <w:r w:rsidRPr="00F256E2">
        <w:rPr>
          <w:rFonts w:ascii="맑은 고딕" w:eastAsia="맑은 고딕" w:hAnsi="맑은 고딕" w:cs="Arial Unicode MS"/>
          <w:sz w:val="20"/>
        </w:rPr>
        <w:t>억제제</w:t>
      </w:r>
      <w:r w:rsidRPr="00F256E2">
        <w:rPr>
          <w:rFonts w:ascii="맑은 고딕" w:eastAsia="맑은 고딕" w:hAnsi="맑은 고딕" w:cs="Arial Unicode MS"/>
          <w:sz w:val="20"/>
        </w:rPr>
        <w:t xml:space="preserve">] [deterrent: </w:t>
      </w:r>
      <w:r w:rsidRPr="00F256E2">
        <w:rPr>
          <w:rFonts w:ascii="맑은 고딕" w:eastAsia="맑은 고딕" w:hAnsi="맑은 고딕" w:cs="Arial Unicode MS"/>
          <w:sz w:val="20"/>
        </w:rPr>
        <w:t>억제책</w:t>
      </w:r>
      <w:r w:rsidRPr="00F256E2">
        <w:rPr>
          <w:rFonts w:ascii="맑은 고딕" w:eastAsia="맑은 고딕" w:hAnsi="맑은 고딕" w:cs="Arial Unicode MS"/>
          <w:sz w:val="20"/>
        </w:rPr>
        <w:t xml:space="preserve">] [impediment: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 xml:space="preserve">] [obstruction: </w:t>
      </w:r>
      <w:r w:rsidRPr="00F256E2">
        <w:rPr>
          <w:rFonts w:ascii="맑은 고딕" w:eastAsia="맑은 고딕" w:hAnsi="맑은 고딕" w:cs="Arial Unicode MS"/>
          <w:sz w:val="20"/>
        </w:rPr>
        <w:t>방해</w:t>
      </w:r>
      <w:r w:rsidRPr="00F256E2">
        <w:rPr>
          <w:rFonts w:ascii="맑은 고딕" w:eastAsia="맑은 고딕" w:hAnsi="맑은 고딕" w:cs="Arial Unicode MS"/>
          <w:sz w:val="20"/>
        </w:rPr>
        <w:t>]</w:t>
      </w:r>
    </w:p>
    <w:p w14:paraId="44124FFD" w14:textId="77777777" w:rsidR="003238A8" w:rsidRPr="00F256E2" w:rsidRDefault="003238A8">
      <w:pPr>
        <w:rPr>
          <w:rFonts w:ascii="맑은 고딕" w:eastAsia="맑은 고딕" w:hAnsi="맑은 고딕"/>
          <w:sz w:val="20"/>
        </w:rPr>
      </w:pPr>
    </w:p>
    <w:p w14:paraId="44124FF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[stagnation: </w:t>
      </w:r>
      <w:r w:rsidRPr="00F256E2">
        <w:rPr>
          <w:rFonts w:ascii="맑은 고딕" w:eastAsia="맑은 고딕" w:hAnsi="맑은 고딕" w:cs="Arial Unicode MS"/>
          <w:sz w:val="20"/>
        </w:rPr>
        <w:t>침체</w:t>
      </w:r>
      <w:r w:rsidRPr="00F256E2">
        <w:rPr>
          <w:rFonts w:ascii="맑은 고딕" w:eastAsia="맑은 고딕" w:hAnsi="맑은 고딕" w:cs="Arial Unicode MS"/>
          <w:sz w:val="20"/>
        </w:rPr>
        <w:t xml:space="preserve">] [lull: </w:t>
      </w:r>
      <w:r w:rsidRPr="00F256E2">
        <w:rPr>
          <w:rFonts w:ascii="맑은 고딕" w:eastAsia="맑은 고딕" w:hAnsi="맑은 고딕" w:cs="Arial Unicode MS"/>
          <w:sz w:val="20"/>
        </w:rPr>
        <w:t>소강상태</w:t>
      </w:r>
      <w:r w:rsidRPr="00F256E2">
        <w:rPr>
          <w:rFonts w:ascii="맑은 고딕" w:eastAsia="맑은 고딕" w:hAnsi="맑은 고딕" w:cs="Arial Unicode MS"/>
          <w:sz w:val="20"/>
        </w:rPr>
        <w:t xml:space="preserve">] [quiescence: </w:t>
      </w:r>
      <w:r w:rsidRPr="00F256E2">
        <w:rPr>
          <w:rFonts w:ascii="맑은 고딕" w:eastAsia="맑은 고딕" w:hAnsi="맑은 고딕" w:cs="Arial Unicode MS"/>
          <w:sz w:val="20"/>
        </w:rPr>
        <w:t>정지</w:t>
      </w:r>
      <w:r w:rsidRPr="00F256E2">
        <w:rPr>
          <w:rFonts w:ascii="맑은 고딕" w:eastAsia="맑은 고딕" w:hAnsi="맑은 고딕" w:cs="Arial Unicode MS"/>
          <w:sz w:val="20"/>
        </w:rPr>
        <w:t xml:space="preserve">] [dormancy: </w:t>
      </w:r>
      <w:r w:rsidRPr="00F256E2">
        <w:rPr>
          <w:rFonts w:ascii="맑은 고딕" w:eastAsia="맑은 고딕" w:hAnsi="맑은 고딕" w:cs="Arial Unicode MS"/>
          <w:sz w:val="20"/>
        </w:rPr>
        <w:t>휴면</w:t>
      </w:r>
      <w:r w:rsidRPr="00F256E2">
        <w:rPr>
          <w:rFonts w:ascii="맑은 고딕" w:eastAsia="맑은 고딕" w:hAnsi="맑은 고딕" w:cs="Arial Unicode MS"/>
          <w:sz w:val="20"/>
        </w:rPr>
        <w:t xml:space="preserve">] [inertia: </w:t>
      </w:r>
      <w:r w:rsidRPr="00F256E2">
        <w:rPr>
          <w:rFonts w:ascii="맑은 고딕" w:eastAsia="맑은 고딕" w:hAnsi="맑은 고딕" w:cs="Arial Unicode MS"/>
          <w:sz w:val="20"/>
        </w:rPr>
        <w:t>관성</w:t>
      </w:r>
      <w:r w:rsidRPr="00F256E2">
        <w:rPr>
          <w:rFonts w:ascii="맑은 고딕" w:eastAsia="맑은 고딕" w:hAnsi="맑은 고딕" w:cs="Arial Unicode MS"/>
          <w:sz w:val="20"/>
        </w:rPr>
        <w:t>]</w:t>
      </w:r>
    </w:p>
    <w:p w14:paraId="44124FF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[stagnation: </w:t>
      </w:r>
      <w:r w:rsidRPr="00F256E2">
        <w:rPr>
          <w:rFonts w:ascii="맑은 고딕" w:eastAsia="맑은 고딕" w:hAnsi="맑은 고딕" w:cs="Arial Unicode MS"/>
          <w:sz w:val="20"/>
        </w:rPr>
        <w:t>침체</w:t>
      </w:r>
      <w:r w:rsidRPr="00F256E2">
        <w:rPr>
          <w:rFonts w:ascii="맑은 고딕" w:eastAsia="맑은 고딕" w:hAnsi="맑은 고딕" w:cs="Arial Unicode MS"/>
          <w:sz w:val="20"/>
        </w:rPr>
        <w:t xml:space="preserve">] [growth: </w:t>
      </w:r>
      <w:r w:rsidRPr="00F256E2">
        <w:rPr>
          <w:rFonts w:ascii="맑은 고딕" w:eastAsia="맑은 고딕" w:hAnsi="맑은 고딕" w:cs="Arial Unicode MS"/>
          <w:sz w:val="20"/>
        </w:rPr>
        <w:t>성장</w:t>
      </w:r>
      <w:r w:rsidRPr="00F256E2">
        <w:rPr>
          <w:rFonts w:ascii="맑은 고딕" w:eastAsia="맑은 고딕" w:hAnsi="맑은 고딕" w:cs="Arial Unicode MS"/>
          <w:sz w:val="20"/>
        </w:rPr>
        <w:t xml:space="preserve">] [development: </w:t>
      </w:r>
      <w:r w:rsidRPr="00F256E2">
        <w:rPr>
          <w:rFonts w:ascii="맑은 고딕" w:eastAsia="맑은 고딕" w:hAnsi="맑은 고딕" w:cs="Arial Unicode MS"/>
          <w:sz w:val="20"/>
        </w:rPr>
        <w:t>발전</w:t>
      </w:r>
      <w:r w:rsidRPr="00F256E2">
        <w:rPr>
          <w:rFonts w:ascii="맑은 고딕" w:eastAsia="맑은 고딕" w:hAnsi="맑은 고딕" w:cs="Arial Unicode MS"/>
          <w:sz w:val="20"/>
        </w:rPr>
        <w:t xml:space="preserve">] [progression: </w:t>
      </w:r>
      <w:r w:rsidRPr="00F256E2">
        <w:rPr>
          <w:rFonts w:ascii="맑은 고딕" w:eastAsia="맑은 고딕" w:hAnsi="맑은 고딕" w:cs="Arial Unicode MS"/>
          <w:sz w:val="20"/>
        </w:rPr>
        <w:t>진행</w:t>
      </w:r>
      <w:r w:rsidRPr="00F256E2">
        <w:rPr>
          <w:rFonts w:ascii="맑은 고딕" w:eastAsia="맑은 고딕" w:hAnsi="맑은 고딕" w:cs="Arial Unicode MS"/>
          <w:sz w:val="20"/>
        </w:rPr>
        <w:t xml:space="preserve">] [advancement: </w:t>
      </w:r>
      <w:r w:rsidRPr="00F256E2">
        <w:rPr>
          <w:rFonts w:ascii="맑은 고딕" w:eastAsia="맑은 고딕" w:hAnsi="맑은 고딕" w:cs="Arial Unicode MS"/>
          <w:sz w:val="20"/>
        </w:rPr>
        <w:t>진보</w:t>
      </w:r>
      <w:r w:rsidRPr="00F256E2">
        <w:rPr>
          <w:rFonts w:ascii="맑은 고딕" w:eastAsia="맑은 고딕" w:hAnsi="맑은 고딕" w:cs="Arial Unicode MS"/>
          <w:sz w:val="20"/>
        </w:rPr>
        <w:t>]</w:t>
      </w:r>
    </w:p>
    <w:p w14:paraId="44125000" w14:textId="77777777" w:rsidR="003238A8" w:rsidRPr="00F256E2" w:rsidRDefault="003238A8">
      <w:pPr>
        <w:rPr>
          <w:rFonts w:ascii="맑은 고딕" w:eastAsia="맑은 고딕" w:hAnsi="맑은 고딕"/>
          <w:sz w:val="20"/>
        </w:rPr>
      </w:pPr>
    </w:p>
    <w:p w14:paraId="4412500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[impediments: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 xml:space="preserve">] [obstacles: </w:t>
      </w:r>
      <w:r w:rsidRPr="00F256E2">
        <w:rPr>
          <w:rFonts w:ascii="맑은 고딕" w:eastAsia="맑은 고딕" w:hAnsi="맑은 고딕" w:cs="Arial Unicode MS"/>
          <w:sz w:val="20"/>
        </w:rPr>
        <w:t>장애물</w:t>
      </w:r>
      <w:r w:rsidRPr="00F256E2">
        <w:rPr>
          <w:rFonts w:ascii="맑은 고딕" w:eastAsia="맑은 고딕" w:hAnsi="맑은 고딕" w:cs="Arial Unicode MS"/>
          <w:sz w:val="20"/>
        </w:rPr>
        <w:t xml:space="preserve">] [hindrances: </w:t>
      </w:r>
      <w:r w:rsidRPr="00F256E2">
        <w:rPr>
          <w:rFonts w:ascii="맑은 고딕" w:eastAsia="맑은 고딕" w:hAnsi="맑은 고딕" w:cs="Arial Unicode MS"/>
          <w:sz w:val="20"/>
        </w:rPr>
        <w:t>방해</w:t>
      </w:r>
      <w:r w:rsidRPr="00F256E2">
        <w:rPr>
          <w:rFonts w:ascii="맑은 고딕" w:eastAsia="맑은 고딕" w:hAnsi="맑은 고딕" w:cs="Arial Unicode MS"/>
          <w:sz w:val="20"/>
        </w:rPr>
        <w:t xml:space="preserve">] [barriers: </w:t>
      </w:r>
      <w:r w:rsidRPr="00F256E2">
        <w:rPr>
          <w:rFonts w:ascii="맑은 고딕" w:eastAsia="맑은 고딕" w:hAnsi="맑은 고딕" w:cs="Arial Unicode MS"/>
          <w:sz w:val="20"/>
        </w:rPr>
        <w:t>장벽</w:t>
      </w:r>
      <w:r w:rsidRPr="00F256E2">
        <w:rPr>
          <w:rFonts w:ascii="맑은 고딕" w:eastAsia="맑은 고딕" w:hAnsi="맑은 고딕" w:cs="Arial Unicode MS"/>
          <w:sz w:val="20"/>
        </w:rPr>
        <w:t xml:space="preserve">] [obstructions: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w:t>
      </w:r>
    </w:p>
    <w:p w14:paraId="4412500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[impediments: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 xml:space="preserve">] [aids: </w:t>
      </w:r>
      <w:r w:rsidRPr="00F256E2">
        <w:rPr>
          <w:rFonts w:ascii="맑은 고딕" w:eastAsia="맑은 고딕" w:hAnsi="맑은 고딕" w:cs="Arial Unicode MS"/>
          <w:sz w:val="20"/>
        </w:rPr>
        <w:t>도움</w:t>
      </w:r>
      <w:r w:rsidRPr="00F256E2">
        <w:rPr>
          <w:rFonts w:ascii="맑은 고딕" w:eastAsia="맑은 고딕" w:hAnsi="맑은 고딕" w:cs="Arial Unicode MS"/>
          <w:sz w:val="20"/>
        </w:rPr>
        <w:t xml:space="preserve">] [facilitators: </w:t>
      </w:r>
      <w:r w:rsidRPr="00F256E2">
        <w:rPr>
          <w:rFonts w:ascii="맑은 고딕" w:eastAsia="맑은 고딕" w:hAnsi="맑은 고딕" w:cs="Arial Unicode MS"/>
          <w:sz w:val="20"/>
        </w:rPr>
        <w:t>촉진제</w:t>
      </w:r>
      <w:r w:rsidRPr="00F256E2">
        <w:rPr>
          <w:rFonts w:ascii="맑은 고딕" w:eastAsia="맑은 고딕" w:hAnsi="맑은 고딕" w:cs="Arial Unicode MS"/>
          <w:sz w:val="20"/>
        </w:rPr>
        <w:t xml:space="preserve">] [advantages: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[catalysts: </w:t>
      </w:r>
      <w:r w:rsidRPr="00F256E2">
        <w:rPr>
          <w:rFonts w:ascii="맑은 고딕" w:eastAsia="맑은 고딕" w:hAnsi="맑은 고딕" w:cs="Arial Unicode MS"/>
          <w:sz w:val="20"/>
        </w:rPr>
        <w:t>촉매</w:t>
      </w:r>
      <w:r w:rsidRPr="00F256E2">
        <w:rPr>
          <w:rFonts w:ascii="맑은 고딕" w:eastAsia="맑은 고딕" w:hAnsi="맑은 고딕" w:cs="Arial Unicode MS"/>
          <w:sz w:val="20"/>
        </w:rPr>
        <w:t>]</w:t>
      </w:r>
    </w:p>
    <w:p w14:paraId="44125003" w14:textId="77777777" w:rsidR="003238A8" w:rsidRPr="00F256E2" w:rsidRDefault="003238A8">
      <w:pPr>
        <w:rPr>
          <w:rFonts w:ascii="맑은 고딕" w:eastAsia="맑은 고딕" w:hAnsi="맑은 고딕"/>
          <w:sz w:val="20"/>
        </w:rPr>
      </w:pPr>
    </w:p>
    <w:p w14:paraId="4412500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[panacea: </w:t>
      </w:r>
      <w:r w:rsidRPr="00F256E2">
        <w:rPr>
          <w:rFonts w:ascii="맑은 고딕" w:eastAsia="맑은 고딕" w:hAnsi="맑은 고딕" w:cs="Arial Unicode MS"/>
          <w:sz w:val="20"/>
        </w:rPr>
        <w:t>만병통치약</w:t>
      </w:r>
      <w:r w:rsidRPr="00F256E2">
        <w:rPr>
          <w:rFonts w:ascii="맑은 고딕" w:eastAsia="맑은 고딕" w:hAnsi="맑은 고딕" w:cs="Arial Unicode MS"/>
          <w:sz w:val="20"/>
        </w:rPr>
        <w:t xml:space="preserve">] [cure-all: </w:t>
      </w:r>
      <w:r w:rsidRPr="00F256E2">
        <w:rPr>
          <w:rFonts w:ascii="맑은 고딕" w:eastAsia="맑은 고딕" w:hAnsi="맑은 고딕" w:cs="Arial Unicode MS"/>
          <w:sz w:val="20"/>
        </w:rPr>
        <w:t>만병통치약</w:t>
      </w:r>
      <w:r w:rsidRPr="00F256E2">
        <w:rPr>
          <w:rFonts w:ascii="맑은 고딕" w:eastAsia="맑은 고딕" w:hAnsi="맑은 고딕" w:cs="Arial Unicode MS"/>
          <w:sz w:val="20"/>
        </w:rPr>
        <w:t xml:space="preserve">] [elixir: </w:t>
      </w:r>
      <w:r w:rsidRPr="00F256E2">
        <w:rPr>
          <w:rFonts w:ascii="맑은 고딕" w:eastAsia="맑은 고딕" w:hAnsi="맑은 고딕" w:cs="Arial Unicode MS"/>
          <w:sz w:val="20"/>
        </w:rPr>
        <w:t>묘약</w:t>
      </w:r>
      <w:r w:rsidRPr="00F256E2">
        <w:rPr>
          <w:rFonts w:ascii="맑은 고딕" w:eastAsia="맑은 고딕" w:hAnsi="맑은 고딕" w:cs="Arial Unicode MS"/>
          <w:sz w:val="20"/>
        </w:rPr>
        <w:t xml:space="preserve">] [remedy: </w:t>
      </w:r>
      <w:r w:rsidRPr="00F256E2">
        <w:rPr>
          <w:rFonts w:ascii="맑은 고딕" w:eastAsia="맑은 고딕" w:hAnsi="맑은 고딕" w:cs="Arial Unicode MS"/>
          <w:sz w:val="20"/>
        </w:rPr>
        <w:t>치료법</w:t>
      </w:r>
      <w:r w:rsidRPr="00F256E2">
        <w:rPr>
          <w:rFonts w:ascii="맑은 고딕" w:eastAsia="맑은 고딕" w:hAnsi="맑은 고딕" w:cs="Arial Unicode MS"/>
          <w:sz w:val="20"/>
        </w:rPr>
        <w:t xml:space="preserve">] [universal cure: </w:t>
      </w:r>
      <w:r w:rsidRPr="00F256E2">
        <w:rPr>
          <w:rFonts w:ascii="맑은 고딕" w:eastAsia="맑은 고딕" w:hAnsi="맑은 고딕" w:cs="Arial Unicode MS"/>
          <w:sz w:val="20"/>
        </w:rPr>
        <w:t>만능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치료제</w:t>
      </w:r>
      <w:r w:rsidRPr="00F256E2">
        <w:rPr>
          <w:rFonts w:ascii="맑은 고딕" w:eastAsia="맑은 고딕" w:hAnsi="맑은 고딕" w:cs="Arial Unicode MS"/>
          <w:sz w:val="20"/>
        </w:rPr>
        <w:t>]</w:t>
      </w:r>
    </w:p>
    <w:p w14:paraId="4412500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[panacea: </w:t>
      </w:r>
      <w:r w:rsidRPr="00F256E2">
        <w:rPr>
          <w:rFonts w:ascii="맑은 고딕" w:eastAsia="맑은 고딕" w:hAnsi="맑은 고딕" w:cs="Arial Unicode MS"/>
          <w:sz w:val="20"/>
        </w:rPr>
        <w:t>만병통치약</w:t>
      </w:r>
      <w:r w:rsidRPr="00F256E2">
        <w:rPr>
          <w:rFonts w:ascii="맑은 고딕" w:eastAsia="맑은 고딕" w:hAnsi="맑은 고딕" w:cs="Arial Unicode MS"/>
          <w:sz w:val="20"/>
        </w:rPr>
        <w:t xml:space="preserve">] [poison: </w:t>
      </w:r>
      <w:r w:rsidRPr="00F256E2">
        <w:rPr>
          <w:rFonts w:ascii="맑은 고딕" w:eastAsia="맑은 고딕" w:hAnsi="맑은 고딕" w:cs="Arial Unicode MS"/>
          <w:sz w:val="20"/>
        </w:rPr>
        <w:t>독</w:t>
      </w:r>
      <w:r w:rsidRPr="00F256E2">
        <w:rPr>
          <w:rFonts w:ascii="맑은 고딕" w:eastAsia="맑은 고딕" w:hAnsi="맑은 고딕" w:cs="Arial Unicode MS"/>
          <w:sz w:val="20"/>
        </w:rPr>
        <w:t xml:space="preserve">] [toxin: </w:t>
      </w:r>
      <w:r w:rsidRPr="00F256E2">
        <w:rPr>
          <w:rFonts w:ascii="맑은 고딕" w:eastAsia="맑은 고딕" w:hAnsi="맑은 고딕" w:cs="Arial Unicode MS"/>
          <w:sz w:val="20"/>
        </w:rPr>
        <w:t>독소</w:t>
      </w:r>
      <w:r w:rsidRPr="00F256E2">
        <w:rPr>
          <w:rFonts w:ascii="맑은 고딕" w:eastAsia="맑은 고딕" w:hAnsi="맑은 고딕" w:cs="Arial Unicode MS"/>
          <w:sz w:val="20"/>
        </w:rPr>
        <w:t xml:space="preserve">] [disease: </w:t>
      </w:r>
      <w:r w:rsidRPr="00F256E2">
        <w:rPr>
          <w:rFonts w:ascii="맑은 고딕" w:eastAsia="맑은 고딕" w:hAnsi="맑은 고딕" w:cs="Arial Unicode MS"/>
          <w:sz w:val="20"/>
        </w:rPr>
        <w:t>질병</w:t>
      </w:r>
      <w:r w:rsidRPr="00F256E2">
        <w:rPr>
          <w:rFonts w:ascii="맑은 고딕" w:eastAsia="맑은 고딕" w:hAnsi="맑은 고딕" w:cs="Arial Unicode MS"/>
          <w:sz w:val="20"/>
        </w:rPr>
        <w:t xml:space="preserve">] [affliction: </w:t>
      </w:r>
      <w:r w:rsidRPr="00F256E2">
        <w:rPr>
          <w:rFonts w:ascii="맑은 고딕" w:eastAsia="맑은 고딕" w:hAnsi="맑은 고딕" w:cs="Arial Unicode MS"/>
          <w:sz w:val="20"/>
        </w:rPr>
        <w:t>고통</w:t>
      </w:r>
      <w:r w:rsidRPr="00F256E2">
        <w:rPr>
          <w:rFonts w:ascii="맑은 고딕" w:eastAsia="맑은 고딕" w:hAnsi="맑은 고딕" w:cs="Arial Unicode MS"/>
          <w:sz w:val="20"/>
        </w:rPr>
        <w:t>]</w:t>
      </w:r>
    </w:p>
    <w:p w14:paraId="44125006" w14:textId="77777777" w:rsidR="003238A8" w:rsidRPr="00F256E2" w:rsidRDefault="003238A8">
      <w:pPr>
        <w:rPr>
          <w:rFonts w:ascii="맑은 고딕" w:eastAsia="맑은 고딕" w:hAnsi="맑은 고딕"/>
          <w:sz w:val="20"/>
        </w:rPr>
      </w:pPr>
    </w:p>
    <w:p w14:paraId="4412500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[ascendancy: </w:t>
      </w:r>
      <w:r w:rsidRPr="00F256E2">
        <w:rPr>
          <w:rFonts w:ascii="맑은 고딕" w:eastAsia="맑은 고딕" w:hAnsi="맑은 고딕" w:cs="Arial Unicode MS"/>
          <w:sz w:val="20"/>
        </w:rPr>
        <w:t>우세</w:t>
      </w:r>
      <w:r w:rsidRPr="00F256E2">
        <w:rPr>
          <w:rFonts w:ascii="맑은 고딕" w:eastAsia="맑은 고딕" w:hAnsi="맑은 고딕" w:cs="Arial Unicode MS"/>
          <w:sz w:val="20"/>
        </w:rPr>
        <w:t xml:space="preserve">] [dominance: </w:t>
      </w:r>
      <w:r w:rsidRPr="00F256E2">
        <w:rPr>
          <w:rFonts w:ascii="맑은 고딕" w:eastAsia="맑은 고딕" w:hAnsi="맑은 고딕" w:cs="Arial Unicode MS"/>
          <w:sz w:val="20"/>
        </w:rPr>
        <w:t>지배</w:t>
      </w:r>
      <w:r w:rsidRPr="00F256E2">
        <w:rPr>
          <w:rFonts w:ascii="맑은 고딕" w:eastAsia="맑은 고딕" w:hAnsi="맑은 고딕" w:cs="Arial Unicode MS"/>
          <w:sz w:val="20"/>
        </w:rPr>
        <w:t xml:space="preserve">] [supremacy: </w:t>
      </w:r>
      <w:r w:rsidRPr="00F256E2">
        <w:rPr>
          <w:rFonts w:ascii="맑은 고딕" w:eastAsia="맑은 고딕" w:hAnsi="맑은 고딕" w:cs="Arial Unicode MS"/>
          <w:sz w:val="20"/>
        </w:rPr>
        <w:t>우위</w:t>
      </w:r>
      <w:r w:rsidRPr="00F256E2">
        <w:rPr>
          <w:rFonts w:ascii="맑은 고딕" w:eastAsia="맑은 고딕" w:hAnsi="맑은 고딕" w:cs="Arial Unicode MS"/>
          <w:sz w:val="20"/>
        </w:rPr>
        <w:t xml:space="preserve">] [preeminence: </w:t>
      </w:r>
      <w:r w:rsidRPr="00F256E2">
        <w:rPr>
          <w:rFonts w:ascii="맑은 고딕" w:eastAsia="맑은 고딕" w:hAnsi="맑은 고딕" w:cs="Arial Unicode MS"/>
          <w:sz w:val="20"/>
        </w:rPr>
        <w:t>탁월함</w:t>
      </w:r>
      <w:r w:rsidRPr="00F256E2">
        <w:rPr>
          <w:rFonts w:ascii="맑은 고딕" w:eastAsia="맑은 고딕" w:hAnsi="맑은 고딕" w:cs="Arial Unicode MS"/>
          <w:sz w:val="20"/>
        </w:rPr>
        <w:t xml:space="preserve">] [hegemony: </w:t>
      </w:r>
      <w:r w:rsidRPr="00F256E2">
        <w:rPr>
          <w:rFonts w:ascii="맑은 고딕" w:eastAsia="맑은 고딕" w:hAnsi="맑은 고딕" w:cs="Arial Unicode MS"/>
          <w:sz w:val="20"/>
        </w:rPr>
        <w:t>패권</w:t>
      </w:r>
      <w:r w:rsidRPr="00F256E2">
        <w:rPr>
          <w:rFonts w:ascii="맑은 고딕" w:eastAsia="맑은 고딕" w:hAnsi="맑은 고딕" w:cs="Arial Unicode MS"/>
          <w:sz w:val="20"/>
        </w:rPr>
        <w:t>]</w:t>
      </w:r>
    </w:p>
    <w:p w14:paraId="4412500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[ascendancy: </w:t>
      </w:r>
      <w:r w:rsidRPr="00F256E2">
        <w:rPr>
          <w:rFonts w:ascii="맑은 고딕" w:eastAsia="맑은 고딕" w:hAnsi="맑은 고딕" w:cs="Arial Unicode MS"/>
          <w:sz w:val="20"/>
        </w:rPr>
        <w:t>우세</w:t>
      </w:r>
      <w:r w:rsidRPr="00F256E2">
        <w:rPr>
          <w:rFonts w:ascii="맑은 고딕" w:eastAsia="맑은 고딕" w:hAnsi="맑은 고딕" w:cs="Arial Unicode MS"/>
          <w:sz w:val="20"/>
        </w:rPr>
        <w:t xml:space="preserve">] [subservience: </w:t>
      </w:r>
      <w:r w:rsidRPr="00F256E2">
        <w:rPr>
          <w:rFonts w:ascii="맑은 고딕" w:eastAsia="맑은 고딕" w:hAnsi="맑은 고딕" w:cs="Arial Unicode MS"/>
          <w:sz w:val="20"/>
        </w:rPr>
        <w:t>종속</w:t>
      </w:r>
      <w:r w:rsidRPr="00F256E2">
        <w:rPr>
          <w:rFonts w:ascii="맑은 고딕" w:eastAsia="맑은 고딕" w:hAnsi="맑은 고딕" w:cs="Arial Unicode MS"/>
          <w:sz w:val="20"/>
        </w:rPr>
        <w:t xml:space="preserve">] [subordination: </w:t>
      </w:r>
      <w:r w:rsidRPr="00F256E2">
        <w:rPr>
          <w:rFonts w:ascii="맑은 고딕" w:eastAsia="맑은 고딕" w:hAnsi="맑은 고딕" w:cs="Arial Unicode MS"/>
          <w:sz w:val="20"/>
        </w:rPr>
        <w:t>하위</w:t>
      </w:r>
      <w:r w:rsidRPr="00F256E2">
        <w:rPr>
          <w:rFonts w:ascii="맑은 고딕" w:eastAsia="맑은 고딕" w:hAnsi="맑은 고딕" w:cs="Arial Unicode MS"/>
          <w:sz w:val="20"/>
        </w:rPr>
        <w:t xml:space="preserve">] [inferiority: </w:t>
      </w:r>
      <w:r w:rsidRPr="00F256E2">
        <w:rPr>
          <w:rFonts w:ascii="맑은 고딕" w:eastAsia="맑은 고딕" w:hAnsi="맑은 고딕" w:cs="Arial Unicode MS"/>
          <w:sz w:val="20"/>
        </w:rPr>
        <w:t>열등함</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w:t>
      </w:r>
    </w:p>
    <w:p w14:paraId="44125009" w14:textId="77777777" w:rsidR="003238A8" w:rsidRPr="00F256E2" w:rsidRDefault="003238A8">
      <w:pPr>
        <w:rPr>
          <w:rFonts w:ascii="맑은 고딕" w:eastAsia="맑은 고딕" w:hAnsi="맑은 고딕"/>
          <w:sz w:val="20"/>
        </w:rPr>
      </w:pPr>
    </w:p>
    <w:p w14:paraId="4412500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[precursors: </w:t>
      </w:r>
      <w:r w:rsidRPr="00F256E2">
        <w:rPr>
          <w:rFonts w:ascii="맑은 고딕" w:eastAsia="맑은 고딕" w:hAnsi="맑은 고딕" w:cs="Arial Unicode MS"/>
          <w:sz w:val="20"/>
        </w:rPr>
        <w:t>전조</w:t>
      </w:r>
      <w:r w:rsidRPr="00F256E2">
        <w:rPr>
          <w:rFonts w:ascii="맑은 고딕" w:eastAsia="맑은 고딕" w:hAnsi="맑은 고딕" w:cs="Arial Unicode MS"/>
          <w:sz w:val="20"/>
        </w:rPr>
        <w:t xml:space="preserve">] [forerunners: </w:t>
      </w:r>
      <w:r w:rsidRPr="00F256E2">
        <w:rPr>
          <w:rFonts w:ascii="맑은 고딕" w:eastAsia="맑은 고딕" w:hAnsi="맑은 고딕" w:cs="Arial Unicode MS"/>
          <w:sz w:val="20"/>
        </w:rPr>
        <w:t>선구자</w:t>
      </w:r>
      <w:r w:rsidRPr="00F256E2">
        <w:rPr>
          <w:rFonts w:ascii="맑은 고딕" w:eastAsia="맑은 고딕" w:hAnsi="맑은 고딕" w:cs="Arial Unicode MS"/>
          <w:sz w:val="20"/>
        </w:rPr>
        <w:t xml:space="preserve">] [harbingers: </w:t>
      </w:r>
      <w:r w:rsidRPr="00F256E2">
        <w:rPr>
          <w:rFonts w:ascii="맑은 고딕" w:eastAsia="맑은 고딕" w:hAnsi="맑은 고딕" w:cs="Arial Unicode MS"/>
          <w:sz w:val="20"/>
        </w:rPr>
        <w:t>선구자</w:t>
      </w:r>
      <w:r w:rsidRPr="00F256E2">
        <w:rPr>
          <w:rFonts w:ascii="맑은 고딕" w:eastAsia="맑은 고딕" w:hAnsi="맑은 고딕" w:cs="Arial Unicode MS"/>
          <w:sz w:val="20"/>
        </w:rPr>
        <w:t xml:space="preserve">]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w:t>
      </w:r>
      <w:r w:rsidRPr="00F256E2">
        <w:rPr>
          <w:rFonts w:ascii="맑은 고딕" w:eastAsia="맑은 고딕" w:hAnsi="맑은 고딕" w:cs="Arial Unicode MS"/>
          <w:sz w:val="20"/>
        </w:rPr>
        <w:t xml:space="preserve">] [prototypes: </w:t>
      </w:r>
      <w:r w:rsidRPr="00F256E2">
        <w:rPr>
          <w:rFonts w:ascii="맑은 고딕" w:eastAsia="맑은 고딕" w:hAnsi="맑은 고딕" w:cs="Arial Unicode MS"/>
          <w:sz w:val="20"/>
        </w:rPr>
        <w:t>원형</w:t>
      </w:r>
      <w:r w:rsidRPr="00F256E2">
        <w:rPr>
          <w:rFonts w:ascii="맑은 고딕" w:eastAsia="맑은 고딕" w:hAnsi="맑은 고딕" w:cs="Arial Unicode MS"/>
          <w:sz w:val="20"/>
        </w:rPr>
        <w:t>]</w:t>
      </w:r>
    </w:p>
    <w:p w14:paraId="4412500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[precursors: </w:t>
      </w:r>
      <w:r w:rsidRPr="00F256E2">
        <w:rPr>
          <w:rFonts w:ascii="맑은 고딕" w:eastAsia="맑은 고딕" w:hAnsi="맑은 고딕" w:cs="Arial Unicode MS"/>
          <w:sz w:val="20"/>
        </w:rPr>
        <w:t>전조</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[successors: </w:t>
      </w:r>
      <w:r w:rsidRPr="00F256E2">
        <w:rPr>
          <w:rFonts w:ascii="맑은 고딕" w:eastAsia="맑은 고딕" w:hAnsi="맑은 고딕" w:cs="Arial Unicode MS"/>
          <w:sz w:val="20"/>
        </w:rPr>
        <w:t>후임자</w:t>
      </w:r>
      <w:r w:rsidRPr="00F256E2">
        <w:rPr>
          <w:rFonts w:ascii="맑은 고딕" w:eastAsia="맑은 고딕" w:hAnsi="맑은 고딕" w:cs="Arial Unicode MS"/>
          <w:sz w:val="20"/>
        </w:rPr>
        <w:t xml:space="preserve">] [descendants: </w:t>
      </w:r>
      <w:r w:rsidRPr="00F256E2">
        <w:rPr>
          <w:rFonts w:ascii="맑은 고딕" w:eastAsia="맑은 고딕" w:hAnsi="맑은 고딕" w:cs="Arial Unicode MS"/>
          <w:sz w:val="20"/>
        </w:rPr>
        <w:t>후손</w:t>
      </w:r>
      <w:r w:rsidRPr="00F256E2">
        <w:rPr>
          <w:rFonts w:ascii="맑은 고딕" w:eastAsia="맑은 고딕" w:hAnsi="맑은 고딕" w:cs="Arial Unicode MS"/>
          <w:sz w:val="20"/>
        </w:rPr>
        <w:t>]</w:t>
      </w:r>
    </w:p>
    <w:p w14:paraId="4412500C" w14:textId="77777777" w:rsidR="003238A8" w:rsidRPr="00F256E2" w:rsidRDefault="003238A8">
      <w:pPr>
        <w:rPr>
          <w:rFonts w:ascii="맑은 고딕" w:eastAsia="맑은 고딕" w:hAnsi="맑은 고딕"/>
          <w:sz w:val="20"/>
        </w:rPr>
      </w:pPr>
    </w:p>
    <w:p w14:paraId="4412500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[advantage: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[benefit: </w:t>
      </w:r>
      <w:r w:rsidRPr="00F256E2">
        <w:rPr>
          <w:rFonts w:ascii="맑은 고딕" w:eastAsia="맑은 고딕" w:hAnsi="맑은 고딕" w:cs="Arial Unicode MS"/>
          <w:sz w:val="20"/>
        </w:rPr>
        <w:t>이득</w:t>
      </w:r>
      <w:r w:rsidRPr="00F256E2">
        <w:rPr>
          <w:rFonts w:ascii="맑은 고딕" w:eastAsia="맑은 고딕" w:hAnsi="맑은 고딕" w:cs="Arial Unicode MS"/>
          <w:sz w:val="20"/>
        </w:rPr>
        <w:t xml:space="preserve">] [gain: </w:t>
      </w:r>
      <w:r w:rsidRPr="00F256E2">
        <w:rPr>
          <w:rFonts w:ascii="맑은 고딕" w:eastAsia="맑은 고딕" w:hAnsi="맑은 고딕" w:cs="Arial Unicode MS"/>
          <w:sz w:val="20"/>
        </w:rPr>
        <w:t>이득</w:t>
      </w:r>
      <w:r w:rsidRPr="00F256E2">
        <w:rPr>
          <w:rFonts w:ascii="맑은 고딕" w:eastAsia="맑은 고딕" w:hAnsi="맑은 고딕" w:cs="Arial Unicode MS"/>
          <w:sz w:val="20"/>
        </w:rPr>
        <w:t xml:space="preserve">] [asset: </w:t>
      </w:r>
      <w:r w:rsidRPr="00F256E2">
        <w:rPr>
          <w:rFonts w:ascii="맑은 고딕" w:eastAsia="맑은 고딕" w:hAnsi="맑은 고딕" w:cs="Arial Unicode MS"/>
          <w:sz w:val="20"/>
        </w:rPr>
        <w:t>자산</w:t>
      </w:r>
      <w:r w:rsidRPr="00F256E2">
        <w:rPr>
          <w:rFonts w:ascii="맑은 고딕" w:eastAsia="맑은 고딕" w:hAnsi="맑은 고딕" w:cs="Arial Unicode MS"/>
          <w:sz w:val="20"/>
        </w:rPr>
        <w:t xml:space="preserve">] [superiority: </w:t>
      </w:r>
      <w:r w:rsidRPr="00F256E2">
        <w:rPr>
          <w:rFonts w:ascii="맑은 고딕" w:eastAsia="맑은 고딕" w:hAnsi="맑은 고딕" w:cs="Arial Unicode MS"/>
          <w:sz w:val="20"/>
        </w:rPr>
        <w:t>우월성</w:t>
      </w:r>
      <w:r w:rsidRPr="00F256E2">
        <w:rPr>
          <w:rFonts w:ascii="맑은 고딕" w:eastAsia="맑은 고딕" w:hAnsi="맑은 고딕" w:cs="Arial Unicode MS"/>
          <w:sz w:val="20"/>
        </w:rPr>
        <w:t>]</w:t>
      </w:r>
    </w:p>
    <w:p w14:paraId="4412500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[advantage: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[disadvantage: </w:t>
      </w:r>
      <w:r w:rsidRPr="00F256E2">
        <w:rPr>
          <w:rFonts w:ascii="맑은 고딕" w:eastAsia="맑은 고딕" w:hAnsi="맑은 고딕" w:cs="Arial Unicode MS"/>
          <w:sz w:val="20"/>
        </w:rPr>
        <w:t>불이익</w:t>
      </w:r>
      <w:r w:rsidRPr="00F256E2">
        <w:rPr>
          <w:rFonts w:ascii="맑은 고딕" w:eastAsia="맑은 고딕" w:hAnsi="맑은 고딕" w:cs="Arial Unicode MS"/>
          <w:sz w:val="20"/>
        </w:rPr>
        <w:t xml:space="preserve">] [drawback: </w:t>
      </w:r>
      <w:r w:rsidRPr="00F256E2">
        <w:rPr>
          <w:rFonts w:ascii="맑은 고딕" w:eastAsia="맑은 고딕" w:hAnsi="맑은 고딕" w:cs="Arial Unicode MS"/>
          <w:sz w:val="20"/>
        </w:rPr>
        <w:t>결점</w:t>
      </w:r>
      <w:r w:rsidRPr="00F256E2">
        <w:rPr>
          <w:rFonts w:ascii="맑은 고딕" w:eastAsia="맑은 고딕" w:hAnsi="맑은 고딕" w:cs="Arial Unicode MS"/>
          <w:sz w:val="20"/>
        </w:rPr>
        <w:t xml:space="preserve">] [handicap: </w:t>
      </w:r>
      <w:r w:rsidRPr="00F256E2">
        <w:rPr>
          <w:rFonts w:ascii="맑은 고딕" w:eastAsia="맑은 고딕" w:hAnsi="맑은 고딕" w:cs="Arial Unicode MS"/>
          <w:sz w:val="20"/>
        </w:rPr>
        <w:t>불리한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xml:space="preserve">] [detriment: </w:t>
      </w:r>
      <w:r w:rsidRPr="00F256E2">
        <w:rPr>
          <w:rFonts w:ascii="맑은 고딕" w:eastAsia="맑은 고딕" w:hAnsi="맑은 고딕" w:cs="Arial Unicode MS"/>
          <w:sz w:val="20"/>
        </w:rPr>
        <w:t>손해</w:t>
      </w:r>
      <w:r w:rsidRPr="00F256E2">
        <w:rPr>
          <w:rFonts w:ascii="맑은 고딕" w:eastAsia="맑은 고딕" w:hAnsi="맑은 고딕" w:cs="Arial Unicode MS"/>
          <w:sz w:val="20"/>
        </w:rPr>
        <w:t>]</w:t>
      </w:r>
    </w:p>
    <w:p w14:paraId="4412500F" w14:textId="77777777" w:rsidR="003238A8" w:rsidRPr="00F256E2" w:rsidRDefault="003238A8">
      <w:pPr>
        <w:rPr>
          <w:rFonts w:ascii="맑은 고딕" w:eastAsia="맑은 고딕" w:hAnsi="맑은 고딕"/>
          <w:sz w:val="20"/>
        </w:rPr>
      </w:pPr>
    </w:p>
    <w:p w14:paraId="4412501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501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매개자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옮기지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농작물의</w:t>
      </w:r>
      <w:r w:rsidRPr="00F256E2">
        <w:rPr>
          <w:rFonts w:ascii="맑은 고딕" w:eastAsia="맑은 고딕" w:hAnsi="맑은 고딕" w:cs="Arial Unicode MS"/>
          <w:sz w:val="20"/>
        </w:rPr>
        <w:t xml:space="preserve"> 3</w:t>
      </w:r>
      <w:r w:rsidRPr="00F256E2">
        <w:rPr>
          <w:rFonts w:ascii="맑은 고딕" w:eastAsia="맑은 고딕" w:hAnsi="맑은 고딕" w:cs="Arial Unicode MS"/>
          <w:sz w:val="20"/>
        </w:rPr>
        <w:t>분의</w:t>
      </w:r>
      <w:r w:rsidRPr="00F256E2">
        <w:rPr>
          <w:rFonts w:ascii="맑은 고딕" w:eastAsia="맑은 고딕" w:hAnsi="맑은 고딕" w:cs="Arial Unicode MS"/>
          <w:sz w:val="20"/>
        </w:rPr>
        <w:t xml:space="preserve"> 1</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농작물들은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수단으로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수분되어야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훨씬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생산할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옥수수와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곡물은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바람에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그러나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거의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끝이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w:t>
      </w:r>
    </w:p>
    <w:p w14:paraId="4412501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그렇다면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사라지고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있을까요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사이에서는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작용할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산물이라는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대략적으로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말하면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고통받습니다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진드기인</w:t>
      </w:r>
      <w:r w:rsidRPr="00F256E2">
        <w:rPr>
          <w:rFonts w:ascii="맑은 고딕" w:eastAsia="맑은 고딕" w:hAnsi="맑은 고딕" w:cs="Arial Unicode MS"/>
          <w:sz w:val="20"/>
        </w:rPr>
        <w:t xml:space="preserve"> Varroa destructor</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위협이라고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동의합니다</w:t>
      </w:r>
      <w:r w:rsidRPr="00F256E2">
        <w:rPr>
          <w:rFonts w:ascii="맑은 고딕" w:eastAsia="맑은 고딕" w:hAnsi="맑은 고딕" w:cs="Arial Unicode MS"/>
          <w:sz w:val="20"/>
        </w:rPr>
        <w:t>. Varroa</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빨아먹고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외에도</w:t>
      </w:r>
      <w:r w:rsidRPr="00F256E2">
        <w:rPr>
          <w:rFonts w:ascii="맑은 고딕" w:eastAsia="맑은 고딕" w:hAnsi="맑은 고딕" w:cs="Arial Unicode MS"/>
          <w:sz w:val="20"/>
        </w:rPr>
        <w:t>, Varroa</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퍼뜨릴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5013" w14:textId="77777777" w:rsidR="003238A8" w:rsidRPr="00F256E2" w:rsidRDefault="003238A8">
      <w:pPr>
        <w:rPr>
          <w:rFonts w:ascii="맑은 고딕" w:eastAsia="맑은 고딕" w:hAnsi="맑은 고딕"/>
          <w:sz w:val="20"/>
        </w:rPr>
      </w:pPr>
    </w:p>
    <w:p w14:paraId="44125014" w14:textId="77777777" w:rsidR="003238A8" w:rsidRPr="00F256E2" w:rsidRDefault="003238A8">
      <w:pPr>
        <w:rPr>
          <w:rFonts w:ascii="맑은 고딕" w:eastAsia="맑은 고딕" w:hAnsi="맑은 고딕"/>
          <w:sz w:val="20"/>
        </w:rPr>
      </w:pPr>
    </w:p>
    <w:p w14:paraId="4412501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31</w:t>
      </w:r>
    </w:p>
    <w:p w14:paraId="4412501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3</w:t>
      </w:r>
    </w:p>
    <w:p w14:paraId="44125017" w14:textId="77777777" w:rsidR="003238A8" w:rsidRPr="00F256E2" w:rsidRDefault="003238A8">
      <w:pPr>
        <w:rPr>
          <w:rFonts w:ascii="맑은 고딕" w:eastAsia="맑은 고딕" w:hAnsi="맑은 고딕"/>
          <w:sz w:val="20"/>
        </w:rPr>
      </w:pPr>
    </w:p>
    <w:p w14:paraId="4412501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①</w:t>
      </w:r>
    </w:p>
    <w:p w14:paraId="4412501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[singular cultivation: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[heterogeneity: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[abodes: </w:t>
      </w:r>
      <w:r w:rsidRPr="00F256E2">
        <w:rPr>
          <w:rFonts w:ascii="맑은 고딕" w:eastAsia="맑은 고딕" w:hAnsi="맑은 고딕" w:cs="Arial Unicode MS"/>
          <w:sz w:val="20"/>
        </w:rPr>
        <w:t>서식지</w:t>
      </w:r>
      <w:r w:rsidRPr="00F256E2">
        <w:rPr>
          <w:rFonts w:ascii="맑은 고딕" w:eastAsia="맑은 고딕" w:hAnsi="맑은 고딕" w:cs="Arial Unicode MS"/>
          <w:sz w:val="20"/>
        </w:rPr>
        <w:t>]</w:t>
      </w:r>
    </w:p>
    <w:p w14:paraId="4412501A" w14:textId="77777777" w:rsidR="003238A8" w:rsidRPr="00F256E2" w:rsidRDefault="003238A8">
      <w:pPr>
        <w:rPr>
          <w:rFonts w:ascii="맑은 고딕" w:eastAsia="맑은 고딕" w:hAnsi="맑은 고딕"/>
          <w:sz w:val="20"/>
        </w:rPr>
      </w:pPr>
    </w:p>
    <w:p w14:paraId="4412501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501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지문에서</w:t>
      </w:r>
      <w:r w:rsidRPr="00F256E2">
        <w:rPr>
          <w:rFonts w:ascii="맑은 고딕" w:eastAsia="맑은 고딕" w:hAnsi="맑은 고딕" w:cs="Arial Unicode MS"/>
          <w:sz w:val="20"/>
        </w:rPr>
        <w:t xml:space="preserve"> 'monoculture(</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설명됩니다</w:t>
      </w:r>
      <w:r w:rsidRPr="00F256E2">
        <w:rPr>
          <w:rFonts w:ascii="맑은 고딕" w:eastAsia="맑은 고딕" w:hAnsi="맑은 고딕" w:cs="Arial Unicode MS"/>
          <w:sz w:val="20"/>
        </w:rPr>
        <w:t>. 'singular cultivation(</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동의어입니다</w:t>
      </w:r>
      <w:r w:rsidRPr="00F256E2">
        <w:rPr>
          <w:rFonts w:ascii="맑은 고딕" w:eastAsia="맑은 고딕" w:hAnsi="맑은 고딕" w:cs="Arial Unicode MS"/>
          <w:sz w:val="20"/>
        </w:rPr>
        <w:t>.</w:t>
      </w:r>
    </w:p>
    <w:p w14:paraId="4412501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식단에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(diversity)'</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감소한다는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담고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'heterogeneity(</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'diversity'</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동의어입니다</w:t>
      </w:r>
      <w:r w:rsidRPr="00F256E2">
        <w:rPr>
          <w:rFonts w:ascii="맑은 고딕" w:eastAsia="맑은 고딕" w:hAnsi="맑은 고딕" w:cs="Arial Unicode MS"/>
          <w:sz w:val="20"/>
        </w:rPr>
        <w:t>.</w:t>
      </w:r>
    </w:p>
    <w:p w14:paraId="4412501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개발이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w:t>
      </w:r>
      <w:r w:rsidRPr="00F256E2">
        <w:rPr>
          <w:rFonts w:ascii="맑은 고딕" w:eastAsia="맑은 고딕" w:hAnsi="맑은 고딕" w:cs="Arial Unicode MS"/>
          <w:sz w:val="20"/>
        </w:rPr>
        <w:t>(habitats)'</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파괴한다는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나타냅니다</w:t>
      </w:r>
      <w:r w:rsidRPr="00F256E2">
        <w:rPr>
          <w:rFonts w:ascii="맑은 고딕" w:eastAsia="맑은 고딕" w:hAnsi="맑은 고딕" w:cs="Arial Unicode MS"/>
          <w:sz w:val="20"/>
        </w:rPr>
        <w:t>. 'abodes(</w:t>
      </w:r>
      <w:r w:rsidRPr="00F256E2">
        <w:rPr>
          <w:rFonts w:ascii="맑은 고딕" w:eastAsia="맑은 고딕" w:hAnsi="맑은 고딕" w:cs="Arial Unicode MS"/>
          <w:sz w:val="20"/>
        </w:rPr>
        <w:t>거주지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'habitats'</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동의어입니다</w:t>
      </w:r>
      <w:r w:rsidRPr="00F256E2">
        <w:rPr>
          <w:rFonts w:ascii="맑은 고딕" w:eastAsia="맑은 고딕" w:hAnsi="맑은 고딕" w:cs="Arial Unicode MS"/>
          <w:sz w:val="20"/>
        </w:rPr>
        <w:t>.</w:t>
      </w:r>
    </w:p>
    <w:p w14:paraId="4412501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①</w:t>
      </w:r>
      <w:r w:rsidRPr="00F256E2">
        <w:rPr>
          <w:rFonts w:ascii="맑은 고딕" w:eastAsia="맑은 고딕" w:hAnsi="맑은 고딕" w:cs="Arial Unicode MS"/>
          <w:sz w:val="20"/>
        </w:rPr>
        <w:t>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5020" w14:textId="77777777" w:rsidR="003238A8" w:rsidRPr="00F256E2" w:rsidRDefault="003238A8">
      <w:pPr>
        <w:rPr>
          <w:rFonts w:ascii="맑은 고딕" w:eastAsia="맑은 고딕" w:hAnsi="맑은 고딕"/>
          <w:sz w:val="20"/>
        </w:rPr>
      </w:pPr>
    </w:p>
    <w:p w14:paraId="44125021"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--Summary--</w:t>
      </w:r>
    </w:p>
    <w:p w14:paraId="4412502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산업화된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특징지어지며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식단에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감소시키기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개발은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자원의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초래합니다</w:t>
      </w:r>
      <w:r w:rsidRPr="00F256E2">
        <w:rPr>
          <w:rFonts w:ascii="맑은 고딕" w:eastAsia="맑은 고딕" w:hAnsi="맑은 고딕" w:cs="Arial Unicode MS"/>
          <w:sz w:val="20"/>
        </w:rPr>
        <w:t>.</w:t>
      </w:r>
    </w:p>
    <w:p w14:paraId="44125023" w14:textId="77777777" w:rsidR="003238A8" w:rsidRPr="00F256E2" w:rsidRDefault="003238A8">
      <w:pPr>
        <w:rPr>
          <w:rFonts w:ascii="맑은 고딕" w:eastAsia="맑은 고딕" w:hAnsi="맑은 고딕"/>
          <w:sz w:val="20"/>
        </w:rPr>
      </w:pPr>
    </w:p>
    <w:p w14:paraId="4412502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5025"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 singular cultivation</w:t>
      </w:r>
    </w:p>
    <w:p w14:paraId="4412502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[singular cultivation: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[monoculture: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 xml:space="preserve">] [uniform planting: </w:t>
      </w:r>
      <w:r w:rsidRPr="00F256E2">
        <w:rPr>
          <w:rFonts w:ascii="맑은 고딕" w:eastAsia="맑은 고딕" w:hAnsi="맑은 고딕" w:cs="Arial Unicode MS"/>
          <w:sz w:val="20"/>
        </w:rPr>
        <w:t>획일적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식재</w:t>
      </w:r>
      <w:r w:rsidRPr="00F256E2">
        <w:rPr>
          <w:rFonts w:ascii="맑은 고딕" w:eastAsia="맑은 고딕" w:hAnsi="맑은 고딕" w:cs="Arial Unicode MS"/>
          <w:sz w:val="20"/>
        </w:rPr>
        <w:t xml:space="preserve">] [homogeneous agriculture: </w:t>
      </w:r>
      <w:r w:rsidRPr="00F256E2">
        <w:rPr>
          <w:rFonts w:ascii="맑은 고딕" w:eastAsia="맑은 고딕" w:hAnsi="맑은 고딕" w:cs="Arial Unicode MS"/>
          <w:sz w:val="20"/>
        </w:rPr>
        <w:t>동종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[sole cropping: </w:t>
      </w:r>
      <w:r w:rsidRPr="00F256E2">
        <w:rPr>
          <w:rFonts w:ascii="맑은 고딕" w:eastAsia="맑은 고딕" w:hAnsi="맑은 고딕" w:cs="Arial Unicode MS"/>
          <w:sz w:val="20"/>
        </w:rPr>
        <w:t>단독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w:t>
      </w:r>
    </w:p>
    <w:p w14:paraId="4412502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[singular cultivation: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[polyculture: </w:t>
      </w:r>
      <w:r w:rsidRPr="00F256E2">
        <w:rPr>
          <w:rFonts w:ascii="맑은 고딕" w:eastAsia="맑은 고딕" w:hAnsi="맑은 고딕" w:cs="Arial Unicode MS"/>
          <w:sz w:val="20"/>
        </w:rPr>
        <w:t>복합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[diversified farming: </w:t>
      </w:r>
      <w:r w:rsidRPr="00F256E2">
        <w:rPr>
          <w:rFonts w:ascii="맑은 고딕" w:eastAsia="맑은 고딕" w:hAnsi="맑은 고딕" w:cs="Arial Unicode MS"/>
          <w:sz w:val="20"/>
        </w:rPr>
        <w:t>다각화된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[mixed cropping: </w:t>
      </w:r>
      <w:r w:rsidRPr="00F256E2">
        <w:rPr>
          <w:rFonts w:ascii="맑은 고딕" w:eastAsia="맑은 고딕" w:hAnsi="맑은 고딕" w:cs="Arial Unicode MS"/>
          <w:sz w:val="20"/>
        </w:rPr>
        <w:t>혼작</w:t>
      </w:r>
      <w:r w:rsidRPr="00F256E2">
        <w:rPr>
          <w:rFonts w:ascii="맑은 고딕" w:eastAsia="맑은 고딕" w:hAnsi="맑은 고딕" w:cs="Arial Unicode MS"/>
          <w:sz w:val="20"/>
        </w:rPr>
        <w:t xml:space="preserve">] [rotational farming: </w:t>
      </w:r>
      <w:r w:rsidRPr="00F256E2">
        <w:rPr>
          <w:rFonts w:ascii="맑은 고딕" w:eastAsia="맑은 고딕" w:hAnsi="맑은 고딕" w:cs="Arial Unicode MS"/>
          <w:sz w:val="20"/>
        </w:rPr>
        <w:t>윤작</w:t>
      </w:r>
      <w:r w:rsidRPr="00F256E2">
        <w:rPr>
          <w:rFonts w:ascii="맑은 고딕" w:eastAsia="맑은 고딕" w:hAnsi="맑은 고딕" w:cs="Arial Unicode MS"/>
          <w:sz w:val="20"/>
        </w:rPr>
        <w:t>]</w:t>
      </w:r>
    </w:p>
    <w:p w14:paraId="44125028" w14:textId="77777777" w:rsidR="003238A8" w:rsidRPr="00F256E2" w:rsidRDefault="003238A8">
      <w:pPr>
        <w:rPr>
          <w:rFonts w:ascii="맑은 고딕" w:eastAsia="맑은 고딕" w:hAnsi="맑은 고딕"/>
          <w:sz w:val="20"/>
        </w:rPr>
      </w:pPr>
    </w:p>
    <w:p w14:paraId="44125029"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2. heterogeneity</w:t>
      </w:r>
    </w:p>
    <w:p w14:paraId="4412502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[heterogeneity: </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[diversity: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[multifariousness: </w:t>
      </w:r>
      <w:r w:rsidRPr="00F256E2">
        <w:rPr>
          <w:rFonts w:ascii="맑은 고딕" w:eastAsia="맑은 고딕" w:hAnsi="맑은 고딕" w:cs="Arial Unicode MS"/>
          <w:sz w:val="20"/>
        </w:rPr>
        <w:t>다채로움</w:t>
      </w:r>
      <w:r w:rsidRPr="00F256E2">
        <w:rPr>
          <w:rFonts w:ascii="맑은 고딕" w:eastAsia="맑은 고딕" w:hAnsi="맑은 고딕" w:cs="Arial Unicode MS"/>
          <w:sz w:val="20"/>
        </w:rPr>
        <w:t xml:space="preserve">] [variability: </w:t>
      </w:r>
      <w:r w:rsidRPr="00F256E2">
        <w:rPr>
          <w:rFonts w:ascii="맑은 고딕" w:eastAsia="맑은 고딕" w:hAnsi="맑은 고딕" w:cs="Arial Unicode MS"/>
          <w:sz w:val="20"/>
        </w:rPr>
        <w:t>가변성</w:t>
      </w:r>
      <w:r w:rsidRPr="00F256E2">
        <w:rPr>
          <w:rFonts w:ascii="맑은 고딕" w:eastAsia="맑은 고딕" w:hAnsi="맑은 고딕" w:cs="Arial Unicode MS"/>
          <w:sz w:val="20"/>
        </w:rPr>
        <w:t xml:space="preserve">] [disparity: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차이</w:t>
      </w:r>
      <w:r w:rsidRPr="00F256E2">
        <w:rPr>
          <w:rFonts w:ascii="맑은 고딕" w:eastAsia="맑은 고딕" w:hAnsi="맑은 고딕" w:cs="Arial Unicode MS"/>
          <w:sz w:val="20"/>
        </w:rPr>
        <w:t>]</w:t>
      </w:r>
    </w:p>
    <w:p w14:paraId="4412502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[heterogeneity: </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[homogeneity: </w:t>
      </w:r>
      <w:r w:rsidRPr="00F256E2">
        <w:rPr>
          <w:rFonts w:ascii="맑은 고딕" w:eastAsia="맑은 고딕" w:hAnsi="맑은 고딕" w:cs="Arial Unicode MS"/>
          <w:sz w:val="20"/>
        </w:rPr>
        <w:t>동질성</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xml:space="preserve">] [sameness: </w:t>
      </w:r>
      <w:r w:rsidRPr="00F256E2">
        <w:rPr>
          <w:rFonts w:ascii="맑은 고딕" w:eastAsia="맑은 고딕" w:hAnsi="맑은 고딕" w:cs="Arial Unicode MS"/>
          <w:sz w:val="20"/>
        </w:rPr>
        <w:t>동일성</w:t>
      </w:r>
      <w:r w:rsidRPr="00F256E2">
        <w:rPr>
          <w:rFonts w:ascii="맑은 고딕" w:eastAsia="맑은 고딕" w:hAnsi="맑은 고딕" w:cs="Arial Unicode MS"/>
          <w:sz w:val="20"/>
        </w:rPr>
        <w:t xml:space="preserve">] [consistency: </w:t>
      </w:r>
      <w:r w:rsidRPr="00F256E2">
        <w:rPr>
          <w:rFonts w:ascii="맑은 고딕" w:eastAsia="맑은 고딕" w:hAnsi="맑은 고딕" w:cs="Arial Unicode MS"/>
          <w:sz w:val="20"/>
        </w:rPr>
        <w:t>일관성</w:t>
      </w:r>
      <w:r w:rsidRPr="00F256E2">
        <w:rPr>
          <w:rFonts w:ascii="맑은 고딕" w:eastAsia="맑은 고딕" w:hAnsi="맑은 고딕" w:cs="Arial Unicode MS"/>
          <w:sz w:val="20"/>
        </w:rPr>
        <w:t>]</w:t>
      </w:r>
    </w:p>
    <w:p w14:paraId="4412502C" w14:textId="77777777" w:rsidR="003238A8" w:rsidRPr="00F256E2" w:rsidRDefault="003238A8">
      <w:pPr>
        <w:rPr>
          <w:rFonts w:ascii="맑은 고딕" w:eastAsia="맑은 고딕" w:hAnsi="맑은 고딕"/>
          <w:sz w:val="20"/>
        </w:rPr>
      </w:pPr>
    </w:p>
    <w:p w14:paraId="4412502D"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3. abodes</w:t>
      </w:r>
    </w:p>
    <w:p w14:paraId="4412502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[abodes: </w:t>
      </w:r>
      <w:r w:rsidRPr="00F256E2">
        <w:rPr>
          <w:rFonts w:ascii="맑은 고딕" w:eastAsia="맑은 고딕" w:hAnsi="맑은 고딕" w:cs="Arial Unicode MS"/>
          <w:sz w:val="20"/>
        </w:rPr>
        <w:t>거주지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w:t>
      </w:r>
      <w:r w:rsidRPr="00F256E2">
        <w:rPr>
          <w:rFonts w:ascii="맑은 고딕" w:eastAsia="맑은 고딕" w:hAnsi="맑은 고딕" w:cs="Arial Unicode MS"/>
          <w:sz w:val="20"/>
        </w:rPr>
        <w:t xml:space="preserve">] [habitats: </w:t>
      </w:r>
      <w:r w:rsidRPr="00F256E2">
        <w:rPr>
          <w:rFonts w:ascii="맑은 고딕" w:eastAsia="맑은 고딕" w:hAnsi="맑은 고딕" w:cs="Arial Unicode MS"/>
          <w:sz w:val="20"/>
        </w:rPr>
        <w:t>서식지</w:t>
      </w:r>
      <w:r w:rsidRPr="00F256E2">
        <w:rPr>
          <w:rFonts w:ascii="맑은 고딕" w:eastAsia="맑은 고딕" w:hAnsi="맑은 고딕" w:cs="Arial Unicode MS"/>
          <w:sz w:val="20"/>
        </w:rPr>
        <w:t xml:space="preserve">] [dwellings: </w:t>
      </w:r>
      <w:r w:rsidRPr="00F256E2">
        <w:rPr>
          <w:rFonts w:ascii="맑은 고딕" w:eastAsia="맑은 고딕" w:hAnsi="맑은 고딕" w:cs="Arial Unicode MS"/>
          <w:sz w:val="20"/>
        </w:rPr>
        <w:t>주거지</w:t>
      </w:r>
      <w:r w:rsidRPr="00F256E2">
        <w:rPr>
          <w:rFonts w:ascii="맑은 고딕" w:eastAsia="맑은 고딕" w:hAnsi="맑은 고딕" w:cs="Arial Unicode MS"/>
          <w:sz w:val="20"/>
        </w:rPr>
        <w:t xml:space="preserve">] [lodgings: </w:t>
      </w:r>
      <w:r w:rsidRPr="00F256E2">
        <w:rPr>
          <w:rFonts w:ascii="맑은 고딕" w:eastAsia="맑은 고딕" w:hAnsi="맑은 고딕" w:cs="Arial Unicode MS"/>
          <w:sz w:val="20"/>
        </w:rPr>
        <w:t>숙소</w:t>
      </w:r>
      <w:r w:rsidRPr="00F256E2">
        <w:rPr>
          <w:rFonts w:ascii="맑은 고딕" w:eastAsia="맑은 고딕" w:hAnsi="맑은 고딕" w:cs="Arial Unicode MS"/>
          <w:sz w:val="20"/>
        </w:rPr>
        <w:t xml:space="preserve">] [residences: </w:t>
      </w:r>
      <w:r w:rsidRPr="00F256E2">
        <w:rPr>
          <w:rFonts w:ascii="맑은 고딕" w:eastAsia="맑은 고딕" w:hAnsi="맑은 고딕" w:cs="Arial Unicode MS"/>
          <w:sz w:val="20"/>
        </w:rPr>
        <w:t>주택</w:t>
      </w:r>
      <w:r w:rsidRPr="00F256E2">
        <w:rPr>
          <w:rFonts w:ascii="맑은 고딕" w:eastAsia="맑은 고딕" w:hAnsi="맑은 고딕" w:cs="Arial Unicode MS"/>
          <w:sz w:val="20"/>
        </w:rPr>
        <w:t>]</w:t>
      </w:r>
    </w:p>
    <w:p w14:paraId="4412502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[abodes: </w:t>
      </w:r>
      <w:r w:rsidRPr="00F256E2">
        <w:rPr>
          <w:rFonts w:ascii="맑은 고딕" w:eastAsia="맑은 고딕" w:hAnsi="맑은 고딕" w:cs="Arial Unicode MS"/>
          <w:sz w:val="20"/>
        </w:rPr>
        <w:t>거주지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w:t>
      </w:r>
      <w:r w:rsidRPr="00F256E2">
        <w:rPr>
          <w:rFonts w:ascii="맑은 고딕" w:eastAsia="맑은 고딕" w:hAnsi="맑은 고딕" w:cs="Arial Unicode MS"/>
          <w:sz w:val="20"/>
        </w:rPr>
        <w:t xml:space="preserve">] [nomadic existence: </w:t>
      </w:r>
      <w:r w:rsidRPr="00F256E2">
        <w:rPr>
          <w:rFonts w:ascii="맑은 고딕" w:eastAsia="맑은 고딕" w:hAnsi="맑은 고딕" w:cs="Arial Unicode MS"/>
          <w:sz w:val="20"/>
        </w:rPr>
        <w:t>유목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생활</w:t>
      </w:r>
      <w:r w:rsidRPr="00F256E2">
        <w:rPr>
          <w:rFonts w:ascii="맑은 고딕" w:eastAsia="맑은 고딕" w:hAnsi="맑은 고딕" w:cs="Arial Unicode MS"/>
          <w:sz w:val="20"/>
        </w:rPr>
        <w:t xml:space="preserve">] [transience: </w:t>
      </w:r>
      <w:r w:rsidRPr="00F256E2">
        <w:rPr>
          <w:rFonts w:ascii="맑은 고딕" w:eastAsia="맑은 고딕" w:hAnsi="맑은 고딕" w:cs="Arial Unicode MS"/>
          <w:sz w:val="20"/>
        </w:rPr>
        <w:t>일시적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머무름</w:t>
      </w:r>
      <w:r w:rsidRPr="00F256E2">
        <w:rPr>
          <w:rFonts w:ascii="맑은 고딕" w:eastAsia="맑은 고딕" w:hAnsi="맑은 고딕" w:cs="Arial Unicode MS"/>
          <w:sz w:val="20"/>
        </w:rPr>
        <w:t xml:space="preserve">] [itinerancy: </w:t>
      </w:r>
      <w:r w:rsidRPr="00F256E2">
        <w:rPr>
          <w:rFonts w:ascii="맑은 고딕" w:eastAsia="맑은 고딕" w:hAnsi="맑은 고딕" w:cs="Arial Unicode MS"/>
          <w:sz w:val="20"/>
        </w:rPr>
        <w:t>유랑</w:t>
      </w:r>
      <w:r w:rsidRPr="00F256E2">
        <w:rPr>
          <w:rFonts w:ascii="맑은 고딕" w:eastAsia="맑은 고딕" w:hAnsi="맑은 고딕" w:cs="Arial Unicode MS"/>
          <w:sz w:val="20"/>
        </w:rPr>
        <w:t xml:space="preserve">] [displacement: </w:t>
      </w:r>
      <w:r w:rsidRPr="00F256E2">
        <w:rPr>
          <w:rFonts w:ascii="맑은 고딕" w:eastAsia="맑은 고딕" w:hAnsi="맑은 고딕" w:cs="Arial Unicode MS"/>
          <w:sz w:val="20"/>
        </w:rPr>
        <w:t>강제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이주</w:t>
      </w:r>
      <w:r w:rsidRPr="00F256E2">
        <w:rPr>
          <w:rFonts w:ascii="맑은 고딕" w:eastAsia="맑은 고딕" w:hAnsi="맑은 고딕" w:cs="Arial Unicode MS"/>
          <w:sz w:val="20"/>
        </w:rPr>
        <w:t>]</w:t>
      </w:r>
    </w:p>
    <w:p w14:paraId="44125030" w14:textId="77777777" w:rsidR="003238A8" w:rsidRPr="00F256E2" w:rsidRDefault="003238A8">
      <w:pPr>
        <w:rPr>
          <w:rFonts w:ascii="맑은 고딕" w:eastAsia="맑은 고딕" w:hAnsi="맑은 고딕"/>
          <w:sz w:val="20"/>
        </w:rPr>
      </w:pPr>
    </w:p>
    <w:p w14:paraId="44125031"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4. intensive farming</w:t>
      </w:r>
    </w:p>
    <w:p w14:paraId="4412503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[intensive farming: </w:t>
      </w:r>
      <w:r w:rsidRPr="00F256E2">
        <w:rPr>
          <w:rFonts w:ascii="맑은 고딕" w:eastAsia="맑은 고딕" w:hAnsi="맑은 고딕" w:cs="Arial Unicode MS"/>
          <w:sz w:val="20"/>
        </w:rPr>
        <w:t>집약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[high-yield agriculture: </w:t>
      </w:r>
      <w:r w:rsidRPr="00F256E2">
        <w:rPr>
          <w:rFonts w:ascii="맑은 고딕" w:eastAsia="맑은 고딕" w:hAnsi="맑은 고딕" w:cs="Arial Unicode MS"/>
          <w:sz w:val="20"/>
        </w:rPr>
        <w:t>고수확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[concentrated cultivation: </w:t>
      </w:r>
      <w:r w:rsidRPr="00F256E2">
        <w:rPr>
          <w:rFonts w:ascii="맑은 고딕" w:eastAsia="맑은 고딕" w:hAnsi="맑은 고딕" w:cs="Arial Unicode MS"/>
          <w:sz w:val="20"/>
        </w:rPr>
        <w:t>집중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[industrialized agriculture: </w:t>
      </w:r>
      <w:r w:rsidRPr="00F256E2">
        <w:rPr>
          <w:rFonts w:ascii="맑은 고딕" w:eastAsia="맑은 고딕" w:hAnsi="맑은 고딕" w:cs="Arial Unicode MS"/>
          <w:sz w:val="20"/>
        </w:rPr>
        <w:t>산업화된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[factory farming: </w:t>
      </w:r>
      <w:r w:rsidRPr="00F256E2">
        <w:rPr>
          <w:rFonts w:ascii="맑은 고딕" w:eastAsia="맑은 고딕" w:hAnsi="맑은 고딕" w:cs="Arial Unicode MS"/>
          <w:sz w:val="20"/>
        </w:rPr>
        <w:t>공장식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w:t>
      </w:r>
    </w:p>
    <w:p w14:paraId="4412503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[intensive farming: </w:t>
      </w:r>
      <w:r w:rsidRPr="00F256E2">
        <w:rPr>
          <w:rFonts w:ascii="맑은 고딕" w:eastAsia="맑은 고딕" w:hAnsi="맑은 고딕" w:cs="Arial Unicode MS"/>
          <w:sz w:val="20"/>
        </w:rPr>
        <w:t>집약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[extensive farming: </w:t>
      </w:r>
      <w:r w:rsidRPr="00F256E2">
        <w:rPr>
          <w:rFonts w:ascii="맑은 고딕" w:eastAsia="맑은 고딕" w:hAnsi="맑은 고딕" w:cs="Arial Unicode MS"/>
          <w:sz w:val="20"/>
        </w:rPr>
        <w:t>방목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[subsistence farming: </w:t>
      </w:r>
      <w:r w:rsidRPr="00F256E2">
        <w:rPr>
          <w:rFonts w:ascii="맑은 고딕" w:eastAsia="맑은 고딕" w:hAnsi="맑은 고딕" w:cs="Arial Unicode MS"/>
          <w:sz w:val="20"/>
        </w:rPr>
        <w:t>자급자족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[permaculture: </w:t>
      </w:r>
      <w:r w:rsidRPr="00F256E2">
        <w:rPr>
          <w:rFonts w:ascii="맑은 고딕" w:eastAsia="맑은 고딕" w:hAnsi="맑은 고딕" w:cs="Arial Unicode MS"/>
          <w:sz w:val="20"/>
        </w:rPr>
        <w:t>영속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[agroecology: </w:t>
      </w:r>
      <w:r w:rsidRPr="00F256E2">
        <w:rPr>
          <w:rFonts w:ascii="맑은 고딕" w:eastAsia="맑은 고딕" w:hAnsi="맑은 고딕" w:cs="Arial Unicode MS"/>
          <w:sz w:val="20"/>
        </w:rPr>
        <w:t>생태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w:t>
      </w:r>
    </w:p>
    <w:p w14:paraId="44125034" w14:textId="77777777" w:rsidR="003238A8" w:rsidRPr="00F256E2" w:rsidRDefault="003238A8">
      <w:pPr>
        <w:rPr>
          <w:rFonts w:ascii="맑은 고딕" w:eastAsia="맑은 고딕" w:hAnsi="맑은 고딕"/>
          <w:sz w:val="20"/>
        </w:rPr>
      </w:pPr>
    </w:p>
    <w:p w14:paraId="44125035"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5. uniformity</w:t>
      </w:r>
    </w:p>
    <w:p w14:paraId="4412503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xml:space="preserve">] [homogeneity: </w:t>
      </w:r>
      <w:r w:rsidRPr="00F256E2">
        <w:rPr>
          <w:rFonts w:ascii="맑은 고딕" w:eastAsia="맑은 고딕" w:hAnsi="맑은 고딕" w:cs="Arial Unicode MS"/>
          <w:sz w:val="20"/>
        </w:rPr>
        <w:t>동질성</w:t>
      </w:r>
      <w:r w:rsidRPr="00F256E2">
        <w:rPr>
          <w:rFonts w:ascii="맑은 고딕" w:eastAsia="맑은 고딕" w:hAnsi="맑은 고딕" w:cs="Arial Unicode MS"/>
          <w:sz w:val="20"/>
        </w:rPr>
        <w:t xml:space="preserve">] [consistency: </w:t>
      </w:r>
      <w:r w:rsidRPr="00F256E2">
        <w:rPr>
          <w:rFonts w:ascii="맑은 고딕" w:eastAsia="맑은 고딕" w:hAnsi="맑은 고딕" w:cs="Arial Unicode MS"/>
          <w:sz w:val="20"/>
        </w:rPr>
        <w:t>일관성</w:t>
      </w:r>
      <w:r w:rsidRPr="00F256E2">
        <w:rPr>
          <w:rFonts w:ascii="맑은 고딕" w:eastAsia="맑은 고딕" w:hAnsi="맑은 고딕" w:cs="Arial Unicode MS"/>
          <w:sz w:val="20"/>
        </w:rPr>
        <w:t xml:space="preserve">] [standardization: </w:t>
      </w:r>
      <w:r w:rsidRPr="00F256E2">
        <w:rPr>
          <w:rFonts w:ascii="맑은 고딕" w:eastAsia="맑은 고딕" w:hAnsi="맑은 고딕" w:cs="Arial Unicode MS"/>
          <w:sz w:val="20"/>
        </w:rPr>
        <w:t>표준화</w:t>
      </w:r>
      <w:r w:rsidRPr="00F256E2">
        <w:rPr>
          <w:rFonts w:ascii="맑은 고딕" w:eastAsia="맑은 고딕" w:hAnsi="맑은 고딕" w:cs="Arial Unicode MS"/>
          <w:sz w:val="20"/>
        </w:rPr>
        <w:t xml:space="preserve">] [regularity: </w:t>
      </w:r>
      <w:r w:rsidRPr="00F256E2">
        <w:rPr>
          <w:rFonts w:ascii="맑은 고딕" w:eastAsia="맑은 고딕" w:hAnsi="맑은 고딕" w:cs="Arial Unicode MS"/>
          <w:sz w:val="20"/>
        </w:rPr>
        <w:t>규칙성</w:t>
      </w:r>
      <w:r w:rsidRPr="00F256E2">
        <w:rPr>
          <w:rFonts w:ascii="맑은 고딕" w:eastAsia="맑은 고딕" w:hAnsi="맑은 고딕" w:cs="Arial Unicode MS"/>
          <w:sz w:val="20"/>
        </w:rPr>
        <w:t>]</w:t>
      </w:r>
    </w:p>
    <w:p w14:paraId="4412503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xml:space="preserve">] [diversity: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[heterogeneity: </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[variability: </w:t>
      </w:r>
      <w:r w:rsidRPr="00F256E2">
        <w:rPr>
          <w:rFonts w:ascii="맑은 고딕" w:eastAsia="맑은 고딕" w:hAnsi="맑은 고딕" w:cs="Arial Unicode MS"/>
          <w:sz w:val="20"/>
        </w:rPr>
        <w:t>가변성</w:t>
      </w:r>
      <w:r w:rsidRPr="00F256E2">
        <w:rPr>
          <w:rFonts w:ascii="맑은 고딕" w:eastAsia="맑은 고딕" w:hAnsi="맑은 고딕" w:cs="Arial Unicode MS"/>
          <w:sz w:val="20"/>
        </w:rPr>
        <w:t xml:space="preserve">] [disparity: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w:t>
      </w:r>
    </w:p>
    <w:p w14:paraId="44125038" w14:textId="77777777" w:rsidR="003238A8" w:rsidRPr="00F256E2" w:rsidRDefault="003238A8">
      <w:pPr>
        <w:rPr>
          <w:rFonts w:ascii="맑은 고딕" w:eastAsia="맑은 고딕" w:hAnsi="맑은 고딕"/>
          <w:sz w:val="20"/>
        </w:rPr>
      </w:pPr>
    </w:p>
    <w:p w14:paraId="44125039"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6. territories</w:t>
      </w:r>
    </w:p>
    <w:p w14:paraId="4412503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[territories: </w:t>
      </w:r>
      <w:r w:rsidRPr="00F256E2">
        <w:rPr>
          <w:rFonts w:ascii="맑은 고딕" w:eastAsia="맑은 고딕" w:hAnsi="맑은 고딕" w:cs="Arial Unicode MS"/>
          <w:sz w:val="20"/>
        </w:rPr>
        <w:t>영토</w:t>
      </w:r>
      <w:r w:rsidRPr="00F256E2">
        <w:rPr>
          <w:rFonts w:ascii="맑은 고딕" w:eastAsia="맑은 고딕" w:hAnsi="맑은 고딕" w:cs="Arial Unicode MS"/>
          <w:sz w:val="20"/>
        </w:rPr>
        <w:t xml:space="preserve">] [domains: </w:t>
      </w:r>
      <w:r w:rsidRPr="00F256E2">
        <w:rPr>
          <w:rFonts w:ascii="맑은 고딕" w:eastAsia="맑은 고딕" w:hAnsi="맑은 고딕" w:cs="Arial Unicode MS"/>
          <w:sz w:val="20"/>
        </w:rPr>
        <w:t>영역</w:t>
      </w:r>
      <w:r w:rsidRPr="00F256E2">
        <w:rPr>
          <w:rFonts w:ascii="맑은 고딕" w:eastAsia="맑은 고딕" w:hAnsi="맑은 고딕" w:cs="Arial Unicode MS"/>
          <w:sz w:val="20"/>
        </w:rPr>
        <w:t xml:space="preserve">] [realms: </w:t>
      </w:r>
      <w:r w:rsidRPr="00F256E2">
        <w:rPr>
          <w:rFonts w:ascii="맑은 고딕" w:eastAsia="맑은 고딕" w:hAnsi="맑은 고딕" w:cs="Arial Unicode MS"/>
          <w:sz w:val="20"/>
        </w:rPr>
        <w:t>왕국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영역</w:t>
      </w:r>
      <w:r w:rsidRPr="00F256E2">
        <w:rPr>
          <w:rFonts w:ascii="맑은 고딕" w:eastAsia="맑은 고딕" w:hAnsi="맑은 고딕" w:cs="Arial Unicode MS"/>
          <w:sz w:val="20"/>
        </w:rPr>
        <w:t xml:space="preserve">] [jurisdictions: </w:t>
      </w:r>
      <w:r w:rsidRPr="00F256E2">
        <w:rPr>
          <w:rFonts w:ascii="맑은 고딕" w:eastAsia="맑은 고딕" w:hAnsi="맑은 고딕" w:cs="Arial Unicode MS"/>
          <w:sz w:val="20"/>
        </w:rPr>
        <w:t>관할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구역</w:t>
      </w:r>
      <w:r w:rsidRPr="00F256E2">
        <w:rPr>
          <w:rFonts w:ascii="맑은 고딕" w:eastAsia="맑은 고딕" w:hAnsi="맑은 고딕" w:cs="Arial Unicode MS"/>
          <w:sz w:val="20"/>
        </w:rPr>
        <w:t xml:space="preserve">] [provinces: </w:t>
      </w:r>
      <w:r w:rsidRPr="00F256E2">
        <w:rPr>
          <w:rFonts w:ascii="맑은 고딕" w:eastAsia="맑은 고딕" w:hAnsi="맑은 고딕" w:cs="Arial Unicode MS"/>
          <w:sz w:val="20"/>
        </w:rPr>
        <w:t>지방</w:t>
      </w:r>
      <w:r w:rsidRPr="00F256E2">
        <w:rPr>
          <w:rFonts w:ascii="맑은 고딕" w:eastAsia="맑은 고딕" w:hAnsi="맑은 고딕" w:cs="Arial Unicode MS"/>
          <w:sz w:val="20"/>
        </w:rPr>
        <w:t>]</w:t>
      </w:r>
    </w:p>
    <w:p w14:paraId="4412503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[territories: </w:t>
      </w:r>
      <w:r w:rsidRPr="00F256E2">
        <w:rPr>
          <w:rFonts w:ascii="맑은 고딕" w:eastAsia="맑은 고딕" w:hAnsi="맑은 고딕" w:cs="Arial Unicode MS"/>
          <w:sz w:val="20"/>
        </w:rPr>
        <w:t>영토</w:t>
      </w:r>
      <w:r w:rsidRPr="00F256E2">
        <w:rPr>
          <w:rFonts w:ascii="맑은 고딕" w:eastAsia="맑은 고딕" w:hAnsi="맑은 고딕" w:cs="Arial Unicode MS"/>
          <w:sz w:val="20"/>
        </w:rPr>
        <w:t xml:space="preserve">] [international waters: </w:t>
      </w:r>
      <w:r w:rsidRPr="00F256E2">
        <w:rPr>
          <w:rFonts w:ascii="맑은 고딕" w:eastAsia="맑은 고딕" w:hAnsi="맑은 고딕" w:cs="Arial Unicode MS"/>
          <w:sz w:val="20"/>
        </w:rPr>
        <w:t>공해</w:t>
      </w:r>
      <w:r w:rsidRPr="00F256E2">
        <w:rPr>
          <w:rFonts w:ascii="맑은 고딕" w:eastAsia="맑은 고딕" w:hAnsi="맑은 고딕" w:cs="Arial Unicode MS"/>
          <w:sz w:val="20"/>
        </w:rPr>
        <w:t xml:space="preserve">] [unclaimed land: </w:t>
      </w:r>
      <w:r w:rsidRPr="00F256E2">
        <w:rPr>
          <w:rFonts w:ascii="맑은 고딕" w:eastAsia="맑은 고딕" w:hAnsi="맑은 고딕" w:cs="Arial Unicode MS"/>
          <w:sz w:val="20"/>
        </w:rPr>
        <w:t>무주지</w:t>
      </w:r>
      <w:r w:rsidRPr="00F256E2">
        <w:rPr>
          <w:rFonts w:ascii="맑은 고딕" w:eastAsia="맑은 고딕" w:hAnsi="맑은 고딕" w:cs="Arial Unicode MS"/>
          <w:sz w:val="20"/>
        </w:rPr>
        <w:t xml:space="preserve">] [neutral zones: </w:t>
      </w:r>
      <w:r w:rsidRPr="00F256E2">
        <w:rPr>
          <w:rFonts w:ascii="맑은 고딕" w:eastAsia="맑은 고딕" w:hAnsi="맑은 고딕" w:cs="Arial Unicode MS"/>
          <w:sz w:val="20"/>
        </w:rPr>
        <w:t>중립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지대</w:t>
      </w:r>
      <w:r w:rsidRPr="00F256E2">
        <w:rPr>
          <w:rFonts w:ascii="맑은 고딕" w:eastAsia="맑은 고딕" w:hAnsi="맑은 고딕" w:cs="Arial Unicode MS"/>
          <w:sz w:val="20"/>
        </w:rPr>
        <w:t xml:space="preserve">] [extraterritoriality: </w:t>
      </w:r>
      <w:r w:rsidRPr="00F256E2">
        <w:rPr>
          <w:rFonts w:ascii="맑은 고딕" w:eastAsia="맑은 고딕" w:hAnsi="맑은 고딕" w:cs="Arial Unicode MS"/>
          <w:sz w:val="20"/>
        </w:rPr>
        <w:t>치외법권</w:t>
      </w:r>
      <w:r w:rsidRPr="00F256E2">
        <w:rPr>
          <w:rFonts w:ascii="맑은 고딕" w:eastAsia="맑은 고딕" w:hAnsi="맑은 고딕" w:cs="Arial Unicode MS"/>
          <w:sz w:val="20"/>
        </w:rPr>
        <w:t>]</w:t>
      </w:r>
    </w:p>
    <w:p w14:paraId="4412503C" w14:textId="77777777" w:rsidR="003238A8" w:rsidRPr="00F256E2" w:rsidRDefault="003238A8">
      <w:pPr>
        <w:rPr>
          <w:rFonts w:ascii="맑은 고딕" w:eastAsia="맑은 고딕" w:hAnsi="맑은 고딕"/>
          <w:sz w:val="20"/>
        </w:rPr>
      </w:pPr>
    </w:p>
    <w:p w14:paraId="4412503D"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7. diversified farming</w:t>
      </w:r>
    </w:p>
    <w:p w14:paraId="4412503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[diversified farming: </w:t>
      </w:r>
      <w:r w:rsidRPr="00F256E2">
        <w:rPr>
          <w:rFonts w:ascii="맑은 고딕" w:eastAsia="맑은 고딕" w:hAnsi="맑은 고딕" w:cs="Arial Unicode MS"/>
          <w:sz w:val="20"/>
        </w:rPr>
        <w:t>다각화된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[polyculture: </w:t>
      </w:r>
      <w:r w:rsidRPr="00F256E2">
        <w:rPr>
          <w:rFonts w:ascii="맑은 고딕" w:eastAsia="맑은 고딕" w:hAnsi="맑은 고딕" w:cs="Arial Unicode MS"/>
          <w:sz w:val="20"/>
        </w:rPr>
        <w:t>복합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[mixed farming: </w:t>
      </w:r>
      <w:r w:rsidRPr="00F256E2">
        <w:rPr>
          <w:rFonts w:ascii="맑은 고딕" w:eastAsia="맑은 고딕" w:hAnsi="맑은 고딕" w:cs="Arial Unicode MS"/>
          <w:sz w:val="20"/>
        </w:rPr>
        <w:t>혼합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[integrated agriculture: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[varied cultivation: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w:t>
      </w:r>
    </w:p>
    <w:p w14:paraId="4412503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[diversified farming: </w:t>
      </w:r>
      <w:r w:rsidRPr="00F256E2">
        <w:rPr>
          <w:rFonts w:ascii="맑은 고딕" w:eastAsia="맑은 고딕" w:hAnsi="맑은 고딕" w:cs="Arial Unicode MS"/>
          <w:sz w:val="20"/>
        </w:rPr>
        <w:t>다각화된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[monoculture: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 xml:space="preserve">] [specialized farming: </w:t>
      </w:r>
      <w:r w:rsidRPr="00F256E2">
        <w:rPr>
          <w:rFonts w:ascii="맑은 고딕" w:eastAsia="맑은 고딕" w:hAnsi="맑은 고딕" w:cs="Arial Unicode MS"/>
          <w:sz w:val="20"/>
        </w:rPr>
        <w:t>전문화된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[singular cropping: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 xml:space="preserve">] [uniform agriculture: </w:t>
      </w:r>
      <w:r w:rsidRPr="00F256E2">
        <w:rPr>
          <w:rFonts w:ascii="맑은 고딕" w:eastAsia="맑은 고딕" w:hAnsi="맑은 고딕" w:cs="Arial Unicode MS"/>
          <w:sz w:val="20"/>
        </w:rPr>
        <w:t>획일적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w:t>
      </w:r>
    </w:p>
    <w:p w14:paraId="44125040" w14:textId="77777777" w:rsidR="003238A8" w:rsidRPr="00F256E2" w:rsidRDefault="003238A8">
      <w:pPr>
        <w:rPr>
          <w:rFonts w:ascii="맑은 고딕" w:eastAsia="맑은 고딕" w:hAnsi="맑은 고딕"/>
          <w:sz w:val="20"/>
        </w:rPr>
      </w:pPr>
    </w:p>
    <w:p w14:paraId="44125041"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8. scarcity</w:t>
      </w:r>
    </w:p>
    <w:p w14:paraId="4412504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w:t>
      </w:r>
    </w:p>
    <w:p w14:paraId="4412504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넘쳐흐름</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충만함</w:t>
      </w:r>
      <w:r w:rsidRPr="00F256E2">
        <w:rPr>
          <w:rFonts w:ascii="맑은 고딕" w:eastAsia="맑은 고딕" w:hAnsi="맑은 고딕" w:cs="Arial Unicode MS"/>
          <w:sz w:val="20"/>
        </w:rPr>
        <w:t xml:space="preserve">] [surfeit: </w:t>
      </w:r>
      <w:r w:rsidRPr="00F256E2">
        <w:rPr>
          <w:rFonts w:ascii="맑은 고딕" w:eastAsia="맑은 고딕" w:hAnsi="맑은 고딕" w:cs="Arial Unicode MS"/>
          <w:sz w:val="20"/>
        </w:rPr>
        <w:t>과도</w:t>
      </w:r>
      <w:r w:rsidRPr="00F256E2">
        <w:rPr>
          <w:rFonts w:ascii="맑은 고딕" w:eastAsia="맑은 고딕" w:hAnsi="맑은 고딕" w:cs="Arial Unicode MS"/>
          <w:sz w:val="20"/>
        </w:rPr>
        <w:t>]</w:t>
      </w:r>
    </w:p>
    <w:p w14:paraId="44125044" w14:textId="77777777" w:rsidR="003238A8" w:rsidRPr="00F256E2" w:rsidRDefault="003238A8">
      <w:pPr>
        <w:rPr>
          <w:rFonts w:ascii="맑은 고딕" w:eastAsia="맑은 고딕" w:hAnsi="맑은 고딕"/>
          <w:sz w:val="20"/>
        </w:rPr>
      </w:pPr>
    </w:p>
    <w:p w14:paraId="44125045"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9. enclaves</w:t>
      </w:r>
    </w:p>
    <w:p w14:paraId="4412504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[enclaves: </w:t>
      </w:r>
      <w:r w:rsidRPr="00F256E2">
        <w:rPr>
          <w:rFonts w:ascii="맑은 고딕" w:eastAsia="맑은 고딕" w:hAnsi="맑은 고딕" w:cs="Arial Unicode MS"/>
          <w:sz w:val="20"/>
        </w:rPr>
        <w:t>고립된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w:t>
      </w:r>
      <w:r w:rsidRPr="00F256E2">
        <w:rPr>
          <w:rFonts w:ascii="맑은 고딕" w:eastAsia="맑은 고딕" w:hAnsi="맑은 고딕" w:cs="Arial Unicode MS"/>
          <w:sz w:val="20"/>
        </w:rPr>
        <w:t xml:space="preserve">] [pockets: </w:t>
      </w:r>
      <w:r w:rsidRPr="00F256E2">
        <w:rPr>
          <w:rFonts w:ascii="맑은 고딕" w:eastAsia="맑은 고딕" w:hAnsi="맑은 고딕" w:cs="Arial Unicode MS"/>
          <w:sz w:val="20"/>
        </w:rPr>
        <w:t>고립된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w:t>
      </w:r>
      <w:r w:rsidRPr="00F256E2">
        <w:rPr>
          <w:rFonts w:ascii="맑은 고딕" w:eastAsia="맑은 고딕" w:hAnsi="맑은 고딕" w:cs="Arial Unicode MS"/>
          <w:sz w:val="20"/>
        </w:rPr>
        <w:t xml:space="preserve">] [outposts: </w:t>
      </w:r>
      <w:r w:rsidRPr="00F256E2">
        <w:rPr>
          <w:rFonts w:ascii="맑은 고딕" w:eastAsia="맑은 고딕" w:hAnsi="맑은 고딕" w:cs="Arial Unicode MS"/>
          <w:sz w:val="20"/>
        </w:rPr>
        <w:t>전초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기지</w:t>
      </w:r>
      <w:r w:rsidRPr="00F256E2">
        <w:rPr>
          <w:rFonts w:ascii="맑은 고딕" w:eastAsia="맑은 고딕" w:hAnsi="맑은 고딕" w:cs="Arial Unicode MS"/>
          <w:sz w:val="20"/>
        </w:rPr>
        <w:t xml:space="preserve">] [isolated areas: </w:t>
      </w:r>
      <w:r w:rsidRPr="00F256E2">
        <w:rPr>
          <w:rFonts w:ascii="맑은 고딕" w:eastAsia="맑은 고딕" w:hAnsi="맑은 고딕" w:cs="Arial Unicode MS"/>
          <w:sz w:val="20"/>
        </w:rPr>
        <w:t>고립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w:t>
      </w:r>
      <w:r w:rsidRPr="00F256E2">
        <w:rPr>
          <w:rFonts w:ascii="맑은 고딕" w:eastAsia="맑은 고딕" w:hAnsi="맑은 고딕" w:cs="Arial Unicode MS"/>
          <w:sz w:val="20"/>
        </w:rPr>
        <w:t xml:space="preserve">] [exclaves: </w:t>
      </w:r>
      <w:r w:rsidRPr="00F256E2">
        <w:rPr>
          <w:rFonts w:ascii="맑은 고딕" w:eastAsia="맑은 고딕" w:hAnsi="맑은 고딕" w:cs="Arial Unicode MS"/>
          <w:sz w:val="20"/>
        </w:rPr>
        <w:t>월경지</w:t>
      </w:r>
      <w:r w:rsidRPr="00F256E2">
        <w:rPr>
          <w:rFonts w:ascii="맑은 고딕" w:eastAsia="맑은 고딕" w:hAnsi="맑은 고딕" w:cs="Arial Unicode MS"/>
          <w:sz w:val="20"/>
        </w:rPr>
        <w:t>]</w:t>
      </w:r>
    </w:p>
    <w:p w14:paraId="4412504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[enclaves: </w:t>
      </w:r>
      <w:r w:rsidRPr="00F256E2">
        <w:rPr>
          <w:rFonts w:ascii="맑은 고딕" w:eastAsia="맑은 고딕" w:hAnsi="맑은 고딕" w:cs="Arial Unicode MS"/>
          <w:sz w:val="20"/>
        </w:rPr>
        <w:t>고립된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w:t>
      </w:r>
      <w:r w:rsidRPr="00F256E2">
        <w:rPr>
          <w:rFonts w:ascii="맑은 고딕" w:eastAsia="맑은 고딕" w:hAnsi="맑은 고딕" w:cs="Arial Unicode MS"/>
          <w:sz w:val="20"/>
        </w:rPr>
        <w:t xml:space="preserve">] [mainlands: </w:t>
      </w:r>
      <w:r w:rsidRPr="00F256E2">
        <w:rPr>
          <w:rFonts w:ascii="맑은 고딕" w:eastAsia="맑은 고딕" w:hAnsi="맑은 고딕" w:cs="Arial Unicode MS"/>
          <w:sz w:val="20"/>
        </w:rPr>
        <w:t>본토</w:t>
      </w:r>
      <w:r w:rsidRPr="00F256E2">
        <w:rPr>
          <w:rFonts w:ascii="맑은 고딕" w:eastAsia="맑은 고딕" w:hAnsi="맑은 고딕" w:cs="Arial Unicode MS"/>
          <w:sz w:val="20"/>
        </w:rPr>
        <w:t xml:space="preserve">] [contiguous areas: </w:t>
      </w:r>
      <w:r w:rsidRPr="00F256E2">
        <w:rPr>
          <w:rFonts w:ascii="맑은 고딕" w:eastAsia="맑은 고딕" w:hAnsi="맑은 고딕" w:cs="Arial Unicode MS"/>
          <w:sz w:val="20"/>
        </w:rPr>
        <w:t>인접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w:t>
      </w:r>
      <w:r w:rsidRPr="00F256E2">
        <w:rPr>
          <w:rFonts w:ascii="맑은 고딕" w:eastAsia="맑은 고딕" w:hAnsi="맑은 고딕" w:cs="Arial Unicode MS"/>
          <w:sz w:val="20"/>
        </w:rPr>
        <w:t xml:space="preserve">] [integrated regions: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w:t>
      </w:r>
      <w:r w:rsidRPr="00F256E2">
        <w:rPr>
          <w:rFonts w:ascii="맑은 고딕" w:eastAsia="맑은 고딕" w:hAnsi="맑은 고딕" w:cs="Arial Unicode MS"/>
          <w:sz w:val="20"/>
        </w:rPr>
        <w:t xml:space="preserve">] [expansive territories: </w:t>
      </w:r>
      <w:r w:rsidRPr="00F256E2">
        <w:rPr>
          <w:rFonts w:ascii="맑은 고딕" w:eastAsia="맑은 고딕" w:hAnsi="맑은 고딕" w:cs="Arial Unicode MS"/>
          <w:sz w:val="20"/>
        </w:rPr>
        <w:t>광대한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영토</w:t>
      </w:r>
      <w:r w:rsidRPr="00F256E2">
        <w:rPr>
          <w:rFonts w:ascii="맑은 고딕" w:eastAsia="맑은 고딕" w:hAnsi="맑은 고딕" w:cs="Arial Unicode MS"/>
          <w:sz w:val="20"/>
        </w:rPr>
        <w:t>]</w:t>
      </w:r>
    </w:p>
    <w:p w14:paraId="44125048" w14:textId="77777777" w:rsidR="003238A8" w:rsidRPr="00F256E2" w:rsidRDefault="003238A8">
      <w:pPr>
        <w:rPr>
          <w:rFonts w:ascii="맑은 고딕" w:eastAsia="맑은 고딕" w:hAnsi="맑은 고딕"/>
          <w:sz w:val="20"/>
        </w:rPr>
      </w:pPr>
    </w:p>
    <w:p w14:paraId="44125049"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10. crop rotation</w:t>
      </w:r>
    </w:p>
    <w:p w14:paraId="4412504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[crop rotation: </w:t>
      </w:r>
      <w:r w:rsidRPr="00F256E2">
        <w:rPr>
          <w:rFonts w:ascii="맑은 고딕" w:eastAsia="맑은 고딕" w:hAnsi="맑은 고딕" w:cs="Arial Unicode MS"/>
          <w:sz w:val="20"/>
        </w:rPr>
        <w:t>윤작</w:t>
      </w:r>
      <w:r w:rsidRPr="00F256E2">
        <w:rPr>
          <w:rFonts w:ascii="맑은 고딕" w:eastAsia="맑은 고딕" w:hAnsi="맑은 고딕" w:cs="Arial Unicode MS"/>
          <w:sz w:val="20"/>
        </w:rPr>
        <w:t xml:space="preserve">] [rotational cropping: </w:t>
      </w:r>
      <w:r w:rsidRPr="00F256E2">
        <w:rPr>
          <w:rFonts w:ascii="맑은 고딕" w:eastAsia="맑은 고딕" w:hAnsi="맑은 고딕" w:cs="Arial Unicode MS"/>
          <w:sz w:val="20"/>
        </w:rPr>
        <w:t>회전식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[sequential planting: </w:t>
      </w:r>
      <w:r w:rsidRPr="00F256E2">
        <w:rPr>
          <w:rFonts w:ascii="맑은 고딕" w:eastAsia="맑은 고딕" w:hAnsi="맑은 고딕" w:cs="Arial Unicode MS"/>
          <w:sz w:val="20"/>
        </w:rPr>
        <w:t>순차적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식재</w:t>
      </w:r>
      <w:r w:rsidRPr="00F256E2">
        <w:rPr>
          <w:rFonts w:ascii="맑은 고딕" w:eastAsia="맑은 고딕" w:hAnsi="맑은 고딕" w:cs="Arial Unicode MS"/>
          <w:sz w:val="20"/>
        </w:rPr>
        <w:t xml:space="preserve">] [alternating crops: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교체</w:t>
      </w:r>
      <w:r w:rsidRPr="00F256E2">
        <w:rPr>
          <w:rFonts w:ascii="맑은 고딕" w:eastAsia="맑은 고딕" w:hAnsi="맑은 고딕" w:cs="Arial Unicode MS"/>
          <w:sz w:val="20"/>
        </w:rPr>
        <w:t xml:space="preserve">] [cyclic cultivation: </w:t>
      </w:r>
      <w:r w:rsidRPr="00F256E2">
        <w:rPr>
          <w:rFonts w:ascii="맑은 고딕" w:eastAsia="맑은 고딕" w:hAnsi="맑은 고딕" w:cs="Arial Unicode MS"/>
          <w:sz w:val="20"/>
        </w:rPr>
        <w:t>순환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w:t>
      </w:r>
    </w:p>
    <w:p w14:paraId="4412504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[crop rotation: </w:t>
      </w:r>
      <w:r w:rsidRPr="00F256E2">
        <w:rPr>
          <w:rFonts w:ascii="맑은 고딕" w:eastAsia="맑은 고딕" w:hAnsi="맑은 고딕" w:cs="Arial Unicode MS"/>
          <w:sz w:val="20"/>
        </w:rPr>
        <w:t>윤작</w:t>
      </w:r>
      <w:r w:rsidRPr="00F256E2">
        <w:rPr>
          <w:rFonts w:ascii="맑은 고딕" w:eastAsia="맑은 고딕" w:hAnsi="맑은 고딕" w:cs="Arial Unicode MS"/>
          <w:sz w:val="20"/>
        </w:rPr>
        <w:t xml:space="preserve">] [monoculture: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 xml:space="preserve">] [continuous cropping: </w:t>
      </w:r>
      <w:r w:rsidRPr="00F256E2">
        <w:rPr>
          <w:rFonts w:ascii="맑은 고딕" w:eastAsia="맑은 고딕" w:hAnsi="맑은 고딕" w:cs="Arial Unicode MS"/>
          <w:sz w:val="20"/>
        </w:rPr>
        <w:t>연속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[single-crop farming: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[permanent planting: </w:t>
      </w:r>
      <w:r w:rsidRPr="00F256E2">
        <w:rPr>
          <w:rFonts w:ascii="맑은 고딕" w:eastAsia="맑은 고딕" w:hAnsi="맑은 고딕" w:cs="Arial Unicode MS"/>
          <w:sz w:val="20"/>
        </w:rPr>
        <w:t>영구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식재</w:t>
      </w:r>
      <w:r w:rsidRPr="00F256E2">
        <w:rPr>
          <w:rFonts w:ascii="맑은 고딕" w:eastAsia="맑은 고딕" w:hAnsi="맑은 고딕" w:cs="Arial Unicode MS"/>
          <w:sz w:val="20"/>
        </w:rPr>
        <w:t>]</w:t>
      </w:r>
    </w:p>
    <w:p w14:paraId="4412504C" w14:textId="77777777" w:rsidR="003238A8" w:rsidRPr="00F256E2" w:rsidRDefault="003238A8">
      <w:pPr>
        <w:rPr>
          <w:rFonts w:ascii="맑은 고딕" w:eastAsia="맑은 고딕" w:hAnsi="맑은 고딕"/>
          <w:sz w:val="20"/>
        </w:rPr>
      </w:pPr>
    </w:p>
    <w:p w14:paraId="4412504D"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11. dearth</w:t>
      </w:r>
    </w:p>
    <w:p w14:paraId="4412504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504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넘쳐흐름</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충만함</w:t>
      </w:r>
      <w:r w:rsidRPr="00F256E2">
        <w:rPr>
          <w:rFonts w:ascii="맑은 고딕" w:eastAsia="맑은 고딕" w:hAnsi="맑은 고딕" w:cs="Arial Unicode MS"/>
          <w:sz w:val="20"/>
        </w:rPr>
        <w:t xml:space="preserve">] [surfeit: </w:t>
      </w:r>
      <w:r w:rsidRPr="00F256E2">
        <w:rPr>
          <w:rFonts w:ascii="맑은 고딕" w:eastAsia="맑은 고딕" w:hAnsi="맑은 고딕" w:cs="Arial Unicode MS"/>
          <w:sz w:val="20"/>
        </w:rPr>
        <w:t>과도</w:t>
      </w:r>
      <w:r w:rsidRPr="00F256E2">
        <w:rPr>
          <w:rFonts w:ascii="맑은 고딕" w:eastAsia="맑은 고딕" w:hAnsi="맑은 고딕" w:cs="Arial Unicode MS"/>
          <w:sz w:val="20"/>
        </w:rPr>
        <w:t>]</w:t>
      </w:r>
    </w:p>
    <w:p w14:paraId="44125050" w14:textId="77777777" w:rsidR="003238A8" w:rsidRPr="00F256E2" w:rsidRDefault="003238A8">
      <w:pPr>
        <w:rPr>
          <w:rFonts w:ascii="맑은 고딕" w:eastAsia="맑은 고딕" w:hAnsi="맑은 고딕"/>
          <w:sz w:val="20"/>
        </w:rPr>
      </w:pPr>
    </w:p>
    <w:p w14:paraId="44125051"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12. domains</w:t>
      </w:r>
    </w:p>
    <w:p w14:paraId="4412505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[domains: </w:t>
      </w:r>
      <w:r w:rsidRPr="00F256E2">
        <w:rPr>
          <w:rFonts w:ascii="맑은 고딕" w:eastAsia="맑은 고딕" w:hAnsi="맑은 고딕" w:cs="Arial Unicode MS"/>
          <w:sz w:val="20"/>
        </w:rPr>
        <w:t>영역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범위</w:t>
      </w:r>
      <w:r w:rsidRPr="00F256E2">
        <w:rPr>
          <w:rFonts w:ascii="맑은 고딕" w:eastAsia="맑은 고딕" w:hAnsi="맑은 고딕" w:cs="Arial Unicode MS"/>
          <w:sz w:val="20"/>
        </w:rPr>
        <w:t xml:space="preserve">] [realms: </w:t>
      </w:r>
      <w:r w:rsidRPr="00F256E2">
        <w:rPr>
          <w:rFonts w:ascii="맑은 고딕" w:eastAsia="맑은 고딕" w:hAnsi="맑은 고딕" w:cs="Arial Unicode MS"/>
          <w:sz w:val="20"/>
        </w:rPr>
        <w:t>왕국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영역</w:t>
      </w:r>
      <w:r w:rsidRPr="00F256E2">
        <w:rPr>
          <w:rFonts w:ascii="맑은 고딕" w:eastAsia="맑은 고딕" w:hAnsi="맑은 고딕" w:cs="Arial Unicode MS"/>
          <w:sz w:val="20"/>
        </w:rPr>
        <w:t xml:space="preserve">] [spheres: </w:t>
      </w:r>
      <w:r w:rsidRPr="00F256E2">
        <w:rPr>
          <w:rFonts w:ascii="맑은 고딕" w:eastAsia="맑은 고딕" w:hAnsi="맑은 고딕" w:cs="Arial Unicode MS"/>
          <w:sz w:val="20"/>
        </w:rPr>
        <w:t>범위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영역</w:t>
      </w:r>
      <w:r w:rsidRPr="00F256E2">
        <w:rPr>
          <w:rFonts w:ascii="맑은 고딕" w:eastAsia="맑은 고딕" w:hAnsi="맑은 고딕" w:cs="Arial Unicode MS"/>
          <w:sz w:val="20"/>
        </w:rPr>
        <w:t xml:space="preserve">] [provinces: </w:t>
      </w:r>
      <w:r w:rsidRPr="00F256E2">
        <w:rPr>
          <w:rFonts w:ascii="맑은 고딕" w:eastAsia="맑은 고딕" w:hAnsi="맑은 고딕" w:cs="Arial Unicode MS"/>
          <w:sz w:val="20"/>
        </w:rPr>
        <w:t>지방</w:t>
      </w:r>
      <w:r w:rsidRPr="00F256E2">
        <w:rPr>
          <w:rFonts w:ascii="맑은 고딕" w:eastAsia="맑은 고딕" w:hAnsi="맑은 고딕" w:cs="Arial Unicode MS"/>
          <w:sz w:val="20"/>
        </w:rPr>
        <w:t xml:space="preserve">] [territories: </w:t>
      </w:r>
      <w:r w:rsidRPr="00F256E2">
        <w:rPr>
          <w:rFonts w:ascii="맑은 고딕" w:eastAsia="맑은 고딕" w:hAnsi="맑은 고딕" w:cs="Arial Unicode MS"/>
          <w:sz w:val="20"/>
        </w:rPr>
        <w:t>영토</w:t>
      </w:r>
      <w:r w:rsidRPr="00F256E2">
        <w:rPr>
          <w:rFonts w:ascii="맑은 고딕" w:eastAsia="맑은 고딕" w:hAnsi="맑은 고딕" w:cs="Arial Unicode MS"/>
          <w:sz w:val="20"/>
        </w:rPr>
        <w:t>]</w:t>
      </w:r>
    </w:p>
    <w:p w14:paraId="4412505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[domains: </w:t>
      </w:r>
      <w:r w:rsidRPr="00F256E2">
        <w:rPr>
          <w:rFonts w:ascii="맑은 고딕" w:eastAsia="맑은 고딕" w:hAnsi="맑은 고딕" w:cs="Arial Unicode MS"/>
          <w:sz w:val="20"/>
        </w:rPr>
        <w:t>영역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범위</w:t>
      </w:r>
      <w:r w:rsidRPr="00F256E2">
        <w:rPr>
          <w:rFonts w:ascii="맑은 고딕" w:eastAsia="맑은 고딕" w:hAnsi="맑은 고딕" w:cs="Arial Unicode MS"/>
          <w:sz w:val="20"/>
        </w:rPr>
        <w:t xml:space="preserve">] [unclaimed areas: </w:t>
      </w:r>
      <w:r w:rsidRPr="00F256E2">
        <w:rPr>
          <w:rFonts w:ascii="맑은 고딕" w:eastAsia="맑은 고딕" w:hAnsi="맑은 고딕" w:cs="Arial Unicode MS"/>
          <w:sz w:val="20"/>
        </w:rPr>
        <w:t>미개척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w:t>
      </w:r>
      <w:r w:rsidRPr="00F256E2">
        <w:rPr>
          <w:rFonts w:ascii="맑은 고딕" w:eastAsia="맑은 고딕" w:hAnsi="맑은 고딕" w:cs="Arial Unicode MS"/>
          <w:sz w:val="20"/>
        </w:rPr>
        <w:t xml:space="preserve">] [neutral zones: </w:t>
      </w:r>
      <w:r w:rsidRPr="00F256E2">
        <w:rPr>
          <w:rFonts w:ascii="맑은 고딕" w:eastAsia="맑은 고딕" w:hAnsi="맑은 고딕" w:cs="Arial Unicode MS"/>
          <w:sz w:val="20"/>
        </w:rPr>
        <w:t>중립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지대</w:t>
      </w:r>
      <w:r w:rsidRPr="00F256E2">
        <w:rPr>
          <w:rFonts w:ascii="맑은 고딕" w:eastAsia="맑은 고딕" w:hAnsi="맑은 고딕" w:cs="Arial Unicode MS"/>
          <w:sz w:val="20"/>
        </w:rPr>
        <w:t xml:space="preserve">] [extraterritoriality: </w:t>
      </w:r>
      <w:r w:rsidRPr="00F256E2">
        <w:rPr>
          <w:rFonts w:ascii="맑은 고딕" w:eastAsia="맑은 고딕" w:hAnsi="맑은 고딕" w:cs="Arial Unicode MS"/>
          <w:sz w:val="20"/>
        </w:rPr>
        <w:t>치외법권</w:t>
      </w:r>
      <w:r w:rsidRPr="00F256E2">
        <w:rPr>
          <w:rFonts w:ascii="맑은 고딕" w:eastAsia="맑은 고딕" w:hAnsi="맑은 고딕" w:cs="Arial Unicode MS"/>
          <w:sz w:val="20"/>
        </w:rPr>
        <w:t xml:space="preserve">] [voids: </w:t>
      </w:r>
      <w:r w:rsidRPr="00F256E2">
        <w:rPr>
          <w:rFonts w:ascii="맑은 고딕" w:eastAsia="맑은 고딕" w:hAnsi="맑은 고딕" w:cs="Arial Unicode MS"/>
          <w:sz w:val="20"/>
        </w:rPr>
        <w:t>공허</w:t>
      </w:r>
      <w:r w:rsidRPr="00F256E2">
        <w:rPr>
          <w:rFonts w:ascii="맑은 고딕" w:eastAsia="맑은 고딕" w:hAnsi="맑은 고딕" w:cs="Arial Unicode MS"/>
          <w:sz w:val="20"/>
        </w:rPr>
        <w:t>]</w:t>
      </w:r>
    </w:p>
    <w:p w14:paraId="44125054" w14:textId="77777777" w:rsidR="003238A8" w:rsidRPr="00F256E2" w:rsidRDefault="003238A8">
      <w:pPr>
        <w:rPr>
          <w:rFonts w:ascii="맑은 고딕" w:eastAsia="맑은 고딕" w:hAnsi="맑은 고딕"/>
          <w:sz w:val="20"/>
        </w:rPr>
      </w:pPr>
    </w:p>
    <w:p w14:paraId="44125055"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13. sustainable farming</w:t>
      </w:r>
    </w:p>
    <w:p w14:paraId="4412505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[sustainable farming: </w:t>
      </w:r>
      <w:r w:rsidRPr="00F256E2">
        <w:rPr>
          <w:rFonts w:ascii="맑은 고딕" w:eastAsia="맑은 고딕" w:hAnsi="맑은 고딕" w:cs="Arial Unicode MS"/>
          <w:sz w:val="20"/>
        </w:rPr>
        <w:t>지속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[eco-friendly agriculture: </w:t>
      </w:r>
      <w:r w:rsidRPr="00F256E2">
        <w:rPr>
          <w:rFonts w:ascii="맑은 고딕" w:eastAsia="맑은 고딕" w:hAnsi="맑은 고딕" w:cs="Arial Unicode MS"/>
          <w:sz w:val="20"/>
        </w:rPr>
        <w:t>친환경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[regenerative agriculture: </w:t>
      </w:r>
      <w:r w:rsidRPr="00F256E2">
        <w:rPr>
          <w:rFonts w:ascii="맑은 고딕" w:eastAsia="맑은 고딕" w:hAnsi="맑은 고딕" w:cs="Arial Unicode MS"/>
          <w:sz w:val="20"/>
        </w:rPr>
        <w:t>재생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[organic farming: </w:t>
      </w:r>
      <w:r w:rsidRPr="00F256E2">
        <w:rPr>
          <w:rFonts w:ascii="맑은 고딕" w:eastAsia="맑은 고딕" w:hAnsi="맑은 고딕" w:cs="Arial Unicode MS"/>
          <w:sz w:val="20"/>
        </w:rPr>
        <w:t>유기농업</w:t>
      </w:r>
      <w:r w:rsidRPr="00F256E2">
        <w:rPr>
          <w:rFonts w:ascii="맑은 고딕" w:eastAsia="맑은 고딕" w:hAnsi="맑은 고딕" w:cs="Arial Unicode MS"/>
          <w:sz w:val="20"/>
        </w:rPr>
        <w:t xml:space="preserve">] [permaculture: </w:t>
      </w:r>
      <w:r w:rsidRPr="00F256E2">
        <w:rPr>
          <w:rFonts w:ascii="맑은 고딕" w:eastAsia="맑은 고딕" w:hAnsi="맑은 고딕" w:cs="Arial Unicode MS"/>
          <w:sz w:val="20"/>
        </w:rPr>
        <w:t>영속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w:t>
      </w:r>
    </w:p>
    <w:p w14:paraId="4412505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[sustainable farming: </w:t>
      </w:r>
      <w:r w:rsidRPr="00F256E2">
        <w:rPr>
          <w:rFonts w:ascii="맑은 고딕" w:eastAsia="맑은 고딕" w:hAnsi="맑은 고딕" w:cs="Arial Unicode MS"/>
          <w:sz w:val="20"/>
        </w:rPr>
        <w:t>지속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[industrial agriculture: </w:t>
      </w:r>
      <w:r w:rsidRPr="00F256E2">
        <w:rPr>
          <w:rFonts w:ascii="맑은 고딕" w:eastAsia="맑은 고딕" w:hAnsi="맑은 고딕" w:cs="Arial Unicode MS"/>
          <w:sz w:val="20"/>
        </w:rPr>
        <w:t>산업화된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[conventional farming: </w:t>
      </w:r>
      <w:r w:rsidRPr="00F256E2">
        <w:rPr>
          <w:rFonts w:ascii="맑은 고딕" w:eastAsia="맑은 고딕" w:hAnsi="맑은 고딕" w:cs="Arial Unicode MS"/>
          <w:sz w:val="20"/>
        </w:rPr>
        <w:t>관행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[intensive monoculture: </w:t>
      </w:r>
      <w:r w:rsidRPr="00F256E2">
        <w:rPr>
          <w:rFonts w:ascii="맑은 고딕" w:eastAsia="맑은 고딕" w:hAnsi="맑은 고딕" w:cs="Arial Unicode MS"/>
          <w:sz w:val="20"/>
        </w:rPr>
        <w:t>집약적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[exploitative farming: </w:t>
      </w:r>
      <w:r w:rsidRPr="00F256E2">
        <w:rPr>
          <w:rFonts w:ascii="맑은 고딕" w:eastAsia="맑은 고딕" w:hAnsi="맑은 고딕" w:cs="Arial Unicode MS"/>
          <w:sz w:val="20"/>
        </w:rPr>
        <w:t>착취적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w:t>
      </w:r>
    </w:p>
    <w:p w14:paraId="44125058" w14:textId="77777777" w:rsidR="003238A8" w:rsidRPr="00F256E2" w:rsidRDefault="003238A8">
      <w:pPr>
        <w:rPr>
          <w:rFonts w:ascii="맑은 고딕" w:eastAsia="맑은 고딕" w:hAnsi="맑은 고딕"/>
          <w:sz w:val="20"/>
        </w:rPr>
      </w:pPr>
    </w:p>
    <w:p w14:paraId="44125059"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14. profusion</w:t>
      </w:r>
    </w:p>
    <w:p w14:paraId="4412505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충만함</w:t>
      </w:r>
      <w:r w:rsidRPr="00F256E2">
        <w:rPr>
          <w:rFonts w:ascii="맑은 고딕" w:eastAsia="맑은 고딕" w:hAnsi="맑은 고딕" w:cs="Arial Unicode MS"/>
          <w:sz w:val="20"/>
        </w:rPr>
        <w:t xml:space="preserve">] [copiousness: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[surfeit: </w:t>
      </w:r>
      <w:r w:rsidRPr="00F256E2">
        <w:rPr>
          <w:rFonts w:ascii="맑은 고딕" w:eastAsia="맑은 고딕" w:hAnsi="맑은 고딕" w:cs="Arial Unicode MS"/>
          <w:sz w:val="20"/>
        </w:rPr>
        <w:t>과도</w:t>
      </w:r>
      <w:r w:rsidRPr="00F256E2">
        <w:rPr>
          <w:rFonts w:ascii="맑은 고딕" w:eastAsia="맑은 고딕" w:hAnsi="맑은 고딕" w:cs="Arial Unicode MS"/>
          <w:sz w:val="20"/>
        </w:rPr>
        <w:t>]</w:t>
      </w:r>
    </w:p>
    <w:p w14:paraId="4412505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w:t>
      </w:r>
    </w:p>
    <w:p w14:paraId="4412505C" w14:textId="77777777" w:rsidR="003238A8" w:rsidRPr="00F256E2" w:rsidRDefault="003238A8">
      <w:pPr>
        <w:rPr>
          <w:rFonts w:ascii="맑은 고딕" w:eastAsia="맑은 고딕" w:hAnsi="맑은 고딕"/>
          <w:sz w:val="20"/>
        </w:rPr>
      </w:pPr>
    </w:p>
    <w:p w14:paraId="4412505D"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15. sanctuaries</w:t>
      </w:r>
    </w:p>
    <w:p w14:paraId="4412505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[sanctuaries: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구역</w:t>
      </w:r>
      <w:r w:rsidRPr="00F256E2">
        <w:rPr>
          <w:rFonts w:ascii="맑은 고딕" w:eastAsia="맑은 고딕" w:hAnsi="맑은 고딕" w:cs="Arial Unicode MS"/>
          <w:sz w:val="20"/>
        </w:rPr>
        <w:t xml:space="preserve">] [refuges: </w:t>
      </w:r>
      <w:r w:rsidRPr="00F256E2">
        <w:rPr>
          <w:rFonts w:ascii="맑은 고딕" w:eastAsia="맑은 고딕" w:hAnsi="맑은 고딕" w:cs="Arial Unicode MS"/>
          <w:sz w:val="20"/>
        </w:rPr>
        <w:t>피난처</w:t>
      </w:r>
      <w:r w:rsidRPr="00F256E2">
        <w:rPr>
          <w:rFonts w:ascii="맑은 고딕" w:eastAsia="맑은 고딕" w:hAnsi="맑은 고딕" w:cs="Arial Unicode MS"/>
          <w:sz w:val="20"/>
        </w:rPr>
        <w:t xml:space="preserve">] [preserves: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구역</w:t>
      </w:r>
      <w:r w:rsidRPr="00F256E2">
        <w:rPr>
          <w:rFonts w:ascii="맑은 고딕" w:eastAsia="맑은 고딕" w:hAnsi="맑은 고딕" w:cs="Arial Unicode MS"/>
          <w:sz w:val="20"/>
        </w:rPr>
        <w:t xml:space="preserve">] [asylums: </w:t>
      </w:r>
      <w:r w:rsidRPr="00F256E2">
        <w:rPr>
          <w:rFonts w:ascii="맑은 고딕" w:eastAsia="맑은 고딕" w:hAnsi="맑은 고딕" w:cs="Arial Unicode MS"/>
          <w:sz w:val="20"/>
        </w:rPr>
        <w:t>보호소</w:t>
      </w:r>
      <w:r w:rsidRPr="00F256E2">
        <w:rPr>
          <w:rFonts w:ascii="맑은 고딕" w:eastAsia="맑은 고딕" w:hAnsi="맑은 고딕" w:cs="Arial Unicode MS"/>
          <w:sz w:val="20"/>
        </w:rPr>
        <w:t xml:space="preserve">] [havens: </w:t>
      </w:r>
      <w:r w:rsidRPr="00F256E2">
        <w:rPr>
          <w:rFonts w:ascii="맑은 고딕" w:eastAsia="맑은 고딕" w:hAnsi="맑은 고딕" w:cs="Arial Unicode MS"/>
          <w:sz w:val="20"/>
        </w:rPr>
        <w:t>안식처</w:t>
      </w:r>
      <w:r w:rsidRPr="00F256E2">
        <w:rPr>
          <w:rFonts w:ascii="맑은 고딕" w:eastAsia="맑은 고딕" w:hAnsi="맑은 고딕" w:cs="Arial Unicode MS"/>
          <w:sz w:val="20"/>
        </w:rPr>
        <w:t>]</w:t>
      </w:r>
    </w:p>
    <w:p w14:paraId="4412505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[sanctuaries: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구역</w:t>
      </w:r>
      <w:r w:rsidRPr="00F256E2">
        <w:rPr>
          <w:rFonts w:ascii="맑은 고딕" w:eastAsia="맑은 고딕" w:hAnsi="맑은 고딕" w:cs="Arial Unicode MS"/>
          <w:sz w:val="20"/>
        </w:rPr>
        <w:t xml:space="preserve">] [danger zones: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w:t>
      </w:r>
      <w:r w:rsidRPr="00F256E2">
        <w:rPr>
          <w:rFonts w:ascii="맑은 고딕" w:eastAsia="맑은 고딕" w:hAnsi="맑은 고딕" w:cs="Arial Unicode MS"/>
          <w:sz w:val="20"/>
        </w:rPr>
        <w:t xml:space="preserve">] [exposed areas: </w:t>
      </w:r>
      <w:r w:rsidRPr="00F256E2">
        <w:rPr>
          <w:rFonts w:ascii="맑은 고딕" w:eastAsia="맑은 고딕" w:hAnsi="맑은 고딕" w:cs="Arial Unicode MS"/>
          <w:sz w:val="20"/>
        </w:rPr>
        <w:t>노출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w:t>
      </w:r>
      <w:r w:rsidRPr="00F256E2">
        <w:rPr>
          <w:rFonts w:ascii="맑은 고딕" w:eastAsia="맑은 고딕" w:hAnsi="맑은 고딕" w:cs="Arial Unicode MS"/>
          <w:sz w:val="20"/>
        </w:rPr>
        <w:t xml:space="preserve">] [vulnerable spots: </w:t>
      </w:r>
      <w:r w:rsidRPr="00F256E2">
        <w:rPr>
          <w:rFonts w:ascii="맑은 고딕" w:eastAsia="맑은 고딕" w:hAnsi="맑은 고딕" w:cs="Arial Unicode MS"/>
          <w:sz w:val="20"/>
        </w:rPr>
        <w:t>취약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지점</w:t>
      </w:r>
      <w:r w:rsidRPr="00F256E2">
        <w:rPr>
          <w:rFonts w:ascii="맑은 고딕" w:eastAsia="맑은 고딕" w:hAnsi="맑은 고딕" w:cs="Arial Unicode MS"/>
          <w:sz w:val="20"/>
        </w:rPr>
        <w:t xml:space="preserve">] [hunting grounds: </w:t>
      </w:r>
      <w:r w:rsidRPr="00F256E2">
        <w:rPr>
          <w:rFonts w:ascii="맑은 고딕" w:eastAsia="맑은 고딕" w:hAnsi="맑은 고딕" w:cs="Arial Unicode MS"/>
          <w:sz w:val="20"/>
        </w:rPr>
        <w:t>사냥터</w:t>
      </w:r>
      <w:r w:rsidRPr="00F256E2">
        <w:rPr>
          <w:rFonts w:ascii="맑은 고딕" w:eastAsia="맑은 고딕" w:hAnsi="맑은 고딕" w:cs="Arial Unicode MS"/>
          <w:sz w:val="20"/>
        </w:rPr>
        <w:t>]</w:t>
      </w:r>
    </w:p>
    <w:p w14:paraId="44125060" w14:textId="77777777" w:rsidR="003238A8" w:rsidRPr="00F256E2" w:rsidRDefault="003238A8">
      <w:pPr>
        <w:rPr>
          <w:rFonts w:ascii="맑은 고딕" w:eastAsia="맑은 고딕" w:hAnsi="맑은 고딕"/>
          <w:sz w:val="20"/>
        </w:rPr>
      </w:pPr>
    </w:p>
    <w:p w14:paraId="4412506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506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공급이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활동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섭취할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점점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산업화되었습니다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두드러진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(monoculture)</w:t>
      </w:r>
      <w:r w:rsidRPr="00F256E2">
        <w:rPr>
          <w:rFonts w:ascii="맑은 고딕" w:eastAsia="맑은 고딕" w:hAnsi="맑은 고딕" w:cs="Arial Unicode MS"/>
          <w:sz w:val="20"/>
        </w:rPr>
        <w:t>인데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방식입니다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초래하는데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사항을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충족할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웰즐리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대학의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생물학자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헤더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마틸라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성장하기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이루어진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식단이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대규모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놀이터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골프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코스도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가득했던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마틸라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녹지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공간도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친화적인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w:t>
      </w:r>
      <w:r w:rsidRPr="00F256E2">
        <w:rPr>
          <w:rFonts w:ascii="맑은 고딕" w:eastAsia="맑은 고딕" w:hAnsi="맑은 고딕" w:cs="Arial Unicode MS"/>
          <w:sz w:val="20"/>
        </w:rPr>
        <w:t>물이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녹색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사막이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덧붙입니다</w:t>
      </w:r>
      <w:r w:rsidRPr="00F256E2">
        <w:rPr>
          <w:rFonts w:ascii="맑은 고딕" w:eastAsia="맑은 고딕" w:hAnsi="맑은 고딕" w:cs="Arial Unicode MS"/>
          <w:sz w:val="20"/>
        </w:rPr>
        <w:t>.</w:t>
      </w:r>
    </w:p>
    <w:p w14:paraId="44125063" w14:textId="77777777" w:rsidR="003238A8" w:rsidRPr="00F256E2" w:rsidRDefault="003238A8">
      <w:pPr>
        <w:rPr>
          <w:rFonts w:ascii="맑은 고딕" w:eastAsia="맑은 고딕" w:hAnsi="맑은 고딕"/>
          <w:sz w:val="20"/>
        </w:rPr>
      </w:pPr>
    </w:p>
    <w:p w14:paraId="44125064" w14:textId="77777777" w:rsidR="003238A8" w:rsidRPr="00F256E2" w:rsidRDefault="003238A8">
      <w:pPr>
        <w:rPr>
          <w:rFonts w:ascii="맑은 고딕" w:eastAsia="맑은 고딕" w:hAnsi="맑은 고딕"/>
          <w:sz w:val="20"/>
        </w:rPr>
      </w:pPr>
    </w:p>
    <w:p w14:paraId="4412506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32</w:t>
      </w:r>
    </w:p>
    <w:p w14:paraId="4412506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4</w:t>
      </w:r>
    </w:p>
    <w:p w14:paraId="44125067" w14:textId="77777777" w:rsidR="003238A8" w:rsidRPr="00F256E2" w:rsidRDefault="003238A8">
      <w:pPr>
        <w:rPr>
          <w:rFonts w:ascii="맑은 고딕" w:eastAsia="맑은 고딕" w:hAnsi="맑은 고딕"/>
          <w:sz w:val="20"/>
        </w:rPr>
      </w:pPr>
    </w:p>
    <w:p w14:paraId="4412506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③</w:t>
      </w:r>
    </w:p>
    <w:p w14:paraId="4412506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[biocides: </w:t>
      </w:r>
      <w:r w:rsidRPr="00F256E2">
        <w:rPr>
          <w:rFonts w:ascii="맑은 고딕" w:eastAsia="맑은 고딕" w:hAnsi="맑은 고딕" w:cs="Arial Unicode MS"/>
          <w:sz w:val="20"/>
        </w:rPr>
        <w:t>살생제</w:t>
      </w:r>
      <w:r w:rsidRPr="00F256E2">
        <w:rPr>
          <w:rFonts w:ascii="맑은 고딕" w:eastAsia="맑은 고딕" w:hAnsi="맑은 고딕" w:cs="Arial Unicode MS"/>
          <w:sz w:val="20"/>
        </w:rPr>
        <w:t xml:space="preserve">] [degradation: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p>
    <w:p w14:paraId="4412506A" w14:textId="77777777" w:rsidR="003238A8" w:rsidRPr="00F256E2" w:rsidRDefault="003238A8">
      <w:pPr>
        <w:rPr>
          <w:rFonts w:ascii="맑은 고딕" w:eastAsia="맑은 고딕" w:hAnsi="맑은 고딕"/>
          <w:sz w:val="20"/>
        </w:rPr>
      </w:pPr>
    </w:p>
    <w:p w14:paraId="4412506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506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다룹니다</w:t>
      </w:r>
      <w:r w:rsidRPr="00F256E2">
        <w:rPr>
          <w:rFonts w:ascii="맑은 고딕" w:eastAsia="맑은 고딕" w:hAnsi="맑은 고딕" w:cs="Arial Unicode MS"/>
          <w:sz w:val="20"/>
        </w:rPr>
        <w:t>.</w:t>
      </w:r>
    </w:p>
    <w:p w14:paraId="4412506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(food shortages)'</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'dearth'</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동의어입니다</w:t>
      </w:r>
      <w:r w:rsidRPr="00F256E2">
        <w:rPr>
          <w:rFonts w:ascii="맑은 고딕" w:eastAsia="맑은 고딕" w:hAnsi="맑은 고딕" w:cs="Arial Unicode MS"/>
          <w:sz w:val="20"/>
        </w:rPr>
        <w:t>.</w:t>
      </w:r>
    </w:p>
    <w:p w14:paraId="4412506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(pesticides)'</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지칭해야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'biocides'</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살생제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넓은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개념의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고수준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어휘이므로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506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(decline)'</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가속화한다는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맞아야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'degradation'</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저하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나타냅니다</w:t>
      </w:r>
      <w:r w:rsidRPr="00F256E2">
        <w:rPr>
          <w:rFonts w:ascii="맑은 고딕" w:eastAsia="맑은 고딕" w:hAnsi="맑은 고딕" w:cs="Arial Unicode MS"/>
          <w:sz w:val="20"/>
        </w:rPr>
        <w:t>.</w:t>
      </w:r>
    </w:p>
    <w:p w14:paraId="4412507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①</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②</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'profusion', 'abundance'</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반대됩니다</w:t>
      </w:r>
      <w:r w:rsidRPr="00F256E2">
        <w:rPr>
          <w:rFonts w:ascii="맑은 고딕" w:eastAsia="맑은 고딕" w:hAnsi="맑은 고딕" w:cs="Arial Unicode MS"/>
          <w:sz w:val="20"/>
        </w:rPr>
        <w:t>. ④</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'pheromones'</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페로몬</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관련이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없으며</w:t>
      </w:r>
      <w:r w:rsidRPr="00F256E2">
        <w:rPr>
          <w:rFonts w:ascii="맑은 고딕" w:eastAsia="맑은 고딕" w:hAnsi="맑은 고딕" w:cs="Arial Unicode MS"/>
          <w:sz w:val="20"/>
        </w:rPr>
        <w:t>, 'restoration'</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복원</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반대됩니다</w:t>
      </w:r>
      <w:r w:rsidRPr="00F256E2">
        <w:rPr>
          <w:rFonts w:ascii="맑은 고딕" w:eastAsia="맑은 고딕" w:hAnsi="맑은 고딕" w:cs="Arial Unicode MS"/>
          <w:sz w:val="20"/>
        </w:rPr>
        <w:t>. ⑤</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'antibiotics'</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항생제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물질입니다</w:t>
      </w:r>
      <w:r w:rsidRPr="00F256E2">
        <w:rPr>
          <w:rFonts w:ascii="맑은 고딕" w:eastAsia="맑은 고딕" w:hAnsi="맑은 고딕" w:cs="Arial Unicode MS"/>
          <w:sz w:val="20"/>
        </w:rPr>
        <w:t>.</w:t>
      </w:r>
    </w:p>
    <w:p w14:paraId="44125071" w14:textId="77777777" w:rsidR="003238A8" w:rsidRPr="00F256E2" w:rsidRDefault="003238A8">
      <w:pPr>
        <w:rPr>
          <w:rFonts w:ascii="맑은 고딕" w:eastAsia="맑은 고딕" w:hAnsi="맑은 고딕"/>
          <w:sz w:val="20"/>
        </w:rPr>
      </w:pPr>
    </w:p>
    <w:p w14:paraId="4412507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--Summary-- </w:t>
      </w:r>
      <w:r w:rsidRPr="00F256E2">
        <w:rPr>
          <w:rFonts w:ascii="맑은 고딕" w:eastAsia="맑은 고딕" w:hAnsi="맑은 고딕" w:cs="Arial Unicode MS"/>
          <w:sz w:val="20"/>
        </w:rPr>
        <w:t>한국어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507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직면해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불규칙한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날씨로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특징지어지는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활동과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사이의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동기화를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방해하여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결핍을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살생제의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중독시켜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가속화합니다</w:t>
      </w:r>
      <w:r w:rsidRPr="00F256E2">
        <w:rPr>
          <w:rFonts w:ascii="맑은 고딕" w:eastAsia="맑은 고딕" w:hAnsi="맑은 고딕" w:cs="Arial Unicode MS"/>
          <w:sz w:val="20"/>
        </w:rPr>
        <w:t>.</w:t>
      </w:r>
    </w:p>
    <w:p w14:paraId="44125074" w14:textId="77777777" w:rsidR="003238A8" w:rsidRPr="00F256E2" w:rsidRDefault="003238A8">
      <w:pPr>
        <w:rPr>
          <w:rFonts w:ascii="맑은 고딕" w:eastAsia="맑은 고딕" w:hAnsi="맑은 고딕"/>
          <w:sz w:val="20"/>
        </w:rPr>
      </w:pPr>
    </w:p>
    <w:p w14:paraId="4412507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507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 [profusion: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w:t>
      </w:r>
    </w:p>
    <w:p w14:paraId="4412507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bounty: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 xml:space="preserve">, superfluity: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w:t>
      </w:r>
    </w:p>
    <w:p w14:paraId="4412507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5079" w14:textId="77777777" w:rsidR="003238A8" w:rsidRPr="00F256E2" w:rsidRDefault="003238A8">
      <w:pPr>
        <w:rPr>
          <w:rFonts w:ascii="맑은 고딕" w:eastAsia="맑은 고딕" w:hAnsi="맑은 고딕"/>
          <w:sz w:val="20"/>
        </w:rPr>
      </w:pPr>
    </w:p>
    <w:p w14:paraId="4412507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2. [nutrients: </w:t>
      </w:r>
      <w:r w:rsidRPr="00F256E2">
        <w:rPr>
          <w:rFonts w:ascii="맑은 고딕" w:eastAsia="맑은 고딕" w:hAnsi="맑은 고딕" w:cs="Arial Unicode MS"/>
          <w:sz w:val="20"/>
        </w:rPr>
        <w:t>영양소</w:t>
      </w:r>
      <w:r w:rsidRPr="00F256E2">
        <w:rPr>
          <w:rFonts w:ascii="맑은 고딕" w:eastAsia="맑은 고딕" w:hAnsi="맑은 고딕" w:cs="Arial Unicode MS"/>
          <w:sz w:val="20"/>
        </w:rPr>
        <w:t>]</w:t>
      </w:r>
    </w:p>
    <w:p w14:paraId="4412507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sustenance: </w:t>
      </w:r>
      <w:r w:rsidRPr="00F256E2">
        <w:rPr>
          <w:rFonts w:ascii="맑은 고딕" w:eastAsia="맑은 고딕" w:hAnsi="맑은 고딕" w:cs="Arial Unicode MS"/>
          <w:sz w:val="20"/>
        </w:rPr>
        <w:t>영양분</w:t>
      </w:r>
      <w:r w:rsidRPr="00F256E2">
        <w:rPr>
          <w:rFonts w:ascii="맑은 고딕" w:eastAsia="맑은 고딕" w:hAnsi="맑은 고딕" w:cs="Arial Unicode MS"/>
          <w:sz w:val="20"/>
        </w:rPr>
        <w:t xml:space="preserve">, aliment: </w:t>
      </w:r>
      <w:r w:rsidRPr="00F256E2">
        <w:rPr>
          <w:rFonts w:ascii="맑은 고딕" w:eastAsia="맑은 고딕" w:hAnsi="맑은 고딕" w:cs="Arial Unicode MS"/>
          <w:sz w:val="20"/>
        </w:rPr>
        <w:t>자양분</w:t>
      </w:r>
      <w:r w:rsidRPr="00F256E2">
        <w:rPr>
          <w:rFonts w:ascii="맑은 고딕" w:eastAsia="맑은 고딕" w:hAnsi="맑은 고딕" w:cs="Arial Unicode MS"/>
          <w:sz w:val="20"/>
        </w:rPr>
        <w:t xml:space="preserve">, nourishment: </w:t>
      </w:r>
      <w:r w:rsidRPr="00F256E2">
        <w:rPr>
          <w:rFonts w:ascii="맑은 고딕" w:eastAsia="맑은 고딕" w:hAnsi="맑은 고딕" w:cs="Arial Unicode MS"/>
          <w:sz w:val="20"/>
        </w:rPr>
        <w:t>자양분</w:t>
      </w:r>
      <w:r w:rsidRPr="00F256E2">
        <w:rPr>
          <w:rFonts w:ascii="맑은 고딕" w:eastAsia="맑은 고딕" w:hAnsi="맑은 고딕" w:cs="Arial Unicode MS"/>
          <w:sz w:val="20"/>
        </w:rPr>
        <w:t xml:space="preserve">, vitalizer: </w:t>
      </w:r>
      <w:r w:rsidRPr="00F256E2">
        <w:rPr>
          <w:rFonts w:ascii="맑은 고딕" w:eastAsia="맑은 고딕" w:hAnsi="맑은 고딕" w:cs="Arial Unicode MS"/>
          <w:sz w:val="20"/>
        </w:rPr>
        <w:t>활력소</w:t>
      </w:r>
      <w:r w:rsidRPr="00F256E2">
        <w:rPr>
          <w:rFonts w:ascii="맑은 고딕" w:eastAsia="맑은 고딕" w:hAnsi="맑은 고딕" w:cs="Arial Unicode MS"/>
          <w:sz w:val="20"/>
        </w:rPr>
        <w:t>]</w:t>
      </w:r>
    </w:p>
    <w:p w14:paraId="4412507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toxin: </w:t>
      </w:r>
      <w:r w:rsidRPr="00F256E2">
        <w:rPr>
          <w:rFonts w:ascii="맑은 고딕" w:eastAsia="맑은 고딕" w:hAnsi="맑은 고딕" w:cs="Arial Unicode MS"/>
          <w:sz w:val="20"/>
        </w:rPr>
        <w:t>독소</w:t>
      </w:r>
      <w:r w:rsidRPr="00F256E2">
        <w:rPr>
          <w:rFonts w:ascii="맑은 고딕" w:eastAsia="맑은 고딕" w:hAnsi="맑은 고딕" w:cs="Arial Unicode MS"/>
          <w:sz w:val="20"/>
        </w:rPr>
        <w:t xml:space="preserve">, pollutant: </w:t>
      </w:r>
      <w:r w:rsidRPr="00F256E2">
        <w:rPr>
          <w:rFonts w:ascii="맑은 고딕" w:eastAsia="맑은 고딕" w:hAnsi="맑은 고딕" w:cs="Arial Unicode MS"/>
          <w:sz w:val="20"/>
        </w:rPr>
        <w:t>오염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w:t>
      </w:r>
      <w:r w:rsidRPr="00F256E2">
        <w:rPr>
          <w:rFonts w:ascii="맑은 고딕" w:eastAsia="맑은 고딕" w:hAnsi="맑은 고딕" w:cs="Arial Unicode MS"/>
          <w:sz w:val="20"/>
        </w:rPr>
        <w:t xml:space="preserve">, contaminant: </w:t>
      </w:r>
      <w:r w:rsidRPr="00F256E2">
        <w:rPr>
          <w:rFonts w:ascii="맑은 고딕" w:eastAsia="맑은 고딕" w:hAnsi="맑은 고딕" w:cs="Arial Unicode MS"/>
          <w:sz w:val="20"/>
        </w:rPr>
        <w:t>오염원</w:t>
      </w:r>
      <w:r w:rsidRPr="00F256E2">
        <w:rPr>
          <w:rFonts w:ascii="맑은 고딕" w:eastAsia="맑은 고딕" w:hAnsi="맑은 고딕" w:cs="Arial Unicode MS"/>
          <w:sz w:val="20"/>
        </w:rPr>
        <w:t xml:space="preserve">, poison: </w:t>
      </w:r>
      <w:r w:rsidRPr="00F256E2">
        <w:rPr>
          <w:rFonts w:ascii="맑은 고딕" w:eastAsia="맑은 고딕" w:hAnsi="맑은 고딕" w:cs="Arial Unicode MS"/>
          <w:sz w:val="20"/>
        </w:rPr>
        <w:t>독</w:t>
      </w:r>
      <w:r w:rsidRPr="00F256E2">
        <w:rPr>
          <w:rFonts w:ascii="맑은 고딕" w:eastAsia="맑은 고딕" w:hAnsi="맑은 고딕" w:cs="Arial Unicode MS"/>
          <w:sz w:val="20"/>
        </w:rPr>
        <w:t>]</w:t>
      </w:r>
    </w:p>
    <w:p w14:paraId="4412507D" w14:textId="77777777" w:rsidR="003238A8" w:rsidRPr="00F256E2" w:rsidRDefault="003238A8">
      <w:pPr>
        <w:rPr>
          <w:rFonts w:ascii="맑은 고딕" w:eastAsia="맑은 고딕" w:hAnsi="맑은 고딕"/>
          <w:sz w:val="20"/>
        </w:rPr>
      </w:pPr>
    </w:p>
    <w:p w14:paraId="4412507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3. [amelioration: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w:t>
      </w:r>
    </w:p>
    <w:p w14:paraId="4412507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improvement: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enhancement: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xml:space="preserve">, betterment: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rectification: </w:t>
      </w:r>
      <w:r w:rsidRPr="00F256E2">
        <w:rPr>
          <w:rFonts w:ascii="맑은 고딕" w:eastAsia="맑은 고딕" w:hAnsi="맑은 고딕" w:cs="Arial Unicode MS"/>
          <w:sz w:val="20"/>
        </w:rPr>
        <w:t>교정</w:t>
      </w:r>
      <w:r w:rsidRPr="00F256E2">
        <w:rPr>
          <w:rFonts w:ascii="맑은 고딕" w:eastAsia="맑은 고딕" w:hAnsi="맑은 고딕" w:cs="Arial Unicode MS"/>
          <w:sz w:val="20"/>
        </w:rPr>
        <w:t>]</w:t>
      </w:r>
    </w:p>
    <w:p w14:paraId="4412508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degradation: </w:t>
      </w:r>
      <w:r w:rsidRPr="00F256E2">
        <w:rPr>
          <w:rFonts w:ascii="맑은 고딕" w:eastAsia="맑은 고딕" w:hAnsi="맑은 고딕" w:cs="Arial Unicode MS"/>
          <w:sz w:val="20"/>
        </w:rPr>
        <w:t>저하</w:t>
      </w:r>
      <w:r w:rsidRPr="00F256E2">
        <w:rPr>
          <w:rFonts w:ascii="맑은 고딕" w:eastAsia="맑은 고딕" w:hAnsi="맑은 고딕" w:cs="Arial Unicode MS"/>
          <w:sz w:val="20"/>
        </w:rPr>
        <w:t xml:space="preserve">, exacerbation: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worsening: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p>
    <w:p w14:paraId="44125081" w14:textId="77777777" w:rsidR="003238A8" w:rsidRPr="00F256E2" w:rsidRDefault="003238A8">
      <w:pPr>
        <w:rPr>
          <w:rFonts w:ascii="맑은 고딕" w:eastAsia="맑은 고딕" w:hAnsi="맑은 고딕"/>
          <w:sz w:val="20"/>
        </w:rPr>
      </w:pPr>
    </w:p>
    <w:p w14:paraId="4412508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4.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w:t>
      </w:r>
    </w:p>
    <w:p w14:paraId="4412508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plenty: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copiousness: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w:t>
      </w:r>
    </w:p>
    <w:p w14:paraId="4412508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5085" w14:textId="77777777" w:rsidR="003238A8" w:rsidRPr="00F256E2" w:rsidRDefault="003238A8">
      <w:pPr>
        <w:rPr>
          <w:rFonts w:ascii="맑은 고딕" w:eastAsia="맑은 고딕" w:hAnsi="맑은 고딕"/>
          <w:sz w:val="20"/>
        </w:rPr>
      </w:pPr>
    </w:p>
    <w:p w14:paraId="4412508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5. [herbicides: </w:t>
      </w:r>
      <w:r w:rsidRPr="00F256E2">
        <w:rPr>
          <w:rFonts w:ascii="맑은 고딕" w:eastAsia="맑은 고딕" w:hAnsi="맑은 고딕" w:cs="Arial Unicode MS"/>
          <w:sz w:val="20"/>
        </w:rPr>
        <w:t>제초제</w:t>
      </w:r>
      <w:r w:rsidRPr="00F256E2">
        <w:rPr>
          <w:rFonts w:ascii="맑은 고딕" w:eastAsia="맑은 고딕" w:hAnsi="맑은 고딕" w:cs="Arial Unicode MS"/>
          <w:sz w:val="20"/>
        </w:rPr>
        <w:t>]</w:t>
      </w:r>
    </w:p>
    <w:p w14:paraId="4412508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weedkiller: </w:t>
      </w:r>
      <w:r w:rsidRPr="00F256E2">
        <w:rPr>
          <w:rFonts w:ascii="맑은 고딕" w:eastAsia="맑은 고딕" w:hAnsi="맑은 고딕" w:cs="Arial Unicode MS"/>
          <w:sz w:val="20"/>
        </w:rPr>
        <w:t>제초제</w:t>
      </w:r>
      <w:r w:rsidRPr="00F256E2">
        <w:rPr>
          <w:rFonts w:ascii="맑은 고딕" w:eastAsia="맑은 고딕" w:hAnsi="맑은 고딕" w:cs="Arial Unicode MS"/>
          <w:sz w:val="20"/>
        </w:rPr>
        <w:t xml:space="preserve">, defoliant: </w:t>
      </w:r>
      <w:r w:rsidRPr="00F256E2">
        <w:rPr>
          <w:rFonts w:ascii="맑은 고딕" w:eastAsia="맑은 고딕" w:hAnsi="맑은 고딕" w:cs="Arial Unicode MS"/>
          <w:sz w:val="20"/>
        </w:rPr>
        <w:t>고엽제</w:t>
      </w:r>
      <w:r w:rsidRPr="00F256E2">
        <w:rPr>
          <w:rFonts w:ascii="맑은 고딕" w:eastAsia="맑은 고딕" w:hAnsi="맑은 고딕" w:cs="Arial Unicode MS"/>
          <w:sz w:val="20"/>
        </w:rPr>
        <w:t xml:space="preserve">, desiccant: </w:t>
      </w:r>
      <w:r w:rsidRPr="00F256E2">
        <w:rPr>
          <w:rFonts w:ascii="맑은 고딕" w:eastAsia="맑은 고딕" w:hAnsi="맑은 고딕" w:cs="Arial Unicode MS"/>
          <w:sz w:val="20"/>
        </w:rPr>
        <w:t>건조제</w:t>
      </w:r>
      <w:r w:rsidRPr="00F256E2">
        <w:rPr>
          <w:rFonts w:ascii="맑은 고딕" w:eastAsia="맑은 고딕" w:hAnsi="맑은 고딕" w:cs="Arial Unicode MS"/>
          <w:sz w:val="20"/>
        </w:rPr>
        <w:t xml:space="preserve">, agrochemical: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w:t>
      </w:r>
    </w:p>
    <w:p w14:paraId="4412508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fertilizer: </w:t>
      </w:r>
      <w:r w:rsidRPr="00F256E2">
        <w:rPr>
          <w:rFonts w:ascii="맑은 고딕" w:eastAsia="맑은 고딕" w:hAnsi="맑은 고딕" w:cs="Arial Unicode MS"/>
          <w:sz w:val="20"/>
        </w:rPr>
        <w:t>비료</w:t>
      </w:r>
      <w:r w:rsidRPr="00F256E2">
        <w:rPr>
          <w:rFonts w:ascii="맑은 고딕" w:eastAsia="맑은 고딕" w:hAnsi="맑은 고딕" w:cs="Arial Unicode MS"/>
          <w:sz w:val="20"/>
        </w:rPr>
        <w:t xml:space="preserve">, nutrient: </w:t>
      </w:r>
      <w:r w:rsidRPr="00F256E2">
        <w:rPr>
          <w:rFonts w:ascii="맑은 고딕" w:eastAsia="맑은 고딕" w:hAnsi="맑은 고딕" w:cs="Arial Unicode MS"/>
          <w:sz w:val="20"/>
        </w:rPr>
        <w:t>영양소</w:t>
      </w:r>
      <w:r w:rsidRPr="00F256E2">
        <w:rPr>
          <w:rFonts w:ascii="맑은 고딕" w:eastAsia="맑은 고딕" w:hAnsi="맑은 고딕" w:cs="Arial Unicode MS"/>
          <w:sz w:val="20"/>
        </w:rPr>
        <w:t xml:space="preserve">, stimulant: </w:t>
      </w:r>
      <w:r w:rsidRPr="00F256E2">
        <w:rPr>
          <w:rFonts w:ascii="맑은 고딕" w:eastAsia="맑은 고딕" w:hAnsi="맑은 고딕" w:cs="Arial Unicode MS"/>
          <w:sz w:val="20"/>
        </w:rPr>
        <w:t>자극제</w:t>
      </w:r>
      <w:r w:rsidRPr="00F256E2">
        <w:rPr>
          <w:rFonts w:ascii="맑은 고딕" w:eastAsia="맑은 고딕" w:hAnsi="맑은 고딕" w:cs="Arial Unicode MS"/>
          <w:sz w:val="20"/>
        </w:rPr>
        <w:t xml:space="preserve">, growth promoter: </w:t>
      </w:r>
      <w:r w:rsidRPr="00F256E2">
        <w:rPr>
          <w:rFonts w:ascii="맑은 고딕" w:eastAsia="맑은 고딕" w:hAnsi="맑은 고딕" w:cs="Arial Unicode MS"/>
          <w:sz w:val="20"/>
        </w:rPr>
        <w:t>성장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촉진제</w:t>
      </w:r>
      <w:r w:rsidRPr="00F256E2">
        <w:rPr>
          <w:rFonts w:ascii="맑은 고딕" w:eastAsia="맑은 고딕" w:hAnsi="맑은 고딕" w:cs="Arial Unicode MS"/>
          <w:sz w:val="20"/>
        </w:rPr>
        <w:t>]</w:t>
      </w:r>
    </w:p>
    <w:p w14:paraId="44125089" w14:textId="77777777" w:rsidR="003238A8" w:rsidRPr="00F256E2" w:rsidRDefault="003238A8">
      <w:pPr>
        <w:rPr>
          <w:rFonts w:ascii="맑은 고딕" w:eastAsia="맑은 고딕" w:hAnsi="맑은 고딕"/>
          <w:sz w:val="20"/>
        </w:rPr>
      </w:pPr>
    </w:p>
    <w:p w14:paraId="4412508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6. [stability: </w:t>
      </w:r>
      <w:r w:rsidRPr="00F256E2">
        <w:rPr>
          <w:rFonts w:ascii="맑은 고딕" w:eastAsia="맑은 고딕" w:hAnsi="맑은 고딕" w:cs="Arial Unicode MS"/>
          <w:sz w:val="20"/>
        </w:rPr>
        <w:t>안정성</w:t>
      </w:r>
      <w:r w:rsidRPr="00F256E2">
        <w:rPr>
          <w:rFonts w:ascii="맑은 고딕" w:eastAsia="맑은 고딕" w:hAnsi="맑은 고딕" w:cs="Arial Unicode MS"/>
          <w:sz w:val="20"/>
        </w:rPr>
        <w:t>]</w:t>
      </w:r>
    </w:p>
    <w:p w14:paraId="4412508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constancy: </w:t>
      </w:r>
      <w:r w:rsidRPr="00F256E2">
        <w:rPr>
          <w:rFonts w:ascii="맑은 고딕" w:eastAsia="맑은 고딕" w:hAnsi="맑은 고딕" w:cs="Arial Unicode MS"/>
          <w:sz w:val="20"/>
        </w:rPr>
        <w:t>불변성</w:t>
      </w:r>
      <w:r w:rsidRPr="00F256E2">
        <w:rPr>
          <w:rFonts w:ascii="맑은 고딕" w:eastAsia="맑은 고딕" w:hAnsi="맑은 고딕" w:cs="Arial Unicode MS"/>
          <w:sz w:val="20"/>
        </w:rPr>
        <w:t xml:space="preserve">, equilibrium: </w:t>
      </w:r>
      <w:r w:rsidRPr="00F256E2">
        <w:rPr>
          <w:rFonts w:ascii="맑은 고딕" w:eastAsia="맑은 고딕" w:hAnsi="맑은 고딕" w:cs="Arial Unicode MS"/>
          <w:sz w:val="20"/>
        </w:rPr>
        <w:t>평형</w:t>
      </w:r>
      <w:r w:rsidRPr="00F256E2">
        <w:rPr>
          <w:rFonts w:ascii="맑은 고딕" w:eastAsia="맑은 고딕" w:hAnsi="맑은 고딕" w:cs="Arial Unicode MS"/>
          <w:sz w:val="20"/>
        </w:rPr>
        <w:t xml:space="preserve">, steadfastness: </w:t>
      </w:r>
      <w:r w:rsidRPr="00F256E2">
        <w:rPr>
          <w:rFonts w:ascii="맑은 고딕" w:eastAsia="맑은 고딕" w:hAnsi="맑은 고딕" w:cs="Arial Unicode MS"/>
          <w:sz w:val="20"/>
        </w:rPr>
        <w:t>견고함</w:t>
      </w:r>
      <w:r w:rsidRPr="00F256E2">
        <w:rPr>
          <w:rFonts w:ascii="맑은 고딕" w:eastAsia="맑은 고딕" w:hAnsi="맑은 고딕" w:cs="Arial Unicode MS"/>
          <w:sz w:val="20"/>
        </w:rPr>
        <w:t xml:space="preserve">, permanence: </w:t>
      </w:r>
      <w:r w:rsidRPr="00F256E2">
        <w:rPr>
          <w:rFonts w:ascii="맑은 고딕" w:eastAsia="맑은 고딕" w:hAnsi="맑은 고딕" w:cs="Arial Unicode MS"/>
          <w:sz w:val="20"/>
        </w:rPr>
        <w:t>영구성</w:t>
      </w:r>
      <w:r w:rsidRPr="00F256E2">
        <w:rPr>
          <w:rFonts w:ascii="맑은 고딕" w:eastAsia="맑은 고딕" w:hAnsi="맑은 고딕" w:cs="Arial Unicode MS"/>
          <w:sz w:val="20"/>
        </w:rPr>
        <w:t>]</w:t>
      </w:r>
    </w:p>
    <w:p w14:paraId="4412508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volatility: </w:t>
      </w:r>
      <w:r w:rsidRPr="00F256E2">
        <w:rPr>
          <w:rFonts w:ascii="맑은 고딕" w:eastAsia="맑은 고딕" w:hAnsi="맑은 고딕" w:cs="Arial Unicode MS"/>
          <w:sz w:val="20"/>
        </w:rPr>
        <w:t>변동성</w:t>
      </w:r>
      <w:r w:rsidRPr="00F256E2">
        <w:rPr>
          <w:rFonts w:ascii="맑은 고딕" w:eastAsia="맑은 고딕" w:hAnsi="맑은 고딕" w:cs="Arial Unicode MS"/>
          <w:sz w:val="20"/>
        </w:rPr>
        <w:t xml:space="preserve">, instability: </w:t>
      </w:r>
      <w:r w:rsidRPr="00F256E2">
        <w:rPr>
          <w:rFonts w:ascii="맑은 고딕" w:eastAsia="맑은 고딕" w:hAnsi="맑은 고딕" w:cs="Arial Unicode MS"/>
          <w:sz w:val="20"/>
        </w:rPr>
        <w:t>불안정성</w:t>
      </w:r>
      <w:r w:rsidRPr="00F256E2">
        <w:rPr>
          <w:rFonts w:ascii="맑은 고딕" w:eastAsia="맑은 고딕" w:hAnsi="맑은 고딕" w:cs="Arial Unicode MS"/>
          <w:sz w:val="20"/>
        </w:rPr>
        <w:t xml:space="preserve">, fluctuation: </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 xml:space="preserve">, precariousness: </w:t>
      </w:r>
      <w:r w:rsidRPr="00F256E2">
        <w:rPr>
          <w:rFonts w:ascii="맑은 고딕" w:eastAsia="맑은 고딕" w:hAnsi="맑은 고딕" w:cs="Arial Unicode MS"/>
          <w:sz w:val="20"/>
        </w:rPr>
        <w:t>불안정</w:t>
      </w:r>
      <w:r w:rsidRPr="00F256E2">
        <w:rPr>
          <w:rFonts w:ascii="맑은 고딕" w:eastAsia="맑은 고딕" w:hAnsi="맑은 고딕" w:cs="Arial Unicode MS"/>
          <w:sz w:val="20"/>
        </w:rPr>
        <w:t>]</w:t>
      </w:r>
    </w:p>
    <w:p w14:paraId="4412508D" w14:textId="77777777" w:rsidR="003238A8" w:rsidRPr="00F256E2" w:rsidRDefault="003238A8">
      <w:pPr>
        <w:rPr>
          <w:rFonts w:ascii="맑은 고딕" w:eastAsia="맑은 고딕" w:hAnsi="맑은 고딕"/>
          <w:sz w:val="20"/>
        </w:rPr>
      </w:pPr>
    </w:p>
    <w:p w14:paraId="4412508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7.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508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privation: </w:t>
      </w:r>
      <w:r w:rsidRPr="00F256E2">
        <w:rPr>
          <w:rFonts w:ascii="맑은 고딕" w:eastAsia="맑은 고딕" w:hAnsi="맑은 고딕" w:cs="Arial Unicode MS"/>
          <w:sz w:val="20"/>
        </w:rPr>
        <w:t>궁핍</w:t>
      </w:r>
      <w:r w:rsidRPr="00F256E2">
        <w:rPr>
          <w:rFonts w:ascii="맑은 고딕" w:eastAsia="맑은 고딕" w:hAnsi="맑은 고딕" w:cs="Arial Unicode MS"/>
          <w:sz w:val="20"/>
        </w:rPr>
        <w:t>]</w:t>
      </w:r>
    </w:p>
    <w:p w14:paraId="4412509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surplus: </w:t>
      </w:r>
      <w:r w:rsidRPr="00F256E2">
        <w:rPr>
          <w:rFonts w:ascii="맑은 고딕" w:eastAsia="맑은 고딕" w:hAnsi="맑은 고딕" w:cs="Arial Unicode MS"/>
          <w:sz w:val="20"/>
        </w:rPr>
        <w:t>잉여</w:t>
      </w:r>
      <w:r w:rsidRPr="00F256E2">
        <w:rPr>
          <w:rFonts w:ascii="맑은 고딕" w:eastAsia="맑은 고딕" w:hAnsi="맑은 고딕" w:cs="Arial Unicode MS"/>
          <w:sz w:val="20"/>
        </w:rPr>
        <w:t>]</w:t>
      </w:r>
    </w:p>
    <w:p w14:paraId="44125091" w14:textId="77777777" w:rsidR="003238A8" w:rsidRPr="00F256E2" w:rsidRDefault="003238A8">
      <w:pPr>
        <w:rPr>
          <w:rFonts w:ascii="맑은 고딕" w:eastAsia="맑은 고딕" w:hAnsi="맑은 고딕"/>
          <w:sz w:val="20"/>
        </w:rPr>
      </w:pPr>
    </w:p>
    <w:p w14:paraId="4412509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8. [biocides: </w:t>
      </w:r>
      <w:r w:rsidRPr="00F256E2">
        <w:rPr>
          <w:rFonts w:ascii="맑은 고딕" w:eastAsia="맑은 고딕" w:hAnsi="맑은 고딕" w:cs="Arial Unicode MS"/>
          <w:sz w:val="20"/>
        </w:rPr>
        <w:t>살생제</w:t>
      </w:r>
      <w:r w:rsidRPr="00F256E2">
        <w:rPr>
          <w:rFonts w:ascii="맑은 고딕" w:eastAsia="맑은 고딕" w:hAnsi="맑은 고딕" w:cs="Arial Unicode MS"/>
          <w:sz w:val="20"/>
        </w:rPr>
        <w:t>]</w:t>
      </w:r>
    </w:p>
    <w:p w14:paraId="4412509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pesticides: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germicides: </w:t>
      </w:r>
      <w:r w:rsidRPr="00F256E2">
        <w:rPr>
          <w:rFonts w:ascii="맑은 고딕" w:eastAsia="맑은 고딕" w:hAnsi="맑은 고딕" w:cs="Arial Unicode MS"/>
          <w:sz w:val="20"/>
        </w:rPr>
        <w:t>살균제</w:t>
      </w:r>
      <w:r w:rsidRPr="00F256E2">
        <w:rPr>
          <w:rFonts w:ascii="맑은 고딕" w:eastAsia="맑은 고딕" w:hAnsi="맑은 고딕" w:cs="Arial Unicode MS"/>
          <w:sz w:val="20"/>
        </w:rPr>
        <w:t xml:space="preserve">, fungicides: </w:t>
      </w:r>
      <w:r w:rsidRPr="00F256E2">
        <w:rPr>
          <w:rFonts w:ascii="맑은 고딕" w:eastAsia="맑은 고딕" w:hAnsi="맑은 고딕" w:cs="Arial Unicode MS"/>
          <w:sz w:val="20"/>
        </w:rPr>
        <w:t>살균제</w:t>
      </w:r>
      <w:r w:rsidRPr="00F256E2">
        <w:rPr>
          <w:rFonts w:ascii="맑은 고딕" w:eastAsia="맑은 고딕" w:hAnsi="맑은 고딕" w:cs="Arial Unicode MS"/>
          <w:sz w:val="20"/>
        </w:rPr>
        <w:t xml:space="preserve">, toxicants: </w:t>
      </w:r>
      <w:r w:rsidRPr="00F256E2">
        <w:rPr>
          <w:rFonts w:ascii="맑은 고딕" w:eastAsia="맑은 고딕" w:hAnsi="맑은 고딕" w:cs="Arial Unicode MS"/>
          <w:sz w:val="20"/>
        </w:rPr>
        <w:t>독성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w:t>
      </w:r>
      <w:r w:rsidRPr="00F256E2">
        <w:rPr>
          <w:rFonts w:ascii="맑은 고딕" w:eastAsia="맑은 고딕" w:hAnsi="맑은 고딕" w:cs="Arial Unicode MS"/>
          <w:sz w:val="20"/>
        </w:rPr>
        <w:t>]</w:t>
      </w:r>
    </w:p>
    <w:p w14:paraId="4412509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antidote: </w:t>
      </w:r>
      <w:r w:rsidRPr="00F256E2">
        <w:rPr>
          <w:rFonts w:ascii="맑은 고딕" w:eastAsia="맑은 고딕" w:hAnsi="맑은 고딕" w:cs="Arial Unicode MS"/>
          <w:sz w:val="20"/>
        </w:rPr>
        <w:t>해독제</w:t>
      </w:r>
      <w:r w:rsidRPr="00F256E2">
        <w:rPr>
          <w:rFonts w:ascii="맑은 고딕" w:eastAsia="맑은 고딕" w:hAnsi="맑은 고딕" w:cs="Arial Unicode MS"/>
          <w:sz w:val="20"/>
        </w:rPr>
        <w:t xml:space="preserve">, prophylactic: </w:t>
      </w:r>
      <w:r w:rsidRPr="00F256E2">
        <w:rPr>
          <w:rFonts w:ascii="맑은 고딕" w:eastAsia="맑은 고딕" w:hAnsi="맑은 고딕" w:cs="Arial Unicode MS"/>
          <w:sz w:val="20"/>
        </w:rPr>
        <w:t>예방약</w:t>
      </w:r>
      <w:r w:rsidRPr="00F256E2">
        <w:rPr>
          <w:rFonts w:ascii="맑은 고딕" w:eastAsia="맑은 고딕" w:hAnsi="맑은 고딕" w:cs="Arial Unicode MS"/>
          <w:sz w:val="20"/>
        </w:rPr>
        <w:t xml:space="preserve">, restorative: </w:t>
      </w:r>
      <w:r w:rsidRPr="00F256E2">
        <w:rPr>
          <w:rFonts w:ascii="맑은 고딕" w:eastAsia="맑은 고딕" w:hAnsi="맑은 고딕" w:cs="Arial Unicode MS"/>
          <w:sz w:val="20"/>
        </w:rPr>
        <w:t>회복제</w:t>
      </w:r>
      <w:r w:rsidRPr="00F256E2">
        <w:rPr>
          <w:rFonts w:ascii="맑은 고딕" w:eastAsia="맑은 고딕" w:hAnsi="맑은 고딕" w:cs="Arial Unicode MS"/>
          <w:sz w:val="20"/>
        </w:rPr>
        <w:t xml:space="preserve">, immunizer: </w:t>
      </w:r>
      <w:r w:rsidRPr="00F256E2">
        <w:rPr>
          <w:rFonts w:ascii="맑은 고딕" w:eastAsia="맑은 고딕" w:hAnsi="맑은 고딕" w:cs="Arial Unicode MS"/>
          <w:sz w:val="20"/>
        </w:rPr>
        <w:t>면역제</w:t>
      </w:r>
      <w:r w:rsidRPr="00F256E2">
        <w:rPr>
          <w:rFonts w:ascii="맑은 고딕" w:eastAsia="맑은 고딕" w:hAnsi="맑은 고딕" w:cs="Arial Unicode MS"/>
          <w:sz w:val="20"/>
        </w:rPr>
        <w:t>]</w:t>
      </w:r>
    </w:p>
    <w:p w14:paraId="44125095" w14:textId="77777777" w:rsidR="003238A8" w:rsidRPr="00F256E2" w:rsidRDefault="003238A8">
      <w:pPr>
        <w:rPr>
          <w:rFonts w:ascii="맑은 고딕" w:eastAsia="맑은 고딕" w:hAnsi="맑은 고딕"/>
          <w:sz w:val="20"/>
        </w:rPr>
      </w:pPr>
    </w:p>
    <w:p w14:paraId="4412509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9. [degradation: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p>
    <w:p w14:paraId="4412509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regression: </w:t>
      </w:r>
      <w:r w:rsidRPr="00F256E2">
        <w:rPr>
          <w:rFonts w:ascii="맑은 고딕" w:eastAsia="맑은 고딕" w:hAnsi="맑은 고딕" w:cs="Arial Unicode MS"/>
          <w:sz w:val="20"/>
        </w:rPr>
        <w:t>퇴보</w:t>
      </w:r>
      <w:r w:rsidRPr="00F256E2">
        <w:rPr>
          <w:rFonts w:ascii="맑은 고딕" w:eastAsia="맑은 고딕" w:hAnsi="맑은 고딕" w:cs="Arial Unicode MS"/>
          <w:sz w:val="20"/>
        </w:rPr>
        <w:t xml:space="preserve">, dilapidation: </w:t>
      </w:r>
      <w:r w:rsidRPr="00F256E2">
        <w:rPr>
          <w:rFonts w:ascii="맑은 고딕" w:eastAsia="맑은 고딕" w:hAnsi="맑은 고딕" w:cs="Arial Unicode MS"/>
          <w:sz w:val="20"/>
        </w:rPr>
        <w:t>황폐</w:t>
      </w:r>
      <w:r w:rsidRPr="00F256E2">
        <w:rPr>
          <w:rFonts w:ascii="맑은 고딕" w:eastAsia="맑은 고딕" w:hAnsi="맑은 고딕" w:cs="Arial Unicode MS"/>
          <w:sz w:val="20"/>
        </w:rPr>
        <w:t>]</w:t>
      </w:r>
    </w:p>
    <w:p w14:paraId="4412509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enhancement: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xml:space="preserve">, advancement: </w:t>
      </w:r>
      <w:r w:rsidRPr="00F256E2">
        <w:rPr>
          <w:rFonts w:ascii="맑은 고딕" w:eastAsia="맑은 고딕" w:hAnsi="맑은 고딕" w:cs="Arial Unicode MS"/>
          <w:sz w:val="20"/>
        </w:rPr>
        <w:t>발전</w:t>
      </w:r>
      <w:r w:rsidRPr="00F256E2">
        <w:rPr>
          <w:rFonts w:ascii="맑은 고딕" w:eastAsia="맑은 고딕" w:hAnsi="맑은 고딕" w:cs="Arial Unicode MS"/>
          <w:sz w:val="20"/>
        </w:rPr>
        <w:t xml:space="preserve">, progression: </w:t>
      </w:r>
      <w:r w:rsidRPr="00F256E2">
        <w:rPr>
          <w:rFonts w:ascii="맑은 고딕" w:eastAsia="맑은 고딕" w:hAnsi="맑은 고딕" w:cs="Arial Unicode MS"/>
          <w:sz w:val="20"/>
        </w:rPr>
        <w:t>진보</w:t>
      </w:r>
      <w:r w:rsidRPr="00F256E2">
        <w:rPr>
          <w:rFonts w:ascii="맑은 고딕" w:eastAsia="맑은 고딕" w:hAnsi="맑은 고딕" w:cs="Arial Unicode MS"/>
          <w:sz w:val="20"/>
        </w:rPr>
        <w:t>]</w:t>
      </w:r>
    </w:p>
    <w:p w14:paraId="44125099" w14:textId="77777777" w:rsidR="003238A8" w:rsidRPr="00F256E2" w:rsidRDefault="003238A8">
      <w:pPr>
        <w:rPr>
          <w:rFonts w:ascii="맑은 고딕" w:eastAsia="맑은 고딕" w:hAnsi="맑은 고딕"/>
          <w:sz w:val="20"/>
        </w:rPr>
      </w:pPr>
    </w:p>
    <w:p w14:paraId="4412509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10. [privation: </w:t>
      </w:r>
      <w:r w:rsidRPr="00F256E2">
        <w:rPr>
          <w:rFonts w:ascii="맑은 고딕" w:eastAsia="맑은 고딕" w:hAnsi="맑은 고딕" w:cs="Arial Unicode MS"/>
          <w:sz w:val="20"/>
        </w:rPr>
        <w:t>궁핍</w:t>
      </w:r>
      <w:r w:rsidRPr="00F256E2">
        <w:rPr>
          <w:rFonts w:ascii="맑은 고딕" w:eastAsia="맑은 고딕" w:hAnsi="맑은 고딕" w:cs="Arial Unicode MS"/>
          <w:sz w:val="20"/>
        </w:rPr>
        <w:t>]</w:t>
      </w:r>
    </w:p>
    <w:p w14:paraId="4412509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destitution: </w:t>
      </w:r>
      <w:r w:rsidRPr="00F256E2">
        <w:rPr>
          <w:rFonts w:ascii="맑은 고딕" w:eastAsia="맑은 고딕" w:hAnsi="맑은 고딕" w:cs="Arial Unicode MS"/>
          <w:sz w:val="20"/>
        </w:rPr>
        <w:t>빈곤</w:t>
      </w:r>
      <w:r w:rsidRPr="00F256E2">
        <w:rPr>
          <w:rFonts w:ascii="맑은 고딕" w:eastAsia="맑은 고딕" w:hAnsi="맑은 고딕" w:cs="Arial Unicode MS"/>
          <w:sz w:val="20"/>
        </w:rPr>
        <w:t xml:space="preserve">, deprivation: </w:t>
      </w:r>
      <w:r w:rsidRPr="00F256E2">
        <w:rPr>
          <w:rFonts w:ascii="맑은 고딕" w:eastAsia="맑은 고딕" w:hAnsi="맑은 고딕" w:cs="Arial Unicode MS"/>
          <w:sz w:val="20"/>
        </w:rPr>
        <w:t>박탈</w:t>
      </w:r>
      <w:r w:rsidRPr="00F256E2">
        <w:rPr>
          <w:rFonts w:ascii="맑은 고딕" w:eastAsia="맑은 고딕" w:hAnsi="맑은 고딕" w:cs="Arial Unicode MS"/>
          <w:sz w:val="20"/>
        </w:rPr>
        <w:t xml:space="preserve">, indigence: </w:t>
      </w:r>
      <w:r w:rsidRPr="00F256E2">
        <w:rPr>
          <w:rFonts w:ascii="맑은 고딕" w:eastAsia="맑은 고딕" w:hAnsi="맑은 고딕" w:cs="Arial Unicode MS"/>
          <w:sz w:val="20"/>
        </w:rPr>
        <w:t>빈곤</w:t>
      </w:r>
      <w:r w:rsidRPr="00F256E2">
        <w:rPr>
          <w:rFonts w:ascii="맑은 고딕" w:eastAsia="맑은 고딕" w:hAnsi="맑은 고딕" w:cs="Arial Unicode MS"/>
          <w:sz w:val="20"/>
        </w:rPr>
        <w:t xml:space="preserve">, penury: </w:t>
      </w:r>
      <w:r w:rsidRPr="00F256E2">
        <w:rPr>
          <w:rFonts w:ascii="맑은 고딕" w:eastAsia="맑은 고딕" w:hAnsi="맑은 고딕" w:cs="Arial Unicode MS"/>
          <w:sz w:val="20"/>
        </w:rPr>
        <w:t>극빈</w:t>
      </w:r>
      <w:r w:rsidRPr="00F256E2">
        <w:rPr>
          <w:rFonts w:ascii="맑은 고딕" w:eastAsia="맑은 고딕" w:hAnsi="맑은 고딕" w:cs="Arial Unicode MS"/>
          <w:sz w:val="20"/>
        </w:rPr>
        <w:t>]</w:t>
      </w:r>
    </w:p>
    <w:p w14:paraId="4412509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affluence: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prosperity: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 xml:space="preserve">, opulence: </w:t>
      </w:r>
      <w:r w:rsidRPr="00F256E2">
        <w:rPr>
          <w:rFonts w:ascii="맑은 고딕" w:eastAsia="맑은 고딕" w:hAnsi="맑은 고딕" w:cs="Arial Unicode MS"/>
          <w:sz w:val="20"/>
        </w:rPr>
        <w:t>부유</w:t>
      </w:r>
      <w:r w:rsidRPr="00F256E2">
        <w:rPr>
          <w:rFonts w:ascii="맑은 고딕" w:eastAsia="맑은 고딕" w:hAnsi="맑은 고딕" w:cs="Arial Unicode MS"/>
          <w:sz w:val="20"/>
        </w:rPr>
        <w:t>]</w:t>
      </w:r>
    </w:p>
    <w:p w14:paraId="4412509D" w14:textId="77777777" w:rsidR="003238A8" w:rsidRPr="00F256E2" w:rsidRDefault="003238A8">
      <w:pPr>
        <w:rPr>
          <w:rFonts w:ascii="맑은 고딕" w:eastAsia="맑은 고딕" w:hAnsi="맑은 고딕"/>
          <w:sz w:val="20"/>
        </w:rPr>
      </w:pPr>
    </w:p>
    <w:p w14:paraId="4412509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11. [pheromones: </w:t>
      </w:r>
      <w:r w:rsidRPr="00F256E2">
        <w:rPr>
          <w:rFonts w:ascii="맑은 고딕" w:eastAsia="맑은 고딕" w:hAnsi="맑은 고딕" w:cs="Arial Unicode MS"/>
          <w:sz w:val="20"/>
        </w:rPr>
        <w:t>페로몬</w:t>
      </w:r>
      <w:r w:rsidRPr="00F256E2">
        <w:rPr>
          <w:rFonts w:ascii="맑은 고딕" w:eastAsia="맑은 고딕" w:hAnsi="맑은 고딕" w:cs="Arial Unicode MS"/>
          <w:sz w:val="20"/>
        </w:rPr>
        <w:t>]</w:t>
      </w:r>
    </w:p>
    <w:p w14:paraId="4412509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chemical signal: </w:t>
      </w:r>
      <w:r w:rsidRPr="00F256E2">
        <w:rPr>
          <w:rFonts w:ascii="맑은 고딕" w:eastAsia="맑은 고딕" w:hAnsi="맑은 고딕" w:cs="Arial Unicode MS"/>
          <w:sz w:val="20"/>
        </w:rPr>
        <w:t>화학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신호</w:t>
      </w:r>
      <w:r w:rsidRPr="00F256E2">
        <w:rPr>
          <w:rFonts w:ascii="맑은 고딕" w:eastAsia="맑은 고딕" w:hAnsi="맑은 고딕" w:cs="Arial Unicode MS"/>
          <w:sz w:val="20"/>
        </w:rPr>
        <w:t xml:space="preserve">, attractant: </w:t>
      </w:r>
      <w:r w:rsidRPr="00F256E2">
        <w:rPr>
          <w:rFonts w:ascii="맑은 고딕" w:eastAsia="맑은 고딕" w:hAnsi="맑은 고딕" w:cs="Arial Unicode MS"/>
          <w:sz w:val="20"/>
        </w:rPr>
        <w:t>유인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w:t>
      </w:r>
      <w:r w:rsidRPr="00F256E2">
        <w:rPr>
          <w:rFonts w:ascii="맑은 고딕" w:eastAsia="맑은 고딕" w:hAnsi="맑은 고딕" w:cs="Arial Unicode MS"/>
          <w:sz w:val="20"/>
        </w:rPr>
        <w:t xml:space="preserve">, kairomone: </w:t>
      </w:r>
      <w:r w:rsidRPr="00F256E2">
        <w:rPr>
          <w:rFonts w:ascii="맑은 고딕" w:eastAsia="맑은 고딕" w:hAnsi="맑은 고딕" w:cs="Arial Unicode MS"/>
          <w:sz w:val="20"/>
        </w:rPr>
        <w:t>카이로몬</w:t>
      </w:r>
      <w:r w:rsidRPr="00F256E2">
        <w:rPr>
          <w:rFonts w:ascii="맑은 고딕" w:eastAsia="맑은 고딕" w:hAnsi="맑은 고딕" w:cs="Arial Unicode MS"/>
          <w:sz w:val="20"/>
        </w:rPr>
        <w:t xml:space="preserve">, allomone: </w:t>
      </w:r>
      <w:r w:rsidRPr="00F256E2">
        <w:rPr>
          <w:rFonts w:ascii="맑은 고딕" w:eastAsia="맑은 고딕" w:hAnsi="맑은 고딕" w:cs="Arial Unicode MS"/>
          <w:sz w:val="20"/>
        </w:rPr>
        <w:t>알로몬</w:t>
      </w:r>
      <w:r w:rsidRPr="00F256E2">
        <w:rPr>
          <w:rFonts w:ascii="맑은 고딕" w:eastAsia="맑은 고딕" w:hAnsi="맑은 고딕" w:cs="Arial Unicode MS"/>
          <w:sz w:val="20"/>
        </w:rPr>
        <w:t>]</w:t>
      </w:r>
    </w:p>
    <w:p w14:paraId="441250A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repellent: </w:t>
      </w:r>
      <w:r w:rsidRPr="00F256E2">
        <w:rPr>
          <w:rFonts w:ascii="맑은 고딕" w:eastAsia="맑은 고딕" w:hAnsi="맑은 고딕" w:cs="Arial Unicode MS"/>
          <w:sz w:val="20"/>
        </w:rPr>
        <w:t>기피제</w:t>
      </w:r>
      <w:r w:rsidRPr="00F256E2">
        <w:rPr>
          <w:rFonts w:ascii="맑은 고딕" w:eastAsia="맑은 고딕" w:hAnsi="맑은 고딕" w:cs="Arial Unicode MS"/>
          <w:sz w:val="20"/>
        </w:rPr>
        <w:t xml:space="preserve">, deterrent: </w:t>
      </w:r>
      <w:r w:rsidRPr="00F256E2">
        <w:rPr>
          <w:rFonts w:ascii="맑은 고딕" w:eastAsia="맑은 고딕" w:hAnsi="맑은 고딕" w:cs="Arial Unicode MS"/>
          <w:sz w:val="20"/>
        </w:rPr>
        <w:t>억제제</w:t>
      </w:r>
      <w:r w:rsidRPr="00F256E2">
        <w:rPr>
          <w:rFonts w:ascii="맑은 고딕" w:eastAsia="맑은 고딕" w:hAnsi="맑은 고딕" w:cs="Arial Unicode MS"/>
          <w:sz w:val="20"/>
        </w:rPr>
        <w:t xml:space="preserve">, inhibitor: </w:t>
      </w:r>
      <w:r w:rsidRPr="00F256E2">
        <w:rPr>
          <w:rFonts w:ascii="맑은 고딕" w:eastAsia="맑은 고딕" w:hAnsi="맑은 고딕" w:cs="Arial Unicode MS"/>
          <w:sz w:val="20"/>
        </w:rPr>
        <w:t>억제제</w:t>
      </w:r>
      <w:r w:rsidRPr="00F256E2">
        <w:rPr>
          <w:rFonts w:ascii="맑은 고딕" w:eastAsia="맑은 고딕" w:hAnsi="맑은 고딕" w:cs="Arial Unicode MS"/>
          <w:sz w:val="20"/>
        </w:rPr>
        <w:t xml:space="preserve">, antagonist: </w:t>
      </w:r>
      <w:r w:rsidRPr="00F256E2">
        <w:rPr>
          <w:rFonts w:ascii="맑은 고딕" w:eastAsia="맑은 고딕" w:hAnsi="맑은 고딕" w:cs="Arial Unicode MS"/>
          <w:sz w:val="20"/>
        </w:rPr>
        <w:t>길항제</w:t>
      </w:r>
      <w:r w:rsidRPr="00F256E2">
        <w:rPr>
          <w:rFonts w:ascii="맑은 고딕" w:eastAsia="맑은 고딕" w:hAnsi="맑은 고딕" w:cs="Arial Unicode MS"/>
          <w:sz w:val="20"/>
        </w:rPr>
        <w:t>]</w:t>
      </w:r>
    </w:p>
    <w:p w14:paraId="441250A1" w14:textId="77777777" w:rsidR="003238A8" w:rsidRPr="00F256E2" w:rsidRDefault="003238A8">
      <w:pPr>
        <w:rPr>
          <w:rFonts w:ascii="맑은 고딕" w:eastAsia="맑은 고딕" w:hAnsi="맑은 고딕"/>
          <w:sz w:val="20"/>
        </w:rPr>
      </w:pPr>
    </w:p>
    <w:p w14:paraId="441250A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12. [restoration: </w:t>
      </w:r>
      <w:r w:rsidRPr="00F256E2">
        <w:rPr>
          <w:rFonts w:ascii="맑은 고딕" w:eastAsia="맑은 고딕" w:hAnsi="맑은 고딕" w:cs="Arial Unicode MS"/>
          <w:sz w:val="20"/>
        </w:rPr>
        <w:t>복원</w:t>
      </w:r>
      <w:r w:rsidRPr="00F256E2">
        <w:rPr>
          <w:rFonts w:ascii="맑은 고딕" w:eastAsia="맑은 고딕" w:hAnsi="맑은 고딕" w:cs="Arial Unicode MS"/>
          <w:sz w:val="20"/>
        </w:rPr>
        <w:t>]</w:t>
      </w:r>
    </w:p>
    <w:p w14:paraId="441250A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renewal: </w:t>
      </w:r>
      <w:r w:rsidRPr="00F256E2">
        <w:rPr>
          <w:rFonts w:ascii="맑은 고딕" w:eastAsia="맑은 고딕" w:hAnsi="맑은 고딕" w:cs="Arial Unicode MS"/>
          <w:sz w:val="20"/>
        </w:rPr>
        <w:t>갱신</w:t>
      </w:r>
      <w:r w:rsidRPr="00F256E2">
        <w:rPr>
          <w:rFonts w:ascii="맑은 고딕" w:eastAsia="맑은 고딕" w:hAnsi="맑은 고딕" w:cs="Arial Unicode MS"/>
          <w:sz w:val="20"/>
        </w:rPr>
        <w:t xml:space="preserve">, revitalization: </w:t>
      </w:r>
      <w:r w:rsidRPr="00F256E2">
        <w:rPr>
          <w:rFonts w:ascii="맑은 고딕" w:eastAsia="맑은 고딕" w:hAnsi="맑은 고딕" w:cs="Arial Unicode MS"/>
          <w:sz w:val="20"/>
        </w:rPr>
        <w:t>활성화</w:t>
      </w:r>
      <w:r w:rsidRPr="00F256E2">
        <w:rPr>
          <w:rFonts w:ascii="맑은 고딕" w:eastAsia="맑은 고딕" w:hAnsi="맑은 고딕" w:cs="Arial Unicode MS"/>
          <w:sz w:val="20"/>
        </w:rPr>
        <w:t xml:space="preserve">, rehabilitation: </w:t>
      </w:r>
      <w:r w:rsidRPr="00F256E2">
        <w:rPr>
          <w:rFonts w:ascii="맑은 고딕" w:eastAsia="맑은 고딕" w:hAnsi="맑은 고딕" w:cs="Arial Unicode MS"/>
          <w:sz w:val="20"/>
        </w:rPr>
        <w:t>재활</w:t>
      </w:r>
      <w:r w:rsidRPr="00F256E2">
        <w:rPr>
          <w:rFonts w:ascii="맑은 고딕" w:eastAsia="맑은 고딕" w:hAnsi="맑은 고딕" w:cs="Arial Unicode MS"/>
          <w:sz w:val="20"/>
        </w:rPr>
        <w:t xml:space="preserve">, reinstatement: </w:t>
      </w:r>
      <w:r w:rsidRPr="00F256E2">
        <w:rPr>
          <w:rFonts w:ascii="맑은 고딕" w:eastAsia="맑은 고딕" w:hAnsi="맑은 고딕" w:cs="Arial Unicode MS"/>
          <w:sz w:val="20"/>
        </w:rPr>
        <w:t>복직</w:t>
      </w:r>
      <w:r w:rsidRPr="00F256E2">
        <w:rPr>
          <w:rFonts w:ascii="맑은 고딕" w:eastAsia="맑은 고딕" w:hAnsi="맑은 고딕" w:cs="Arial Unicode MS"/>
          <w:sz w:val="20"/>
        </w:rPr>
        <w:t>]</w:t>
      </w:r>
    </w:p>
    <w:p w14:paraId="441250A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destruction: </w:t>
      </w:r>
      <w:r w:rsidRPr="00F256E2">
        <w:rPr>
          <w:rFonts w:ascii="맑은 고딕" w:eastAsia="맑은 고딕" w:hAnsi="맑은 고딕" w:cs="Arial Unicode MS"/>
          <w:sz w:val="20"/>
        </w:rPr>
        <w:t>파괴</w:t>
      </w:r>
      <w:r w:rsidRPr="00F256E2">
        <w:rPr>
          <w:rFonts w:ascii="맑은 고딕" w:eastAsia="맑은 고딕" w:hAnsi="맑은 고딕" w:cs="Arial Unicode MS"/>
          <w:sz w:val="20"/>
        </w:rPr>
        <w:t xml:space="preserve">, dilapidation: </w:t>
      </w:r>
      <w:r w:rsidRPr="00F256E2">
        <w:rPr>
          <w:rFonts w:ascii="맑은 고딕" w:eastAsia="맑은 고딕" w:hAnsi="맑은 고딕" w:cs="Arial Unicode MS"/>
          <w:sz w:val="20"/>
        </w:rPr>
        <w:t>황폐</w:t>
      </w:r>
      <w:r w:rsidRPr="00F256E2">
        <w:rPr>
          <w:rFonts w:ascii="맑은 고딕" w:eastAsia="맑은 고딕" w:hAnsi="맑은 고딕" w:cs="Arial Unicode MS"/>
          <w:sz w:val="20"/>
        </w:rPr>
        <w:t xml:space="preserve">,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ruination: </w:t>
      </w:r>
      <w:r w:rsidRPr="00F256E2">
        <w:rPr>
          <w:rFonts w:ascii="맑은 고딕" w:eastAsia="맑은 고딕" w:hAnsi="맑은 고딕" w:cs="Arial Unicode MS"/>
          <w:sz w:val="20"/>
        </w:rPr>
        <w:t>파멸</w:t>
      </w:r>
      <w:r w:rsidRPr="00F256E2">
        <w:rPr>
          <w:rFonts w:ascii="맑은 고딕" w:eastAsia="맑은 고딕" w:hAnsi="맑은 고딕" w:cs="Arial Unicode MS"/>
          <w:sz w:val="20"/>
        </w:rPr>
        <w:t>]</w:t>
      </w:r>
    </w:p>
    <w:p w14:paraId="441250A5" w14:textId="77777777" w:rsidR="003238A8" w:rsidRPr="00F256E2" w:rsidRDefault="003238A8">
      <w:pPr>
        <w:rPr>
          <w:rFonts w:ascii="맑은 고딕" w:eastAsia="맑은 고딕" w:hAnsi="맑은 고딕"/>
          <w:sz w:val="20"/>
        </w:rPr>
      </w:pPr>
    </w:p>
    <w:p w14:paraId="441250A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13. [depletion: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w:t>
      </w:r>
    </w:p>
    <w:p w14:paraId="441250A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exhaustion: </w:t>
      </w:r>
      <w:r w:rsidRPr="00F256E2">
        <w:rPr>
          <w:rFonts w:ascii="맑은 고딕" w:eastAsia="맑은 고딕" w:hAnsi="맑은 고딕" w:cs="Arial Unicode MS"/>
          <w:sz w:val="20"/>
        </w:rPr>
        <w:t>소진</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consumption: </w:t>
      </w:r>
      <w:r w:rsidRPr="00F256E2">
        <w:rPr>
          <w:rFonts w:ascii="맑은 고딕" w:eastAsia="맑은 고딕" w:hAnsi="맑은 고딕" w:cs="Arial Unicode MS"/>
          <w:sz w:val="20"/>
        </w:rPr>
        <w:t>소비</w:t>
      </w:r>
      <w:r w:rsidRPr="00F256E2">
        <w:rPr>
          <w:rFonts w:ascii="맑은 고딕" w:eastAsia="맑은 고딕" w:hAnsi="맑은 고딕" w:cs="Arial Unicode MS"/>
          <w:sz w:val="20"/>
        </w:rPr>
        <w:t>]</w:t>
      </w:r>
    </w:p>
    <w:p w14:paraId="441250A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replenishment: </w:t>
      </w:r>
      <w:r w:rsidRPr="00F256E2">
        <w:rPr>
          <w:rFonts w:ascii="맑은 고딕" w:eastAsia="맑은 고딕" w:hAnsi="맑은 고딕" w:cs="Arial Unicode MS"/>
          <w:sz w:val="20"/>
        </w:rPr>
        <w:t>보충</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accumulation: </w:t>
      </w:r>
      <w:r w:rsidRPr="00F256E2">
        <w:rPr>
          <w:rFonts w:ascii="맑은 고딕" w:eastAsia="맑은 고딕" w:hAnsi="맑은 고딕" w:cs="Arial Unicode MS"/>
          <w:sz w:val="20"/>
        </w:rPr>
        <w:t>축적</w:t>
      </w:r>
      <w:r w:rsidRPr="00F256E2">
        <w:rPr>
          <w:rFonts w:ascii="맑은 고딕" w:eastAsia="맑은 고딕" w:hAnsi="맑은 고딕" w:cs="Arial Unicode MS"/>
          <w:sz w:val="20"/>
        </w:rPr>
        <w:t xml:space="preserve">, repletion: </w:t>
      </w:r>
      <w:r w:rsidRPr="00F256E2">
        <w:rPr>
          <w:rFonts w:ascii="맑은 고딕" w:eastAsia="맑은 고딕" w:hAnsi="맑은 고딕" w:cs="Arial Unicode MS"/>
          <w:sz w:val="20"/>
        </w:rPr>
        <w:t>충만</w:t>
      </w:r>
      <w:r w:rsidRPr="00F256E2">
        <w:rPr>
          <w:rFonts w:ascii="맑은 고딕" w:eastAsia="맑은 고딕" w:hAnsi="맑은 고딕" w:cs="Arial Unicode MS"/>
          <w:sz w:val="20"/>
        </w:rPr>
        <w:t>]</w:t>
      </w:r>
    </w:p>
    <w:p w14:paraId="441250A9" w14:textId="77777777" w:rsidR="003238A8" w:rsidRPr="00F256E2" w:rsidRDefault="003238A8">
      <w:pPr>
        <w:rPr>
          <w:rFonts w:ascii="맑은 고딕" w:eastAsia="맑은 고딕" w:hAnsi="맑은 고딕"/>
          <w:sz w:val="20"/>
        </w:rPr>
      </w:pPr>
    </w:p>
    <w:p w14:paraId="441250A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14. [antibiotics: </w:t>
      </w:r>
      <w:r w:rsidRPr="00F256E2">
        <w:rPr>
          <w:rFonts w:ascii="맑은 고딕" w:eastAsia="맑은 고딕" w:hAnsi="맑은 고딕" w:cs="Arial Unicode MS"/>
          <w:sz w:val="20"/>
        </w:rPr>
        <w:t>항생제</w:t>
      </w:r>
      <w:r w:rsidRPr="00F256E2">
        <w:rPr>
          <w:rFonts w:ascii="맑은 고딕" w:eastAsia="맑은 고딕" w:hAnsi="맑은 고딕" w:cs="Arial Unicode MS"/>
          <w:sz w:val="20"/>
        </w:rPr>
        <w:t>]</w:t>
      </w:r>
    </w:p>
    <w:p w14:paraId="441250A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antimicrobial: </w:t>
      </w:r>
      <w:r w:rsidRPr="00F256E2">
        <w:rPr>
          <w:rFonts w:ascii="맑은 고딕" w:eastAsia="맑은 고딕" w:hAnsi="맑은 고딕" w:cs="Arial Unicode MS"/>
          <w:sz w:val="20"/>
        </w:rPr>
        <w:t>항균제</w:t>
      </w:r>
      <w:r w:rsidRPr="00F256E2">
        <w:rPr>
          <w:rFonts w:ascii="맑은 고딕" w:eastAsia="맑은 고딕" w:hAnsi="맑은 고딕" w:cs="Arial Unicode MS"/>
          <w:sz w:val="20"/>
        </w:rPr>
        <w:t xml:space="preserve">, bactericide: </w:t>
      </w:r>
      <w:r w:rsidRPr="00F256E2">
        <w:rPr>
          <w:rFonts w:ascii="맑은 고딕" w:eastAsia="맑은 고딕" w:hAnsi="맑은 고딕" w:cs="Arial Unicode MS"/>
          <w:sz w:val="20"/>
        </w:rPr>
        <w:t>살균제</w:t>
      </w:r>
      <w:r w:rsidRPr="00F256E2">
        <w:rPr>
          <w:rFonts w:ascii="맑은 고딕" w:eastAsia="맑은 고딕" w:hAnsi="맑은 고딕" w:cs="Arial Unicode MS"/>
          <w:sz w:val="20"/>
        </w:rPr>
        <w:t xml:space="preserve">, germicide: </w:t>
      </w:r>
      <w:r w:rsidRPr="00F256E2">
        <w:rPr>
          <w:rFonts w:ascii="맑은 고딕" w:eastAsia="맑은 고딕" w:hAnsi="맑은 고딕" w:cs="Arial Unicode MS"/>
          <w:sz w:val="20"/>
        </w:rPr>
        <w:t>살균제</w:t>
      </w:r>
      <w:r w:rsidRPr="00F256E2">
        <w:rPr>
          <w:rFonts w:ascii="맑은 고딕" w:eastAsia="맑은 고딕" w:hAnsi="맑은 고딕" w:cs="Arial Unicode MS"/>
          <w:sz w:val="20"/>
        </w:rPr>
        <w:t xml:space="preserve">, penicillin: </w:t>
      </w:r>
      <w:r w:rsidRPr="00F256E2">
        <w:rPr>
          <w:rFonts w:ascii="맑은 고딕" w:eastAsia="맑은 고딕" w:hAnsi="맑은 고딕" w:cs="Arial Unicode MS"/>
          <w:sz w:val="20"/>
        </w:rPr>
        <w:t>페니실린</w:t>
      </w:r>
      <w:r w:rsidRPr="00F256E2">
        <w:rPr>
          <w:rFonts w:ascii="맑은 고딕" w:eastAsia="맑은 고딕" w:hAnsi="맑은 고딕" w:cs="Arial Unicode MS"/>
          <w:sz w:val="20"/>
        </w:rPr>
        <w:t>]</w:t>
      </w:r>
    </w:p>
    <w:p w14:paraId="441250A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pathogen: </w:t>
      </w:r>
      <w:r w:rsidRPr="00F256E2">
        <w:rPr>
          <w:rFonts w:ascii="맑은 고딕" w:eastAsia="맑은 고딕" w:hAnsi="맑은 고딕" w:cs="Arial Unicode MS"/>
          <w:sz w:val="20"/>
        </w:rPr>
        <w:t>병원균</w:t>
      </w:r>
      <w:r w:rsidRPr="00F256E2">
        <w:rPr>
          <w:rFonts w:ascii="맑은 고딕" w:eastAsia="맑은 고딕" w:hAnsi="맑은 고딕" w:cs="Arial Unicode MS"/>
          <w:sz w:val="20"/>
        </w:rPr>
        <w:t xml:space="preserve">, virus: </w:t>
      </w:r>
      <w:r w:rsidRPr="00F256E2">
        <w:rPr>
          <w:rFonts w:ascii="맑은 고딕" w:eastAsia="맑은 고딕" w:hAnsi="맑은 고딕" w:cs="Arial Unicode MS"/>
          <w:sz w:val="20"/>
        </w:rPr>
        <w:t>바이러스</w:t>
      </w:r>
      <w:r w:rsidRPr="00F256E2">
        <w:rPr>
          <w:rFonts w:ascii="맑은 고딕" w:eastAsia="맑은 고딕" w:hAnsi="맑은 고딕" w:cs="Arial Unicode MS"/>
          <w:sz w:val="20"/>
        </w:rPr>
        <w:t xml:space="preserve">, bacteria: </w:t>
      </w:r>
      <w:r w:rsidRPr="00F256E2">
        <w:rPr>
          <w:rFonts w:ascii="맑은 고딕" w:eastAsia="맑은 고딕" w:hAnsi="맑은 고딕" w:cs="Arial Unicode MS"/>
          <w:sz w:val="20"/>
        </w:rPr>
        <w:t>박테리아</w:t>
      </w:r>
      <w:r w:rsidRPr="00F256E2">
        <w:rPr>
          <w:rFonts w:ascii="맑은 고딕" w:eastAsia="맑은 고딕" w:hAnsi="맑은 고딕" w:cs="Arial Unicode MS"/>
          <w:sz w:val="20"/>
        </w:rPr>
        <w:t xml:space="preserve">, toxin: </w:t>
      </w:r>
      <w:r w:rsidRPr="00F256E2">
        <w:rPr>
          <w:rFonts w:ascii="맑은 고딕" w:eastAsia="맑은 고딕" w:hAnsi="맑은 고딕" w:cs="Arial Unicode MS"/>
          <w:sz w:val="20"/>
        </w:rPr>
        <w:t>독소</w:t>
      </w:r>
      <w:r w:rsidRPr="00F256E2">
        <w:rPr>
          <w:rFonts w:ascii="맑은 고딕" w:eastAsia="맑은 고딕" w:hAnsi="맑은 고딕" w:cs="Arial Unicode MS"/>
          <w:sz w:val="20"/>
        </w:rPr>
        <w:t>]</w:t>
      </w:r>
    </w:p>
    <w:p w14:paraId="441250AD" w14:textId="77777777" w:rsidR="003238A8" w:rsidRPr="00F256E2" w:rsidRDefault="003238A8">
      <w:pPr>
        <w:rPr>
          <w:rFonts w:ascii="맑은 고딕" w:eastAsia="맑은 고딕" w:hAnsi="맑은 고딕"/>
          <w:sz w:val="20"/>
        </w:rPr>
      </w:pPr>
    </w:p>
    <w:p w14:paraId="441250A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15. [extinction: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w:t>
      </w:r>
    </w:p>
    <w:p w14:paraId="441250A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annihilation: </w:t>
      </w:r>
      <w:r w:rsidRPr="00F256E2">
        <w:rPr>
          <w:rFonts w:ascii="맑은 고딕" w:eastAsia="맑은 고딕" w:hAnsi="맑은 고딕" w:cs="Arial Unicode MS"/>
          <w:sz w:val="20"/>
        </w:rPr>
        <w:t>전멸</w:t>
      </w:r>
      <w:r w:rsidRPr="00F256E2">
        <w:rPr>
          <w:rFonts w:ascii="맑은 고딕" w:eastAsia="맑은 고딕" w:hAnsi="맑은 고딕" w:cs="Arial Unicode MS"/>
          <w:sz w:val="20"/>
        </w:rPr>
        <w:t xml:space="preserve">, eradication: </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 xml:space="preserve">, demise: </w:t>
      </w:r>
      <w:r w:rsidRPr="00F256E2">
        <w:rPr>
          <w:rFonts w:ascii="맑은 고딕" w:eastAsia="맑은 고딕" w:hAnsi="맑은 고딕" w:cs="Arial Unicode MS"/>
          <w:sz w:val="20"/>
        </w:rPr>
        <w:t>소멸</w:t>
      </w:r>
      <w:r w:rsidRPr="00F256E2">
        <w:rPr>
          <w:rFonts w:ascii="맑은 고딕" w:eastAsia="맑은 고딕" w:hAnsi="맑은 고딕" w:cs="Arial Unicode MS"/>
          <w:sz w:val="20"/>
        </w:rPr>
        <w:t xml:space="preserve">, disappearance: </w:t>
      </w:r>
      <w:r w:rsidRPr="00F256E2">
        <w:rPr>
          <w:rFonts w:ascii="맑은 고딕" w:eastAsia="맑은 고딕" w:hAnsi="맑은 고딕" w:cs="Arial Unicode MS"/>
          <w:sz w:val="20"/>
        </w:rPr>
        <w:t>소멸</w:t>
      </w:r>
      <w:r w:rsidRPr="00F256E2">
        <w:rPr>
          <w:rFonts w:ascii="맑은 고딕" w:eastAsia="맑은 고딕" w:hAnsi="맑은 고딕" w:cs="Arial Unicode MS"/>
          <w:sz w:val="20"/>
        </w:rPr>
        <w:t>]</w:t>
      </w:r>
    </w:p>
    <w:p w14:paraId="441250B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resurgence: </w:t>
      </w:r>
      <w:r w:rsidRPr="00F256E2">
        <w:rPr>
          <w:rFonts w:ascii="맑은 고딕" w:eastAsia="맑은 고딕" w:hAnsi="맑은 고딕" w:cs="Arial Unicode MS"/>
          <w:sz w:val="20"/>
        </w:rPr>
        <w:t>부활</w:t>
      </w:r>
      <w:r w:rsidRPr="00F256E2">
        <w:rPr>
          <w:rFonts w:ascii="맑은 고딕" w:eastAsia="맑은 고딕" w:hAnsi="맑은 고딕" w:cs="Arial Unicode MS"/>
          <w:sz w:val="20"/>
        </w:rPr>
        <w:t xml:space="preserve">, revival: </w:t>
      </w:r>
      <w:r w:rsidRPr="00F256E2">
        <w:rPr>
          <w:rFonts w:ascii="맑은 고딕" w:eastAsia="맑은 고딕" w:hAnsi="맑은 고딕" w:cs="Arial Unicode MS"/>
          <w:sz w:val="20"/>
        </w:rPr>
        <w:t>소생</w:t>
      </w:r>
      <w:r w:rsidRPr="00F256E2">
        <w:rPr>
          <w:rFonts w:ascii="맑은 고딕" w:eastAsia="맑은 고딕" w:hAnsi="맑은 고딕" w:cs="Arial Unicode MS"/>
          <w:sz w:val="20"/>
        </w:rPr>
        <w:t xml:space="preserve">, perpetuation: </w:t>
      </w:r>
      <w:r w:rsidRPr="00F256E2">
        <w:rPr>
          <w:rFonts w:ascii="맑은 고딕" w:eastAsia="맑은 고딕" w:hAnsi="맑은 고딕" w:cs="Arial Unicode MS"/>
          <w:sz w:val="20"/>
        </w:rPr>
        <w:t>영속화</w:t>
      </w:r>
      <w:r w:rsidRPr="00F256E2">
        <w:rPr>
          <w:rFonts w:ascii="맑은 고딕" w:eastAsia="맑은 고딕" w:hAnsi="맑은 고딕" w:cs="Arial Unicode MS"/>
          <w:sz w:val="20"/>
        </w:rPr>
        <w:t>]</w:t>
      </w:r>
    </w:p>
    <w:p w14:paraId="441250B1" w14:textId="77777777" w:rsidR="003238A8" w:rsidRPr="00F256E2" w:rsidRDefault="003238A8">
      <w:pPr>
        <w:rPr>
          <w:rFonts w:ascii="맑은 고딕" w:eastAsia="맑은 고딕" w:hAnsi="맑은 고딕"/>
          <w:sz w:val="20"/>
        </w:rPr>
      </w:pPr>
    </w:p>
    <w:p w14:paraId="441250B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본문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한국어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50B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의심스러운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불규칙하고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극심한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날씨는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미쳤습니다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폴란드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어떻게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반응하는지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기록했습니다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25</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깨어나는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순간인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앞당겨졌습니다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항상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일치하지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고통받을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흔히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몇</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즉시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여왕벌과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살아남습니다</w:t>
      </w:r>
      <w:r w:rsidRPr="00F256E2">
        <w:rPr>
          <w:rFonts w:ascii="맑은 고딕" w:eastAsia="맑은 고딕" w:hAnsi="맑은 고딕" w:cs="Arial Unicode MS"/>
          <w:sz w:val="20"/>
        </w:rPr>
        <w:t>.</w:t>
      </w:r>
    </w:p>
    <w:p w14:paraId="441250B4" w14:textId="77777777" w:rsidR="003238A8" w:rsidRPr="00F256E2" w:rsidRDefault="003238A8">
      <w:pPr>
        <w:rPr>
          <w:rFonts w:ascii="맑은 고딕" w:eastAsia="맑은 고딕" w:hAnsi="맑은 고딕"/>
          <w:sz w:val="20"/>
        </w:rPr>
      </w:pPr>
    </w:p>
    <w:p w14:paraId="441250B5" w14:textId="77777777" w:rsidR="003238A8" w:rsidRPr="00F256E2" w:rsidRDefault="003238A8">
      <w:pPr>
        <w:rPr>
          <w:rFonts w:ascii="맑은 고딕" w:eastAsia="맑은 고딕" w:hAnsi="맑은 고딕"/>
          <w:sz w:val="20"/>
        </w:rPr>
      </w:pPr>
    </w:p>
    <w:p w14:paraId="441250B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33</w:t>
      </w:r>
    </w:p>
    <w:p w14:paraId="441250B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5</w:t>
      </w:r>
    </w:p>
    <w:p w14:paraId="441250B8" w14:textId="77777777" w:rsidR="003238A8" w:rsidRPr="00F256E2" w:rsidRDefault="003238A8">
      <w:pPr>
        <w:rPr>
          <w:rFonts w:ascii="맑은 고딕" w:eastAsia="맑은 고딕" w:hAnsi="맑은 고딕"/>
          <w:sz w:val="20"/>
        </w:rPr>
      </w:pPr>
    </w:p>
    <w:p w14:paraId="441250B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⑤</w:t>
      </w:r>
    </w:p>
    <w:p w14:paraId="441250B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[Mitigate: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xml:space="preserve">]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w:t>
      </w:r>
    </w:p>
    <w:p w14:paraId="441250BB" w14:textId="77777777" w:rsidR="003238A8" w:rsidRPr="00F256E2" w:rsidRDefault="003238A8">
      <w:pPr>
        <w:rPr>
          <w:rFonts w:ascii="맑은 고딕" w:eastAsia="맑은 고딕" w:hAnsi="맑은 고딕"/>
          <w:sz w:val="20"/>
        </w:rPr>
      </w:pPr>
    </w:p>
    <w:p w14:paraId="441250B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50B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글은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치명적인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줄이기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방안을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다루고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50B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최종적인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본문에서</w:t>
      </w:r>
      <w:r w:rsidRPr="00F256E2">
        <w:rPr>
          <w:rFonts w:ascii="맑은 고딕" w:eastAsia="맑은 고딕" w:hAnsi="맑은 고딕" w:cs="Arial Unicode MS"/>
          <w:sz w:val="20"/>
        </w:rPr>
        <w:t xml:space="preserve"> "the affected colony eventually collapses"</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언급되었으므로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붕괴</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'extinction(</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w:t>
      </w:r>
    </w:p>
    <w:p w14:paraId="441250B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본문에서</w:t>
      </w:r>
      <w:r w:rsidRPr="00F256E2">
        <w:rPr>
          <w:rFonts w:ascii="맑은 고딕" w:eastAsia="맑은 고딕" w:hAnsi="맑은 고딕" w:cs="Arial Unicode MS"/>
          <w:sz w:val="20"/>
        </w:rPr>
        <w:t xml:space="preserve"> "minimize the impact of pesticides on bees"</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언급되었으므로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'mitigate(</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50C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목적을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본문에서</w:t>
      </w:r>
      <w:r w:rsidRPr="00F256E2">
        <w:rPr>
          <w:rFonts w:ascii="맑은 고딕" w:eastAsia="맑은 고딕" w:hAnsi="맑은 고딕" w:cs="Arial Unicode MS"/>
          <w:sz w:val="20"/>
        </w:rPr>
        <w:t xml:space="preserve"> "protect bees from pesticides"</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언급되었으므로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'preserve(</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50C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모두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충족하는</w:t>
      </w:r>
      <w:r w:rsidRPr="00F256E2">
        <w:rPr>
          <w:rFonts w:ascii="맑은 고딕" w:eastAsia="맑은 고딕" w:hAnsi="맑은 고딕" w:cs="Arial Unicode MS"/>
          <w:sz w:val="20"/>
        </w:rPr>
        <w:t xml:space="preserve"> ⑤ 'extinction – mitigate – preserve'</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정답입니다</w:t>
      </w:r>
      <w:r w:rsidRPr="00F256E2">
        <w:rPr>
          <w:rFonts w:ascii="맑은 고딕" w:eastAsia="맑은 고딕" w:hAnsi="맑은 고딕" w:cs="Arial Unicode MS"/>
          <w:sz w:val="20"/>
        </w:rPr>
        <w:t>.</w:t>
      </w:r>
    </w:p>
    <w:p w14:paraId="441250C2" w14:textId="77777777" w:rsidR="003238A8" w:rsidRPr="00F256E2" w:rsidRDefault="003238A8">
      <w:pPr>
        <w:rPr>
          <w:rFonts w:ascii="맑은 고딕" w:eastAsia="맑은 고딕" w:hAnsi="맑은 고딕"/>
          <w:sz w:val="20"/>
        </w:rPr>
      </w:pPr>
    </w:p>
    <w:p w14:paraId="441250C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--Summary-- </w:t>
      </w:r>
      <w:r w:rsidRPr="00F256E2">
        <w:rPr>
          <w:rFonts w:ascii="맑은 고딕" w:eastAsia="맑은 고딕" w:hAnsi="맑은 고딕" w:cs="Arial Unicode MS"/>
          <w:sz w:val="20"/>
        </w:rPr>
        <w:t>완성본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50C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접촉뿐만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아니라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통해서도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일으켜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이어질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외에도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끼치거나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손상시키는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저녁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전략은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보존하는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중요합니다</w:t>
      </w:r>
      <w:r w:rsidRPr="00F256E2">
        <w:rPr>
          <w:rFonts w:ascii="맑은 고딕" w:eastAsia="맑은 고딕" w:hAnsi="맑은 고딕" w:cs="Arial Unicode MS"/>
          <w:sz w:val="20"/>
        </w:rPr>
        <w:t>.</w:t>
      </w:r>
    </w:p>
    <w:p w14:paraId="441250C5" w14:textId="77777777" w:rsidR="003238A8" w:rsidRPr="00F256E2" w:rsidRDefault="003238A8">
      <w:pPr>
        <w:rPr>
          <w:rFonts w:ascii="맑은 고딕" w:eastAsia="맑은 고딕" w:hAnsi="맑은 고딕"/>
          <w:sz w:val="20"/>
        </w:rPr>
      </w:pPr>
    </w:p>
    <w:p w14:paraId="441250C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50C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w:t>
      </w:r>
    </w:p>
    <w:p w14:paraId="441250C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Annihilation [</w:t>
      </w:r>
      <w:r w:rsidRPr="00F256E2">
        <w:rPr>
          <w:rFonts w:ascii="맑은 고딕" w:eastAsia="맑은 고딕" w:hAnsi="맑은 고딕" w:cs="Arial Unicode MS"/>
          <w:sz w:val="20"/>
        </w:rPr>
        <w:t>전멸</w:t>
      </w:r>
      <w:r w:rsidRPr="00F256E2">
        <w:rPr>
          <w:rFonts w:ascii="맑은 고딕" w:eastAsia="맑은 고딕" w:hAnsi="맑은 고딕" w:cs="Arial Unicode MS"/>
          <w:sz w:val="20"/>
        </w:rPr>
        <w:t>], Eradication [</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 Obliteration [</w:t>
      </w:r>
      <w:r w:rsidRPr="00F256E2">
        <w:rPr>
          <w:rFonts w:ascii="맑은 고딕" w:eastAsia="맑은 고딕" w:hAnsi="맑은 고딕" w:cs="Arial Unicode MS"/>
          <w:sz w:val="20"/>
        </w:rPr>
        <w:t>완전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w:t>
      </w:r>
      <w:r w:rsidRPr="00F256E2">
        <w:rPr>
          <w:rFonts w:ascii="맑은 고딕" w:eastAsia="맑은 고딕" w:hAnsi="맑은 고딕" w:cs="Arial Unicode MS"/>
          <w:sz w:val="20"/>
        </w:rPr>
        <w:t>], 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w:t>
      </w:r>
    </w:p>
    <w:p w14:paraId="441250C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Revival [</w:t>
      </w:r>
      <w:r w:rsidRPr="00F256E2">
        <w:rPr>
          <w:rFonts w:ascii="맑은 고딕" w:eastAsia="맑은 고딕" w:hAnsi="맑은 고딕" w:cs="Arial Unicode MS"/>
          <w:sz w:val="20"/>
        </w:rPr>
        <w:t>부활</w:t>
      </w:r>
      <w:r w:rsidRPr="00F256E2">
        <w:rPr>
          <w:rFonts w:ascii="맑은 고딕" w:eastAsia="맑은 고딕" w:hAnsi="맑은 고딕" w:cs="Arial Unicode MS"/>
          <w:sz w:val="20"/>
        </w:rPr>
        <w:t>], 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Resurgence [</w:t>
      </w:r>
      <w:r w:rsidRPr="00F256E2">
        <w:rPr>
          <w:rFonts w:ascii="맑은 고딕" w:eastAsia="맑은 고딕" w:hAnsi="맑은 고딕" w:cs="Arial Unicode MS"/>
          <w:sz w:val="20"/>
        </w:rPr>
        <w:t>재기</w:t>
      </w:r>
      <w:r w:rsidRPr="00F256E2">
        <w:rPr>
          <w:rFonts w:ascii="맑은 고딕" w:eastAsia="맑은 고딕" w:hAnsi="맑은 고딕" w:cs="Arial Unicode MS"/>
          <w:sz w:val="20"/>
        </w:rPr>
        <w:t>], Flourishing [</w:t>
      </w:r>
      <w:r w:rsidRPr="00F256E2">
        <w:rPr>
          <w:rFonts w:ascii="맑은 고딕" w:eastAsia="맑은 고딕" w:hAnsi="맑은 고딕" w:cs="Arial Unicode MS"/>
          <w:sz w:val="20"/>
        </w:rPr>
        <w:t>번성</w:t>
      </w:r>
      <w:r w:rsidRPr="00F256E2">
        <w:rPr>
          <w:rFonts w:ascii="맑은 고딕" w:eastAsia="맑은 고딕" w:hAnsi="맑은 고딕" w:cs="Arial Unicode MS"/>
          <w:sz w:val="20"/>
        </w:rPr>
        <w:t>]</w:t>
      </w:r>
    </w:p>
    <w:p w14:paraId="441250CA" w14:textId="77777777" w:rsidR="003238A8" w:rsidRPr="00F256E2" w:rsidRDefault="003238A8">
      <w:pPr>
        <w:rPr>
          <w:rFonts w:ascii="맑은 고딕" w:eastAsia="맑은 고딕" w:hAnsi="맑은 고딕"/>
          <w:sz w:val="20"/>
        </w:rPr>
      </w:pPr>
    </w:p>
    <w:p w14:paraId="441250C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Mitigate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w:t>
      </w:r>
    </w:p>
    <w:p w14:paraId="441250C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Alleviate [</w:t>
      </w:r>
      <w:r w:rsidRPr="00F256E2">
        <w:rPr>
          <w:rFonts w:ascii="맑은 고딕" w:eastAsia="맑은 고딕" w:hAnsi="맑은 고딕" w:cs="Arial Unicode MS"/>
          <w:sz w:val="20"/>
        </w:rPr>
        <w:t>경감하다</w:t>
      </w:r>
      <w:r w:rsidRPr="00F256E2">
        <w:rPr>
          <w:rFonts w:ascii="맑은 고딕" w:eastAsia="맑은 고딕" w:hAnsi="맑은 고딕" w:cs="Arial Unicode MS"/>
          <w:sz w:val="20"/>
        </w:rPr>
        <w:t>], Assuage [</w:t>
      </w:r>
      <w:r w:rsidRPr="00F256E2">
        <w:rPr>
          <w:rFonts w:ascii="맑은 고딕" w:eastAsia="맑은 고딕" w:hAnsi="맑은 고딕" w:cs="Arial Unicode MS"/>
          <w:sz w:val="20"/>
        </w:rPr>
        <w:t>달래다</w:t>
      </w:r>
      <w:r w:rsidRPr="00F256E2">
        <w:rPr>
          <w:rFonts w:ascii="맑은 고딕" w:eastAsia="맑은 고딕" w:hAnsi="맑은 고딕" w:cs="Arial Unicode MS"/>
          <w:sz w:val="20"/>
        </w:rPr>
        <w:t>], Mollify [</w:t>
      </w:r>
      <w:r w:rsidRPr="00F256E2">
        <w:rPr>
          <w:rFonts w:ascii="맑은 고딕" w:eastAsia="맑은 고딕" w:hAnsi="맑은 고딕" w:cs="Arial Unicode MS"/>
          <w:sz w:val="20"/>
        </w:rPr>
        <w:t>누그러뜨리다</w:t>
      </w:r>
      <w:r w:rsidRPr="00F256E2">
        <w:rPr>
          <w:rFonts w:ascii="맑은 고딕" w:eastAsia="맑은 고딕" w:hAnsi="맑은 고딕" w:cs="Arial Unicode MS"/>
          <w:sz w:val="20"/>
        </w:rPr>
        <w:t>], Attenuate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w:t>
      </w:r>
    </w:p>
    <w:p w14:paraId="441250C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Intensify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Worsen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w:t>
      </w:r>
    </w:p>
    <w:p w14:paraId="441250CE" w14:textId="77777777" w:rsidR="003238A8" w:rsidRPr="00F256E2" w:rsidRDefault="003238A8">
      <w:pPr>
        <w:rPr>
          <w:rFonts w:ascii="맑은 고딕" w:eastAsia="맑은 고딕" w:hAnsi="맑은 고딕"/>
          <w:sz w:val="20"/>
        </w:rPr>
      </w:pPr>
    </w:p>
    <w:p w14:paraId="441250C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w:t>
      </w:r>
    </w:p>
    <w:p w14:paraId="441250D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Conserve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Sustain [</w:t>
      </w:r>
      <w:r w:rsidRPr="00F256E2">
        <w:rPr>
          <w:rFonts w:ascii="맑은 고딕" w:eastAsia="맑은 고딕" w:hAnsi="맑은 고딕" w:cs="Arial Unicode MS"/>
          <w:sz w:val="20"/>
        </w:rPr>
        <w:t>유지하다</w:t>
      </w:r>
      <w:r w:rsidRPr="00F256E2">
        <w:rPr>
          <w:rFonts w:ascii="맑은 고딕" w:eastAsia="맑은 고딕" w:hAnsi="맑은 고딕" w:cs="Arial Unicode MS"/>
          <w:sz w:val="20"/>
        </w:rPr>
        <w:t>], Maintain [</w:t>
      </w:r>
      <w:r w:rsidRPr="00F256E2">
        <w:rPr>
          <w:rFonts w:ascii="맑은 고딕" w:eastAsia="맑은 고딕" w:hAnsi="맑은 고딕" w:cs="Arial Unicode MS"/>
          <w:sz w:val="20"/>
        </w:rPr>
        <w:t>유지하다</w:t>
      </w:r>
      <w:r w:rsidRPr="00F256E2">
        <w:rPr>
          <w:rFonts w:ascii="맑은 고딕" w:eastAsia="맑은 고딕" w:hAnsi="맑은 고딕" w:cs="Arial Unicode MS"/>
          <w:sz w:val="20"/>
        </w:rPr>
        <w:t>]</w:t>
      </w:r>
    </w:p>
    <w:p w14:paraId="441250D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Destroy [</w:t>
      </w:r>
      <w:r w:rsidRPr="00F256E2">
        <w:rPr>
          <w:rFonts w:ascii="맑은 고딕" w:eastAsia="맑은 고딕" w:hAnsi="맑은 고딕" w:cs="Arial Unicode MS"/>
          <w:sz w:val="20"/>
        </w:rPr>
        <w:t>파괴하다</w:t>
      </w:r>
      <w:r w:rsidRPr="00F256E2">
        <w:rPr>
          <w:rFonts w:ascii="맑은 고딕" w:eastAsia="맑은 고딕" w:hAnsi="맑은 고딕" w:cs="Arial Unicode MS"/>
          <w:sz w:val="20"/>
        </w:rPr>
        <w:t>], Eradicate [</w:t>
      </w:r>
      <w:r w:rsidRPr="00F256E2">
        <w:rPr>
          <w:rFonts w:ascii="맑은 고딕" w:eastAsia="맑은 고딕" w:hAnsi="맑은 고딕" w:cs="Arial Unicode MS"/>
          <w:sz w:val="20"/>
        </w:rPr>
        <w:t>근절하다</w:t>
      </w:r>
      <w:r w:rsidRPr="00F256E2">
        <w:rPr>
          <w:rFonts w:ascii="맑은 고딕" w:eastAsia="맑은 고딕" w:hAnsi="맑은 고딕" w:cs="Arial Unicode MS"/>
          <w:sz w:val="20"/>
        </w:rPr>
        <w:t>], Decimate [</w:t>
      </w:r>
      <w:r w:rsidRPr="00F256E2">
        <w:rPr>
          <w:rFonts w:ascii="맑은 고딕" w:eastAsia="맑은 고딕" w:hAnsi="맑은 고딕" w:cs="Arial Unicode MS"/>
          <w:sz w:val="20"/>
        </w:rPr>
        <w:t>대량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살상하다</w:t>
      </w:r>
      <w:r w:rsidRPr="00F256E2">
        <w:rPr>
          <w:rFonts w:ascii="맑은 고딕" w:eastAsia="맑은 고딕" w:hAnsi="맑은 고딕" w:cs="Arial Unicode MS"/>
          <w:sz w:val="20"/>
        </w:rPr>
        <w:t>], Deplete [</w:t>
      </w:r>
      <w:r w:rsidRPr="00F256E2">
        <w:rPr>
          <w:rFonts w:ascii="맑은 고딕" w:eastAsia="맑은 고딕" w:hAnsi="맑은 고딕" w:cs="Arial Unicode MS"/>
          <w:sz w:val="20"/>
        </w:rPr>
        <w:t>고갈시키다</w:t>
      </w:r>
      <w:r w:rsidRPr="00F256E2">
        <w:rPr>
          <w:rFonts w:ascii="맑은 고딕" w:eastAsia="맑은 고딕" w:hAnsi="맑은 고딕" w:cs="Arial Unicode MS"/>
          <w:sz w:val="20"/>
        </w:rPr>
        <w:t>]</w:t>
      </w:r>
    </w:p>
    <w:p w14:paraId="441250D2" w14:textId="77777777" w:rsidR="003238A8" w:rsidRPr="00F256E2" w:rsidRDefault="003238A8">
      <w:pPr>
        <w:rPr>
          <w:rFonts w:ascii="맑은 고딕" w:eastAsia="맑은 고딕" w:hAnsi="맑은 고딕"/>
          <w:sz w:val="20"/>
        </w:rPr>
      </w:pPr>
    </w:p>
    <w:p w14:paraId="441250D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확산</w:t>
      </w:r>
      <w:r w:rsidRPr="00F256E2">
        <w:rPr>
          <w:rFonts w:ascii="맑은 고딕" w:eastAsia="맑은 고딕" w:hAnsi="맑은 고딕" w:cs="Arial Unicode MS"/>
          <w:sz w:val="20"/>
        </w:rPr>
        <w:t>]:</w:t>
      </w:r>
    </w:p>
    <w:p w14:paraId="441250D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Expansion [</w:t>
      </w:r>
      <w:r w:rsidRPr="00F256E2">
        <w:rPr>
          <w:rFonts w:ascii="맑은 고딕" w:eastAsia="맑은 고딕" w:hAnsi="맑은 고딕" w:cs="Arial Unicode MS"/>
          <w:sz w:val="20"/>
        </w:rPr>
        <w:t>확장</w:t>
      </w:r>
      <w:r w:rsidRPr="00F256E2">
        <w:rPr>
          <w:rFonts w:ascii="맑은 고딕" w:eastAsia="맑은 고딕" w:hAnsi="맑은 고딕" w:cs="Arial Unicode MS"/>
          <w:sz w:val="20"/>
        </w:rPr>
        <w:t>], Escalation [</w:t>
      </w:r>
      <w:r w:rsidRPr="00F256E2">
        <w:rPr>
          <w:rFonts w:ascii="맑은 고딕" w:eastAsia="맑은 고딕" w:hAnsi="맑은 고딕" w:cs="Arial Unicode MS"/>
          <w:sz w:val="20"/>
        </w:rPr>
        <w:t>확대</w:t>
      </w:r>
      <w:r w:rsidRPr="00F256E2">
        <w:rPr>
          <w:rFonts w:ascii="맑은 고딕" w:eastAsia="맑은 고딕" w:hAnsi="맑은 고딕" w:cs="Arial Unicode MS"/>
          <w:sz w:val="20"/>
        </w:rPr>
        <w:t>],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Multiplication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w:t>
      </w:r>
    </w:p>
    <w:p w14:paraId="441250D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Reduction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Contraction [</w:t>
      </w:r>
      <w:r w:rsidRPr="00F256E2">
        <w:rPr>
          <w:rFonts w:ascii="맑은 고딕" w:eastAsia="맑은 고딕" w:hAnsi="맑은 고딕" w:cs="Arial Unicode MS"/>
          <w:sz w:val="20"/>
        </w:rPr>
        <w:t>수축</w:t>
      </w:r>
      <w:r w:rsidRPr="00F256E2">
        <w:rPr>
          <w:rFonts w:ascii="맑은 고딕" w:eastAsia="맑은 고딕" w:hAnsi="맑은 고딕" w:cs="Arial Unicode MS"/>
          <w:sz w:val="20"/>
        </w:rPr>
        <w:t>], Diminution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 Decline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p>
    <w:p w14:paraId="441250D6" w14:textId="77777777" w:rsidR="003238A8" w:rsidRPr="00F256E2" w:rsidRDefault="003238A8">
      <w:pPr>
        <w:rPr>
          <w:rFonts w:ascii="맑은 고딕" w:eastAsia="맑은 고딕" w:hAnsi="맑은 고딕"/>
          <w:sz w:val="20"/>
        </w:rPr>
      </w:pPr>
    </w:p>
    <w:p w14:paraId="441250D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w:t>
      </w:r>
    </w:p>
    <w:p w14:paraId="441250D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Intensify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Worsen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Compound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w:t>
      </w:r>
    </w:p>
    <w:p w14:paraId="441250D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Alleviate [</w:t>
      </w:r>
      <w:r w:rsidRPr="00F256E2">
        <w:rPr>
          <w:rFonts w:ascii="맑은 고딕" w:eastAsia="맑은 고딕" w:hAnsi="맑은 고딕" w:cs="Arial Unicode MS"/>
          <w:sz w:val="20"/>
        </w:rPr>
        <w:t>경감하다</w:t>
      </w:r>
      <w:r w:rsidRPr="00F256E2">
        <w:rPr>
          <w:rFonts w:ascii="맑은 고딕" w:eastAsia="맑은 고딕" w:hAnsi="맑은 고딕" w:cs="Arial Unicode MS"/>
          <w:sz w:val="20"/>
        </w:rPr>
        <w:t>], Mitigate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Assuage [</w:t>
      </w:r>
      <w:r w:rsidRPr="00F256E2">
        <w:rPr>
          <w:rFonts w:ascii="맑은 고딕" w:eastAsia="맑은 고딕" w:hAnsi="맑은 고딕" w:cs="Arial Unicode MS"/>
          <w:sz w:val="20"/>
        </w:rPr>
        <w:t>달래다</w:t>
      </w:r>
      <w:r w:rsidRPr="00F256E2">
        <w:rPr>
          <w:rFonts w:ascii="맑은 고딕" w:eastAsia="맑은 고딕" w:hAnsi="맑은 고딕" w:cs="Arial Unicode MS"/>
          <w:sz w:val="20"/>
        </w:rPr>
        <w:t>]</w:t>
      </w:r>
    </w:p>
    <w:p w14:paraId="441250DA" w14:textId="77777777" w:rsidR="003238A8" w:rsidRPr="00F256E2" w:rsidRDefault="003238A8">
      <w:pPr>
        <w:rPr>
          <w:rFonts w:ascii="맑은 고딕" w:eastAsia="맑은 고딕" w:hAnsi="맑은 고딕"/>
          <w:sz w:val="20"/>
        </w:rPr>
      </w:pPr>
    </w:p>
    <w:p w14:paraId="441250D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Eradicate [</w:t>
      </w:r>
      <w:r w:rsidRPr="00F256E2">
        <w:rPr>
          <w:rFonts w:ascii="맑은 고딕" w:eastAsia="맑은 고딕" w:hAnsi="맑은 고딕" w:cs="Arial Unicode MS"/>
          <w:sz w:val="20"/>
        </w:rPr>
        <w:t>근절하다</w:t>
      </w:r>
      <w:r w:rsidRPr="00F256E2">
        <w:rPr>
          <w:rFonts w:ascii="맑은 고딕" w:eastAsia="맑은 고딕" w:hAnsi="맑은 고딕" w:cs="Arial Unicode MS"/>
          <w:sz w:val="20"/>
        </w:rPr>
        <w:t>]:</w:t>
      </w:r>
    </w:p>
    <w:p w14:paraId="441250D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Annihilate [</w:t>
      </w:r>
      <w:r w:rsidRPr="00F256E2">
        <w:rPr>
          <w:rFonts w:ascii="맑은 고딕" w:eastAsia="맑은 고딕" w:hAnsi="맑은 고딕" w:cs="Arial Unicode MS"/>
          <w:sz w:val="20"/>
        </w:rPr>
        <w:t>전멸시키다</w:t>
      </w:r>
      <w:r w:rsidRPr="00F256E2">
        <w:rPr>
          <w:rFonts w:ascii="맑은 고딕" w:eastAsia="맑은 고딕" w:hAnsi="맑은 고딕" w:cs="Arial Unicode MS"/>
          <w:sz w:val="20"/>
        </w:rPr>
        <w:t>], Obliterate [</w:t>
      </w:r>
      <w:r w:rsidRPr="00F256E2">
        <w:rPr>
          <w:rFonts w:ascii="맑은 고딕" w:eastAsia="맑은 고딕" w:hAnsi="맑은 고딕" w:cs="Arial Unicode MS"/>
          <w:sz w:val="20"/>
        </w:rPr>
        <w:t>완전히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파괴하다</w:t>
      </w:r>
      <w:r w:rsidRPr="00F256E2">
        <w:rPr>
          <w:rFonts w:ascii="맑은 고딕" w:eastAsia="맑은 고딕" w:hAnsi="맑은 고딕" w:cs="Arial Unicode MS"/>
          <w:sz w:val="20"/>
        </w:rPr>
        <w:t>], Extirpate [</w:t>
      </w:r>
      <w:r w:rsidRPr="00F256E2">
        <w:rPr>
          <w:rFonts w:ascii="맑은 고딕" w:eastAsia="맑은 고딕" w:hAnsi="맑은 고딕" w:cs="Arial Unicode MS"/>
          <w:sz w:val="20"/>
        </w:rPr>
        <w:t>뿌리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뽑다</w:t>
      </w:r>
      <w:r w:rsidRPr="00F256E2">
        <w:rPr>
          <w:rFonts w:ascii="맑은 고딕" w:eastAsia="맑은 고딕" w:hAnsi="맑은 고딕" w:cs="Arial Unicode MS"/>
          <w:sz w:val="20"/>
        </w:rPr>
        <w:t>], Liquidate [</w:t>
      </w:r>
      <w:r w:rsidRPr="00F256E2">
        <w:rPr>
          <w:rFonts w:ascii="맑은 고딕" w:eastAsia="맑은 고딕" w:hAnsi="맑은 고딕" w:cs="Arial Unicode MS"/>
          <w:sz w:val="20"/>
        </w:rPr>
        <w:t>제거하다</w:t>
      </w:r>
      <w:r w:rsidRPr="00F256E2">
        <w:rPr>
          <w:rFonts w:ascii="맑은 고딕" w:eastAsia="맑은 고딕" w:hAnsi="맑은 고딕" w:cs="Arial Unicode MS"/>
          <w:sz w:val="20"/>
        </w:rPr>
        <w:t>]</w:t>
      </w:r>
    </w:p>
    <w:p w14:paraId="441250D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Establish [</w:t>
      </w:r>
      <w:r w:rsidRPr="00F256E2">
        <w:rPr>
          <w:rFonts w:ascii="맑은 고딕" w:eastAsia="맑은 고딕" w:hAnsi="맑은 고딕" w:cs="Arial Unicode MS"/>
          <w:sz w:val="20"/>
        </w:rPr>
        <w:t>설립하다</w:t>
      </w:r>
      <w:r w:rsidRPr="00F256E2">
        <w:rPr>
          <w:rFonts w:ascii="맑은 고딕" w:eastAsia="맑은 고딕" w:hAnsi="맑은 고딕" w:cs="Arial Unicode MS"/>
          <w:sz w:val="20"/>
        </w:rPr>
        <w:t>], Foster [</w:t>
      </w:r>
      <w:r w:rsidRPr="00F256E2">
        <w:rPr>
          <w:rFonts w:ascii="맑은 고딕" w:eastAsia="맑은 고딕" w:hAnsi="맑은 고딕" w:cs="Arial Unicode MS"/>
          <w:sz w:val="20"/>
        </w:rPr>
        <w:t>육성하다</w:t>
      </w:r>
      <w:r w:rsidRPr="00F256E2">
        <w:rPr>
          <w:rFonts w:ascii="맑은 고딕" w:eastAsia="맑은 고딕" w:hAnsi="맑은 고딕" w:cs="Arial Unicode MS"/>
          <w:sz w:val="20"/>
        </w:rPr>
        <w:t>], Cultivate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w:t>
      </w:r>
    </w:p>
    <w:p w14:paraId="441250DE" w14:textId="77777777" w:rsidR="003238A8" w:rsidRPr="00F256E2" w:rsidRDefault="003238A8">
      <w:pPr>
        <w:rPr>
          <w:rFonts w:ascii="맑은 고딕" w:eastAsia="맑은 고딕" w:hAnsi="맑은 고딕"/>
          <w:sz w:val="20"/>
        </w:rPr>
      </w:pPr>
    </w:p>
    <w:p w14:paraId="441250D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Resurgence [</w:t>
      </w:r>
      <w:r w:rsidRPr="00F256E2">
        <w:rPr>
          <w:rFonts w:ascii="맑은 고딕" w:eastAsia="맑은 고딕" w:hAnsi="맑은 고딕" w:cs="Arial Unicode MS"/>
          <w:sz w:val="20"/>
        </w:rPr>
        <w:t>재기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부활</w:t>
      </w:r>
      <w:r w:rsidRPr="00F256E2">
        <w:rPr>
          <w:rFonts w:ascii="맑은 고딕" w:eastAsia="맑은 고딕" w:hAnsi="맑은 고딕" w:cs="Arial Unicode MS"/>
          <w:sz w:val="20"/>
        </w:rPr>
        <w:t>]:</w:t>
      </w:r>
    </w:p>
    <w:p w14:paraId="441250E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Revival [</w:t>
      </w:r>
      <w:r w:rsidRPr="00F256E2">
        <w:rPr>
          <w:rFonts w:ascii="맑은 고딕" w:eastAsia="맑은 고딕" w:hAnsi="맑은 고딕" w:cs="Arial Unicode MS"/>
          <w:sz w:val="20"/>
        </w:rPr>
        <w:t>부활</w:t>
      </w:r>
      <w:r w:rsidRPr="00F256E2">
        <w:rPr>
          <w:rFonts w:ascii="맑은 고딕" w:eastAsia="맑은 고딕" w:hAnsi="맑은 고딕" w:cs="Arial Unicode MS"/>
          <w:sz w:val="20"/>
        </w:rPr>
        <w:t>], Rebirth [</w:t>
      </w:r>
      <w:r w:rsidRPr="00F256E2">
        <w:rPr>
          <w:rFonts w:ascii="맑은 고딕" w:eastAsia="맑은 고딕" w:hAnsi="맑은 고딕" w:cs="Arial Unicode MS"/>
          <w:sz w:val="20"/>
        </w:rPr>
        <w:t>재탄생</w:t>
      </w:r>
      <w:r w:rsidRPr="00F256E2">
        <w:rPr>
          <w:rFonts w:ascii="맑은 고딕" w:eastAsia="맑은 고딕" w:hAnsi="맑은 고딕" w:cs="Arial Unicode MS"/>
          <w:sz w:val="20"/>
        </w:rPr>
        <w:t>], Renaissance [</w:t>
      </w:r>
      <w:r w:rsidRPr="00F256E2">
        <w:rPr>
          <w:rFonts w:ascii="맑은 고딕" w:eastAsia="맑은 고딕" w:hAnsi="맑은 고딕" w:cs="Arial Unicode MS"/>
          <w:sz w:val="20"/>
        </w:rPr>
        <w:t>문예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부흥</w:t>
      </w:r>
      <w:r w:rsidRPr="00F256E2">
        <w:rPr>
          <w:rFonts w:ascii="맑은 고딕" w:eastAsia="맑은 고딕" w:hAnsi="맑은 고딕" w:cs="Arial Unicode MS"/>
          <w:sz w:val="20"/>
        </w:rPr>
        <w:t>], Reawakening [</w:t>
      </w:r>
      <w:r w:rsidRPr="00F256E2">
        <w:rPr>
          <w:rFonts w:ascii="맑은 고딕" w:eastAsia="맑은 고딕" w:hAnsi="맑은 고딕" w:cs="Arial Unicode MS"/>
          <w:sz w:val="20"/>
        </w:rPr>
        <w:t>재각성</w:t>
      </w:r>
      <w:r w:rsidRPr="00F256E2">
        <w:rPr>
          <w:rFonts w:ascii="맑은 고딕" w:eastAsia="맑은 고딕" w:hAnsi="맑은 고딕" w:cs="Arial Unicode MS"/>
          <w:sz w:val="20"/>
        </w:rPr>
        <w:t>]</w:t>
      </w:r>
    </w:p>
    <w:p w14:paraId="441250E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 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 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Collapse [</w:t>
      </w:r>
      <w:r w:rsidRPr="00F256E2">
        <w:rPr>
          <w:rFonts w:ascii="맑은 고딕" w:eastAsia="맑은 고딕" w:hAnsi="맑은 고딕" w:cs="Arial Unicode MS"/>
          <w:sz w:val="20"/>
        </w:rPr>
        <w:t>붕괴</w:t>
      </w:r>
      <w:r w:rsidRPr="00F256E2">
        <w:rPr>
          <w:rFonts w:ascii="맑은 고딕" w:eastAsia="맑은 고딕" w:hAnsi="맑은 고딕" w:cs="Arial Unicode MS"/>
          <w:sz w:val="20"/>
        </w:rPr>
        <w:t>]</w:t>
      </w:r>
    </w:p>
    <w:p w14:paraId="441250E2" w14:textId="77777777" w:rsidR="003238A8" w:rsidRPr="00F256E2" w:rsidRDefault="003238A8">
      <w:pPr>
        <w:rPr>
          <w:rFonts w:ascii="맑은 고딕" w:eastAsia="맑은 고딕" w:hAnsi="맑은 고딕"/>
          <w:sz w:val="20"/>
        </w:rPr>
      </w:pPr>
    </w:p>
    <w:p w14:paraId="441250E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Intensify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w:t>
      </w:r>
    </w:p>
    <w:p w14:paraId="441250E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Strengthen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Heighten [</w:t>
      </w:r>
      <w:r w:rsidRPr="00F256E2">
        <w:rPr>
          <w:rFonts w:ascii="맑은 고딕" w:eastAsia="맑은 고딕" w:hAnsi="맑은 고딕" w:cs="Arial Unicode MS"/>
          <w:sz w:val="20"/>
        </w:rPr>
        <w:t>높이다</w:t>
      </w:r>
      <w:r w:rsidRPr="00F256E2">
        <w:rPr>
          <w:rFonts w:ascii="맑은 고딕" w:eastAsia="맑은 고딕" w:hAnsi="맑은 고딕" w:cs="Arial Unicode MS"/>
          <w:sz w:val="20"/>
        </w:rPr>
        <w:t>], Amplify [</w:t>
      </w:r>
      <w:r w:rsidRPr="00F256E2">
        <w:rPr>
          <w:rFonts w:ascii="맑은 고딕" w:eastAsia="맑은 고딕" w:hAnsi="맑은 고딕" w:cs="Arial Unicode MS"/>
          <w:sz w:val="20"/>
        </w:rPr>
        <w:t>증폭시키다</w:t>
      </w:r>
      <w:r w:rsidRPr="00F256E2">
        <w:rPr>
          <w:rFonts w:ascii="맑은 고딕" w:eastAsia="맑은 고딕" w:hAnsi="맑은 고딕" w:cs="Arial Unicode MS"/>
          <w:sz w:val="20"/>
        </w:rPr>
        <w:t>], Escalate [</w:t>
      </w:r>
      <w:r w:rsidRPr="00F256E2">
        <w:rPr>
          <w:rFonts w:ascii="맑은 고딕" w:eastAsia="맑은 고딕" w:hAnsi="맑은 고딕" w:cs="Arial Unicode MS"/>
          <w:sz w:val="20"/>
        </w:rPr>
        <w:t>확대시키다</w:t>
      </w:r>
      <w:r w:rsidRPr="00F256E2">
        <w:rPr>
          <w:rFonts w:ascii="맑은 고딕" w:eastAsia="맑은 고딕" w:hAnsi="맑은 고딕" w:cs="Arial Unicode MS"/>
          <w:sz w:val="20"/>
        </w:rPr>
        <w:t>]</w:t>
      </w:r>
    </w:p>
    <w:p w14:paraId="441250E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Weaken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Diminish [</w:t>
      </w:r>
      <w:r w:rsidRPr="00F256E2">
        <w:rPr>
          <w:rFonts w:ascii="맑은 고딕" w:eastAsia="맑은 고딕" w:hAnsi="맑은 고딕" w:cs="Arial Unicode MS"/>
          <w:sz w:val="20"/>
        </w:rPr>
        <w:t>줄이다</w:t>
      </w:r>
      <w:r w:rsidRPr="00F256E2">
        <w:rPr>
          <w:rFonts w:ascii="맑은 고딕" w:eastAsia="맑은 고딕" w:hAnsi="맑은 고딕" w:cs="Arial Unicode MS"/>
          <w:sz w:val="20"/>
        </w:rPr>
        <w:t>], Attenuate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Mitigate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w:t>
      </w:r>
    </w:p>
    <w:p w14:paraId="441250E6" w14:textId="77777777" w:rsidR="003238A8" w:rsidRPr="00F256E2" w:rsidRDefault="003238A8">
      <w:pPr>
        <w:rPr>
          <w:rFonts w:ascii="맑은 고딕" w:eastAsia="맑은 고딕" w:hAnsi="맑은 고딕"/>
          <w:sz w:val="20"/>
        </w:rPr>
      </w:pPr>
    </w:p>
    <w:p w14:paraId="441250E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Decimate [</w:t>
      </w:r>
      <w:r w:rsidRPr="00F256E2">
        <w:rPr>
          <w:rFonts w:ascii="맑은 고딕" w:eastAsia="맑은 고딕" w:hAnsi="맑은 고딕" w:cs="Arial Unicode MS"/>
          <w:sz w:val="20"/>
        </w:rPr>
        <w:t>대량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살상하다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훼손하다</w:t>
      </w:r>
      <w:r w:rsidRPr="00F256E2">
        <w:rPr>
          <w:rFonts w:ascii="맑은 고딕" w:eastAsia="맑은 고딕" w:hAnsi="맑은 고딕" w:cs="Arial Unicode MS"/>
          <w:sz w:val="20"/>
        </w:rPr>
        <w:t>]:</w:t>
      </w:r>
    </w:p>
    <w:p w14:paraId="441250E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Annihilate [</w:t>
      </w:r>
      <w:r w:rsidRPr="00F256E2">
        <w:rPr>
          <w:rFonts w:ascii="맑은 고딕" w:eastAsia="맑은 고딕" w:hAnsi="맑은 고딕" w:cs="Arial Unicode MS"/>
          <w:sz w:val="20"/>
        </w:rPr>
        <w:t>전멸시키다</w:t>
      </w:r>
      <w:r w:rsidRPr="00F256E2">
        <w:rPr>
          <w:rFonts w:ascii="맑은 고딕" w:eastAsia="맑은 고딕" w:hAnsi="맑은 고딕" w:cs="Arial Unicode MS"/>
          <w:sz w:val="20"/>
        </w:rPr>
        <w:t>], Devastate [</w:t>
      </w:r>
      <w:r w:rsidRPr="00F256E2">
        <w:rPr>
          <w:rFonts w:ascii="맑은 고딕" w:eastAsia="맑은 고딕" w:hAnsi="맑은 고딕" w:cs="Arial Unicode MS"/>
          <w:sz w:val="20"/>
        </w:rPr>
        <w:t>황폐화시키다</w:t>
      </w:r>
      <w:r w:rsidRPr="00F256E2">
        <w:rPr>
          <w:rFonts w:ascii="맑은 고딕" w:eastAsia="맑은 고딕" w:hAnsi="맑은 고딕" w:cs="Arial Unicode MS"/>
          <w:sz w:val="20"/>
        </w:rPr>
        <w:t>], Ravage [</w:t>
      </w:r>
      <w:r w:rsidRPr="00F256E2">
        <w:rPr>
          <w:rFonts w:ascii="맑은 고딕" w:eastAsia="맑은 고딕" w:hAnsi="맑은 고딕" w:cs="Arial Unicode MS"/>
          <w:sz w:val="20"/>
        </w:rPr>
        <w:t>유린하다</w:t>
      </w:r>
      <w:r w:rsidRPr="00F256E2">
        <w:rPr>
          <w:rFonts w:ascii="맑은 고딕" w:eastAsia="맑은 고딕" w:hAnsi="맑은 고딕" w:cs="Arial Unicode MS"/>
          <w:sz w:val="20"/>
        </w:rPr>
        <w:t>], Slaughter [</w:t>
      </w:r>
      <w:r w:rsidRPr="00F256E2">
        <w:rPr>
          <w:rFonts w:ascii="맑은 고딕" w:eastAsia="맑은 고딕" w:hAnsi="맑은 고딕" w:cs="Arial Unicode MS"/>
          <w:sz w:val="20"/>
        </w:rPr>
        <w:t>도살하다</w:t>
      </w:r>
      <w:r w:rsidRPr="00F256E2">
        <w:rPr>
          <w:rFonts w:ascii="맑은 고딕" w:eastAsia="맑은 고딕" w:hAnsi="맑은 고딕" w:cs="Arial Unicode MS"/>
          <w:sz w:val="20"/>
        </w:rPr>
        <w:t>]</w:t>
      </w:r>
    </w:p>
    <w:p w14:paraId="441250E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Restore [</w:t>
      </w:r>
      <w:r w:rsidRPr="00F256E2">
        <w:rPr>
          <w:rFonts w:ascii="맑은 고딕" w:eastAsia="맑은 고딕" w:hAnsi="맑은 고딕" w:cs="Arial Unicode MS"/>
          <w:sz w:val="20"/>
        </w:rPr>
        <w:t>복구하다</w:t>
      </w:r>
      <w:r w:rsidRPr="00F256E2">
        <w:rPr>
          <w:rFonts w:ascii="맑은 고딕" w:eastAsia="맑은 고딕" w:hAnsi="맑은 고딕" w:cs="Arial Unicode MS"/>
          <w:sz w:val="20"/>
        </w:rPr>
        <w:t>], Revitalize [</w:t>
      </w:r>
      <w:r w:rsidRPr="00F256E2">
        <w:rPr>
          <w:rFonts w:ascii="맑은 고딕" w:eastAsia="맑은 고딕" w:hAnsi="맑은 고딕" w:cs="Arial Unicode MS"/>
          <w:sz w:val="20"/>
        </w:rPr>
        <w:t>활력을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불어넣다</w:t>
      </w:r>
      <w:r w:rsidRPr="00F256E2">
        <w:rPr>
          <w:rFonts w:ascii="맑은 고딕" w:eastAsia="맑은 고딕" w:hAnsi="맑은 고딕" w:cs="Arial Unicode MS"/>
          <w:sz w:val="20"/>
        </w:rPr>
        <w:t>], Replenish [</w:t>
      </w:r>
      <w:r w:rsidRPr="00F256E2">
        <w:rPr>
          <w:rFonts w:ascii="맑은 고딕" w:eastAsia="맑은 고딕" w:hAnsi="맑은 고딕" w:cs="Arial Unicode MS"/>
          <w:sz w:val="20"/>
        </w:rPr>
        <w:t>다시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채우다</w:t>
      </w:r>
      <w:r w:rsidRPr="00F256E2">
        <w:rPr>
          <w:rFonts w:ascii="맑은 고딕" w:eastAsia="맑은 고딕" w:hAnsi="맑은 고딕" w:cs="Arial Unicode MS"/>
          <w:sz w:val="20"/>
        </w:rPr>
        <w:t>], Regenerate [</w:t>
      </w:r>
      <w:r w:rsidRPr="00F256E2">
        <w:rPr>
          <w:rFonts w:ascii="맑은 고딕" w:eastAsia="맑은 고딕" w:hAnsi="맑은 고딕" w:cs="Arial Unicode MS"/>
          <w:sz w:val="20"/>
        </w:rPr>
        <w:t>재생시키다</w:t>
      </w:r>
      <w:r w:rsidRPr="00F256E2">
        <w:rPr>
          <w:rFonts w:ascii="맑은 고딕" w:eastAsia="맑은 고딕" w:hAnsi="맑은 고딕" w:cs="Arial Unicode MS"/>
          <w:sz w:val="20"/>
        </w:rPr>
        <w:t>]</w:t>
      </w:r>
    </w:p>
    <w:p w14:paraId="441250EA" w14:textId="77777777" w:rsidR="003238A8" w:rsidRPr="00F256E2" w:rsidRDefault="003238A8">
      <w:pPr>
        <w:rPr>
          <w:rFonts w:ascii="맑은 고딕" w:eastAsia="맑은 고딕" w:hAnsi="맑은 고딕"/>
          <w:sz w:val="20"/>
        </w:rPr>
      </w:pPr>
    </w:p>
    <w:p w14:paraId="441250E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Flourishing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번창하는</w:t>
      </w:r>
      <w:r w:rsidRPr="00F256E2">
        <w:rPr>
          <w:rFonts w:ascii="맑은 고딕" w:eastAsia="맑은 고딕" w:hAnsi="맑은 고딕" w:cs="Arial Unicode MS"/>
          <w:sz w:val="20"/>
        </w:rPr>
        <w:t>]:</w:t>
      </w:r>
    </w:p>
    <w:p w14:paraId="441250E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Thriving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Prosperous [</w:t>
      </w:r>
      <w:r w:rsidRPr="00F256E2">
        <w:rPr>
          <w:rFonts w:ascii="맑은 고딕" w:eastAsia="맑은 고딕" w:hAnsi="맑은 고딕" w:cs="Arial Unicode MS"/>
          <w:sz w:val="20"/>
        </w:rPr>
        <w:t>번영하는</w:t>
      </w:r>
      <w:r w:rsidRPr="00F256E2">
        <w:rPr>
          <w:rFonts w:ascii="맑은 고딕" w:eastAsia="맑은 고딕" w:hAnsi="맑은 고딕" w:cs="Arial Unicode MS"/>
          <w:sz w:val="20"/>
        </w:rPr>
        <w:t>], Booming [</w:t>
      </w:r>
      <w:r w:rsidRPr="00F256E2">
        <w:rPr>
          <w:rFonts w:ascii="맑은 고딕" w:eastAsia="맑은 고딕" w:hAnsi="맑은 고딕" w:cs="Arial Unicode MS"/>
          <w:sz w:val="20"/>
        </w:rPr>
        <w:t>활황인</w:t>
      </w:r>
      <w:r w:rsidRPr="00F256E2">
        <w:rPr>
          <w:rFonts w:ascii="맑은 고딕" w:eastAsia="맑은 고딕" w:hAnsi="맑은 고딕" w:cs="Arial Unicode MS"/>
          <w:sz w:val="20"/>
        </w:rPr>
        <w:t>], Burgeoning [</w:t>
      </w:r>
      <w:r w:rsidRPr="00F256E2">
        <w:rPr>
          <w:rFonts w:ascii="맑은 고딕" w:eastAsia="맑은 고딕" w:hAnsi="맑은 고딕" w:cs="Arial Unicode MS"/>
          <w:sz w:val="20"/>
        </w:rPr>
        <w:t>급성장하는</w:t>
      </w:r>
      <w:r w:rsidRPr="00F256E2">
        <w:rPr>
          <w:rFonts w:ascii="맑은 고딕" w:eastAsia="맑은 고딕" w:hAnsi="맑은 고딕" w:cs="Arial Unicode MS"/>
          <w:sz w:val="20"/>
        </w:rPr>
        <w:t>]</w:t>
      </w:r>
    </w:p>
    <w:p w14:paraId="441250E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Declining [</w:t>
      </w:r>
      <w:r w:rsidRPr="00F256E2">
        <w:rPr>
          <w:rFonts w:ascii="맑은 고딕" w:eastAsia="맑은 고딕" w:hAnsi="맑은 고딕" w:cs="Arial Unicode MS"/>
          <w:sz w:val="20"/>
        </w:rPr>
        <w:t>쇠퇴하는</w:t>
      </w:r>
      <w:r w:rsidRPr="00F256E2">
        <w:rPr>
          <w:rFonts w:ascii="맑은 고딕" w:eastAsia="맑은 고딕" w:hAnsi="맑은 고딕" w:cs="Arial Unicode MS"/>
          <w:sz w:val="20"/>
        </w:rPr>
        <w:t>], Waning [</w:t>
      </w:r>
      <w:r w:rsidRPr="00F256E2">
        <w:rPr>
          <w:rFonts w:ascii="맑은 고딕" w:eastAsia="맑은 고딕" w:hAnsi="맑은 고딕" w:cs="Arial Unicode MS"/>
          <w:sz w:val="20"/>
        </w:rPr>
        <w:t>약해지는</w:t>
      </w:r>
      <w:r w:rsidRPr="00F256E2">
        <w:rPr>
          <w:rFonts w:ascii="맑은 고딕" w:eastAsia="맑은 고딕" w:hAnsi="맑은 고딕" w:cs="Arial Unicode MS"/>
          <w:sz w:val="20"/>
        </w:rPr>
        <w:t>], Stagnant [</w:t>
      </w:r>
      <w:r w:rsidRPr="00F256E2">
        <w:rPr>
          <w:rFonts w:ascii="맑은 고딕" w:eastAsia="맑은 고딕" w:hAnsi="맑은 고딕" w:cs="Arial Unicode MS"/>
          <w:sz w:val="20"/>
        </w:rPr>
        <w:t>정체된</w:t>
      </w:r>
      <w:r w:rsidRPr="00F256E2">
        <w:rPr>
          <w:rFonts w:ascii="맑은 고딕" w:eastAsia="맑은 고딕" w:hAnsi="맑은 고딕" w:cs="Arial Unicode MS"/>
          <w:sz w:val="20"/>
        </w:rPr>
        <w:t>], Deteriorating [</w:t>
      </w:r>
      <w:r w:rsidRPr="00F256E2">
        <w:rPr>
          <w:rFonts w:ascii="맑은 고딕" w:eastAsia="맑은 고딕" w:hAnsi="맑은 고딕" w:cs="Arial Unicode MS"/>
          <w:sz w:val="20"/>
        </w:rPr>
        <w:t>악화되는</w:t>
      </w:r>
      <w:r w:rsidRPr="00F256E2">
        <w:rPr>
          <w:rFonts w:ascii="맑은 고딕" w:eastAsia="맑은 고딕" w:hAnsi="맑은 고딕" w:cs="Arial Unicode MS"/>
          <w:sz w:val="20"/>
        </w:rPr>
        <w:t>]</w:t>
      </w:r>
    </w:p>
    <w:p w14:paraId="441250EE" w14:textId="77777777" w:rsidR="003238A8" w:rsidRPr="00F256E2" w:rsidRDefault="003238A8">
      <w:pPr>
        <w:rPr>
          <w:rFonts w:ascii="맑은 고딕" w:eastAsia="맑은 고딕" w:hAnsi="맑은 고딕"/>
          <w:sz w:val="20"/>
        </w:rPr>
      </w:pPr>
    </w:p>
    <w:p w14:paraId="441250E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Augment [</w:t>
      </w:r>
      <w:r w:rsidRPr="00F256E2">
        <w:rPr>
          <w:rFonts w:ascii="맑은 고딕" w:eastAsia="맑은 고딕" w:hAnsi="맑은 고딕" w:cs="Arial Unicode MS"/>
          <w:sz w:val="20"/>
        </w:rPr>
        <w:t>증가시키다</w:t>
      </w:r>
      <w:r w:rsidRPr="00F256E2">
        <w:rPr>
          <w:rFonts w:ascii="맑은 고딕" w:eastAsia="맑은 고딕" w:hAnsi="맑은 고딕" w:cs="Arial Unicode MS"/>
          <w:sz w:val="20"/>
        </w:rPr>
        <w:t>]:</w:t>
      </w:r>
    </w:p>
    <w:p w14:paraId="441250F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Enhance [</w:t>
      </w:r>
      <w:r w:rsidRPr="00F256E2">
        <w:rPr>
          <w:rFonts w:ascii="맑은 고딕" w:eastAsia="맑은 고딕" w:hAnsi="맑은 고딕" w:cs="Arial Unicode MS"/>
          <w:sz w:val="20"/>
        </w:rPr>
        <w:t>향상시키다</w:t>
      </w:r>
      <w:r w:rsidRPr="00F256E2">
        <w:rPr>
          <w:rFonts w:ascii="맑은 고딕" w:eastAsia="맑은 고딕" w:hAnsi="맑은 고딕" w:cs="Arial Unicode MS"/>
          <w:sz w:val="20"/>
        </w:rPr>
        <w:t>], Expand [</w:t>
      </w:r>
      <w:r w:rsidRPr="00F256E2">
        <w:rPr>
          <w:rFonts w:ascii="맑은 고딕" w:eastAsia="맑은 고딕" w:hAnsi="맑은 고딕" w:cs="Arial Unicode MS"/>
          <w:sz w:val="20"/>
        </w:rPr>
        <w:t>확장하다</w:t>
      </w:r>
      <w:r w:rsidRPr="00F256E2">
        <w:rPr>
          <w:rFonts w:ascii="맑은 고딕" w:eastAsia="맑은 고딕" w:hAnsi="맑은 고딕" w:cs="Arial Unicode MS"/>
          <w:sz w:val="20"/>
        </w:rPr>
        <w:t>], Amplify [</w:t>
      </w:r>
      <w:r w:rsidRPr="00F256E2">
        <w:rPr>
          <w:rFonts w:ascii="맑은 고딕" w:eastAsia="맑은 고딕" w:hAnsi="맑은 고딕" w:cs="Arial Unicode MS"/>
          <w:sz w:val="20"/>
        </w:rPr>
        <w:t>증폭시키다</w:t>
      </w:r>
      <w:r w:rsidRPr="00F256E2">
        <w:rPr>
          <w:rFonts w:ascii="맑은 고딕" w:eastAsia="맑은 고딕" w:hAnsi="맑은 고딕" w:cs="Arial Unicode MS"/>
          <w:sz w:val="20"/>
        </w:rPr>
        <w:t>], Bolster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w:t>
      </w:r>
    </w:p>
    <w:p w14:paraId="441250F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Diminish [</w:t>
      </w:r>
      <w:r w:rsidRPr="00F256E2">
        <w:rPr>
          <w:rFonts w:ascii="맑은 고딕" w:eastAsia="맑은 고딕" w:hAnsi="맑은 고딕" w:cs="Arial Unicode MS"/>
          <w:sz w:val="20"/>
        </w:rPr>
        <w:t>줄이다</w:t>
      </w:r>
      <w:r w:rsidRPr="00F256E2">
        <w:rPr>
          <w:rFonts w:ascii="맑은 고딕" w:eastAsia="맑은 고딕" w:hAnsi="맑은 고딕" w:cs="Arial Unicode MS"/>
          <w:sz w:val="20"/>
        </w:rPr>
        <w:t>], Reduce [</w:t>
      </w:r>
      <w:r w:rsidRPr="00F256E2">
        <w:rPr>
          <w:rFonts w:ascii="맑은 고딕" w:eastAsia="맑은 고딕" w:hAnsi="맑은 고딕" w:cs="Arial Unicode MS"/>
          <w:sz w:val="20"/>
        </w:rPr>
        <w:t>줄이다</w:t>
      </w:r>
      <w:r w:rsidRPr="00F256E2">
        <w:rPr>
          <w:rFonts w:ascii="맑은 고딕" w:eastAsia="맑은 고딕" w:hAnsi="맑은 고딕" w:cs="Arial Unicode MS"/>
          <w:sz w:val="20"/>
        </w:rPr>
        <w:t>], Curtail [</w:t>
      </w:r>
      <w:r w:rsidRPr="00F256E2">
        <w:rPr>
          <w:rFonts w:ascii="맑은 고딕" w:eastAsia="맑은 고딕" w:hAnsi="맑은 고딕" w:cs="Arial Unicode MS"/>
          <w:sz w:val="20"/>
        </w:rPr>
        <w:t>축소하다</w:t>
      </w:r>
      <w:r w:rsidRPr="00F256E2">
        <w:rPr>
          <w:rFonts w:ascii="맑은 고딕" w:eastAsia="맑은 고딕" w:hAnsi="맑은 고딕" w:cs="Arial Unicode MS"/>
          <w:sz w:val="20"/>
        </w:rPr>
        <w:t>], Abate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w:t>
      </w:r>
    </w:p>
    <w:p w14:paraId="441250F2" w14:textId="77777777" w:rsidR="003238A8" w:rsidRPr="00F256E2" w:rsidRDefault="003238A8">
      <w:pPr>
        <w:rPr>
          <w:rFonts w:ascii="맑은 고딕" w:eastAsia="맑은 고딕" w:hAnsi="맑은 고딕"/>
          <w:sz w:val="20"/>
        </w:rPr>
      </w:pPr>
    </w:p>
    <w:p w14:paraId="441250F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Deplete [</w:t>
      </w:r>
      <w:r w:rsidRPr="00F256E2">
        <w:rPr>
          <w:rFonts w:ascii="맑은 고딕" w:eastAsia="맑은 고딕" w:hAnsi="맑은 고딕" w:cs="Arial Unicode MS"/>
          <w:sz w:val="20"/>
        </w:rPr>
        <w:t>고갈시키다</w:t>
      </w:r>
      <w:r w:rsidRPr="00F256E2">
        <w:rPr>
          <w:rFonts w:ascii="맑은 고딕" w:eastAsia="맑은 고딕" w:hAnsi="맑은 고딕" w:cs="Arial Unicode MS"/>
          <w:sz w:val="20"/>
        </w:rPr>
        <w:t>]:</w:t>
      </w:r>
    </w:p>
    <w:p w14:paraId="441250F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Exhaust [</w:t>
      </w:r>
      <w:r w:rsidRPr="00F256E2">
        <w:rPr>
          <w:rFonts w:ascii="맑은 고딕" w:eastAsia="맑은 고딕" w:hAnsi="맑은 고딕" w:cs="Arial Unicode MS"/>
          <w:sz w:val="20"/>
        </w:rPr>
        <w:t>고갈시키다</w:t>
      </w:r>
      <w:r w:rsidRPr="00F256E2">
        <w:rPr>
          <w:rFonts w:ascii="맑은 고딕" w:eastAsia="맑은 고딕" w:hAnsi="맑은 고딕" w:cs="Arial Unicode MS"/>
          <w:sz w:val="20"/>
        </w:rPr>
        <w:t>], Consume [</w:t>
      </w:r>
      <w:r w:rsidRPr="00F256E2">
        <w:rPr>
          <w:rFonts w:ascii="맑은 고딕" w:eastAsia="맑은 고딕" w:hAnsi="맑은 고딕" w:cs="Arial Unicode MS"/>
          <w:sz w:val="20"/>
        </w:rPr>
        <w:t>소비하다</w:t>
      </w:r>
      <w:r w:rsidRPr="00F256E2">
        <w:rPr>
          <w:rFonts w:ascii="맑은 고딕" w:eastAsia="맑은 고딕" w:hAnsi="맑은 고딕" w:cs="Arial Unicode MS"/>
          <w:sz w:val="20"/>
        </w:rPr>
        <w:t>], Drain [</w:t>
      </w:r>
      <w:r w:rsidRPr="00F256E2">
        <w:rPr>
          <w:rFonts w:ascii="맑은 고딕" w:eastAsia="맑은 고딕" w:hAnsi="맑은 고딕" w:cs="Arial Unicode MS"/>
          <w:sz w:val="20"/>
        </w:rPr>
        <w:t>소모시키다</w:t>
      </w:r>
      <w:r w:rsidRPr="00F256E2">
        <w:rPr>
          <w:rFonts w:ascii="맑은 고딕" w:eastAsia="맑은 고딕" w:hAnsi="맑은 고딕" w:cs="Arial Unicode MS"/>
          <w:sz w:val="20"/>
        </w:rPr>
        <w:t>], Diminish [</w:t>
      </w:r>
      <w:r w:rsidRPr="00F256E2">
        <w:rPr>
          <w:rFonts w:ascii="맑은 고딕" w:eastAsia="맑은 고딕" w:hAnsi="맑은 고딕" w:cs="Arial Unicode MS"/>
          <w:sz w:val="20"/>
        </w:rPr>
        <w:t>줄이다</w:t>
      </w:r>
      <w:r w:rsidRPr="00F256E2">
        <w:rPr>
          <w:rFonts w:ascii="맑은 고딕" w:eastAsia="맑은 고딕" w:hAnsi="맑은 고딕" w:cs="Arial Unicode MS"/>
          <w:sz w:val="20"/>
        </w:rPr>
        <w:t>]</w:t>
      </w:r>
    </w:p>
    <w:p w14:paraId="441250F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Replenish [</w:t>
      </w:r>
      <w:r w:rsidRPr="00F256E2">
        <w:rPr>
          <w:rFonts w:ascii="맑은 고딕" w:eastAsia="맑은 고딕" w:hAnsi="맑은 고딕" w:cs="Arial Unicode MS"/>
          <w:sz w:val="20"/>
        </w:rPr>
        <w:t>다시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채우다</w:t>
      </w:r>
      <w:r w:rsidRPr="00F256E2">
        <w:rPr>
          <w:rFonts w:ascii="맑은 고딕" w:eastAsia="맑은 고딕" w:hAnsi="맑은 고딕" w:cs="Arial Unicode MS"/>
          <w:sz w:val="20"/>
        </w:rPr>
        <w:t>], Replenish [</w:t>
      </w:r>
      <w:r w:rsidRPr="00F256E2">
        <w:rPr>
          <w:rFonts w:ascii="맑은 고딕" w:eastAsia="맑은 고딕" w:hAnsi="맑은 고딕" w:cs="Arial Unicode MS"/>
          <w:sz w:val="20"/>
        </w:rPr>
        <w:t>보충하다</w:t>
      </w:r>
      <w:r w:rsidRPr="00F256E2">
        <w:rPr>
          <w:rFonts w:ascii="맑은 고딕" w:eastAsia="맑은 고딕" w:hAnsi="맑은 고딕" w:cs="Arial Unicode MS"/>
          <w:sz w:val="20"/>
        </w:rPr>
        <w:t>], Restore [</w:t>
      </w:r>
      <w:r w:rsidRPr="00F256E2">
        <w:rPr>
          <w:rFonts w:ascii="맑은 고딕" w:eastAsia="맑은 고딕" w:hAnsi="맑은 고딕" w:cs="Arial Unicode MS"/>
          <w:sz w:val="20"/>
        </w:rPr>
        <w:t>복구하다</w:t>
      </w:r>
      <w:r w:rsidRPr="00F256E2">
        <w:rPr>
          <w:rFonts w:ascii="맑은 고딕" w:eastAsia="맑은 고딕" w:hAnsi="맑은 고딕" w:cs="Arial Unicode MS"/>
          <w:sz w:val="20"/>
        </w:rPr>
        <w:t>], Accumulate [</w:t>
      </w:r>
      <w:r w:rsidRPr="00F256E2">
        <w:rPr>
          <w:rFonts w:ascii="맑은 고딕" w:eastAsia="맑은 고딕" w:hAnsi="맑은 고딕" w:cs="Arial Unicode MS"/>
          <w:sz w:val="20"/>
        </w:rPr>
        <w:t>축적하다</w:t>
      </w:r>
      <w:r w:rsidRPr="00F256E2">
        <w:rPr>
          <w:rFonts w:ascii="맑은 고딕" w:eastAsia="맑은 고딕" w:hAnsi="맑은 고딕" w:cs="Arial Unicode MS"/>
          <w:sz w:val="20"/>
        </w:rPr>
        <w:t>]</w:t>
      </w:r>
    </w:p>
    <w:p w14:paraId="441250F6" w14:textId="77777777" w:rsidR="003238A8" w:rsidRPr="00F256E2" w:rsidRDefault="003238A8">
      <w:pPr>
        <w:rPr>
          <w:rFonts w:ascii="맑은 고딕" w:eastAsia="맑은 고딕" w:hAnsi="맑은 고딕"/>
          <w:sz w:val="20"/>
        </w:rPr>
      </w:pPr>
    </w:p>
    <w:p w14:paraId="441250F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저하</w:t>
      </w:r>
      <w:r w:rsidRPr="00F256E2">
        <w:rPr>
          <w:rFonts w:ascii="맑은 고딕" w:eastAsia="맑은 고딕" w:hAnsi="맑은 고딕" w:cs="Arial Unicode MS"/>
          <w:sz w:val="20"/>
        </w:rPr>
        <w:t>]:</w:t>
      </w:r>
    </w:p>
    <w:p w14:paraId="441250F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Degradation [</w:t>
      </w:r>
      <w:r w:rsidRPr="00F256E2">
        <w:rPr>
          <w:rFonts w:ascii="맑은 고딕" w:eastAsia="맑은 고딕" w:hAnsi="맑은 고딕" w:cs="Arial Unicode MS"/>
          <w:sz w:val="20"/>
        </w:rPr>
        <w:t>저하</w:t>
      </w:r>
      <w:r w:rsidRPr="00F256E2">
        <w:rPr>
          <w:rFonts w:ascii="맑은 고딕" w:eastAsia="맑은 고딕" w:hAnsi="맑은 고딕" w:cs="Arial Unicode MS"/>
          <w:sz w:val="20"/>
        </w:rPr>
        <w:t>],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 Worsening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Regression [</w:t>
      </w:r>
      <w:r w:rsidRPr="00F256E2">
        <w:rPr>
          <w:rFonts w:ascii="맑은 고딕" w:eastAsia="맑은 고딕" w:hAnsi="맑은 고딕" w:cs="Arial Unicode MS"/>
          <w:sz w:val="20"/>
        </w:rPr>
        <w:t>퇴보</w:t>
      </w:r>
      <w:r w:rsidRPr="00F256E2">
        <w:rPr>
          <w:rFonts w:ascii="맑은 고딕" w:eastAsia="맑은 고딕" w:hAnsi="맑은 고딕" w:cs="Arial Unicode MS"/>
          <w:sz w:val="20"/>
        </w:rPr>
        <w:t>]</w:t>
      </w:r>
    </w:p>
    <w:p w14:paraId="441250F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Improvement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Enhancement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Progress [</w:t>
      </w:r>
      <w:r w:rsidRPr="00F256E2">
        <w:rPr>
          <w:rFonts w:ascii="맑은 고딕" w:eastAsia="맑은 고딕" w:hAnsi="맑은 고딕" w:cs="Arial Unicode MS"/>
          <w:sz w:val="20"/>
        </w:rPr>
        <w:t>진보</w:t>
      </w:r>
      <w:r w:rsidRPr="00F256E2">
        <w:rPr>
          <w:rFonts w:ascii="맑은 고딕" w:eastAsia="맑은 고딕" w:hAnsi="맑은 고딕" w:cs="Arial Unicode MS"/>
          <w:sz w:val="20"/>
        </w:rPr>
        <w:t>]</w:t>
      </w:r>
    </w:p>
    <w:p w14:paraId="441250FA" w14:textId="77777777" w:rsidR="003238A8" w:rsidRPr="00F256E2" w:rsidRDefault="003238A8">
      <w:pPr>
        <w:rPr>
          <w:rFonts w:ascii="맑은 고딕" w:eastAsia="맑은 고딕" w:hAnsi="맑은 고딕"/>
          <w:sz w:val="20"/>
        </w:rPr>
      </w:pPr>
    </w:p>
    <w:p w14:paraId="441250F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Perpetuate [</w:t>
      </w:r>
      <w:r w:rsidRPr="00F256E2">
        <w:rPr>
          <w:rFonts w:ascii="맑은 고딕" w:eastAsia="맑은 고딕" w:hAnsi="맑은 고딕" w:cs="Arial Unicode MS"/>
          <w:sz w:val="20"/>
        </w:rPr>
        <w:t>영속시키다</w:t>
      </w:r>
      <w:r w:rsidRPr="00F256E2">
        <w:rPr>
          <w:rFonts w:ascii="맑은 고딕" w:eastAsia="맑은 고딕" w:hAnsi="맑은 고딕" w:cs="Arial Unicode MS"/>
          <w:sz w:val="20"/>
        </w:rPr>
        <w:t>]:</w:t>
      </w:r>
    </w:p>
    <w:p w14:paraId="441250F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Maintain [</w:t>
      </w:r>
      <w:r w:rsidRPr="00F256E2">
        <w:rPr>
          <w:rFonts w:ascii="맑은 고딕" w:eastAsia="맑은 고딕" w:hAnsi="맑은 고딕" w:cs="Arial Unicode MS"/>
          <w:sz w:val="20"/>
        </w:rPr>
        <w:t>유지하다</w:t>
      </w:r>
      <w:r w:rsidRPr="00F256E2">
        <w:rPr>
          <w:rFonts w:ascii="맑은 고딕" w:eastAsia="맑은 고딕" w:hAnsi="맑은 고딕" w:cs="Arial Unicode MS"/>
          <w:sz w:val="20"/>
        </w:rPr>
        <w:t>], Sustain [</w:t>
      </w:r>
      <w:r w:rsidRPr="00F256E2">
        <w:rPr>
          <w:rFonts w:ascii="맑은 고딕" w:eastAsia="맑은 고딕" w:hAnsi="맑은 고딕" w:cs="Arial Unicode MS"/>
          <w:sz w:val="20"/>
        </w:rPr>
        <w:t>지속시키다</w:t>
      </w:r>
      <w:r w:rsidRPr="00F256E2">
        <w:rPr>
          <w:rFonts w:ascii="맑은 고딕" w:eastAsia="맑은 고딕" w:hAnsi="맑은 고딕" w:cs="Arial Unicode MS"/>
          <w:sz w:val="20"/>
        </w:rPr>
        <w:t>],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 Continue [</w:t>
      </w:r>
      <w:r w:rsidRPr="00F256E2">
        <w:rPr>
          <w:rFonts w:ascii="맑은 고딕" w:eastAsia="맑은 고딕" w:hAnsi="맑은 고딕" w:cs="Arial Unicode MS"/>
          <w:sz w:val="20"/>
        </w:rPr>
        <w:t>계속하다</w:t>
      </w:r>
      <w:r w:rsidRPr="00F256E2">
        <w:rPr>
          <w:rFonts w:ascii="맑은 고딕" w:eastAsia="맑은 고딕" w:hAnsi="맑은 고딕" w:cs="Arial Unicode MS"/>
          <w:sz w:val="20"/>
        </w:rPr>
        <w:t>]</w:t>
      </w:r>
    </w:p>
    <w:p w14:paraId="441250F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Terminate [</w:t>
      </w:r>
      <w:r w:rsidRPr="00F256E2">
        <w:rPr>
          <w:rFonts w:ascii="맑은 고딕" w:eastAsia="맑은 고딕" w:hAnsi="맑은 고딕" w:cs="Arial Unicode MS"/>
          <w:sz w:val="20"/>
        </w:rPr>
        <w:t>종결시키다</w:t>
      </w:r>
      <w:r w:rsidRPr="00F256E2">
        <w:rPr>
          <w:rFonts w:ascii="맑은 고딕" w:eastAsia="맑은 고딕" w:hAnsi="맑은 고딕" w:cs="Arial Unicode MS"/>
          <w:sz w:val="20"/>
        </w:rPr>
        <w:t>], Abolish [</w:t>
      </w:r>
      <w:r w:rsidRPr="00F256E2">
        <w:rPr>
          <w:rFonts w:ascii="맑은 고딕" w:eastAsia="맑은 고딕" w:hAnsi="맑은 고딕" w:cs="Arial Unicode MS"/>
          <w:sz w:val="20"/>
        </w:rPr>
        <w:t>폐지하다</w:t>
      </w:r>
      <w:r w:rsidRPr="00F256E2">
        <w:rPr>
          <w:rFonts w:ascii="맑은 고딕" w:eastAsia="맑은 고딕" w:hAnsi="맑은 고딕" w:cs="Arial Unicode MS"/>
          <w:sz w:val="20"/>
        </w:rPr>
        <w:t>], Eradicate [</w:t>
      </w:r>
      <w:r w:rsidRPr="00F256E2">
        <w:rPr>
          <w:rFonts w:ascii="맑은 고딕" w:eastAsia="맑은 고딕" w:hAnsi="맑은 고딕" w:cs="Arial Unicode MS"/>
          <w:sz w:val="20"/>
        </w:rPr>
        <w:t>근절하다</w:t>
      </w:r>
      <w:r w:rsidRPr="00F256E2">
        <w:rPr>
          <w:rFonts w:ascii="맑은 고딕" w:eastAsia="맑은 고딕" w:hAnsi="맑은 고딕" w:cs="Arial Unicode MS"/>
          <w:sz w:val="20"/>
        </w:rPr>
        <w:t>], Discontinue [</w:t>
      </w:r>
      <w:r w:rsidRPr="00F256E2">
        <w:rPr>
          <w:rFonts w:ascii="맑은 고딕" w:eastAsia="맑은 고딕" w:hAnsi="맑은 고딕" w:cs="Arial Unicode MS"/>
          <w:sz w:val="20"/>
        </w:rPr>
        <w:t>중단하다</w:t>
      </w:r>
      <w:r w:rsidRPr="00F256E2">
        <w:rPr>
          <w:rFonts w:ascii="맑은 고딕" w:eastAsia="맑은 고딕" w:hAnsi="맑은 고딕" w:cs="Arial Unicode MS"/>
          <w:sz w:val="20"/>
        </w:rPr>
        <w:t>]</w:t>
      </w:r>
    </w:p>
    <w:p w14:paraId="441250FE" w14:textId="77777777" w:rsidR="003238A8" w:rsidRPr="00F256E2" w:rsidRDefault="003238A8">
      <w:pPr>
        <w:rPr>
          <w:rFonts w:ascii="맑은 고딕" w:eastAsia="맑은 고딕" w:hAnsi="맑은 고딕"/>
          <w:sz w:val="20"/>
        </w:rPr>
      </w:pPr>
    </w:p>
    <w:p w14:paraId="441250F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Foster [</w:t>
      </w:r>
      <w:r w:rsidRPr="00F256E2">
        <w:rPr>
          <w:rFonts w:ascii="맑은 고딕" w:eastAsia="맑은 고딕" w:hAnsi="맑은 고딕" w:cs="Arial Unicode MS"/>
          <w:sz w:val="20"/>
        </w:rPr>
        <w:t>육성하다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촉진하다</w:t>
      </w:r>
      <w:r w:rsidRPr="00F256E2">
        <w:rPr>
          <w:rFonts w:ascii="맑은 고딕" w:eastAsia="맑은 고딕" w:hAnsi="맑은 고딕" w:cs="Arial Unicode MS"/>
          <w:sz w:val="20"/>
        </w:rPr>
        <w:t>]:</w:t>
      </w:r>
    </w:p>
    <w:p w14:paraId="4412510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Synonyms: Nurture [</w:t>
      </w:r>
      <w:r w:rsidRPr="00F256E2">
        <w:rPr>
          <w:rFonts w:ascii="맑은 고딕" w:eastAsia="맑은 고딕" w:hAnsi="맑은 고딕" w:cs="Arial Unicode MS"/>
          <w:sz w:val="20"/>
        </w:rPr>
        <w:t>양육하다</w:t>
      </w:r>
      <w:r w:rsidRPr="00F256E2">
        <w:rPr>
          <w:rFonts w:ascii="맑은 고딕" w:eastAsia="맑은 고딕" w:hAnsi="맑은 고딕" w:cs="Arial Unicode MS"/>
          <w:sz w:val="20"/>
        </w:rPr>
        <w:t>], Cultivate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Promote [</w:t>
      </w:r>
      <w:r w:rsidRPr="00F256E2">
        <w:rPr>
          <w:rFonts w:ascii="맑은 고딕" w:eastAsia="맑은 고딕" w:hAnsi="맑은 고딕" w:cs="Arial Unicode MS"/>
          <w:sz w:val="20"/>
        </w:rPr>
        <w:t>촉진하다</w:t>
      </w:r>
      <w:r w:rsidRPr="00F256E2">
        <w:rPr>
          <w:rFonts w:ascii="맑은 고딕" w:eastAsia="맑은 고딕" w:hAnsi="맑은 고딕" w:cs="Arial Unicode MS"/>
          <w:sz w:val="20"/>
        </w:rPr>
        <w:t>], Encourage [</w:t>
      </w:r>
      <w:r w:rsidRPr="00F256E2">
        <w:rPr>
          <w:rFonts w:ascii="맑은 고딕" w:eastAsia="맑은 고딕" w:hAnsi="맑은 고딕" w:cs="Arial Unicode MS"/>
          <w:sz w:val="20"/>
        </w:rPr>
        <w:t>격려하다</w:t>
      </w:r>
      <w:r w:rsidRPr="00F256E2">
        <w:rPr>
          <w:rFonts w:ascii="맑은 고딕" w:eastAsia="맑은 고딕" w:hAnsi="맑은 고딕" w:cs="Arial Unicode MS"/>
          <w:sz w:val="20"/>
        </w:rPr>
        <w:t>]</w:t>
      </w:r>
    </w:p>
    <w:p w14:paraId="4412510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Antonyms: Hinder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 Impede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 Suppress [</w:t>
      </w:r>
      <w:r w:rsidRPr="00F256E2">
        <w:rPr>
          <w:rFonts w:ascii="맑은 고딕" w:eastAsia="맑은 고딕" w:hAnsi="맑은 고딕" w:cs="Arial Unicode MS"/>
          <w:sz w:val="20"/>
        </w:rPr>
        <w:t>억압하다</w:t>
      </w:r>
      <w:r w:rsidRPr="00F256E2">
        <w:rPr>
          <w:rFonts w:ascii="맑은 고딕" w:eastAsia="맑은 고딕" w:hAnsi="맑은 고딕" w:cs="Arial Unicode MS"/>
          <w:sz w:val="20"/>
        </w:rPr>
        <w:t>], Discourage [</w:t>
      </w:r>
      <w:r w:rsidRPr="00F256E2">
        <w:rPr>
          <w:rFonts w:ascii="맑은 고딕" w:eastAsia="맑은 고딕" w:hAnsi="맑은 고딕" w:cs="Arial Unicode MS"/>
          <w:sz w:val="20"/>
        </w:rPr>
        <w:t>낙담시키다</w:t>
      </w:r>
      <w:r w:rsidRPr="00F256E2">
        <w:rPr>
          <w:rFonts w:ascii="맑은 고딕" w:eastAsia="맑은 고딕" w:hAnsi="맑은 고딕" w:cs="Arial Unicode MS"/>
          <w:sz w:val="20"/>
        </w:rPr>
        <w:t>]</w:t>
      </w:r>
    </w:p>
    <w:p w14:paraId="44125102" w14:textId="77777777" w:rsidR="003238A8" w:rsidRPr="00F256E2" w:rsidRDefault="003238A8">
      <w:pPr>
        <w:rPr>
          <w:rFonts w:ascii="맑은 고딕" w:eastAsia="맑은 고딕" w:hAnsi="맑은 고딕"/>
          <w:sz w:val="20"/>
        </w:rPr>
      </w:pPr>
    </w:p>
    <w:p w14:paraId="4412510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510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피하더라도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묻히거나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붙여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운반하기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이것은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치명적인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비참하며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않지만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미성숙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줍니다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느린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학습자로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찾는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능력을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잃게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510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제안되고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저녁에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이것은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낮</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섭취하기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최소화할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멜론이나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오이와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하루만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5106" w14:textId="77777777" w:rsidR="003238A8" w:rsidRPr="00F256E2" w:rsidRDefault="003238A8">
      <w:pPr>
        <w:rPr>
          <w:rFonts w:ascii="맑은 고딕" w:eastAsia="맑은 고딕" w:hAnsi="맑은 고딕"/>
          <w:sz w:val="20"/>
        </w:rPr>
      </w:pPr>
    </w:p>
    <w:p w14:paraId="44125107" w14:textId="77777777" w:rsidR="003238A8" w:rsidRPr="00F256E2" w:rsidRDefault="003238A8">
      <w:pPr>
        <w:rPr>
          <w:rFonts w:ascii="맑은 고딕" w:eastAsia="맑은 고딕" w:hAnsi="맑은 고딕"/>
          <w:sz w:val="20"/>
        </w:rPr>
      </w:pPr>
    </w:p>
    <w:p w14:paraId="4412510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34</w:t>
      </w:r>
    </w:p>
    <w:p w14:paraId="4412510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6</w:t>
      </w:r>
    </w:p>
    <w:p w14:paraId="4412510A" w14:textId="77777777" w:rsidR="003238A8" w:rsidRPr="00F256E2" w:rsidRDefault="003238A8">
      <w:pPr>
        <w:rPr>
          <w:rFonts w:ascii="맑은 고딕" w:eastAsia="맑은 고딕" w:hAnsi="맑은 고딕"/>
          <w:sz w:val="20"/>
        </w:rPr>
      </w:pPr>
    </w:p>
    <w:p w14:paraId="4412510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②</w:t>
      </w:r>
    </w:p>
    <w:p w14:paraId="4412510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[cooperation: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[endeavors: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w:t>
      </w:r>
    </w:p>
    <w:p w14:paraId="4412510D" w14:textId="77777777" w:rsidR="003238A8" w:rsidRPr="00F256E2" w:rsidRDefault="003238A8">
      <w:pPr>
        <w:rPr>
          <w:rFonts w:ascii="맑은 고딕" w:eastAsia="맑은 고딕" w:hAnsi="맑은 고딕"/>
          <w:sz w:val="20"/>
        </w:rPr>
      </w:pPr>
    </w:p>
    <w:p w14:paraId="4412510E"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**Explanation in Korean:**</w:t>
      </w:r>
    </w:p>
    <w:p w14:paraId="4412510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제시합니다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국가적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국제적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원문에서</w:t>
      </w:r>
      <w:r w:rsidRPr="00F256E2">
        <w:rPr>
          <w:rFonts w:ascii="맑은 고딕" w:eastAsia="맑은 고딕" w:hAnsi="맑은 고딕" w:cs="Arial Unicode MS"/>
          <w:sz w:val="20"/>
        </w:rPr>
        <w:t xml:space="preserve"> 'collaboration'</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사용되었으므로</w:t>
      </w:r>
      <w:r w:rsidRPr="00F256E2">
        <w:rPr>
          <w:rFonts w:ascii="맑은 고딕" w:eastAsia="맑은 고딕" w:hAnsi="맑은 고딕" w:cs="Arial Unicode MS"/>
          <w:sz w:val="20"/>
        </w:rPr>
        <w:t>, 'cooperation'</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개인이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원문에서</w:t>
      </w:r>
      <w:r w:rsidRPr="00F256E2">
        <w:rPr>
          <w:rFonts w:ascii="맑은 고딕" w:eastAsia="맑은 고딕" w:hAnsi="맑은 고딕" w:cs="Arial Unicode MS"/>
          <w:sz w:val="20"/>
        </w:rPr>
        <w:t xml:space="preserve"> 'small actions'</w:t>
      </w:r>
      <w:r w:rsidRPr="00F256E2">
        <w:rPr>
          <w:rFonts w:ascii="맑은 고딕" w:eastAsia="맑은 고딕" w:hAnsi="맑은 고딕" w:cs="Arial Unicode MS"/>
          <w:sz w:val="20"/>
        </w:rPr>
        <w:t>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언급된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포괄하는</w:t>
      </w:r>
      <w:r w:rsidRPr="00F256E2">
        <w:rPr>
          <w:rFonts w:ascii="맑은 고딕" w:eastAsia="맑은 고딕" w:hAnsi="맑은 고딕" w:cs="Arial Unicode MS"/>
          <w:sz w:val="20"/>
        </w:rPr>
        <w:t xml:space="preserve"> 'endeavors'</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마지막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행동들이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만든다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긍정적인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원문에서</w:t>
      </w:r>
      <w:r w:rsidRPr="00F256E2">
        <w:rPr>
          <w:rFonts w:ascii="맑은 고딕" w:eastAsia="맑은 고딕" w:hAnsi="맑은 고딕" w:cs="Arial Unicode MS"/>
          <w:sz w:val="20"/>
        </w:rPr>
        <w:t xml:space="preserve"> 'make our world healthier'</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했으므로</w:t>
      </w:r>
      <w:r w:rsidRPr="00F256E2">
        <w:rPr>
          <w:rFonts w:ascii="맑은 고딕" w:eastAsia="맑은 고딕" w:hAnsi="맑은 고딕" w:cs="Arial Unicode MS"/>
          <w:sz w:val="20"/>
        </w:rPr>
        <w:t>, 'ameliorate'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향상시키다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구성된</w:t>
      </w:r>
      <w:r w:rsidRPr="00F256E2">
        <w:rPr>
          <w:rFonts w:ascii="맑은 고딕" w:eastAsia="맑은 고딕" w:hAnsi="맑은 고딕" w:cs="Arial Unicode MS"/>
          <w:sz w:val="20"/>
        </w:rPr>
        <w:t xml:space="preserve"> ②</w:t>
      </w:r>
      <w:r w:rsidRPr="00F256E2">
        <w:rPr>
          <w:rFonts w:ascii="맑은 고딕" w:eastAsia="맑은 고딕" w:hAnsi="맑은 고딕" w:cs="Arial Unicode MS"/>
          <w:sz w:val="20"/>
        </w:rPr>
        <w:t>번이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정답입니다</w:t>
      </w:r>
      <w:r w:rsidRPr="00F256E2">
        <w:rPr>
          <w:rFonts w:ascii="맑은 고딕" w:eastAsia="맑은 고딕" w:hAnsi="맑은 고딕" w:cs="Arial Unicode MS"/>
          <w:sz w:val="20"/>
        </w:rPr>
        <w:t>.</w:t>
      </w:r>
    </w:p>
    <w:p w14:paraId="44125110" w14:textId="77777777" w:rsidR="003238A8" w:rsidRPr="00F256E2" w:rsidRDefault="003238A8">
      <w:pPr>
        <w:rPr>
          <w:rFonts w:ascii="맑은 고딕" w:eastAsia="맑은 고딕" w:hAnsi="맑은 고딕"/>
          <w:sz w:val="20"/>
        </w:rPr>
      </w:pPr>
    </w:p>
    <w:p w14:paraId="44125111"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**Korean Translation of Completed Summary:**</w:t>
      </w:r>
    </w:p>
    <w:p w14:paraId="4412511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닫혀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이해관계자들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장려하는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농산물을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선택하는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행동들은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모두에게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개선하는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기여합니다</w:t>
      </w:r>
      <w:r w:rsidRPr="00F256E2">
        <w:rPr>
          <w:rFonts w:ascii="맑은 고딕" w:eastAsia="맑은 고딕" w:hAnsi="맑은 고딕" w:cs="Arial Unicode MS"/>
          <w:sz w:val="20"/>
        </w:rPr>
        <w:t>.</w:t>
      </w:r>
    </w:p>
    <w:p w14:paraId="44125113" w14:textId="77777777" w:rsidR="003238A8" w:rsidRPr="00F256E2" w:rsidRDefault="003238A8">
      <w:pPr>
        <w:rPr>
          <w:rFonts w:ascii="맑은 고딕" w:eastAsia="맑은 고딕" w:hAnsi="맑은 고딕"/>
          <w:sz w:val="20"/>
        </w:rPr>
      </w:pPr>
    </w:p>
    <w:p w14:paraId="44125114"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**Vocabulary List:**</w:t>
      </w:r>
    </w:p>
    <w:p w14:paraId="44125115" w14:textId="77777777" w:rsidR="003238A8" w:rsidRPr="00F256E2" w:rsidRDefault="003238A8">
      <w:pPr>
        <w:rPr>
          <w:rFonts w:ascii="맑은 고딕" w:eastAsia="맑은 고딕" w:hAnsi="맑은 고딕"/>
          <w:sz w:val="20"/>
        </w:rPr>
      </w:pPr>
    </w:p>
    <w:p w14:paraId="4412511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① discord: </w:t>
      </w:r>
      <w:r w:rsidRPr="00F256E2">
        <w:rPr>
          <w:rFonts w:ascii="맑은 고딕" w:eastAsia="맑은 고딕" w:hAnsi="맑은 고딕" w:cs="Arial Unicode MS"/>
          <w:sz w:val="20"/>
        </w:rPr>
        <w:t>불화</w:t>
      </w:r>
    </w:p>
    <w:p w14:paraId="4412511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[discord: </w:t>
      </w:r>
      <w:r w:rsidRPr="00F256E2">
        <w:rPr>
          <w:rFonts w:ascii="맑은 고딕" w:eastAsia="맑은 고딕" w:hAnsi="맑은 고딕" w:cs="Arial Unicode MS"/>
          <w:sz w:val="20"/>
        </w:rPr>
        <w:t>불화</w:t>
      </w:r>
      <w:r w:rsidRPr="00F256E2">
        <w:rPr>
          <w:rFonts w:ascii="맑은 고딕" w:eastAsia="맑은 고딕" w:hAnsi="맑은 고딕" w:cs="Arial Unicode MS"/>
          <w:sz w:val="20"/>
        </w:rPr>
        <w:t xml:space="preserve">] [dissension: </w:t>
      </w:r>
      <w:r w:rsidRPr="00F256E2">
        <w:rPr>
          <w:rFonts w:ascii="맑은 고딕" w:eastAsia="맑은 고딕" w:hAnsi="맑은 고딕" w:cs="Arial Unicode MS"/>
          <w:sz w:val="20"/>
        </w:rPr>
        <w:t>불화</w:t>
      </w:r>
      <w:r w:rsidRPr="00F256E2">
        <w:rPr>
          <w:rFonts w:ascii="맑은 고딕" w:eastAsia="맑은 고딕" w:hAnsi="맑은 고딕" w:cs="Arial Unicode MS"/>
          <w:sz w:val="20"/>
        </w:rPr>
        <w:t xml:space="preserve">] [strife: </w:t>
      </w:r>
      <w:r w:rsidRPr="00F256E2">
        <w:rPr>
          <w:rFonts w:ascii="맑은 고딕" w:eastAsia="맑은 고딕" w:hAnsi="맑은 고딕" w:cs="Arial Unicode MS"/>
          <w:sz w:val="20"/>
        </w:rPr>
        <w:t>갈등</w:t>
      </w:r>
      <w:r w:rsidRPr="00F256E2">
        <w:rPr>
          <w:rFonts w:ascii="맑은 고딕" w:eastAsia="맑은 고딕" w:hAnsi="맑은 고딕" w:cs="Arial Unicode MS"/>
          <w:sz w:val="20"/>
        </w:rPr>
        <w:t xml:space="preserve">] [contention: </w:t>
      </w:r>
      <w:r w:rsidRPr="00F256E2">
        <w:rPr>
          <w:rFonts w:ascii="맑은 고딕" w:eastAsia="맑은 고딕" w:hAnsi="맑은 고딕" w:cs="Arial Unicode MS"/>
          <w:sz w:val="20"/>
        </w:rPr>
        <w:t>논쟁</w:t>
      </w:r>
      <w:r w:rsidRPr="00F256E2">
        <w:rPr>
          <w:rFonts w:ascii="맑은 고딕" w:eastAsia="맑은 고딕" w:hAnsi="맑은 고딕" w:cs="Arial Unicode MS"/>
          <w:sz w:val="20"/>
        </w:rPr>
        <w:t xml:space="preserve">] [animosity: </w:t>
      </w:r>
      <w:r w:rsidRPr="00F256E2">
        <w:rPr>
          <w:rFonts w:ascii="맑은 고딕" w:eastAsia="맑은 고딕" w:hAnsi="맑은 고딕" w:cs="Arial Unicode MS"/>
          <w:sz w:val="20"/>
        </w:rPr>
        <w:t>적대감</w:t>
      </w:r>
      <w:r w:rsidRPr="00F256E2">
        <w:rPr>
          <w:rFonts w:ascii="맑은 고딕" w:eastAsia="맑은 고딕" w:hAnsi="맑은 고딕" w:cs="Arial Unicode MS"/>
          <w:sz w:val="20"/>
        </w:rPr>
        <w:t>]</w:t>
      </w:r>
    </w:p>
    <w:p w14:paraId="4412511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[discord: </w:t>
      </w:r>
      <w:r w:rsidRPr="00F256E2">
        <w:rPr>
          <w:rFonts w:ascii="맑은 고딕" w:eastAsia="맑은 고딕" w:hAnsi="맑은 고딕" w:cs="Arial Unicode MS"/>
          <w:sz w:val="20"/>
        </w:rPr>
        <w:t>불화</w:t>
      </w:r>
      <w:r w:rsidRPr="00F256E2">
        <w:rPr>
          <w:rFonts w:ascii="맑은 고딕" w:eastAsia="맑은 고딕" w:hAnsi="맑은 고딕" w:cs="Arial Unicode MS"/>
          <w:sz w:val="20"/>
        </w:rPr>
        <w:t xml:space="preserve">] [harmony: </w:t>
      </w:r>
      <w:r w:rsidRPr="00F256E2">
        <w:rPr>
          <w:rFonts w:ascii="맑은 고딕" w:eastAsia="맑은 고딕" w:hAnsi="맑은 고딕" w:cs="Arial Unicode MS"/>
          <w:sz w:val="20"/>
        </w:rPr>
        <w:t>화합</w:t>
      </w:r>
      <w:r w:rsidRPr="00F256E2">
        <w:rPr>
          <w:rFonts w:ascii="맑은 고딕" w:eastAsia="맑은 고딕" w:hAnsi="맑은 고딕" w:cs="Arial Unicode MS"/>
          <w:sz w:val="20"/>
        </w:rPr>
        <w:t xml:space="preserve">] [concord: </w:t>
      </w:r>
      <w:r w:rsidRPr="00F256E2">
        <w:rPr>
          <w:rFonts w:ascii="맑은 고딕" w:eastAsia="맑은 고딕" w:hAnsi="맑은 고딕" w:cs="Arial Unicode MS"/>
          <w:sz w:val="20"/>
        </w:rPr>
        <w:t>일치</w:t>
      </w:r>
      <w:r w:rsidRPr="00F256E2">
        <w:rPr>
          <w:rFonts w:ascii="맑은 고딕" w:eastAsia="맑은 고딕" w:hAnsi="맑은 고딕" w:cs="Arial Unicode MS"/>
          <w:sz w:val="20"/>
        </w:rPr>
        <w:t xml:space="preserve">] [accord: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 xml:space="preserve">] [amity: </w:t>
      </w:r>
      <w:r w:rsidRPr="00F256E2">
        <w:rPr>
          <w:rFonts w:ascii="맑은 고딕" w:eastAsia="맑은 고딕" w:hAnsi="맑은 고딕" w:cs="Arial Unicode MS"/>
          <w:sz w:val="20"/>
        </w:rPr>
        <w:t>우호</w:t>
      </w:r>
      <w:r w:rsidRPr="00F256E2">
        <w:rPr>
          <w:rFonts w:ascii="맑은 고딕" w:eastAsia="맑은 고딕" w:hAnsi="맑은 고딕" w:cs="Arial Unicode MS"/>
          <w:sz w:val="20"/>
        </w:rPr>
        <w:t>]</w:t>
      </w:r>
    </w:p>
    <w:p w14:paraId="44125119" w14:textId="77777777" w:rsidR="003238A8" w:rsidRPr="00F256E2" w:rsidRDefault="003238A8">
      <w:pPr>
        <w:rPr>
          <w:rFonts w:ascii="맑은 고딕" w:eastAsia="맑은 고딕" w:hAnsi="맑은 고딕"/>
          <w:sz w:val="20"/>
        </w:rPr>
      </w:pPr>
    </w:p>
    <w:p w14:paraId="4412511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[interventions: </w:t>
      </w:r>
      <w:r w:rsidRPr="00F256E2">
        <w:rPr>
          <w:rFonts w:ascii="맑은 고딕" w:eastAsia="맑은 고딕" w:hAnsi="맑은 고딕" w:cs="Arial Unicode MS"/>
          <w:sz w:val="20"/>
        </w:rPr>
        <w:t>개입</w:t>
      </w:r>
      <w:r w:rsidRPr="00F256E2">
        <w:rPr>
          <w:rFonts w:ascii="맑은 고딕" w:eastAsia="맑은 고딕" w:hAnsi="맑은 고딕" w:cs="Arial Unicode MS"/>
          <w:sz w:val="20"/>
        </w:rPr>
        <w:t>]</w:t>
      </w:r>
    </w:p>
    <w:p w14:paraId="4412511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[interventions: </w:t>
      </w:r>
      <w:r w:rsidRPr="00F256E2">
        <w:rPr>
          <w:rFonts w:ascii="맑은 고딕" w:eastAsia="맑은 고딕" w:hAnsi="맑은 고딕" w:cs="Arial Unicode MS"/>
          <w:sz w:val="20"/>
        </w:rPr>
        <w:t>개입</w:t>
      </w:r>
      <w:r w:rsidRPr="00F256E2">
        <w:rPr>
          <w:rFonts w:ascii="맑은 고딕" w:eastAsia="맑은 고딕" w:hAnsi="맑은 고딕" w:cs="Arial Unicode MS"/>
          <w:sz w:val="20"/>
        </w:rPr>
        <w:t xml:space="preserve">] [meddling: </w:t>
      </w:r>
      <w:r w:rsidRPr="00F256E2">
        <w:rPr>
          <w:rFonts w:ascii="맑은 고딕" w:eastAsia="맑은 고딕" w:hAnsi="맑은 고딕" w:cs="Arial Unicode MS"/>
          <w:sz w:val="20"/>
        </w:rPr>
        <w:t>간섭</w:t>
      </w:r>
      <w:r w:rsidRPr="00F256E2">
        <w:rPr>
          <w:rFonts w:ascii="맑은 고딕" w:eastAsia="맑은 고딕" w:hAnsi="맑은 고딕" w:cs="Arial Unicode MS"/>
          <w:sz w:val="20"/>
        </w:rPr>
        <w:t xml:space="preserve">] [interference: </w:t>
      </w:r>
      <w:r w:rsidRPr="00F256E2">
        <w:rPr>
          <w:rFonts w:ascii="맑은 고딕" w:eastAsia="맑은 고딕" w:hAnsi="맑은 고딕" w:cs="Arial Unicode MS"/>
          <w:sz w:val="20"/>
        </w:rPr>
        <w:t>방해</w:t>
      </w:r>
      <w:r w:rsidRPr="00F256E2">
        <w:rPr>
          <w:rFonts w:ascii="맑은 고딕" w:eastAsia="맑은 고딕" w:hAnsi="맑은 고딕" w:cs="Arial Unicode MS"/>
          <w:sz w:val="20"/>
        </w:rPr>
        <w:t xml:space="preserve">] [incursions: </w:t>
      </w:r>
      <w:r w:rsidRPr="00F256E2">
        <w:rPr>
          <w:rFonts w:ascii="맑은 고딕" w:eastAsia="맑은 고딕" w:hAnsi="맑은 고딕" w:cs="Arial Unicode MS"/>
          <w:sz w:val="20"/>
        </w:rPr>
        <w:t>침입</w:t>
      </w:r>
      <w:r w:rsidRPr="00F256E2">
        <w:rPr>
          <w:rFonts w:ascii="맑은 고딕" w:eastAsia="맑은 고딕" w:hAnsi="맑은 고딕" w:cs="Arial Unicode MS"/>
          <w:sz w:val="20"/>
        </w:rPr>
        <w:t xml:space="preserve">] [intrusions: </w:t>
      </w:r>
      <w:r w:rsidRPr="00F256E2">
        <w:rPr>
          <w:rFonts w:ascii="맑은 고딕" w:eastAsia="맑은 고딕" w:hAnsi="맑은 고딕" w:cs="Arial Unicode MS"/>
          <w:sz w:val="20"/>
        </w:rPr>
        <w:t>침범</w:t>
      </w:r>
      <w:r w:rsidRPr="00F256E2">
        <w:rPr>
          <w:rFonts w:ascii="맑은 고딕" w:eastAsia="맑은 고딕" w:hAnsi="맑은 고딕" w:cs="Arial Unicode MS"/>
          <w:sz w:val="20"/>
        </w:rPr>
        <w:t>]</w:t>
      </w:r>
    </w:p>
    <w:p w14:paraId="4412511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[interventions: </w:t>
      </w:r>
      <w:r w:rsidRPr="00F256E2">
        <w:rPr>
          <w:rFonts w:ascii="맑은 고딕" w:eastAsia="맑은 고딕" w:hAnsi="맑은 고딕" w:cs="Arial Unicode MS"/>
          <w:sz w:val="20"/>
        </w:rPr>
        <w:t>개입</w:t>
      </w:r>
      <w:r w:rsidRPr="00F256E2">
        <w:rPr>
          <w:rFonts w:ascii="맑은 고딕" w:eastAsia="맑은 고딕" w:hAnsi="맑은 고딕" w:cs="Arial Unicode MS"/>
          <w:sz w:val="20"/>
        </w:rPr>
        <w:t xml:space="preserve">] [abstention: </w:t>
      </w:r>
      <w:r w:rsidRPr="00F256E2">
        <w:rPr>
          <w:rFonts w:ascii="맑은 고딕" w:eastAsia="맑은 고딕" w:hAnsi="맑은 고딕" w:cs="Arial Unicode MS"/>
          <w:sz w:val="20"/>
        </w:rPr>
        <w:t>기권</w:t>
      </w:r>
      <w:r w:rsidRPr="00F256E2">
        <w:rPr>
          <w:rFonts w:ascii="맑은 고딕" w:eastAsia="맑은 고딕" w:hAnsi="맑은 고딕" w:cs="Arial Unicode MS"/>
          <w:sz w:val="20"/>
        </w:rPr>
        <w:t xml:space="preserve">] [non-interference: </w:t>
      </w:r>
      <w:r w:rsidRPr="00F256E2">
        <w:rPr>
          <w:rFonts w:ascii="맑은 고딕" w:eastAsia="맑은 고딕" w:hAnsi="맑은 고딕" w:cs="Arial Unicode MS"/>
          <w:sz w:val="20"/>
        </w:rPr>
        <w:t>불간섭</w:t>
      </w:r>
      <w:r w:rsidRPr="00F256E2">
        <w:rPr>
          <w:rFonts w:ascii="맑은 고딕" w:eastAsia="맑은 고딕" w:hAnsi="맑은 고딕" w:cs="Arial Unicode MS"/>
          <w:sz w:val="20"/>
        </w:rPr>
        <w:t xml:space="preserve">] [withdrawal: </w:t>
      </w:r>
      <w:r w:rsidRPr="00F256E2">
        <w:rPr>
          <w:rFonts w:ascii="맑은 고딕" w:eastAsia="맑은 고딕" w:hAnsi="맑은 고딕" w:cs="Arial Unicode MS"/>
          <w:sz w:val="20"/>
        </w:rPr>
        <w:t>철수</w:t>
      </w:r>
      <w:r w:rsidRPr="00F256E2">
        <w:rPr>
          <w:rFonts w:ascii="맑은 고딕" w:eastAsia="맑은 고딕" w:hAnsi="맑은 고딕" w:cs="Arial Unicode MS"/>
          <w:sz w:val="20"/>
        </w:rPr>
        <w:t xml:space="preserve">] [disengagement: </w:t>
      </w:r>
      <w:r w:rsidRPr="00F256E2">
        <w:rPr>
          <w:rFonts w:ascii="맑은 고딕" w:eastAsia="맑은 고딕" w:hAnsi="맑은 고딕" w:cs="Arial Unicode MS"/>
          <w:sz w:val="20"/>
        </w:rPr>
        <w:t>철수</w:t>
      </w:r>
      <w:r w:rsidRPr="00F256E2">
        <w:rPr>
          <w:rFonts w:ascii="맑은 고딕" w:eastAsia="맑은 고딕" w:hAnsi="맑은 고딕" w:cs="Arial Unicode MS"/>
          <w:sz w:val="20"/>
        </w:rPr>
        <w:t>]</w:t>
      </w:r>
    </w:p>
    <w:p w14:paraId="4412511D" w14:textId="77777777" w:rsidR="003238A8" w:rsidRPr="00F256E2" w:rsidRDefault="003238A8">
      <w:pPr>
        <w:rPr>
          <w:rFonts w:ascii="맑은 고딕" w:eastAsia="맑은 고딕" w:hAnsi="맑은 고딕"/>
          <w:sz w:val="20"/>
        </w:rPr>
      </w:pPr>
    </w:p>
    <w:p w14:paraId="4412511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w:t>
      </w:r>
    </w:p>
    <w:p w14:paraId="4412511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[worsen: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[intensify: </w:t>
      </w:r>
      <w:r w:rsidRPr="00F256E2">
        <w:rPr>
          <w:rFonts w:ascii="맑은 고딕" w:eastAsia="맑은 고딕" w:hAnsi="맑은 고딕" w:cs="Arial Unicode MS"/>
          <w:sz w:val="20"/>
        </w:rPr>
        <w:t>심화시키다</w:t>
      </w:r>
      <w:r w:rsidRPr="00F256E2">
        <w:rPr>
          <w:rFonts w:ascii="맑은 고딕" w:eastAsia="맑은 고딕" w:hAnsi="맑은 고딕" w:cs="Arial Unicode MS"/>
          <w:sz w:val="20"/>
        </w:rPr>
        <w:t xml:space="preserve">] [compound: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w:t>
      </w:r>
    </w:p>
    <w:p w14:paraId="4412512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[alleviate: </w:t>
      </w:r>
      <w:r w:rsidRPr="00F256E2">
        <w:rPr>
          <w:rFonts w:ascii="맑은 고딕" w:eastAsia="맑은 고딕" w:hAnsi="맑은 고딕" w:cs="Arial Unicode MS"/>
          <w:sz w:val="20"/>
        </w:rPr>
        <w:t>완화시키다</w:t>
      </w:r>
      <w:r w:rsidRPr="00F256E2">
        <w:rPr>
          <w:rFonts w:ascii="맑은 고딕" w:eastAsia="맑은 고딕" w:hAnsi="맑은 고딕" w:cs="Arial Unicode MS"/>
          <w:sz w:val="20"/>
        </w:rPr>
        <w:t xml:space="preserve">] [mitigate: </w:t>
      </w:r>
      <w:r w:rsidRPr="00F256E2">
        <w:rPr>
          <w:rFonts w:ascii="맑은 고딕" w:eastAsia="맑은 고딕" w:hAnsi="맑은 고딕" w:cs="Arial Unicode MS"/>
          <w:sz w:val="20"/>
        </w:rPr>
        <w:t>경감시키다</w:t>
      </w:r>
      <w:r w:rsidRPr="00F256E2">
        <w:rPr>
          <w:rFonts w:ascii="맑은 고딕" w:eastAsia="맑은 고딕" w:hAnsi="맑은 고딕" w:cs="Arial Unicode MS"/>
          <w:sz w:val="20"/>
        </w:rPr>
        <w:t xml:space="preserve">] [ameliorate: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[assuage: </w:t>
      </w:r>
      <w:r w:rsidRPr="00F256E2">
        <w:rPr>
          <w:rFonts w:ascii="맑은 고딕" w:eastAsia="맑은 고딕" w:hAnsi="맑은 고딕" w:cs="Arial Unicode MS"/>
          <w:sz w:val="20"/>
        </w:rPr>
        <w:t>달래다</w:t>
      </w:r>
      <w:r w:rsidRPr="00F256E2">
        <w:rPr>
          <w:rFonts w:ascii="맑은 고딕" w:eastAsia="맑은 고딕" w:hAnsi="맑은 고딕" w:cs="Arial Unicode MS"/>
          <w:sz w:val="20"/>
        </w:rPr>
        <w:t>]</w:t>
      </w:r>
    </w:p>
    <w:p w14:paraId="44125121" w14:textId="77777777" w:rsidR="003238A8" w:rsidRPr="00F256E2" w:rsidRDefault="003238A8">
      <w:pPr>
        <w:rPr>
          <w:rFonts w:ascii="맑은 고딕" w:eastAsia="맑은 고딕" w:hAnsi="맑은 고딕"/>
          <w:sz w:val="20"/>
        </w:rPr>
      </w:pPr>
    </w:p>
    <w:p w14:paraId="4412512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② cooperation: </w:t>
      </w:r>
      <w:r w:rsidRPr="00F256E2">
        <w:rPr>
          <w:rFonts w:ascii="맑은 고딕" w:eastAsia="맑은 고딕" w:hAnsi="맑은 고딕" w:cs="Arial Unicode MS"/>
          <w:sz w:val="20"/>
        </w:rPr>
        <w:t>협력</w:t>
      </w:r>
    </w:p>
    <w:p w14:paraId="4412512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[cooperation: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[collaboration: </w:t>
      </w:r>
      <w:r w:rsidRPr="00F256E2">
        <w:rPr>
          <w:rFonts w:ascii="맑은 고딕" w:eastAsia="맑은 고딕" w:hAnsi="맑은 고딕" w:cs="Arial Unicode MS"/>
          <w:sz w:val="20"/>
        </w:rPr>
        <w:t>협업</w:t>
      </w:r>
      <w:r w:rsidRPr="00F256E2">
        <w:rPr>
          <w:rFonts w:ascii="맑은 고딕" w:eastAsia="맑은 고딕" w:hAnsi="맑은 고딕" w:cs="Arial Unicode MS"/>
          <w:sz w:val="20"/>
        </w:rPr>
        <w:t xml:space="preserve">] [partnership: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[alliance: </w:t>
      </w:r>
      <w:r w:rsidRPr="00F256E2">
        <w:rPr>
          <w:rFonts w:ascii="맑은 고딕" w:eastAsia="맑은 고딕" w:hAnsi="맑은 고딕" w:cs="Arial Unicode MS"/>
          <w:sz w:val="20"/>
        </w:rPr>
        <w:t>동맹</w:t>
      </w:r>
      <w:r w:rsidRPr="00F256E2">
        <w:rPr>
          <w:rFonts w:ascii="맑은 고딕" w:eastAsia="맑은 고딕" w:hAnsi="맑은 고딕" w:cs="Arial Unicode MS"/>
          <w:sz w:val="20"/>
        </w:rPr>
        <w:t xml:space="preserve">] [synergy: </w:t>
      </w:r>
      <w:r w:rsidRPr="00F256E2">
        <w:rPr>
          <w:rFonts w:ascii="맑은 고딕" w:eastAsia="맑은 고딕" w:hAnsi="맑은 고딕" w:cs="Arial Unicode MS"/>
          <w:sz w:val="20"/>
        </w:rPr>
        <w:t>시너지</w:t>
      </w:r>
      <w:r w:rsidRPr="00F256E2">
        <w:rPr>
          <w:rFonts w:ascii="맑은 고딕" w:eastAsia="맑은 고딕" w:hAnsi="맑은 고딕" w:cs="Arial Unicode MS"/>
          <w:sz w:val="20"/>
        </w:rPr>
        <w:t>]</w:t>
      </w:r>
    </w:p>
    <w:p w14:paraId="4412512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[cooperation: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[competition: </w:t>
      </w:r>
      <w:r w:rsidRPr="00F256E2">
        <w:rPr>
          <w:rFonts w:ascii="맑은 고딕" w:eastAsia="맑은 고딕" w:hAnsi="맑은 고딕" w:cs="Arial Unicode MS"/>
          <w:sz w:val="20"/>
        </w:rPr>
        <w:t>경쟁</w:t>
      </w:r>
      <w:r w:rsidRPr="00F256E2">
        <w:rPr>
          <w:rFonts w:ascii="맑은 고딕" w:eastAsia="맑은 고딕" w:hAnsi="맑은 고딕" w:cs="Arial Unicode MS"/>
          <w:sz w:val="20"/>
        </w:rPr>
        <w:t xml:space="preserve">] [rivalry: </w:t>
      </w:r>
      <w:r w:rsidRPr="00F256E2">
        <w:rPr>
          <w:rFonts w:ascii="맑은 고딕" w:eastAsia="맑은 고딕" w:hAnsi="맑은 고딕" w:cs="Arial Unicode MS"/>
          <w:sz w:val="20"/>
        </w:rPr>
        <w:t>경쟁</w:t>
      </w:r>
      <w:r w:rsidRPr="00F256E2">
        <w:rPr>
          <w:rFonts w:ascii="맑은 고딕" w:eastAsia="맑은 고딕" w:hAnsi="맑은 고딕" w:cs="Arial Unicode MS"/>
          <w:sz w:val="20"/>
        </w:rPr>
        <w:t xml:space="preserve">] [antagonism: </w:t>
      </w:r>
      <w:r w:rsidRPr="00F256E2">
        <w:rPr>
          <w:rFonts w:ascii="맑은 고딕" w:eastAsia="맑은 고딕" w:hAnsi="맑은 고딕" w:cs="Arial Unicode MS"/>
          <w:sz w:val="20"/>
        </w:rPr>
        <w:t>적대감</w:t>
      </w:r>
      <w:r w:rsidRPr="00F256E2">
        <w:rPr>
          <w:rFonts w:ascii="맑은 고딕" w:eastAsia="맑은 고딕" w:hAnsi="맑은 고딕" w:cs="Arial Unicode MS"/>
          <w:sz w:val="20"/>
        </w:rPr>
        <w:t xml:space="preserve">] [opposition: </w:t>
      </w:r>
      <w:r w:rsidRPr="00F256E2">
        <w:rPr>
          <w:rFonts w:ascii="맑은 고딕" w:eastAsia="맑은 고딕" w:hAnsi="맑은 고딕" w:cs="Arial Unicode MS"/>
          <w:sz w:val="20"/>
        </w:rPr>
        <w:t>반대</w:t>
      </w:r>
      <w:r w:rsidRPr="00F256E2">
        <w:rPr>
          <w:rFonts w:ascii="맑은 고딕" w:eastAsia="맑은 고딕" w:hAnsi="맑은 고딕" w:cs="Arial Unicode MS"/>
          <w:sz w:val="20"/>
        </w:rPr>
        <w:t>]</w:t>
      </w:r>
    </w:p>
    <w:p w14:paraId="44125125" w14:textId="77777777" w:rsidR="003238A8" w:rsidRPr="00F256E2" w:rsidRDefault="003238A8">
      <w:pPr>
        <w:rPr>
          <w:rFonts w:ascii="맑은 고딕" w:eastAsia="맑은 고딕" w:hAnsi="맑은 고딕"/>
          <w:sz w:val="20"/>
        </w:rPr>
      </w:pPr>
    </w:p>
    <w:p w14:paraId="4412512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[endeavors: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w:t>
      </w:r>
    </w:p>
    <w:p w14:paraId="4412512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[endeavors: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[efforts: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[undertakings: </w:t>
      </w:r>
      <w:r w:rsidRPr="00F256E2">
        <w:rPr>
          <w:rFonts w:ascii="맑은 고딕" w:eastAsia="맑은 고딕" w:hAnsi="맑은 고딕" w:cs="Arial Unicode MS"/>
          <w:sz w:val="20"/>
        </w:rPr>
        <w:t>사업</w:t>
      </w:r>
      <w:r w:rsidRPr="00F256E2">
        <w:rPr>
          <w:rFonts w:ascii="맑은 고딕" w:eastAsia="맑은 고딕" w:hAnsi="맑은 고딕" w:cs="Arial Unicode MS"/>
          <w:sz w:val="20"/>
        </w:rPr>
        <w:t xml:space="preserve">] [initiatives: </w:t>
      </w:r>
      <w:r w:rsidRPr="00F256E2">
        <w:rPr>
          <w:rFonts w:ascii="맑은 고딕" w:eastAsia="맑은 고딕" w:hAnsi="맑은 고딕" w:cs="Arial Unicode MS"/>
          <w:sz w:val="20"/>
        </w:rPr>
        <w:t>주도권</w:t>
      </w:r>
      <w:r w:rsidRPr="00F256E2">
        <w:rPr>
          <w:rFonts w:ascii="맑은 고딕" w:eastAsia="맑은 고딕" w:hAnsi="맑은 고딕" w:cs="Arial Unicode MS"/>
          <w:sz w:val="20"/>
        </w:rPr>
        <w:t xml:space="preserve">] [exertions: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w:t>
      </w:r>
    </w:p>
    <w:p w14:paraId="4412512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[endeavors: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[idleness: </w:t>
      </w:r>
      <w:r w:rsidRPr="00F256E2">
        <w:rPr>
          <w:rFonts w:ascii="맑은 고딕" w:eastAsia="맑은 고딕" w:hAnsi="맑은 고딕" w:cs="Arial Unicode MS"/>
          <w:sz w:val="20"/>
        </w:rPr>
        <w:t>게으름</w:t>
      </w:r>
      <w:r w:rsidRPr="00F256E2">
        <w:rPr>
          <w:rFonts w:ascii="맑은 고딕" w:eastAsia="맑은 고딕" w:hAnsi="맑은 고딕" w:cs="Arial Unicode MS"/>
          <w:sz w:val="20"/>
        </w:rPr>
        <w:t xml:space="preserve">] [apathy: </w:t>
      </w:r>
      <w:r w:rsidRPr="00F256E2">
        <w:rPr>
          <w:rFonts w:ascii="맑은 고딕" w:eastAsia="맑은 고딕" w:hAnsi="맑은 고딕" w:cs="Arial Unicode MS"/>
          <w:sz w:val="20"/>
        </w:rPr>
        <w:t>무관심</w:t>
      </w:r>
      <w:r w:rsidRPr="00F256E2">
        <w:rPr>
          <w:rFonts w:ascii="맑은 고딕" w:eastAsia="맑은 고딕" w:hAnsi="맑은 고딕" w:cs="Arial Unicode MS"/>
          <w:sz w:val="20"/>
        </w:rPr>
        <w:t xml:space="preserve">] [indolence: </w:t>
      </w:r>
      <w:r w:rsidRPr="00F256E2">
        <w:rPr>
          <w:rFonts w:ascii="맑은 고딕" w:eastAsia="맑은 고딕" w:hAnsi="맑은 고딕" w:cs="Arial Unicode MS"/>
          <w:sz w:val="20"/>
        </w:rPr>
        <w:t>나태</w:t>
      </w:r>
      <w:r w:rsidRPr="00F256E2">
        <w:rPr>
          <w:rFonts w:ascii="맑은 고딕" w:eastAsia="맑은 고딕" w:hAnsi="맑은 고딕" w:cs="Arial Unicode MS"/>
          <w:sz w:val="20"/>
        </w:rPr>
        <w:t xml:space="preserve">] [neglect: </w:t>
      </w:r>
      <w:r w:rsidRPr="00F256E2">
        <w:rPr>
          <w:rFonts w:ascii="맑은 고딕" w:eastAsia="맑은 고딕" w:hAnsi="맑은 고딕" w:cs="Arial Unicode MS"/>
          <w:sz w:val="20"/>
        </w:rPr>
        <w:t>태만</w:t>
      </w:r>
      <w:r w:rsidRPr="00F256E2">
        <w:rPr>
          <w:rFonts w:ascii="맑은 고딕" w:eastAsia="맑은 고딕" w:hAnsi="맑은 고딕" w:cs="Arial Unicode MS"/>
          <w:sz w:val="20"/>
        </w:rPr>
        <w:t>]</w:t>
      </w:r>
    </w:p>
    <w:p w14:paraId="44125129" w14:textId="77777777" w:rsidR="003238A8" w:rsidRPr="00F256E2" w:rsidRDefault="003238A8">
      <w:pPr>
        <w:rPr>
          <w:rFonts w:ascii="맑은 고딕" w:eastAsia="맑은 고딕" w:hAnsi="맑은 고딕"/>
          <w:sz w:val="20"/>
        </w:rPr>
      </w:pPr>
    </w:p>
    <w:p w14:paraId="4412512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w:t>
      </w:r>
    </w:p>
    <w:p w14:paraId="4412512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[improve: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[enhance: </w:t>
      </w:r>
      <w:r w:rsidRPr="00F256E2">
        <w:rPr>
          <w:rFonts w:ascii="맑은 고딕" w:eastAsia="맑은 고딕" w:hAnsi="맑은 고딕" w:cs="Arial Unicode MS"/>
          <w:sz w:val="20"/>
        </w:rPr>
        <w:t>향상시키다</w:t>
      </w:r>
      <w:r w:rsidRPr="00F256E2">
        <w:rPr>
          <w:rFonts w:ascii="맑은 고딕" w:eastAsia="맑은 고딕" w:hAnsi="맑은 고딕" w:cs="Arial Unicode MS"/>
          <w:sz w:val="20"/>
        </w:rPr>
        <w:t xml:space="preserve">] [better: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좋게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[rectify: </w:t>
      </w:r>
      <w:r w:rsidRPr="00F256E2">
        <w:rPr>
          <w:rFonts w:ascii="맑은 고딕" w:eastAsia="맑은 고딕" w:hAnsi="맑은 고딕" w:cs="Arial Unicode MS"/>
          <w:sz w:val="20"/>
        </w:rPr>
        <w:t>바로잡다</w:t>
      </w:r>
      <w:r w:rsidRPr="00F256E2">
        <w:rPr>
          <w:rFonts w:ascii="맑은 고딕" w:eastAsia="맑은 고딕" w:hAnsi="맑은 고딕" w:cs="Arial Unicode MS"/>
          <w:sz w:val="20"/>
        </w:rPr>
        <w:t>]</w:t>
      </w:r>
    </w:p>
    <w:p w14:paraId="4412512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[worsen: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[deteriorate: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w:t>
      </w:r>
    </w:p>
    <w:p w14:paraId="4412512D" w14:textId="77777777" w:rsidR="003238A8" w:rsidRPr="00F256E2" w:rsidRDefault="003238A8">
      <w:pPr>
        <w:rPr>
          <w:rFonts w:ascii="맑은 고딕" w:eastAsia="맑은 고딕" w:hAnsi="맑은 고딕"/>
          <w:sz w:val="20"/>
        </w:rPr>
      </w:pPr>
    </w:p>
    <w:p w14:paraId="4412512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③ antagonism: </w:t>
      </w:r>
      <w:r w:rsidRPr="00F256E2">
        <w:rPr>
          <w:rFonts w:ascii="맑은 고딕" w:eastAsia="맑은 고딕" w:hAnsi="맑은 고딕" w:cs="Arial Unicode MS"/>
          <w:sz w:val="20"/>
        </w:rPr>
        <w:t>적대감</w:t>
      </w:r>
    </w:p>
    <w:p w14:paraId="4412512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[antagonism: </w:t>
      </w:r>
      <w:r w:rsidRPr="00F256E2">
        <w:rPr>
          <w:rFonts w:ascii="맑은 고딕" w:eastAsia="맑은 고딕" w:hAnsi="맑은 고딕" w:cs="Arial Unicode MS"/>
          <w:sz w:val="20"/>
        </w:rPr>
        <w:t>적대감</w:t>
      </w:r>
      <w:r w:rsidRPr="00F256E2">
        <w:rPr>
          <w:rFonts w:ascii="맑은 고딕" w:eastAsia="맑은 고딕" w:hAnsi="맑은 고딕" w:cs="Arial Unicode MS"/>
          <w:sz w:val="20"/>
        </w:rPr>
        <w:t xml:space="preserve">] [hostility: </w:t>
      </w:r>
      <w:r w:rsidRPr="00F256E2">
        <w:rPr>
          <w:rFonts w:ascii="맑은 고딕" w:eastAsia="맑은 고딕" w:hAnsi="맑은 고딕" w:cs="Arial Unicode MS"/>
          <w:sz w:val="20"/>
        </w:rPr>
        <w:t>적의</w:t>
      </w:r>
      <w:r w:rsidRPr="00F256E2">
        <w:rPr>
          <w:rFonts w:ascii="맑은 고딕" w:eastAsia="맑은 고딕" w:hAnsi="맑은 고딕" w:cs="Arial Unicode MS"/>
          <w:sz w:val="20"/>
        </w:rPr>
        <w:t xml:space="preserve">] [animosity: </w:t>
      </w:r>
      <w:r w:rsidRPr="00F256E2">
        <w:rPr>
          <w:rFonts w:ascii="맑은 고딕" w:eastAsia="맑은 고딕" w:hAnsi="맑은 고딕" w:cs="Arial Unicode MS"/>
          <w:sz w:val="20"/>
        </w:rPr>
        <w:t>악의</w:t>
      </w:r>
      <w:r w:rsidRPr="00F256E2">
        <w:rPr>
          <w:rFonts w:ascii="맑은 고딕" w:eastAsia="맑은 고딕" w:hAnsi="맑은 고딕" w:cs="Arial Unicode MS"/>
          <w:sz w:val="20"/>
        </w:rPr>
        <w:t xml:space="preserve">] [enmity: </w:t>
      </w:r>
      <w:r w:rsidRPr="00F256E2">
        <w:rPr>
          <w:rFonts w:ascii="맑은 고딕" w:eastAsia="맑은 고딕" w:hAnsi="맑은 고딕" w:cs="Arial Unicode MS"/>
          <w:sz w:val="20"/>
        </w:rPr>
        <w:t>증오</w:t>
      </w:r>
      <w:r w:rsidRPr="00F256E2">
        <w:rPr>
          <w:rFonts w:ascii="맑은 고딕" w:eastAsia="맑은 고딕" w:hAnsi="맑은 고딕" w:cs="Arial Unicode MS"/>
          <w:sz w:val="20"/>
        </w:rPr>
        <w:t xml:space="preserve">] [antipathy: </w:t>
      </w:r>
      <w:r w:rsidRPr="00F256E2">
        <w:rPr>
          <w:rFonts w:ascii="맑은 고딕" w:eastAsia="맑은 고딕" w:hAnsi="맑은 고딕" w:cs="Arial Unicode MS"/>
          <w:sz w:val="20"/>
        </w:rPr>
        <w:t>반감</w:t>
      </w:r>
      <w:r w:rsidRPr="00F256E2">
        <w:rPr>
          <w:rFonts w:ascii="맑은 고딕" w:eastAsia="맑은 고딕" w:hAnsi="맑은 고딕" w:cs="Arial Unicode MS"/>
          <w:sz w:val="20"/>
        </w:rPr>
        <w:t>]</w:t>
      </w:r>
    </w:p>
    <w:p w14:paraId="4412513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[antagonism: </w:t>
      </w:r>
      <w:r w:rsidRPr="00F256E2">
        <w:rPr>
          <w:rFonts w:ascii="맑은 고딕" w:eastAsia="맑은 고딕" w:hAnsi="맑은 고딕" w:cs="Arial Unicode MS"/>
          <w:sz w:val="20"/>
        </w:rPr>
        <w:t>적대감</w:t>
      </w:r>
      <w:r w:rsidRPr="00F256E2">
        <w:rPr>
          <w:rFonts w:ascii="맑은 고딕" w:eastAsia="맑은 고딕" w:hAnsi="맑은 고딕" w:cs="Arial Unicode MS"/>
          <w:sz w:val="20"/>
        </w:rPr>
        <w:t xml:space="preserve">] [amity: </w:t>
      </w:r>
      <w:r w:rsidRPr="00F256E2">
        <w:rPr>
          <w:rFonts w:ascii="맑은 고딕" w:eastAsia="맑은 고딕" w:hAnsi="맑은 고딕" w:cs="Arial Unicode MS"/>
          <w:sz w:val="20"/>
        </w:rPr>
        <w:t>우호</w:t>
      </w:r>
      <w:r w:rsidRPr="00F256E2">
        <w:rPr>
          <w:rFonts w:ascii="맑은 고딕" w:eastAsia="맑은 고딕" w:hAnsi="맑은 고딕" w:cs="Arial Unicode MS"/>
          <w:sz w:val="20"/>
        </w:rPr>
        <w:t xml:space="preserve">] [accord: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 xml:space="preserve">] [concord: </w:t>
      </w:r>
      <w:r w:rsidRPr="00F256E2">
        <w:rPr>
          <w:rFonts w:ascii="맑은 고딕" w:eastAsia="맑은 고딕" w:hAnsi="맑은 고딕" w:cs="Arial Unicode MS"/>
          <w:sz w:val="20"/>
        </w:rPr>
        <w:t>일치</w:t>
      </w:r>
      <w:r w:rsidRPr="00F256E2">
        <w:rPr>
          <w:rFonts w:ascii="맑은 고딕" w:eastAsia="맑은 고딕" w:hAnsi="맑은 고딕" w:cs="Arial Unicode MS"/>
          <w:sz w:val="20"/>
        </w:rPr>
        <w:t xml:space="preserve">] [benevolence: </w:t>
      </w:r>
      <w:r w:rsidRPr="00F256E2">
        <w:rPr>
          <w:rFonts w:ascii="맑은 고딕" w:eastAsia="맑은 고딕" w:hAnsi="맑은 고딕" w:cs="Arial Unicode MS"/>
          <w:sz w:val="20"/>
        </w:rPr>
        <w:t>자비심</w:t>
      </w:r>
      <w:r w:rsidRPr="00F256E2">
        <w:rPr>
          <w:rFonts w:ascii="맑은 고딕" w:eastAsia="맑은 고딕" w:hAnsi="맑은 고딕" w:cs="Arial Unicode MS"/>
          <w:sz w:val="20"/>
        </w:rPr>
        <w:t>]</w:t>
      </w:r>
    </w:p>
    <w:p w14:paraId="44125131" w14:textId="77777777" w:rsidR="003238A8" w:rsidRPr="00F256E2" w:rsidRDefault="003238A8">
      <w:pPr>
        <w:rPr>
          <w:rFonts w:ascii="맑은 고딕" w:eastAsia="맑은 고딕" w:hAnsi="맑은 고딕"/>
          <w:sz w:val="20"/>
        </w:rPr>
      </w:pPr>
    </w:p>
    <w:p w14:paraId="4412513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[mandates: </w:t>
      </w:r>
      <w:r w:rsidRPr="00F256E2">
        <w:rPr>
          <w:rFonts w:ascii="맑은 고딕" w:eastAsia="맑은 고딕" w:hAnsi="맑은 고딕" w:cs="Arial Unicode MS"/>
          <w:sz w:val="20"/>
        </w:rPr>
        <w:t>의무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지시</w:t>
      </w:r>
      <w:r w:rsidRPr="00F256E2">
        <w:rPr>
          <w:rFonts w:ascii="맑은 고딕" w:eastAsia="맑은 고딕" w:hAnsi="맑은 고딕" w:cs="Arial Unicode MS"/>
          <w:sz w:val="20"/>
        </w:rPr>
        <w:t>]</w:t>
      </w:r>
    </w:p>
    <w:p w14:paraId="4412513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[mandates: </w:t>
      </w:r>
      <w:r w:rsidRPr="00F256E2">
        <w:rPr>
          <w:rFonts w:ascii="맑은 고딕" w:eastAsia="맑은 고딕" w:hAnsi="맑은 고딕" w:cs="Arial Unicode MS"/>
          <w:sz w:val="20"/>
        </w:rPr>
        <w:t>의무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지시</w:t>
      </w:r>
      <w:r w:rsidRPr="00F256E2">
        <w:rPr>
          <w:rFonts w:ascii="맑은 고딕" w:eastAsia="맑은 고딕" w:hAnsi="맑은 고딕" w:cs="Arial Unicode MS"/>
          <w:sz w:val="20"/>
        </w:rPr>
        <w:t xml:space="preserve">] [directives: </w:t>
      </w:r>
      <w:r w:rsidRPr="00F256E2">
        <w:rPr>
          <w:rFonts w:ascii="맑은 고딕" w:eastAsia="맑은 고딕" w:hAnsi="맑은 고딕" w:cs="Arial Unicode MS"/>
          <w:sz w:val="20"/>
        </w:rPr>
        <w:t>지시</w:t>
      </w:r>
      <w:r w:rsidRPr="00F256E2">
        <w:rPr>
          <w:rFonts w:ascii="맑은 고딕" w:eastAsia="맑은 고딕" w:hAnsi="맑은 고딕" w:cs="Arial Unicode MS"/>
          <w:sz w:val="20"/>
        </w:rPr>
        <w:t xml:space="preserve">] [decrees: </w:t>
      </w:r>
      <w:r w:rsidRPr="00F256E2">
        <w:rPr>
          <w:rFonts w:ascii="맑은 고딕" w:eastAsia="맑은 고딕" w:hAnsi="맑은 고딕" w:cs="Arial Unicode MS"/>
          <w:sz w:val="20"/>
        </w:rPr>
        <w:t>법령</w:t>
      </w:r>
      <w:r w:rsidRPr="00F256E2">
        <w:rPr>
          <w:rFonts w:ascii="맑은 고딕" w:eastAsia="맑은 고딕" w:hAnsi="맑은 고딕" w:cs="Arial Unicode MS"/>
          <w:sz w:val="20"/>
        </w:rPr>
        <w:t xml:space="preserve">] [edicts: </w:t>
      </w:r>
      <w:r w:rsidRPr="00F256E2">
        <w:rPr>
          <w:rFonts w:ascii="맑은 고딕" w:eastAsia="맑은 고딕" w:hAnsi="맑은 고딕" w:cs="Arial Unicode MS"/>
          <w:sz w:val="20"/>
        </w:rPr>
        <w:t>칙령</w:t>
      </w:r>
      <w:r w:rsidRPr="00F256E2">
        <w:rPr>
          <w:rFonts w:ascii="맑은 고딕" w:eastAsia="맑은 고딕" w:hAnsi="맑은 고딕" w:cs="Arial Unicode MS"/>
          <w:sz w:val="20"/>
        </w:rPr>
        <w:t xml:space="preserve">] [ordinances: </w:t>
      </w:r>
      <w:r w:rsidRPr="00F256E2">
        <w:rPr>
          <w:rFonts w:ascii="맑은 고딕" w:eastAsia="맑은 고딕" w:hAnsi="맑은 고딕" w:cs="Arial Unicode MS"/>
          <w:sz w:val="20"/>
        </w:rPr>
        <w:t>조례</w:t>
      </w:r>
      <w:r w:rsidRPr="00F256E2">
        <w:rPr>
          <w:rFonts w:ascii="맑은 고딕" w:eastAsia="맑은 고딕" w:hAnsi="맑은 고딕" w:cs="Arial Unicode MS"/>
          <w:sz w:val="20"/>
        </w:rPr>
        <w:t>]</w:t>
      </w:r>
    </w:p>
    <w:p w14:paraId="4412513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[mandates: </w:t>
      </w:r>
      <w:r w:rsidRPr="00F256E2">
        <w:rPr>
          <w:rFonts w:ascii="맑은 고딕" w:eastAsia="맑은 고딕" w:hAnsi="맑은 고딕" w:cs="Arial Unicode MS"/>
          <w:sz w:val="20"/>
        </w:rPr>
        <w:t>의무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지시</w:t>
      </w:r>
      <w:r w:rsidRPr="00F256E2">
        <w:rPr>
          <w:rFonts w:ascii="맑은 고딕" w:eastAsia="맑은 고딕" w:hAnsi="맑은 고딕" w:cs="Arial Unicode MS"/>
          <w:sz w:val="20"/>
        </w:rPr>
        <w:t xml:space="preserve">] [discretion: </w:t>
      </w:r>
      <w:r w:rsidRPr="00F256E2">
        <w:rPr>
          <w:rFonts w:ascii="맑은 고딕" w:eastAsia="맑은 고딕" w:hAnsi="맑은 고딕" w:cs="Arial Unicode MS"/>
          <w:sz w:val="20"/>
        </w:rPr>
        <w:t>재량</w:t>
      </w:r>
      <w:r w:rsidRPr="00F256E2">
        <w:rPr>
          <w:rFonts w:ascii="맑은 고딕" w:eastAsia="맑은 고딕" w:hAnsi="맑은 고딕" w:cs="Arial Unicode MS"/>
          <w:sz w:val="20"/>
        </w:rPr>
        <w:t xml:space="preserve">] [autonomy: </w:t>
      </w:r>
      <w:r w:rsidRPr="00F256E2">
        <w:rPr>
          <w:rFonts w:ascii="맑은 고딕" w:eastAsia="맑은 고딕" w:hAnsi="맑은 고딕" w:cs="Arial Unicode MS"/>
          <w:sz w:val="20"/>
        </w:rPr>
        <w:t>자율성</w:t>
      </w:r>
      <w:r w:rsidRPr="00F256E2">
        <w:rPr>
          <w:rFonts w:ascii="맑은 고딕" w:eastAsia="맑은 고딕" w:hAnsi="맑은 고딕" w:cs="Arial Unicode MS"/>
          <w:sz w:val="20"/>
        </w:rPr>
        <w:t xml:space="preserve">] [option: </w:t>
      </w:r>
      <w:r w:rsidRPr="00F256E2">
        <w:rPr>
          <w:rFonts w:ascii="맑은 고딕" w:eastAsia="맑은 고딕" w:hAnsi="맑은 고딕" w:cs="Arial Unicode MS"/>
          <w:sz w:val="20"/>
        </w:rPr>
        <w:t>선택권</w:t>
      </w:r>
      <w:r w:rsidRPr="00F256E2">
        <w:rPr>
          <w:rFonts w:ascii="맑은 고딕" w:eastAsia="맑은 고딕" w:hAnsi="맑은 고딕" w:cs="Arial Unicode MS"/>
          <w:sz w:val="20"/>
        </w:rPr>
        <w:t xml:space="preserve">] [volition: </w:t>
      </w:r>
      <w:r w:rsidRPr="00F256E2">
        <w:rPr>
          <w:rFonts w:ascii="맑은 고딕" w:eastAsia="맑은 고딕" w:hAnsi="맑은 고딕" w:cs="Arial Unicode MS"/>
          <w:sz w:val="20"/>
        </w:rPr>
        <w:t>자유의지</w:t>
      </w:r>
      <w:r w:rsidRPr="00F256E2">
        <w:rPr>
          <w:rFonts w:ascii="맑은 고딕" w:eastAsia="맑은 고딕" w:hAnsi="맑은 고딕" w:cs="Arial Unicode MS"/>
          <w:sz w:val="20"/>
        </w:rPr>
        <w:t>]</w:t>
      </w:r>
    </w:p>
    <w:p w14:paraId="44125135" w14:textId="77777777" w:rsidR="003238A8" w:rsidRPr="00F256E2" w:rsidRDefault="003238A8">
      <w:pPr>
        <w:rPr>
          <w:rFonts w:ascii="맑은 고딕" w:eastAsia="맑은 고딕" w:hAnsi="맑은 고딕"/>
          <w:sz w:val="20"/>
        </w:rPr>
      </w:pPr>
    </w:p>
    <w:p w14:paraId="4412513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[undermine: </w:t>
      </w:r>
      <w:r w:rsidRPr="00F256E2">
        <w:rPr>
          <w:rFonts w:ascii="맑은 고딕" w:eastAsia="맑은 고딕" w:hAnsi="맑은 고딕" w:cs="Arial Unicode MS"/>
          <w:sz w:val="20"/>
        </w:rPr>
        <w:t>훼손하다</w:t>
      </w:r>
      <w:r w:rsidRPr="00F256E2">
        <w:rPr>
          <w:rFonts w:ascii="맑은 고딕" w:eastAsia="맑은 고딕" w:hAnsi="맑은 고딕" w:cs="Arial Unicode MS"/>
          <w:sz w:val="20"/>
        </w:rPr>
        <w:t>]</w:t>
      </w:r>
    </w:p>
    <w:p w14:paraId="4412513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[undermine: </w:t>
      </w:r>
      <w:r w:rsidRPr="00F256E2">
        <w:rPr>
          <w:rFonts w:ascii="맑은 고딕" w:eastAsia="맑은 고딕" w:hAnsi="맑은 고딕" w:cs="Arial Unicode MS"/>
          <w:sz w:val="20"/>
        </w:rPr>
        <w:t>훼손하다</w:t>
      </w:r>
      <w:r w:rsidRPr="00F256E2">
        <w:rPr>
          <w:rFonts w:ascii="맑은 고딕" w:eastAsia="맑은 고딕" w:hAnsi="맑은 고딕" w:cs="Arial Unicode MS"/>
          <w:sz w:val="20"/>
        </w:rPr>
        <w:t xml:space="preserve">] [erode: </w:t>
      </w:r>
      <w:r w:rsidRPr="00F256E2">
        <w:rPr>
          <w:rFonts w:ascii="맑은 고딕" w:eastAsia="맑은 고딕" w:hAnsi="맑은 고딕" w:cs="Arial Unicode MS"/>
          <w:sz w:val="20"/>
        </w:rPr>
        <w:t>침식시키다</w:t>
      </w:r>
      <w:r w:rsidRPr="00F256E2">
        <w:rPr>
          <w:rFonts w:ascii="맑은 고딕" w:eastAsia="맑은 고딕" w:hAnsi="맑은 고딕" w:cs="Arial Unicode MS"/>
          <w:sz w:val="20"/>
        </w:rPr>
        <w:t xml:space="preserve">] [impair: </w:t>
      </w:r>
      <w:r w:rsidRPr="00F256E2">
        <w:rPr>
          <w:rFonts w:ascii="맑은 고딕" w:eastAsia="맑은 고딕" w:hAnsi="맑은 고딕" w:cs="Arial Unicode MS"/>
          <w:sz w:val="20"/>
        </w:rPr>
        <w:t>손상시키다</w:t>
      </w:r>
      <w:r w:rsidRPr="00F256E2">
        <w:rPr>
          <w:rFonts w:ascii="맑은 고딕" w:eastAsia="맑은 고딕" w:hAnsi="맑은 고딕" w:cs="Arial Unicode MS"/>
          <w:sz w:val="20"/>
        </w:rPr>
        <w:t xml:space="preserve">] [jeopardize: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[subvert: </w:t>
      </w:r>
      <w:r w:rsidRPr="00F256E2">
        <w:rPr>
          <w:rFonts w:ascii="맑은 고딕" w:eastAsia="맑은 고딕" w:hAnsi="맑은 고딕" w:cs="Arial Unicode MS"/>
          <w:sz w:val="20"/>
        </w:rPr>
        <w:t>전복시키다</w:t>
      </w:r>
      <w:r w:rsidRPr="00F256E2">
        <w:rPr>
          <w:rFonts w:ascii="맑은 고딕" w:eastAsia="맑은 고딕" w:hAnsi="맑은 고딕" w:cs="Arial Unicode MS"/>
          <w:sz w:val="20"/>
        </w:rPr>
        <w:t>]</w:t>
      </w:r>
    </w:p>
    <w:p w14:paraId="4412513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[undermine: </w:t>
      </w:r>
      <w:r w:rsidRPr="00F256E2">
        <w:rPr>
          <w:rFonts w:ascii="맑은 고딕" w:eastAsia="맑은 고딕" w:hAnsi="맑은 고딕" w:cs="Arial Unicode MS"/>
          <w:sz w:val="20"/>
        </w:rPr>
        <w:t>훼손하다</w:t>
      </w:r>
      <w:r w:rsidRPr="00F256E2">
        <w:rPr>
          <w:rFonts w:ascii="맑은 고딕" w:eastAsia="맑은 고딕" w:hAnsi="맑은 고딕" w:cs="Arial Unicode MS"/>
          <w:sz w:val="20"/>
        </w:rPr>
        <w:t xml:space="preserve">] [bolster: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[fortify: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[reinforce: </w:t>
      </w:r>
      <w:r w:rsidRPr="00F256E2">
        <w:rPr>
          <w:rFonts w:ascii="맑은 고딕" w:eastAsia="맑은 고딕" w:hAnsi="맑은 고딕" w:cs="Arial Unicode MS"/>
          <w:sz w:val="20"/>
        </w:rPr>
        <w:t>보강하다</w:t>
      </w:r>
      <w:r w:rsidRPr="00F256E2">
        <w:rPr>
          <w:rFonts w:ascii="맑은 고딕" w:eastAsia="맑은 고딕" w:hAnsi="맑은 고딕" w:cs="Arial Unicode MS"/>
          <w:sz w:val="20"/>
        </w:rPr>
        <w:t xml:space="preserve">] [buttress: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w:t>
      </w:r>
    </w:p>
    <w:p w14:paraId="44125139" w14:textId="77777777" w:rsidR="003238A8" w:rsidRPr="00F256E2" w:rsidRDefault="003238A8">
      <w:pPr>
        <w:rPr>
          <w:rFonts w:ascii="맑은 고딕" w:eastAsia="맑은 고딕" w:hAnsi="맑은 고딕"/>
          <w:sz w:val="20"/>
        </w:rPr>
      </w:pPr>
    </w:p>
    <w:p w14:paraId="4412513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④ schism: </w:t>
      </w:r>
      <w:r w:rsidRPr="00F256E2">
        <w:rPr>
          <w:rFonts w:ascii="맑은 고딕" w:eastAsia="맑은 고딕" w:hAnsi="맑은 고딕" w:cs="Arial Unicode MS"/>
          <w:sz w:val="20"/>
        </w:rPr>
        <w:t>분열</w:t>
      </w:r>
    </w:p>
    <w:p w14:paraId="4412513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[schism: </w:t>
      </w:r>
      <w:r w:rsidRPr="00F256E2">
        <w:rPr>
          <w:rFonts w:ascii="맑은 고딕" w:eastAsia="맑은 고딕" w:hAnsi="맑은 고딕" w:cs="Arial Unicode MS"/>
          <w:sz w:val="20"/>
        </w:rPr>
        <w:t>분열</w:t>
      </w:r>
      <w:r w:rsidRPr="00F256E2">
        <w:rPr>
          <w:rFonts w:ascii="맑은 고딕" w:eastAsia="맑은 고딕" w:hAnsi="맑은 고딕" w:cs="Arial Unicode MS"/>
          <w:sz w:val="20"/>
        </w:rPr>
        <w:t xml:space="preserve">] [fissure: </w:t>
      </w:r>
      <w:r w:rsidRPr="00F256E2">
        <w:rPr>
          <w:rFonts w:ascii="맑은 고딕" w:eastAsia="맑은 고딕" w:hAnsi="맑은 고딕" w:cs="Arial Unicode MS"/>
          <w:sz w:val="20"/>
        </w:rPr>
        <w:t>균열</w:t>
      </w:r>
      <w:r w:rsidRPr="00F256E2">
        <w:rPr>
          <w:rFonts w:ascii="맑은 고딕" w:eastAsia="맑은 고딕" w:hAnsi="맑은 고딕" w:cs="Arial Unicode MS"/>
          <w:sz w:val="20"/>
        </w:rPr>
        <w:t xml:space="preserve">] [cleavage: </w:t>
      </w:r>
      <w:r w:rsidRPr="00F256E2">
        <w:rPr>
          <w:rFonts w:ascii="맑은 고딕" w:eastAsia="맑은 고딕" w:hAnsi="맑은 고딕" w:cs="Arial Unicode MS"/>
          <w:sz w:val="20"/>
        </w:rPr>
        <w:t>분열</w:t>
      </w:r>
      <w:r w:rsidRPr="00F256E2">
        <w:rPr>
          <w:rFonts w:ascii="맑은 고딕" w:eastAsia="맑은 고딕" w:hAnsi="맑은 고딕" w:cs="Arial Unicode MS"/>
          <w:sz w:val="20"/>
        </w:rPr>
        <w:t xml:space="preserve">] [rift: </w:t>
      </w:r>
      <w:r w:rsidRPr="00F256E2">
        <w:rPr>
          <w:rFonts w:ascii="맑은 고딕" w:eastAsia="맑은 고딕" w:hAnsi="맑은 고딕" w:cs="Arial Unicode MS"/>
          <w:sz w:val="20"/>
        </w:rPr>
        <w:t>틈</w:t>
      </w:r>
      <w:r w:rsidRPr="00F256E2">
        <w:rPr>
          <w:rFonts w:ascii="맑은 고딕" w:eastAsia="맑은 고딕" w:hAnsi="맑은 고딕" w:cs="Arial Unicode MS"/>
          <w:sz w:val="20"/>
        </w:rPr>
        <w:t xml:space="preserve">] [disunion: </w:t>
      </w:r>
      <w:r w:rsidRPr="00F256E2">
        <w:rPr>
          <w:rFonts w:ascii="맑은 고딕" w:eastAsia="맑은 고딕" w:hAnsi="맑은 고딕" w:cs="Arial Unicode MS"/>
          <w:sz w:val="20"/>
        </w:rPr>
        <w:t>분열</w:t>
      </w:r>
      <w:r w:rsidRPr="00F256E2">
        <w:rPr>
          <w:rFonts w:ascii="맑은 고딕" w:eastAsia="맑은 고딕" w:hAnsi="맑은 고딕" w:cs="Arial Unicode MS"/>
          <w:sz w:val="20"/>
        </w:rPr>
        <w:t>]</w:t>
      </w:r>
    </w:p>
    <w:p w14:paraId="4412513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[schism: </w:t>
      </w:r>
      <w:r w:rsidRPr="00F256E2">
        <w:rPr>
          <w:rFonts w:ascii="맑은 고딕" w:eastAsia="맑은 고딕" w:hAnsi="맑은 고딕" w:cs="Arial Unicode MS"/>
          <w:sz w:val="20"/>
        </w:rPr>
        <w:t>분열</w:t>
      </w:r>
      <w:r w:rsidRPr="00F256E2">
        <w:rPr>
          <w:rFonts w:ascii="맑은 고딕" w:eastAsia="맑은 고딕" w:hAnsi="맑은 고딕" w:cs="Arial Unicode MS"/>
          <w:sz w:val="20"/>
        </w:rPr>
        <w:t xml:space="preserve">] [unity: </w:t>
      </w:r>
      <w:r w:rsidRPr="00F256E2">
        <w:rPr>
          <w:rFonts w:ascii="맑은 고딕" w:eastAsia="맑은 고딕" w:hAnsi="맑은 고딕" w:cs="Arial Unicode MS"/>
          <w:sz w:val="20"/>
        </w:rPr>
        <w:t>단결</w:t>
      </w:r>
      <w:r w:rsidRPr="00F256E2">
        <w:rPr>
          <w:rFonts w:ascii="맑은 고딕" w:eastAsia="맑은 고딕" w:hAnsi="맑은 고딕" w:cs="Arial Unicode MS"/>
          <w:sz w:val="20"/>
        </w:rPr>
        <w:t xml:space="preserve">] [cohesion: </w:t>
      </w:r>
      <w:r w:rsidRPr="00F256E2">
        <w:rPr>
          <w:rFonts w:ascii="맑은 고딕" w:eastAsia="맑은 고딕" w:hAnsi="맑은 고딕" w:cs="Arial Unicode MS"/>
          <w:sz w:val="20"/>
        </w:rPr>
        <w:t>결속</w:t>
      </w:r>
      <w:r w:rsidRPr="00F256E2">
        <w:rPr>
          <w:rFonts w:ascii="맑은 고딕" w:eastAsia="맑은 고딕" w:hAnsi="맑은 고딕" w:cs="Arial Unicode MS"/>
          <w:sz w:val="20"/>
        </w:rPr>
        <w:t xml:space="preserve">] [accord: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 xml:space="preserve">] [solidarity: </w:t>
      </w:r>
      <w:r w:rsidRPr="00F256E2">
        <w:rPr>
          <w:rFonts w:ascii="맑은 고딕" w:eastAsia="맑은 고딕" w:hAnsi="맑은 고딕" w:cs="Arial Unicode MS"/>
          <w:sz w:val="20"/>
        </w:rPr>
        <w:t>연대</w:t>
      </w:r>
      <w:r w:rsidRPr="00F256E2">
        <w:rPr>
          <w:rFonts w:ascii="맑은 고딕" w:eastAsia="맑은 고딕" w:hAnsi="맑은 고딕" w:cs="Arial Unicode MS"/>
          <w:sz w:val="20"/>
        </w:rPr>
        <w:t>]</w:t>
      </w:r>
    </w:p>
    <w:p w14:paraId="4412513D" w14:textId="77777777" w:rsidR="003238A8" w:rsidRPr="00F256E2" w:rsidRDefault="003238A8">
      <w:pPr>
        <w:rPr>
          <w:rFonts w:ascii="맑은 고딕" w:eastAsia="맑은 고딕" w:hAnsi="맑은 고딕"/>
          <w:sz w:val="20"/>
        </w:rPr>
      </w:pPr>
    </w:p>
    <w:p w14:paraId="4412513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[stipulations: </w:t>
      </w:r>
      <w:r w:rsidRPr="00F256E2">
        <w:rPr>
          <w:rFonts w:ascii="맑은 고딕" w:eastAsia="맑은 고딕" w:hAnsi="맑은 고딕" w:cs="Arial Unicode MS"/>
          <w:sz w:val="20"/>
        </w:rPr>
        <w:t>규정</w:t>
      </w:r>
      <w:r w:rsidRPr="00F256E2">
        <w:rPr>
          <w:rFonts w:ascii="맑은 고딕" w:eastAsia="맑은 고딕" w:hAnsi="맑은 고딕" w:cs="Arial Unicode MS"/>
          <w:sz w:val="20"/>
        </w:rPr>
        <w:t>]</w:t>
      </w:r>
    </w:p>
    <w:p w14:paraId="4412513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[stipulations: </w:t>
      </w:r>
      <w:r w:rsidRPr="00F256E2">
        <w:rPr>
          <w:rFonts w:ascii="맑은 고딕" w:eastAsia="맑은 고딕" w:hAnsi="맑은 고딕" w:cs="Arial Unicode MS"/>
          <w:sz w:val="20"/>
        </w:rPr>
        <w:t>규정</w:t>
      </w:r>
      <w:r w:rsidRPr="00F256E2">
        <w:rPr>
          <w:rFonts w:ascii="맑은 고딕" w:eastAsia="맑은 고딕" w:hAnsi="맑은 고딕" w:cs="Arial Unicode MS"/>
          <w:sz w:val="20"/>
        </w:rPr>
        <w:t xml:space="preserve">] [provisions: </w:t>
      </w:r>
      <w:r w:rsidRPr="00F256E2">
        <w:rPr>
          <w:rFonts w:ascii="맑은 고딕" w:eastAsia="맑은 고딕" w:hAnsi="맑은 고딕" w:cs="Arial Unicode MS"/>
          <w:sz w:val="20"/>
        </w:rPr>
        <w:t>조항</w:t>
      </w:r>
      <w:r w:rsidRPr="00F256E2">
        <w:rPr>
          <w:rFonts w:ascii="맑은 고딕" w:eastAsia="맑은 고딕" w:hAnsi="맑은 고딕" w:cs="Arial Unicode MS"/>
          <w:sz w:val="20"/>
        </w:rPr>
        <w:t xml:space="preserve">] [conditions: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xml:space="preserve">] [prerequisites: </w:t>
      </w:r>
      <w:r w:rsidRPr="00F256E2">
        <w:rPr>
          <w:rFonts w:ascii="맑은 고딕" w:eastAsia="맑은 고딕" w:hAnsi="맑은 고딕" w:cs="Arial Unicode MS"/>
          <w:sz w:val="20"/>
        </w:rPr>
        <w:t>전제조건</w:t>
      </w:r>
      <w:r w:rsidRPr="00F256E2">
        <w:rPr>
          <w:rFonts w:ascii="맑은 고딕" w:eastAsia="맑은 고딕" w:hAnsi="맑은 고딕" w:cs="Arial Unicode MS"/>
          <w:sz w:val="20"/>
        </w:rPr>
        <w:t xml:space="preserve">] [requirements: </w:t>
      </w:r>
      <w:r w:rsidRPr="00F256E2">
        <w:rPr>
          <w:rFonts w:ascii="맑은 고딕" w:eastAsia="맑은 고딕" w:hAnsi="맑은 고딕" w:cs="Arial Unicode MS"/>
          <w:sz w:val="20"/>
        </w:rPr>
        <w:t>요구사항</w:t>
      </w:r>
      <w:r w:rsidRPr="00F256E2">
        <w:rPr>
          <w:rFonts w:ascii="맑은 고딕" w:eastAsia="맑은 고딕" w:hAnsi="맑은 고딕" w:cs="Arial Unicode MS"/>
          <w:sz w:val="20"/>
        </w:rPr>
        <w:t>]</w:t>
      </w:r>
    </w:p>
    <w:p w14:paraId="4412514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[stipulations: </w:t>
      </w:r>
      <w:r w:rsidRPr="00F256E2">
        <w:rPr>
          <w:rFonts w:ascii="맑은 고딕" w:eastAsia="맑은 고딕" w:hAnsi="맑은 고딕" w:cs="Arial Unicode MS"/>
          <w:sz w:val="20"/>
        </w:rPr>
        <w:t>규정</w:t>
      </w:r>
      <w:r w:rsidRPr="00F256E2">
        <w:rPr>
          <w:rFonts w:ascii="맑은 고딕" w:eastAsia="맑은 고딕" w:hAnsi="맑은 고딕" w:cs="Arial Unicode MS"/>
          <w:sz w:val="20"/>
        </w:rPr>
        <w:t xml:space="preserve">] [flexibility: </w:t>
      </w:r>
      <w:r w:rsidRPr="00F256E2">
        <w:rPr>
          <w:rFonts w:ascii="맑은 고딕" w:eastAsia="맑은 고딕" w:hAnsi="맑은 고딕" w:cs="Arial Unicode MS"/>
          <w:sz w:val="20"/>
        </w:rPr>
        <w:t>유연성</w:t>
      </w:r>
      <w:r w:rsidRPr="00F256E2">
        <w:rPr>
          <w:rFonts w:ascii="맑은 고딕" w:eastAsia="맑은 고딕" w:hAnsi="맑은 고딕" w:cs="Arial Unicode MS"/>
          <w:sz w:val="20"/>
        </w:rPr>
        <w:t xml:space="preserve">] [discretion: </w:t>
      </w:r>
      <w:r w:rsidRPr="00F256E2">
        <w:rPr>
          <w:rFonts w:ascii="맑은 고딕" w:eastAsia="맑은 고딕" w:hAnsi="맑은 고딕" w:cs="Arial Unicode MS"/>
          <w:sz w:val="20"/>
        </w:rPr>
        <w:t>재량</w:t>
      </w:r>
      <w:r w:rsidRPr="00F256E2">
        <w:rPr>
          <w:rFonts w:ascii="맑은 고딕" w:eastAsia="맑은 고딕" w:hAnsi="맑은 고딕" w:cs="Arial Unicode MS"/>
          <w:sz w:val="20"/>
        </w:rPr>
        <w:t xml:space="preserve">] [latitude: </w:t>
      </w:r>
      <w:r w:rsidRPr="00F256E2">
        <w:rPr>
          <w:rFonts w:ascii="맑은 고딕" w:eastAsia="맑은 고딕" w:hAnsi="맑은 고딕" w:cs="Arial Unicode MS"/>
          <w:sz w:val="20"/>
        </w:rPr>
        <w:t>자유</w:t>
      </w:r>
      <w:r w:rsidRPr="00F256E2">
        <w:rPr>
          <w:rFonts w:ascii="맑은 고딕" w:eastAsia="맑은 고딕" w:hAnsi="맑은 고딕" w:cs="Arial Unicode MS"/>
          <w:sz w:val="20"/>
        </w:rPr>
        <w:t xml:space="preserve">] [leeway: </w:t>
      </w:r>
      <w:r w:rsidRPr="00F256E2">
        <w:rPr>
          <w:rFonts w:ascii="맑은 고딕" w:eastAsia="맑은 고딕" w:hAnsi="맑은 고딕" w:cs="Arial Unicode MS"/>
          <w:sz w:val="20"/>
        </w:rPr>
        <w:t>여유</w:t>
      </w:r>
      <w:r w:rsidRPr="00F256E2">
        <w:rPr>
          <w:rFonts w:ascii="맑은 고딕" w:eastAsia="맑은 고딕" w:hAnsi="맑은 고딕" w:cs="Arial Unicode MS"/>
          <w:sz w:val="20"/>
        </w:rPr>
        <w:t>]</w:t>
      </w:r>
    </w:p>
    <w:p w14:paraId="44125141" w14:textId="77777777" w:rsidR="003238A8" w:rsidRPr="00F256E2" w:rsidRDefault="003238A8">
      <w:pPr>
        <w:rPr>
          <w:rFonts w:ascii="맑은 고딕" w:eastAsia="맑은 고딕" w:hAnsi="맑은 고딕"/>
          <w:sz w:val="20"/>
        </w:rPr>
      </w:pPr>
    </w:p>
    <w:p w14:paraId="4412514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[deteriorate: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w:t>
      </w:r>
    </w:p>
    <w:p w14:paraId="4412514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[deteriorate: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쇠퇴하다</w:t>
      </w:r>
      <w:r w:rsidRPr="00F256E2">
        <w:rPr>
          <w:rFonts w:ascii="맑은 고딕" w:eastAsia="맑은 고딕" w:hAnsi="맑은 고딕" w:cs="Arial Unicode MS"/>
          <w:sz w:val="20"/>
        </w:rPr>
        <w:t xml:space="preserve">] [degenerate: </w:t>
      </w:r>
      <w:r w:rsidRPr="00F256E2">
        <w:rPr>
          <w:rFonts w:ascii="맑은 고딕" w:eastAsia="맑은 고딕" w:hAnsi="맑은 고딕" w:cs="Arial Unicode MS"/>
          <w:sz w:val="20"/>
        </w:rPr>
        <w:t>퇴보하다</w:t>
      </w:r>
      <w:r w:rsidRPr="00F256E2">
        <w:rPr>
          <w:rFonts w:ascii="맑은 고딕" w:eastAsia="맑은 고딕" w:hAnsi="맑은 고딕" w:cs="Arial Unicode MS"/>
          <w:sz w:val="20"/>
        </w:rPr>
        <w:t xml:space="preserve">] [worsen: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[languish: </w:t>
      </w:r>
      <w:r w:rsidRPr="00F256E2">
        <w:rPr>
          <w:rFonts w:ascii="맑은 고딕" w:eastAsia="맑은 고딕" w:hAnsi="맑은 고딕" w:cs="Arial Unicode MS"/>
          <w:sz w:val="20"/>
        </w:rPr>
        <w:t>쇠약해지다</w:t>
      </w:r>
      <w:r w:rsidRPr="00F256E2">
        <w:rPr>
          <w:rFonts w:ascii="맑은 고딕" w:eastAsia="맑은 고딕" w:hAnsi="맑은 고딕" w:cs="Arial Unicode MS"/>
          <w:sz w:val="20"/>
        </w:rPr>
        <w:t>]</w:t>
      </w:r>
    </w:p>
    <w:p w14:paraId="4412514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[deteriorate: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[improve: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[flourish: </w:t>
      </w:r>
      <w:r w:rsidRPr="00F256E2">
        <w:rPr>
          <w:rFonts w:ascii="맑은 고딕" w:eastAsia="맑은 고딕" w:hAnsi="맑은 고딕" w:cs="Arial Unicode MS"/>
          <w:sz w:val="20"/>
        </w:rPr>
        <w:t>번성하다</w:t>
      </w:r>
      <w:r w:rsidRPr="00F256E2">
        <w:rPr>
          <w:rFonts w:ascii="맑은 고딕" w:eastAsia="맑은 고딕" w:hAnsi="맑은 고딕" w:cs="Arial Unicode MS"/>
          <w:sz w:val="20"/>
        </w:rPr>
        <w:t xml:space="preserve">] [thrive: </w:t>
      </w:r>
      <w:r w:rsidRPr="00F256E2">
        <w:rPr>
          <w:rFonts w:ascii="맑은 고딕" w:eastAsia="맑은 고딕" w:hAnsi="맑은 고딕" w:cs="Arial Unicode MS"/>
          <w:sz w:val="20"/>
        </w:rPr>
        <w:t>번창하다</w:t>
      </w:r>
      <w:r w:rsidRPr="00F256E2">
        <w:rPr>
          <w:rFonts w:ascii="맑은 고딕" w:eastAsia="맑은 고딕" w:hAnsi="맑은 고딕" w:cs="Arial Unicode MS"/>
          <w:sz w:val="20"/>
        </w:rPr>
        <w:t xml:space="preserve">] [prosper: </w:t>
      </w:r>
      <w:r w:rsidRPr="00F256E2">
        <w:rPr>
          <w:rFonts w:ascii="맑은 고딕" w:eastAsia="맑은 고딕" w:hAnsi="맑은 고딕" w:cs="Arial Unicode MS"/>
          <w:sz w:val="20"/>
        </w:rPr>
        <w:t>번영하다</w:t>
      </w:r>
      <w:r w:rsidRPr="00F256E2">
        <w:rPr>
          <w:rFonts w:ascii="맑은 고딕" w:eastAsia="맑은 고딕" w:hAnsi="맑은 고딕" w:cs="Arial Unicode MS"/>
          <w:sz w:val="20"/>
        </w:rPr>
        <w:t>]</w:t>
      </w:r>
    </w:p>
    <w:p w14:paraId="44125145" w14:textId="77777777" w:rsidR="003238A8" w:rsidRPr="00F256E2" w:rsidRDefault="003238A8">
      <w:pPr>
        <w:rPr>
          <w:rFonts w:ascii="맑은 고딕" w:eastAsia="맑은 고딕" w:hAnsi="맑은 고딕"/>
          <w:sz w:val="20"/>
        </w:rPr>
      </w:pPr>
    </w:p>
    <w:p w14:paraId="4412514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⑤ concord: </w:t>
      </w:r>
      <w:r w:rsidRPr="00F256E2">
        <w:rPr>
          <w:rFonts w:ascii="맑은 고딕" w:eastAsia="맑은 고딕" w:hAnsi="맑은 고딕" w:cs="Arial Unicode MS"/>
          <w:sz w:val="20"/>
        </w:rPr>
        <w:t>화합</w:t>
      </w:r>
    </w:p>
    <w:p w14:paraId="4412514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[concord: </w:t>
      </w:r>
      <w:r w:rsidRPr="00F256E2">
        <w:rPr>
          <w:rFonts w:ascii="맑은 고딕" w:eastAsia="맑은 고딕" w:hAnsi="맑은 고딕" w:cs="Arial Unicode MS"/>
          <w:sz w:val="20"/>
        </w:rPr>
        <w:t>화합</w:t>
      </w:r>
      <w:r w:rsidRPr="00F256E2">
        <w:rPr>
          <w:rFonts w:ascii="맑은 고딕" w:eastAsia="맑은 고딕" w:hAnsi="맑은 고딕" w:cs="Arial Unicode MS"/>
          <w:sz w:val="20"/>
        </w:rPr>
        <w:t xml:space="preserve">] [harmony: </w:t>
      </w:r>
      <w:r w:rsidRPr="00F256E2">
        <w:rPr>
          <w:rFonts w:ascii="맑은 고딕" w:eastAsia="맑은 고딕" w:hAnsi="맑은 고딕" w:cs="Arial Unicode MS"/>
          <w:sz w:val="20"/>
        </w:rPr>
        <w:t>조화</w:t>
      </w:r>
      <w:r w:rsidRPr="00F256E2">
        <w:rPr>
          <w:rFonts w:ascii="맑은 고딕" w:eastAsia="맑은 고딕" w:hAnsi="맑은 고딕" w:cs="Arial Unicode MS"/>
          <w:sz w:val="20"/>
        </w:rPr>
        <w:t xml:space="preserve">] [accord: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 xml:space="preserve">] [unanimity: </w:t>
      </w:r>
      <w:r w:rsidRPr="00F256E2">
        <w:rPr>
          <w:rFonts w:ascii="맑은 고딕" w:eastAsia="맑은 고딕" w:hAnsi="맑은 고딕" w:cs="Arial Unicode MS"/>
          <w:sz w:val="20"/>
        </w:rPr>
        <w:t>만장일치</w:t>
      </w:r>
      <w:r w:rsidRPr="00F256E2">
        <w:rPr>
          <w:rFonts w:ascii="맑은 고딕" w:eastAsia="맑은 고딕" w:hAnsi="맑은 고딕" w:cs="Arial Unicode MS"/>
          <w:sz w:val="20"/>
        </w:rPr>
        <w:t xml:space="preserve">] [consensus: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w:t>
      </w:r>
    </w:p>
    <w:p w14:paraId="4412514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[concord: </w:t>
      </w:r>
      <w:r w:rsidRPr="00F256E2">
        <w:rPr>
          <w:rFonts w:ascii="맑은 고딕" w:eastAsia="맑은 고딕" w:hAnsi="맑은 고딕" w:cs="Arial Unicode MS"/>
          <w:sz w:val="20"/>
        </w:rPr>
        <w:t>화합</w:t>
      </w:r>
      <w:r w:rsidRPr="00F256E2">
        <w:rPr>
          <w:rFonts w:ascii="맑은 고딕" w:eastAsia="맑은 고딕" w:hAnsi="맑은 고딕" w:cs="Arial Unicode MS"/>
          <w:sz w:val="20"/>
        </w:rPr>
        <w:t xml:space="preserve">] [discord: </w:t>
      </w:r>
      <w:r w:rsidRPr="00F256E2">
        <w:rPr>
          <w:rFonts w:ascii="맑은 고딕" w:eastAsia="맑은 고딕" w:hAnsi="맑은 고딕" w:cs="Arial Unicode MS"/>
          <w:sz w:val="20"/>
        </w:rPr>
        <w:t>불화</w:t>
      </w:r>
      <w:r w:rsidRPr="00F256E2">
        <w:rPr>
          <w:rFonts w:ascii="맑은 고딕" w:eastAsia="맑은 고딕" w:hAnsi="맑은 고딕" w:cs="Arial Unicode MS"/>
          <w:sz w:val="20"/>
        </w:rPr>
        <w:t xml:space="preserve">] [dissent: </w:t>
      </w:r>
      <w:r w:rsidRPr="00F256E2">
        <w:rPr>
          <w:rFonts w:ascii="맑은 고딕" w:eastAsia="맑은 고딕" w:hAnsi="맑은 고딕" w:cs="Arial Unicode MS"/>
          <w:sz w:val="20"/>
        </w:rPr>
        <w:t>반대</w:t>
      </w:r>
      <w:r w:rsidRPr="00F256E2">
        <w:rPr>
          <w:rFonts w:ascii="맑은 고딕" w:eastAsia="맑은 고딕" w:hAnsi="맑은 고딕" w:cs="Arial Unicode MS"/>
          <w:sz w:val="20"/>
        </w:rPr>
        <w:t xml:space="preserve">] [strife: </w:t>
      </w:r>
      <w:r w:rsidRPr="00F256E2">
        <w:rPr>
          <w:rFonts w:ascii="맑은 고딕" w:eastAsia="맑은 고딕" w:hAnsi="맑은 고딕" w:cs="Arial Unicode MS"/>
          <w:sz w:val="20"/>
        </w:rPr>
        <w:t>갈등</w:t>
      </w:r>
      <w:r w:rsidRPr="00F256E2">
        <w:rPr>
          <w:rFonts w:ascii="맑은 고딕" w:eastAsia="맑은 고딕" w:hAnsi="맑은 고딕" w:cs="Arial Unicode MS"/>
          <w:sz w:val="20"/>
        </w:rPr>
        <w:t xml:space="preserve">] [conflict: </w:t>
      </w:r>
      <w:r w:rsidRPr="00F256E2">
        <w:rPr>
          <w:rFonts w:ascii="맑은 고딕" w:eastAsia="맑은 고딕" w:hAnsi="맑은 고딕" w:cs="Arial Unicode MS"/>
          <w:sz w:val="20"/>
        </w:rPr>
        <w:t>충돌</w:t>
      </w:r>
      <w:r w:rsidRPr="00F256E2">
        <w:rPr>
          <w:rFonts w:ascii="맑은 고딕" w:eastAsia="맑은 고딕" w:hAnsi="맑은 고딕" w:cs="Arial Unicode MS"/>
          <w:sz w:val="20"/>
        </w:rPr>
        <w:t>]</w:t>
      </w:r>
    </w:p>
    <w:p w14:paraId="44125149" w14:textId="77777777" w:rsidR="003238A8" w:rsidRPr="00F256E2" w:rsidRDefault="003238A8">
      <w:pPr>
        <w:rPr>
          <w:rFonts w:ascii="맑은 고딕" w:eastAsia="맑은 고딕" w:hAnsi="맑은 고딕"/>
          <w:sz w:val="20"/>
        </w:rPr>
      </w:pPr>
    </w:p>
    <w:p w14:paraId="4412514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[prohibitions: </w:t>
      </w:r>
      <w:r w:rsidRPr="00F256E2">
        <w:rPr>
          <w:rFonts w:ascii="맑은 고딕" w:eastAsia="맑은 고딕" w:hAnsi="맑은 고딕" w:cs="Arial Unicode MS"/>
          <w:sz w:val="20"/>
        </w:rPr>
        <w:t>금지</w:t>
      </w:r>
      <w:r w:rsidRPr="00F256E2">
        <w:rPr>
          <w:rFonts w:ascii="맑은 고딕" w:eastAsia="맑은 고딕" w:hAnsi="맑은 고딕" w:cs="Arial Unicode MS"/>
          <w:sz w:val="20"/>
        </w:rPr>
        <w:t>]</w:t>
      </w:r>
    </w:p>
    <w:p w14:paraId="4412514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[prohibitions: </w:t>
      </w:r>
      <w:r w:rsidRPr="00F256E2">
        <w:rPr>
          <w:rFonts w:ascii="맑은 고딕" w:eastAsia="맑은 고딕" w:hAnsi="맑은 고딕" w:cs="Arial Unicode MS"/>
          <w:sz w:val="20"/>
        </w:rPr>
        <w:t>금지</w:t>
      </w:r>
      <w:r w:rsidRPr="00F256E2">
        <w:rPr>
          <w:rFonts w:ascii="맑은 고딕" w:eastAsia="맑은 고딕" w:hAnsi="맑은 고딕" w:cs="Arial Unicode MS"/>
          <w:sz w:val="20"/>
        </w:rPr>
        <w:t xml:space="preserve">] [bans: </w:t>
      </w:r>
      <w:r w:rsidRPr="00F256E2">
        <w:rPr>
          <w:rFonts w:ascii="맑은 고딕" w:eastAsia="맑은 고딕" w:hAnsi="맑은 고딕" w:cs="Arial Unicode MS"/>
          <w:sz w:val="20"/>
        </w:rPr>
        <w:t>금지</w:t>
      </w:r>
      <w:r w:rsidRPr="00F256E2">
        <w:rPr>
          <w:rFonts w:ascii="맑은 고딕" w:eastAsia="맑은 고딕" w:hAnsi="맑은 고딕" w:cs="Arial Unicode MS"/>
          <w:sz w:val="20"/>
        </w:rPr>
        <w:t xml:space="preserve">] [interdictions: </w:t>
      </w:r>
      <w:r w:rsidRPr="00F256E2">
        <w:rPr>
          <w:rFonts w:ascii="맑은 고딕" w:eastAsia="맑은 고딕" w:hAnsi="맑은 고딕" w:cs="Arial Unicode MS"/>
          <w:sz w:val="20"/>
        </w:rPr>
        <w:t>금지</w:t>
      </w:r>
      <w:r w:rsidRPr="00F256E2">
        <w:rPr>
          <w:rFonts w:ascii="맑은 고딕" w:eastAsia="맑은 고딕" w:hAnsi="맑은 고딕" w:cs="Arial Unicode MS"/>
          <w:sz w:val="20"/>
        </w:rPr>
        <w:t xml:space="preserve">] [restraints: </w:t>
      </w:r>
      <w:r w:rsidRPr="00F256E2">
        <w:rPr>
          <w:rFonts w:ascii="맑은 고딕" w:eastAsia="맑은 고딕" w:hAnsi="맑은 고딕" w:cs="Arial Unicode MS"/>
          <w:sz w:val="20"/>
        </w:rPr>
        <w:t>제지</w:t>
      </w:r>
      <w:r w:rsidRPr="00F256E2">
        <w:rPr>
          <w:rFonts w:ascii="맑은 고딕" w:eastAsia="맑은 고딕" w:hAnsi="맑은 고딕" w:cs="Arial Unicode MS"/>
          <w:sz w:val="20"/>
        </w:rPr>
        <w:t xml:space="preserve">] [embargoes: </w:t>
      </w:r>
      <w:r w:rsidRPr="00F256E2">
        <w:rPr>
          <w:rFonts w:ascii="맑은 고딕" w:eastAsia="맑은 고딕" w:hAnsi="맑은 고딕" w:cs="Arial Unicode MS"/>
          <w:sz w:val="20"/>
        </w:rPr>
        <w:t>금수조치</w:t>
      </w:r>
      <w:r w:rsidRPr="00F256E2">
        <w:rPr>
          <w:rFonts w:ascii="맑은 고딕" w:eastAsia="맑은 고딕" w:hAnsi="맑은 고딕" w:cs="Arial Unicode MS"/>
          <w:sz w:val="20"/>
        </w:rPr>
        <w:t>]</w:t>
      </w:r>
    </w:p>
    <w:p w14:paraId="4412514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[prohibitions: </w:t>
      </w:r>
      <w:r w:rsidRPr="00F256E2">
        <w:rPr>
          <w:rFonts w:ascii="맑은 고딕" w:eastAsia="맑은 고딕" w:hAnsi="맑은 고딕" w:cs="Arial Unicode MS"/>
          <w:sz w:val="20"/>
        </w:rPr>
        <w:t>금지</w:t>
      </w:r>
      <w:r w:rsidRPr="00F256E2">
        <w:rPr>
          <w:rFonts w:ascii="맑은 고딕" w:eastAsia="맑은 고딕" w:hAnsi="맑은 고딕" w:cs="Arial Unicode MS"/>
          <w:sz w:val="20"/>
        </w:rPr>
        <w:t xml:space="preserve">] [permissions: </w:t>
      </w:r>
      <w:r w:rsidRPr="00F256E2">
        <w:rPr>
          <w:rFonts w:ascii="맑은 고딕" w:eastAsia="맑은 고딕" w:hAnsi="맑은 고딕" w:cs="Arial Unicode MS"/>
          <w:sz w:val="20"/>
        </w:rPr>
        <w:t>허가</w:t>
      </w:r>
      <w:r w:rsidRPr="00F256E2">
        <w:rPr>
          <w:rFonts w:ascii="맑은 고딕" w:eastAsia="맑은 고딕" w:hAnsi="맑은 고딕" w:cs="Arial Unicode MS"/>
          <w:sz w:val="20"/>
        </w:rPr>
        <w:t xml:space="preserve">] [sanctions: </w:t>
      </w:r>
      <w:r w:rsidRPr="00F256E2">
        <w:rPr>
          <w:rFonts w:ascii="맑은 고딕" w:eastAsia="맑은 고딕" w:hAnsi="맑은 고딕" w:cs="Arial Unicode MS"/>
          <w:sz w:val="20"/>
        </w:rPr>
        <w:t>승인</w:t>
      </w:r>
      <w:r w:rsidRPr="00F256E2">
        <w:rPr>
          <w:rFonts w:ascii="맑은 고딕" w:eastAsia="맑은 고딕" w:hAnsi="맑은 고딕" w:cs="Arial Unicode MS"/>
          <w:sz w:val="20"/>
        </w:rPr>
        <w:t xml:space="preserve">] [authorizations: </w:t>
      </w:r>
      <w:r w:rsidRPr="00F256E2">
        <w:rPr>
          <w:rFonts w:ascii="맑은 고딕" w:eastAsia="맑은 고딕" w:hAnsi="맑은 고딕" w:cs="Arial Unicode MS"/>
          <w:sz w:val="20"/>
        </w:rPr>
        <w:t>인가</w:t>
      </w:r>
      <w:r w:rsidRPr="00F256E2">
        <w:rPr>
          <w:rFonts w:ascii="맑은 고딕" w:eastAsia="맑은 고딕" w:hAnsi="맑은 고딕" w:cs="Arial Unicode MS"/>
          <w:sz w:val="20"/>
        </w:rPr>
        <w:t xml:space="preserve">] [licenses: </w:t>
      </w:r>
      <w:r w:rsidRPr="00F256E2">
        <w:rPr>
          <w:rFonts w:ascii="맑은 고딕" w:eastAsia="맑은 고딕" w:hAnsi="맑은 고딕" w:cs="Arial Unicode MS"/>
          <w:sz w:val="20"/>
        </w:rPr>
        <w:t>면허</w:t>
      </w:r>
      <w:r w:rsidRPr="00F256E2">
        <w:rPr>
          <w:rFonts w:ascii="맑은 고딕" w:eastAsia="맑은 고딕" w:hAnsi="맑은 고딕" w:cs="Arial Unicode MS"/>
          <w:sz w:val="20"/>
        </w:rPr>
        <w:t>]</w:t>
      </w:r>
    </w:p>
    <w:p w14:paraId="4412514D" w14:textId="77777777" w:rsidR="003238A8" w:rsidRPr="00F256E2" w:rsidRDefault="003238A8">
      <w:pPr>
        <w:rPr>
          <w:rFonts w:ascii="맑은 고딕" w:eastAsia="맑은 고딕" w:hAnsi="맑은 고딕"/>
          <w:sz w:val="20"/>
        </w:rPr>
      </w:pPr>
    </w:p>
    <w:p w14:paraId="4412514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[impede: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w:t>
      </w:r>
    </w:p>
    <w:p w14:paraId="4412514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[impede: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 xml:space="preserve">] [hinder: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 xml:space="preserve">] [obstruct: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 xml:space="preserve">] [hamper: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 xml:space="preserve">] [thwart: </w:t>
      </w:r>
      <w:r w:rsidRPr="00F256E2">
        <w:rPr>
          <w:rFonts w:ascii="맑은 고딕" w:eastAsia="맑은 고딕" w:hAnsi="맑은 고딕" w:cs="Arial Unicode MS"/>
          <w:sz w:val="20"/>
        </w:rPr>
        <w:t>좌절시키다</w:t>
      </w:r>
      <w:r w:rsidRPr="00F256E2">
        <w:rPr>
          <w:rFonts w:ascii="맑은 고딕" w:eastAsia="맑은 고딕" w:hAnsi="맑은 고딕" w:cs="Arial Unicode MS"/>
          <w:sz w:val="20"/>
        </w:rPr>
        <w:t>]</w:t>
      </w:r>
    </w:p>
    <w:p w14:paraId="4412515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[impede: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 xml:space="preserve">] [facilitate: </w:t>
      </w:r>
      <w:r w:rsidRPr="00F256E2">
        <w:rPr>
          <w:rFonts w:ascii="맑은 고딕" w:eastAsia="맑은 고딕" w:hAnsi="맑은 고딕" w:cs="Arial Unicode MS"/>
          <w:sz w:val="20"/>
        </w:rPr>
        <w:t>용이하게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[expedite: </w:t>
      </w:r>
      <w:r w:rsidRPr="00F256E2">
        <w:rPr>
          <w:rFonts w:ascii="맑은 고딕" w:eastAsia="맑은 고딕" w:hAnsi="맑은 고딕" w:cs="Arial Unicode MS"/>
          <w:sz w:val="20"/>
        </w:rPr>
        <w:t>촉진하다</w:t>
      </w:r>
      <w:r w:rsidRPr="00F256E2">
        <w:rPr>
          <w:rFonts w:ascii="맑은 고딕" w:eastAsia="맑은 고딕" w:hAnsi="맑은 고딕" w:cs="Arial Unicode MS"/>
          <w:sz w:val="20"/>
        </w:rPr>
        <w:t xml:space="preserve">] [promote: </w:t>
      </w:r>
      <w:r w:rsidRPr="00F256E2">
        <w:rPr>
          <w:rFonts w:ascii="맑은 고딕" w:eastAsia="맑은 고딕" w:hAnsi="맑은 고딕" w:cs="Arial Unicode MS"/>
          <w:sz w:val="20"/>
        </w:rPr>
        <w:t>증진하다</w:t>
      </w:r>
      <w:r w:rsidRPr="00F256E2">
        <w:rPr>
          <w:rFonts w:ascii="맑은 고딕" w:eastAsia="맑은 고딕" w:hAnsi="맑은 고딕" w:cs="Arial Unicode MS"/>
          <w:sz w:val="20"/>
        </w:rPr>
        <w:t xml:space="preserve">] [further: </w:t>
      </w:r>
      <w:r w:rsidRPr="00F256E2">
        <w:rPr>
          <w:rFonts w:ascii="맑은 고딕" w:eastAsia="맑은 고딕" w:hAnsi="맑은 고딕" w:cs="Arial Unicode MS"/>
          <w:sz w:val="20"/>
        </w:rPr>
        <w:t>발전시키다</w:t>
      </w:r>
      <w:r w:rsidRPr="00F256E2">
        <w:rPr>
          <w:rFonts w:ascii="맑은 고딕" w:eastAsia="맑은 고딕" w:hAnsi="맑은 고딕" w:cs="Arial Unicode MS"/>
          <w:sz w:val="20"/>
        </w:rPr>
        <w:t>]</w:t>
      </w:r>
    </w:p>
    <w:p w14:paraId="44125151" w14:textId="77777777" w:rsidR="003238A8" w:rsidRPr="00F256E2" w:rsidRDefault="003238A8">
      <w:pPr>
        <w:rPr>
          <w:rFonts w:ascii="맑은 고딕" w:eastAsia="맑은 고딕" w:hAnsi="맑은 고딕"/>
          <w:sz w:val="20"/>
        </w:rPr>
      </w:pPr>
    </w:p>
    <w:p w14:paraId="44125152"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**Korean Translation of Main Passage:**</w:t>
      </w:r>
    </w:p>
    <w:p w14:paraId="4412515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그러한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닫혀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제조업체들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사이에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국가적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국제적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개인으로서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정원에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유익한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오염시키지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않도록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최소한으로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농산물을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구매하고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이렇게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상업적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기대할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사소해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행동들을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취할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세상을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만들도록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말해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도움으로써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w:t>
      </w:r>
    </w:p>
    <w:p w14:paraId="44125154" w14:textId="77777777" w:rsidR="003238A8" w:rsidRPr="00F256E2" w:rsidRDefault="003238A8">
      <w:pPr>
        <w:rPr>
          <w:rFonts w:ascii="맑은 고딕" w:eastAsia="맑은 고딕" w:hAnsi="맑은 고딕"/>
          <w:sz w:val="20"/>
        </w:rPr>
      </w:pPr>
    </w:p>
    <w:p w14:paraId="44125155" w14:textId="77777777" w:rsidR="003238A8" w:rsidRPr="00F256E2" w:rsidRDefault="003238A8">
      <w:pPr>
        <w:rPr>
          <w:rFonts w:ascii="맑은 고딕" w:eastAsia="맑은 고딕" w:hAnsi="맑은 고딕"/>
          <w:sz w:val="20"/>
        </w:rPr>
      </w:pPr>
    </w:p>
    <w:p w14:paraId="4412515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35</w:t>
      </w:r>
    </w:p>
    <w:p w14:paraId="4412515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7</w:t>
      </w:r>
    </w:p>
    <w:p w14:paraId="44125158" w14:textId="77777777" w:rsidR="003238A8" w:rsidRPr="00F256E2" w:rsidRDefault="003238A8">
      <w:pPr>
        <w:rPr>
          <w:rFonts w:ascii="맑은 고딕" w:eastAsia="맑은 고딕" w:hAnsi="맑은 고딕"/>
          <w:sz w:val="20"/>
        </w:rPr>
      </w:pPr>
    </w:p>
    <w:p w14:paraId="4412515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⑤</w:t>
      </w:r>
    </w:p>
    <w:p w14:paraId="4412515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[eradication: </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박멸</w:t>
      </w:r>
      <w:r w:rsidRPr="00F256E2">
        <w:rPr>
          <w:rFonts w:ascii="맑은 고딕" w:eastAsia="맑은 고딕" w:hAnsi="맑은 고딕" w:cs="Arial Unicode MS"/>
          <w:sz w:val="20"/>
        </w:rPr>
        <w:t xml:space="preserve">] [ramifications: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[burgeon: </w:t>
      </w:r>
      <w:r w:rsidRPr="00F256E2">
        <w:rPr>
          <w:rFonts w:ascii="맑은 고딕" w:eastAsia="맑은 고딕" w:hAnsi="맑은 고딕" w:cs="Arial Unicode MS"/>
          <w:sz w:val="20"/>
        </w:rPr>
        <w:t>급증하다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싹트다</w:t>
      </w:r>
      <w:r w:rsidRPr="00F256E2">
        <w:rPr>
          <w:rFonts w:ascii="맑은 고딕" w:eastAsia="맑은 고딕" w:hAnsi="맑은 고딕" w:cs="Arial Unicode MS"/>
          <w:sz w:val="20"/>
        </w:rPr>
        <w:t>]</w:t>
      </w:r>
    </w:p>
    <w:p w14:paraId="4412515B" w14:textId="77777777" w:rsidR="003238A8" w:rsidRPr="00F256E2" w:rsidRDefault="003238A8">
      <w:pPr>
        <w:rPr>
          <w:rFonts w:ascii="맑은 고딕" w:eastAsia="맑은 고딕" w:hAnsi="맑은 고딕"/>
          <w:sz w:val="20"/>
        </w:rPr>
      </w:pPr>
    </w:p>
    <w:p w14:paraId="4412515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핵심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문장의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어휘들을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문제입니다</w:t>
      </w:r>
      <w:r w:rsidRPr="00F256E2">
        <w:rPr>
          <w:rFonts w:ascii="맑은 고딕" w:eastAsia="맑은 고딕" w:hAnsi="맑은 고딕" w:cs="Arial Unicode MS"/>
          <w:sz w:val="20"/>
        </w:rPr>
        <w:t>.</w:t>
      </w:r>
    </w:p>
    <w:p w14:paraId="4412515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먹이사슬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급증을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다룹니다</w:t>
      </w:r>
      <w:r w:rsidRPr="00F256E2">
        <w:rPr>
          <w:rFonts w:ascii="맑은 고딕" w:eastAsia="맑은 고딕" w:hAnsi="맑은 고딕" w:cs="Arial Unicode MS"/>
          <w:sz w:val="20"/>
        </w:rPr>
        <w:t>.</w:t>
      </w:r>
    </w:p>
    <w:p w14:paraId="4412515E" w14:textId="77777777" w:rsidR="003238A8" w:rsidRPr="00F256E2" w:rsidRDefault="003238A8">
      <w:pPr>
        <w:rPr>
          <w:rFonts w:ascii="맑은 고딕" w:eastAsia="맑은 고딕" w:hAnsi="맑은 고딕"/>
          <w:sz w:val="20"/>
        </w:rPr>
      </w:pPr>
    </w:p>
    <w:p w14:paraId="4412515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__________'</w:t>
      </w:r>
      <w:r w:rsidRPr="00F256E2">
        <w:rPr>
          <w:rFonts w:ascii="맑은 고딕" w:eastAsia="맑은 고딕" w:hAnsi="맑은 고딕" w:cs="Arial Unicode MS"/>
          <w:sz w:val="20"/>
        </w:rPr>
        <w:t>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지문의</w:t>
      </w:r>
      <w:r w:rsidRPr="00F256E2">
        <w:rPr>
          <w:rFonts w:ascii="맑은 고딕" w:eastAsia="맑은 고딕" w:hAnsi="맑은 고딕" w:cs="Arial Unicode MS"/>
          <w:sz w:val="20"/>
        </w:rPr>
        <w:t xml:space="preserve"> 'extinction of one species'</w:t>
      </w:r>
      <w:r w:rsidRPr="00F256E2">
        <w:rPr>
          <w:rFonts w:ascii="맑은 고딕" w:eastAsia="맑은 고딕" w:hAnsi="맑은 고딕" w:cs="Arial Unicode MS"/>
          <w:sz w:val="20"/>
        </w:rPr>
        <w:t>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해당합니다</w:t>
      </w:r>
      <w:r w:rsidRPr="00F256E2">
        <w:rPr>
          <w:rFonts w:ascii="맑은 고딕" w:eastAsia="맑은 고딕" w:hAnsi="맑은 고딕" w:cs="Arial Unicode MS"/>
          <w:sz w:val="20"/>
        </w:rPr>
        <w:t>. 'eradication(</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'extinction(</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동의어입니다</w:t>
      </w:r>
      <w:r w:rsidRPr="00F256E2">
        <w:rPr>
          <w:rFonts w:ascii="맑은 고딕" w:eastAsia="맑은 고딕" w:hAnsi="맑은 고딕" w:cs="Arial Unicode MS"/>
          <w:sz w:val="20"/>
        </w:rPr>
        <w:t>.</w:t>
      </w:r>
    </w:p>
    <w:p w14:paraId="4412516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심오한</w:t>
      </w:r>
      <w:r w:rsidRPr="00F256E2">
        <w:rPr>
          <w:rFonts w:ascii="맑은 고딕" w:eastAsia="맑은 고딕" w:hAnsi="맑은 고딕" w:cs="Arial Unicode MS"/>
          <w:sz w:val="20"/>
        </w:rPr>
        <w:t xml:space="preserve"> __________</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지문의</w:t>
      </w:r>
      <w:r w:rsidRPr="00F256E2">
        <w:rPr>
          <w:rFonts w:ascii="맑은 고딕" w:eastAsia="맑은 고딕" w:hAnsi="맑은 고딕" w:cs="Arial Unicode MS"/>
          <w:sz w:val="20"/>
        </w:rPr>
        <w:t xml:space="preserve"> 'multiple effects on others'</w:t>
      </w:r>
      <w:r w:rsidRPr="00F256E2">
        <w:rPr>
          <w:rFonts w:ascii="맑은 고딕" w:eastAsia="맑은 고딕" w:hAnsi="맑은 고딕" w:cs="Arial Unicode MS"/>
          <w:sz w:val="20"/>
        </w:rPr>
        <w:t>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해당합니다</w:t>
      </w:r>
      <w:r w:rsidRPr="00F256E2">
        <w:rPr>
          <w:rFonts w:ascii="맑은 고딕" w:eastAsia="맑은 고딕" w:hAnsi="맑은 고딕" w:cs="Arial Unicode MS"/>
          <w:sz w:val="20"/>
        </w:rPr>
        <w:t>. 'ramifications(</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'effects(</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동의어입니다</w:t>
      </w:r>
      <w:r w:rsidRPr="00F256E2">
        <w:rPr>
          <w:rFonts w:ascii="맑은 고딕" w:eastAsia="맑은 고딕" w:hAnsi="맑은 고딕" w:cs="Arial Unicode MS"/>
          <w:sz w:val="20"/>
        </w:rPr>
        <w:t>.</w:t>
      </w:r>
    </w:p>
    <w:p w14:paraId="4412516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__________</w:t>
      </w:r>
      <w:r w:rsidRPr="00F256E2">
        <w:rPr>
          <w:rFonts w:ascii="맑은 고딕" w:eastAsia="맑은 고딕" w:hAnsi="맑은 고딕" w:cs="Arial Unicode MS"/>
          <w:sz w:val="20"/>
        </w:rPr>
        <w:t>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지문의</w:t>
      </w:r>
      <w:r w:rsidRPr="00F256E2">
        <w:rPr>
          <w:rFonts w:ascii="맑은 고딕" w:eastAsia="맑은 고딕" w:hAnsi="맑은 고딕" w:cs="Arial Unicode MS"/>
          <w:sz w:val="20"/>
        </w:rPr>
        <w:t xml:space="preserve"> 'the prey population can explode'</w:t>
      </w:r>
      <w:r w:rsidRPr="00F256E2">
        <w:rPr>
          <w:rFonts w:ascii="맑은 고딕" w:eastAsia="맑은 고딕" w:hAnsi="맑은 고딕" w:cs="Arial Unicode MS"/>
          <w:sz w:val="20"/>
        </w:rPr>
        <w:t>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해당합니다</w:t>
      </w:r>
      <w:r w:rsidRPr="00F256E2">
        <w:rPr>
          <w:rFonts w:ascii="맑은 고딕" w:eastAsia="맑은 고딕" w:hAnsi="맑은 고딕" w:cs="Arial Unicode MS"/>
          <w:sz w:val="20"/>
        </w:rPr>
        <w:t>. 'burgeon(</w:t>
      </w:r>
      <w:r w:rsidRPr="00F256E2">
        <w:rPr>
          <w:rFonts w:ascii="맑은 고딕" w:eastAsia="맑은 고딕" w:hAnsi="맑은 고딕" w:cs="Arial Unicode MS"/>
          <w:sz w:val="20"/>
        </w:rPr>
        <w:t>급증하다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싹트다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'explode(</w:t>
      </w:r>
      <w:r w:rsidRPr="00F256E2">
        <w:rPr>
          <w:rFonts w:ascii="맑은 고딕" w:eastAsia="맑은 고딕" w:hAnsi="맑은 고딕" w:cs="Arial Unicode MS"/>
          <w:sz w:val="20"/>
        </w:rPr>
        <w:t>폭발적으로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동의어입니다</w:t>
      </w:r>
      <w:r w:rsidRPr="00F256E2">
        <w:rPr>
          <w:rFonts w:ascii="맑은 고딕" w:eastAsia="맑은 고딕" w:hAnsi="맑은 고딕" w:cs="Arial Unicode MS"/>
          <w:sz w:val="20"/>
        </w:rPr>
        <w:t>.</w:t>
      </w:r>
    </w:p>
    <w:p w14:paraId="44125162" w14:textId="77777777" w:rsidR="003238A8" w:rsidRPr="00F256E2" w:rsidRDefault="003238A8">
      <w:pPr>
        <w:rPr>
          <w:rFonts w:ascii="맑은 고딕" w:eastAsia="맑은 고딕" w:hAnsi="맑은 고딕"/>
          <w:sz w:val="20"/>
        </w:rPr>
      </w:pPr>
    </w:p>
    <w:p w14:paraId="4412516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'eradication – ramifications – burgeon'</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조합입니다</w:t>
      </w:r>
      <w:r w:rsidRPr="00F256E2">
        <w:rPr>
          <w:rFonts w:ascii="맑은 고딕" w:eastAsia="맑은 고딕" w:hAnsi="맑은 고딕" w:cs="Arial Unicode MS"/>
          <w:sz w:val="20"/>
        </w:rPr>
        <w:t>.</w:t>
      </w:r>
    </w:p>
    <w:p w14:paraId="44125164" w14:textId="77777777" w:rsidR="003238A8" w:rsidRPr="00F256E2" w:rsidRDefault="003238A8">
      <w:pPr>
        <w:rPr>
          <w:rFonts w:ascii="맑은 고딕" w:eastAsia="맑은 고딕" w:hAnsi="맑은 고딕"/>
          <w:sz w:val="20"/>
        </w:rPr>
      </w:pPr>
    </w:p>
    <w:p w14:paraId="44125165"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--Summary--</w:t>
      </w:r>
    </w:p>
    <w:p w14:paraId="4412516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먹이사슬은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상호작용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시스템으로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근절은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심오한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제거는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견제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장치의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부재로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급증하게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5167" w14:textId="77777777" w:rsidR="003238A8" w:rsidRPr="00F256E2" w:rsidRDefault="003238A8">
      <w:pPr>
        <w:rPr>
          <w:rFonts w:ascii="맑은 고딕" w:eastAsia="맑은 고딕" w:hAnsi="맑은 고딕"/>
          <w:sz w:val="20"/>
        </w:rPr>
      </w:pPr>
    </w:p>
    <w:p w14:paraId="4412516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516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 eradication [</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박멸</w:t>
      </w:r>
      <w:r w:rsidRPr="00F256E2">
        <w:rPr>
          <w:rFonts w:ascii="맑은 고딕" w:eastAsia="맑은 고딕" w:hAnsi="맑은 고딕" w:cs="Arial Unicode MS"/>
          <w:sz w:val="20"/>
        </w:rPr>
        <w:t>]</w:t>
      </w:r>
    </w:p>
    <w:p w14:paraId="4412516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[extermination: </w:t>
      </w:r>
      <w:r w:rsidRPr="00F256E2">
        <w:rPr>
          <w:rFonts w:ascii="맑은 고딕" w:eastAsia="맑은 고딕" w:hAnsi="맑은 고딕" w:cs="Arial Unicode MS"/>
          <w:sz w:val="20"/>
        </w:rPr>
        <w:t>전멸</w:t>
      </w:r>
      <w:r w:rsidRPr="00F256E2">
        <w:rPr>
          <w:rFonts w:ascii="맑은 고딕" w:eastAsia="맑은 고딕" w:hAnsi="맑은 고딕" w:cs="Arial Unicode MS"/>
          <w:sz w:val="20"/>
        </w:rPr>
        <w:t xml:space="preserve">], [annihilation: </w:t>
      </w:r>
      <w:r w:rsidRPr="00F256E2">
        <w:rPr>
          <w:rFonts w:ascii="맑은 고딕" w:eastAsia="맑은 고딕" w:hAnsi="맑은 고딕" w:cs="Arial Unicode MS"/>
          <w:sz w:val="20"/>
        </w:rPr>
        <w:t>절멸</w:t>
      </w:r>
      <w:r w:rsidRPr="00F256E2">
        <w:rPr>
          <w:rFonts w:ascii="맑은 고딕" w:eastAsia="맑은 고딕" w:hAnsi="맑은 고딕" w:cs="Arial Unicode MS"/>
          <w:sz w:val="20"/>
        </w:rPr>
        <w:t xml:space="preserve">], [obliteration: </w:t>
      </w:r>
      <w:r w:rsidRPr="00F256E2">
        <w:rPr>
          <w:rFonts w:ascii="맑은 고딕" w:eastAsia="맑은 고딕" w:hAnsi="맑은 고딕" w:cs="Arial Unicode MS"/>
          <w:sz w:val="20"/>
        </w:rPr>
        <w:t>말살</w:t>
      </w:r>
      <w:r w:rsidRPr="00F256E2">
        <w:rPr>
          <w:rFonts w:ascii="맑은 고딕" w:eastAsia="맑은 고딕" w:hAnsi="맑은 고딕" w:cs="Arial Unicode MS"/>
          <w:sz w:val="20"/>
        </w:rPr>
        <w:t xml:space="preserve">], [extirpation: </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w:t>
      </w:r>
    </w:p>
    <w:p w14:paraId="4412516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[preservation: </w:t>
      </w:r>
      <w:r w:rsidRPr="00F256E2">
        <w:rPr>
          <w:rFonts w:ascii="맑은 고딕" w:eastAsia="맑은 고딕" w:hAnsi="맑은 고딕" w:cs="Arial Unicode MS"/>
          <w:sz w:val="20"/>
        </w:rPr>
        <w:t>보존</w:t>
      </w:r>
      <w:r w:rsidRPr="00F256E2">
        <w:rPr>
          <w:rFonts w:ascii="맑은 고딕" w:eastAsia="맑은 고딕" w:hAnsi="맑은 고딕" w:cs="Arial Unicode MS"/>
          <w:sz w:val="20"/>
        </w:rPr>
        <w:t xml:space="preserve">], [conservation: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[restoration: </w:t>
      </w:r>
      <w:r w:rsidRPr="00F256E2">
        <w:rPr>
          <w:rFonts w:ascii="맑은 고딕" w:eastAsia="맑은 고딕" w:hAnsi="맑은 고딕" w:cs="Arial Unicode MS"/>
          <w:sz w:val="20"/>
        </w:rPr>
        <w:t>복원</w:t>
      </w:r>
      <w:r w:rsidRPr="00F256E2">
        <w:rPr>
          <w:rFonts w:ascii="맑은 고딕" w:eastAsia="맑은 고딕" w:hAnsi="맑은 고딕" w:cs="Arial Unicode MS"/>
          <w:sz w:val="20"/>
        </w:rPr>
        <w:t xml:space="preserve">], [perpetuation: </w:t>
      </w:r>
      <w:r w:rsidRPr="00F256E2">
        <w:rPr>
          <w:rFonts w:ascii="맑은 고딕" w:eastAsia="맑은 고딕" w:hAnsi="맑은 고딕" w:cs="Arial Unicode MS"/>
          <w:sz w:val="20"/>
        </w:rPr>
        <w:t>영속화</w:t>
      </w:r>
      <w:r w:rsidRPr="00F256E2">
        <w:rPr>
          <w:rFonts w:ascii="맑은 고딕" w:eastAsia="맑은 고딕" w:hAnsi="맑은 고딕" w:cs="Arial Unicode MS"/>
          <w:sz w:val="20"/>
        </w:rPr>
        <w:t>]</w:t>
      </w:r>
    </w:p>
    <w:p w14:paraId="4412516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2. 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w:t>
      </w:r>
    </w:p>
    <w:p w14:paraId="4412516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[repercussions: </w:t>
      </w:r>
      <w:r w:rsidRPr="00F256E2">
        <w:rPr>
          <w:rFonts w:ascii="맑은 고딕" w:eastAsia="맑은 고딕" w:hAnsi="맑은 고딕" w:cs="Arial Unicode MS"/>
          <w:sz w:val="20"/>
        </w:rPr>
        <w:t>반향</w:t>
      </w:r>
      <w:r w:rsidRPr="00F256E2">
        <w:rPr>
          <w:rFonts w:ascii="맑은 고딕" w:eastAsia="맑은 고딕" w:hAnsi="맑은 고딕" w:cs="Arial Unicode MS"/>
          <w:sz w:val="20"/>
        </w:rPr>
        <w:t xml:space="preserve">], [implications: </w:t>
      </w:r>
      <w:r w:rsidRPr="00F256E2">
        <w:rPr>
          <w:rFonts w:ascii="맑은 고딕" w:eastAsia="맑은 고딕" w:hAnsi="맑은 고딕" w:cs="Arial Unicode MS"/>
          <w:sz w:val="20"/>
        </w:rPr>
        <w:t>함의</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w:t>
      </w:r>
    </w:p>
    <w:p w14:paraId="4412516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 xml:space="preserve">],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w:t>
      </w:r>
      <w:r w:rsidRPr="00F256E2">
        <w:rPr>
          <w:rFonts w:ascii="맑은 고딕" w:eastAsia="맑은 고딕" w:hAnsi="맑은 고딕" w:cs="Arial Unicode MS"/>
          <w:sz w:val="20"/>
        </w:rPr>
        <w:t>]</w:t>
      </w:r>
    </w:p>
    <w:p w14:paraId="4412516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3. burgeon [</w:t>
      </w:r>
      <w:r w:rsidRPr="00F256E2">
        <w:rPr>
          <w:rFonts w:ascii="맑은 고딕" w:eastAsia="맑은 고딕" w:hAnsi="맑은 고딕" w:cs="Arial Unicode MS"/>
          <w:sz w:val="20"/>
        </w:rPr>
        <w:t>급증하다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싹트다</w:t>
      </w:r>
      <w:r w:rsidRPr="00F256E2">
        <w:rPr>
          <w:rFonts w:ascii="맑은 고딕" w:eastAsia="맑은 고딕" w:hAnsi="맑은 고딕" w:cs="Arial Unicode MS"/>
          <w:sz w:val="20"/>
        </w:rPr>
        <w:t>]</w:t>
      </w:r>
    </w:p>
    <w:p w14:paraId="4412517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[proliferate: </w:t>
      </w:r>
      <w:r w:rsidRPr="00F256E2">
        <w:rPr>
          <w:rFonts w:ascii="맑은 고딕" w:eastAsia="맑은 고딕" w:hAnsi="맑은 고딕" w:cs="Arial Unicode MS"/>
          <w:sz w:val="20"/>
        </w:rPr>
        <w:t>증식하다</w:t>
      </w:r>
      <w:r w:rsidRPr="00F256E2">
        <w:rPr>
          <w:rFonts w:ascii="맑은 고딕" w:eastAsia="맑은 고딕" w:hAnsi="맑은 고딕" w:cs="Arial Unicode MS"/>
          <w:sz w:val="20"/>
        </w:rPr>
        <w:t xml:space="preserve">], [flourish: </w:t>
      </w:r>
      <w:r w:rsidRPr="00F256E2">
        <w:rPr>
          <w:rFonts w:ascii="맑은 고딕" w:eastAsia="맑은 고딕" w:hAnsi="맑은 고딕" w:cs="Arial Unicode MS"/>
          <w:sz w:val="20"/>
        </w:rPr>
        <w:t>번성하다</w:t>
      </w:r>
      <w:r w:rsidRPr="00F256E2">
        <w:rPr>
          <w:rFonts w:ascii="맑은 고딕" w:eastAsia="맑은 고딕" w:hAnsi="맑은 고딕" w:cs="Arial Unicode MS"/>
          <w:sz w:val="20"/>
        </w:rPr>
        <w:t xml:space="preserve">], [escalate: </w:t>
      </w:r>
      <w:r w:rsidRPr="00F256E2">
        <w:rPr>
          <w:rFonts w:ascii="맑은 고딕" w:eastAsia="맑은 고딕" w:hAnsi="맑은 고딕" w:cs="Arial Unicode MS"/>
          <w:sz w:val="20"/>
        </w:rPr>
        <w:t>확대되다</w:t>
      </w:r>
      <w:r w:rsidRPr="00F256E2">
        <w:rPr>
          <w:rFonts w:ascii="맑은 고딕" w:eastAsia="맑은 고딕" w:hAnsi="맑은 고딕" w:cs="Arial Unicode MS"/>
          <w:sz w:val="20"/>
        </w:rPr>
        <w:t xml:space="preserve">], [mushroom: </w:t>
      </w:r>
      <w:r w:rsidRPr="00F256E2">
        <w:rPr>
          <w:rFonts w:ascii="맑은 고딕" w:eastAsia="맑은 고딕" w:hAnsi="맑은 고딕" w:cs="Arial Unicode MS"/>
          <w:sz w:val="20"/>
        </w:rPr>
        <w:t>급증하다</w:t>
      </w:r>
      <w:r w:rsidRPr="00F256E2">
        <w:rPr>
          <w:rFonts w:ascii="맑은 고딕" w:eastAsia="맑은 고딕" w:hAnsi="맑은 고딕" w:cs="Arial Unicode MS"/>
          <w:sz w:val="20"/>
        </w:rPr>
        <w:t>]</w:t>
      </w:r>
    </w:p>
    <w:p w14:paraId="4412517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[dwindle: </w:t>
      </w:r>
      <w:r w:rsidRPr="00F256E2">
        <w:rPr>
          <w:rFonts w:ascii="맑은 고딕" w:eastAsia="맑은 고딕" w:hAnsi="맑은 고딕" w:cs="Arial Unicode MS"/>
          <w:sz w:val="20"/>
        </w:rPr>
        <w:t>점차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줄어들다</w:t>
      </w:r>
      <w:r w:rsidRPr="00F256E2">
        <w:rPr>
          <w:rFonts w:ascii="맑은 고딕" w:eastAsia="맑은 고딕" w:hAnsi="맑은 고딕" w:cs="Arial Unicode MS"/>
          <w:sz w:val="20"/>
        </w:rPr>
        <w:t xml:space="preserve">], [abate: </w:t>
      </w:r>
      <w:r w:rsidRPr="00F256E2">
        <w:rPr>
          <w:rFonts w:ascii="맑은 고딕" w:eastAsia="맑은 고딕" w:hAnsi="맑은 고딕" w:cs="Arial Unicode MS"/>
          <w:sz w:val="20"/>
        </w:rPr>
        <w:t>약해지다</w:t>
      </w:r>
      <w:r w:rsidRPr="00F256E2">
        <w:rPr>
          <w:rFonts w:ascii="맑은 고딕" w:eastAsia="맑은 고딕" w:hAnsi="맑은 고딕" w:cs="Arial Unicode MS"/>
          <w:sz w:val="20"/>
        </w:rPr>
        <w:t xml:space="preserve">], [recede: </w:t>
      </w:r>
      <w:r w:rsidRPr="00F256E2">
        <w:rPr>
          <w:rFonts w:ascii="맑은 고딕" w:eastAsia="맑은 고딕" w:hAnsi="맑은 고딕" w:cs="Arial Unicode MS"/>
          <w:sz w:val="20"/>
        </w:rPr>
        <w:t>물러나다</w:t>
      </w:r>
      <w:r w:rsidRPr="00F256E2">
        <w:rPr>
          <w:rFonts w:ascii="맑은 고딕" w:eastAsia="맑은 고딕" w:hAnsi="맑은 고딕" w:cs="Arial Unicode MS"/>
          <w:sz w:val="20"/>
        </w:rPr>
        <w:t xml:space="preserve">], [wane: </w:t>
      </w:r>
      <w:r w:rsidRPr="00F256E2">
        <w:rPr>
          <w:rFonts w:ascii="맑은 고딕" w:eastAsia="맑은 고딕" w:hAnsi="맑은 고딕" w:cs="Arial Unicode MS"/>
          <w:sz w:val="20"/>
        </w:rPr>
        <w:t>약해지다</w:t>
      </w:r>
      <w:r w:rsidRPr="00F256E2">
        <w:rPr>
          <w:rFonts w:ascii="맑은 고딕" w:eastAsia="맑은 고딕" w:hAnsi="맑은 고딕" w:cs="Arial Unicode MS"/>
          <w:sz w:val="20"/>
        </w:rPr>
        <w:t>]</w:t>
      </w:r>
    </w:p>
    <w:p w14:paraId="4412517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4. commencement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개시</w:t>
      </w:r>
      <w:r w:rsidRPr="00F256E2">
        <w:rPr>
          <w:rFonts w:ascii="맑은 고딕" w:eastAsia="맑은 고딕" w:hAnsi="맑은 고딕" w:cs="Arial Unicode MS"/>
          <w:sz w:val="20"/>
        </w:rPr>
        <w:t>]</w:t>
      </w:r>
    </w:p>
    <w:p w14:paraId="4412517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[inception: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 xml:space="preserve">], [outset: </w:t>
      </w:r>
      <w:r w:rsidRPr="00F256E2">
        <w:rPr>
          <w:rFonts w:ascii="맑은 고딕" w:eastAsia="맑은 고딕" w:hAnsi="맑은 고딕" w:cs="Arial Unicode MS"/>
          <w:sz w:val="20"/>
        </w:rPr>
        <w:t>착수</w:t>
      </w:r>
      <w:r w:rsidRPr="00F256E2">
        <w:rPr>
          <w:rFonts w:ascii="맑은 고딕" w:eastAsia="맑은 고딕" w:hAnsi="맑은 고딕" w:cs="Arial Unicode MS"/>
          <w:sz w:val="20"/>
        </w:rPr>
        <w:t xml:space="preserve">], [genesis: </w:t>
      </w:r>
      <w:r w:rsidRPr="00F256E2">
        <w:rPr>
          <w:rFonts w:ascii="맑은 고딕" w:eastAsia="맑은 고딕" w:hAnsi="맑은 고딕" w:cs="Arial Unicode MS"/>
          <w:sz w:val="20"/>
        </w:rPr>
        <w:t>발생</w:t>
      </w:r>
      <w:r w:rsidRPr="00F256E2">
        <w:rPr>
          <w:rFonts w:ascii="맑은 고딕" w:eastAsia="맑은 고딕" w:hAnsi="맑은 고딕" w:cs="Arial Unicode MS"/>
          <w:sz w:val="20"/>
        </w:rPr>
        <w:t xml:space="preserve">], [initiation: </w:t>
      </w:r>
      <w:r w:rsidRPr="00F256E2">
        <w:rPr>
          <w:rFonts w:ascii="맑은 고딕" w:eastAsia="맑은 고딕" w:hAnsi="맑은 고딕" w:cs="Arial Unicode MS"/>
          <w:sz w:val="20"/>
        </w:rPr>
        <w:t>개시</w:t>
      </w:r>
      <w:r w:rsidRPr="00F256E2">
        <w:rPr>
          <w:rFonts w:ascii="맑은 고딕" w:eastAsia="맑은 고딕" w:hAnsi="맑은 고딕" w:cs="Arial Unicode MS"/>
          <w:sz w:val="20"/>
        </w:rPr>
        <w:t>]</w:t>
      </w:r>
    </w:p>
    <w:p w14:paraId="4412517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[conclusion: </w:t>
      </w:r>
      <w:r w:rsidRPr="00F256E2">
        <w:rPr>
          <w:rFonts w:ascii="맑은 고딕" w:eastAsia="맑은 고딕" w:hAnsi="맑은 고딕" w:cs="Arial Unicode MS"/>
          <w:sz w:val="20"/>
        </w:rPr>
        <w:t>결론</w:t>
      </w:r>
      <w:r w:rsidRPr="00F256E2">
        <w:rPr>
          <w:rFonts w:ascii="맑은 고딕" w:eastAsia="맑은 고딕" w:hAnsi="맑은 고딕" w:cs="Arial Unicode MS"/>
          <w:sz w:val="20"/>
        </w:rPr>
        <w:t xml:space="preserve">], [termination: </w:t>
      </w:r>
      <w:r w:rsidRPr="00F256E2">
        <w:rPr>
          <w:rFonts w:ascii="맑은 고딕" w:eastAsia="맑은 고딕" w:hAnsi="맑은 고딕" w:cs="Arial Unicode MS"/>
          <w:sz w:val="20"/>
        </w:rPr>
        <w:t>종료</w:t>
      </w:r>
      <w:r w:rsidRPr="00F256E2">
        <w:rPr>
          <w:rFonts w:ascii="맑은 고딕" w:eastAsia="맑은 고딕" w:hAnsi="맑은 고딕" w:cs="Arial Unicode MS"/>
          <w:sz w:val="20"/>
        </w:rPr>
        <w:t xml:space="preserve">], [cessation: </w:t>
      </w:r>
      <w:r w:rsidRPr="00F256E2">
        <w:rPr>
          <w:rFonts w:ascii="맑은 고딕" w:eastAsia="맑은 고딕" w:hAnsi="맑은 고딕" w:cs="Arial Unicode MS"/>
          <w:sz w:val="20"/>
        </w:rPr>
        <w:t>중단</w:t>
      </w:r>
      <w:r w:rsidRPr="00F256E2">
        <w:rPr>
          <w:rFonts w:ascii="맑은 고딕" w:eastAsia="맑은 고딕" w:hAnsi="맑은 고딕" w:cs="Arial Unicode MS"/>
          <w:sz w:val="20"/>
        </w:rPr>
        <w:t xml:space="preserve">], [finale: </w:t>
      </w:r>
      <w:r w:rsidRPr="00F256E2">
        <w:rPr>
          <w:rFonts w:ascii="맑은 고딕" w:eastAsia="맑은 고딕" w:hAnsi="맑은 고딕" w:cs="Arial Unicode MS"/>
          <w:sz w:val="20"/>
        </w:rPr>
        <w:t>마지막</w:t>
      </w:r>
      <w:r w:rsidRPr="00F256E2">
        <w:rPr>
          <w:rFonts w:ascii="맑은 고딕" w:eastAsia="맑은 고딕" w:hAnsi="맑은 고딕" w:cs="Arial Unicode MS"/>
          <w:sz w:val="20"/>
        </w:rPr>
        <w:t>]</w:t>
      </w:r>
    </w:p>
    <w:p w14:paraId="4412517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5.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중요성</w:t>
      </w:r>
      <w:r w:rsidRPr="00F256E2">
        <w:rPr>
          <w:rFonts w:ascii="맑은 고딕" w:eastAsia="맑은 고딕" w:hAnsi="맑은 고딕" w:cs="Arial Unicode MS"/>
          <w:sz w:val="20"/>
        </w:rPr>
        <w:t>]</w:t>
      </w:r>
    </w:p>
    <w:p w14:paraId="4412517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[repercussions: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[effects: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w:t>
      </w:r>
    </w:p>
    <w:p w14:paraId="4412517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 xml:space="preserve">],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w:t>
      </w:r>
      <w:r w:rsidRPr="00F256E2">
        <w:rPr>
          <w:rFonts w:ascii="맑은 고딕" w:eastAsia="맑은 고딕" w:hAnsi="맑은 고딕" w:cs="Arial Unicode MS"/>
          <w:sz w:val="20"/>
        </w:rPr>
        <w:t>]</w:t>
      </w:r>
    </w:p>
    <w:p w14:paraId="4412517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6. diminish [</w:t>
      </w:r>
      <w:r w:rsidRPr="00F256E2">
        <w:rPr>
          <w:rFonts w:ascii="맑은 고딕" w:eastAsia="맑은 고딕" w:hAnsi="맑은 고딕" w:cs="Arial Unicode MS"/>
          <w:sz w:val="20"/>
        </w:rPr>
        <w:t>줄어들다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감소시키다</w:t>
      </w:r>
      <w:r w:rsidRPr="00F256E2">
        <w:rPr>
          <w:rFonts w:ascii="맑은 고딕" w:eastAsia="맑은 고딕" w:hAnsi="맑은 고딕" w:cs="Arial Unicode MS"/>
          <w:sz w:val="20"/>
        </w:rPr>
        <w:t>]</w:t>
      </w:r>
    </w:p>
    <w:p w14:paraId="4412517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[decrease: </w:t>
      </w:r>
      <w:r w:rsidRPr="00F256E2">
        <w:rPr>
          <w:rFonts w:ascii="맑은 고딕" w:eastAsia="맑은 고딕" w:hAnsi="맑은 고딕" w:cs="Arial Unicode MS"/>
          <w:sz w:val="20"/>
        </w:rPr>
        <w:t>감소하다</w:t>
      </w:r>
      <w:r w:rsidRPr="00F256E2">
        <w:rPr>
          <w:rFonts w:ascii="맑은 고딕" w:eastAsia="맑은 고딕" w:hAnsi="맑은 고딕" w:cs="Arial Unicode MS"/>
          <w:sz w:val="20"/>
        </w:rPr>
        <w:t xml:space="preserve">], [abate: </w:t>
      </w:r>
      <w:r w:rsidRPr="00F256E2">
        <w:rPr>
          <w:rFonts w:ascii="맑은 고딕" w:eastAsia="맑은 고딕" w:hAnsi="맑은 고딕" w:cs="Arial Unicode MS"/>
          <w:sz w:val="20"/>
        </w:rPr>
        <w:t>약해지다</w:t>
      </w:r>
      <w:r w:rsidRPr="00F256E2">
        <w:rPr>
          <w:rFonts w:ascii="맑은 고딕" w:eastAsia="맑은 고딕" w:hAnsi="맑은 고딕" w:cs="Arial Unicode MS"/>
          <w:sz w:val="20"/>
        </w:rPr>
        <w:t xml:space="preserve">], [dwindle: </w:t>
      </w:r>
      <w:r w:rsidRPr="00F256E2">
        <w:rPr>
          <w:rFonts w:ascii="맑은 고딕" w:eastAsia="맑은 고딕" w:hAnsi="맑은 고딕" w:cs="Arial Unicode MS"/>
          <w:sz w:val="20"/>
        </w:rPr>
        <w:t>점차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줄어들다</w:t>
      </w:r>
      <w:r w:rsidRPr="00F256E2">
        <w:rPr>
          <w:rFonts w:ascii="맑은 고딕" w:eastAsia="맑은 고딕" w:hAnsi="맑은 고딕" w:cs="Arial Unicode MS"/>
          <w:sz w:val="20"/>
        </w:rPr>
        <w:t xml:space="preserve">], [lessen: </w:t>
      </w:r>
      <w:r w:rsidRPr="00F256E2">
        <w:rPr>
          <w:rFonts w:ascii="맑은 고딕" w:eastAsia="맑은 고딕" w:hAnsi="맑은 고딕" w:cs="Arial Unicode MS"/>
          <w:sz w:val="20"/>
        </w:rPr>
        <w:t>줄이다</w:t>
      </w:r>
      <w:r w:rsidRPr="00F256E2">
        <w:rPr>
          <w:rFonts w:ascii="맑은 고딕" w:eastAsia="맑은 고딕" w:hAnsi="맑은 고딕" w:cs="Arial Unicode MS"/>
          <w:sz w:val="20"/>
        </w:rPr>
        <w:t>]</w:t>
      </w:r>
    </w:p>
    <w:p w14:paraId="4412517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[augment: </w:t>
      </w:r>
      <w:r w:rsidRPr="00F256E2">
        <w:rPr>
          <w:rFonts w:ascii="맑은 고딕" w:eastAsia="맑은 고딕" w:hAnsi="맑은 고딕" w:cs="Arial Unicode MS"/>
          <w:sz w:val="20"/>
        </w:rPr>
        <w:t>늘리다</w:t>
      </w:r>
      <w:r w:rsidRPr="00F256E2">
        <w:rPr>
          <w:rFonts w:ascii="맑은 고딕" w:eastAsia="맑은 고딕" w:hAnsi="맑은 고딕" w:cs="Arial Unicode MS"/>
          <w:sz w:val="20"/>
        </w:rPr>
        <w:t xml:space="preserve">], [escalate: </w:t>
      </w:r>
      <w:r w:rsidRPr="00F256E2">
        <w:rPr>
          <w:rFonts w:ascii="맑은 고딕" w:eastAsia="맑은 고딕" w:hAnsi="맑은 고딕" w:cs="Arial Unicode MS"/>
          <w:sz w:val="20"/>
        </w:rPr>
        <w:t>확대되다</w:t>
      </w:r>
      <w:r w:rsidRPr="00F256E2">
        <w:rPr>
          <w:rFonts w:ascii="맑은 고딕" w:eastAsia="맑은 고딕" w:hAnsi="맑은 고딕" w:cs="Arial Unicode MS"/>
          <w:sz w:val="20"/>
        </w:rPr>
        <w:t xml:space="preserve">], [amplify: </w:t>
      </w:r>
      <w:r w:rsidRPr="00F256E2">
        <w:rPr>
          <w:rFonts w:ascii="맑은 고딕" w:eastAsia="맑은 고딕" w:hAnsi="맑은 고딕" w:cs="Arial Unicode MS"/>
          <w:sz w:val="20"/>
        </w:rPr>
        <w:t>증폭시키다</w:t>
      </w:r>
      <w:r w:rsidRPr="00F256E2">
        <w:rPr>
          <w:rFonts w:ascii="맑은 고딕" w:eastAsia="맑은 고딕" w:hAnsi="맑은 고딕" w:cs="Arial Unicode MS"/>
          <w:sz w:val="20"/>
        </w:rPr>
        <w:t xml:space="preserve">], [magnify: </w:t>
      </w:r>
      <w:r w:rsidRPr="00F256E2">
        <w:rPr>
          <w:rFonts w:ascii="맑은 고딕" w:eastAsia="맑은 고딕" w:hAnsi="맑은 고딕" w:cs="Arial Unicode MS"/>
          <w:sz w:val="20"/>
        </w:rPr>
        <w:t>확대하다</w:t>
      </w:r>
      <w:r w:rsidRPr="00F256E2">
        <w:rPr>
          <w:rFonts w:ascii="맑은 고딕" w:eastAsia="맑은 고딕" w:hAnsi="맑은 고딕" w:cs="Arial Unicode MS"/>
          <w:sz w:val="20"/>
        </w:rPr>
        <w:t>]</w:t>
      </w:r>
    </w:p>
    <w:p w14:paraId="4412517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7. inception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개시</w:t>
      </w:r>
      <w:r w:rsidRPr="00F256E2">
        <w:rPr>
          <w:rFonts w:ascii="맑은 고딕" w:eastAsia="맑은 고딕" w:hAnsi="맑은 고딕" w:cs="Arial Unicode MS"/>
          <w:sz w:val="20"/>
        </w:rPr>
        <w:t>]</w:t>
      </w:r>
    </w:p>
    <w:p w14:paraId="4412517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[commencement: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 xml:space="preserve">], [outset: </w:t>
      </w:r>
      <w:r w:rsidRPr="00F256E2">
        <w:rPr>
          <w:rFonts w:ascii="맑은 고딕" w:eastAsia="맑은 고딕" w:hAnsi="맑은 고딕" w:cs="Arial Unicode MS"/>
          <w:sz w:val="20"/>
        </w:rPr>
        <w:t>착수</w:t>
      </w:r>
      <w:r w:rsidRPr="00F256E2">
        <w:rPr>
          <w:rFonts w:ascii="맑은 고딕" w:eastAsia="맑은 고딕" w:hAnsi="맑은 고딕" w:cs="Arial Unicode MS"/>
          <w:sz w:val="20"/>
        </w:rPr>
        <w:t xml:space="preserve">], [genesis: </w:t>
      </w:r>
      <w:r w:rsidRPr="00F256E2">
        <w:rPr>
          <w:rFonts w:ascii="맑은 고딕" w:eastAsia="맑은 고딕" w:hAnsi="맑은 고딕" w:cs="Arial Unicode MS"/>
          <w:sz w:val="20"/>
        </w:rPr>
        <w:t>발생</w:t>
      </w:r>
      <w:r w:rsidRPr="00F256E2">
        <w:rPr>
          <w:rFonts w:ascii="맑은 고딕" w:eastAsia="맑은 고딕" w:hAnsi="맑은 고딕" w:cs="Arial Unicode MS"/>
          <w:sz w:val="20"/>
        </w:rPr>
        <w:t xml:space="preserve">], [origin: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w:t>
      </w:r>
    </w:p>
    <w:p w14:paraId="4412517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[culmination: </w:t>
      </w:r>
      <w:r w:rsidRPr="00F256E2">
        <w:rPr>
          <w:rFonts w:ascii="맑은 고딕" w:eastAsia="맑은 고딕" w:hAnsi="맑은 고딕" w:cs="Arial Unicode MS"/>
          <w:sz w:val="20"/>
        </w:rPr>
        <w:t>절정</w:t>
      </w:r>
      <w:r w:rsidRPr="00F256E2">
        <w:rPr>
          <w:rFonts w:ascii="맑은 고딕" w:eastAsia="맑은 고딕" w:hAnsi="맑은 고딕" w:cs="Arial Unicode MS"/>
          <w:sz w:val="20"/>
        </w:rPr>
        <w:t xml:space="preserve">], [conclusion: </w:t>
      </w:r>
      <w:r w:rsidRPr="00F256E2">
        <w:rPr>
          <w:rFonts w:ascii="맑은 고딕" w:eastAsia="맑은 고딕" w:hAnsi="맑은 고딕" w:cs="Arial Unicode MS"/>
          <w:sz w:val="20"/>
        </w:rPr>
        <w:t>결론</w:t>
      </w:r>
      <w:r w:rsidRPr="00F256E2">
        <w:rPr>
          <w:rFonts w:ascii="맑은 고딕" w:eastAsia="맑은 고딕" w:hAnsi="맑은 고딕" w:cs="Arial Unicode MS"/>
          <w:sz w:val="20"/>
        </w:rPr>
        <w:t xml:space="preserve">], [termination: </w:t>
      </w:r>
      <w:r w:rsidRPr="00F256E2">
        <w:rPr>
          <w:rFonts w:ascii="맑은 고딕" w:eastAsia="맑은 고딕" w:hAnsi="맑은 고딕" w:cs="Arial Unicode MS"/>
          <w:sz w:val="20"/>
        </w:rPr>
        <w:t>종료</w:t>
      </w:r>
      <w:r w:rsidRPr="00F256E2">
        <w:rPr>
          <w:rFonts w:ascii="맑은 고딕" w:eastAsia="맑은 고딕" w:hAnsi="맑은 고딕" w:cs="Arial Unicode MS"/>
          <w:sz w:val="20"/>
        </w:rPr>
        <w:t xml:space="preserve">], [demise: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w:t>
      </w:r>
    </w:p>
    <w:p w14:paraId="4412517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8. predispositions [</w:t>
      </w:r>
      <w:r w:rsidRPr="00F256E2">
        <w:rPr>
          <w:rFonts w:ascii="맑은 고딕" w:eastAsia="맑은 고딕" w:hAnsi="맑은 고딕" w:cs="Arial Unicode MS"/>
          <w:sz w:val="20"/>
        </w:rPr>
        <w:t>성향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경향</w:t>
      </w:r>
      <w:r w:rsidRPr="00F256E2">
        <w:rPr>
          <w:rFonts w:ascii="맑은 고딕" w:eastAsia="맑은 고딕" w:hAnsi="맑은 고딕" w:cs="Arial Unicode MS"/>
          <w:sz w:val="20"/>
        </w:rPr>
        <w:t>]</w:t>
      </w:r>
    </w:p>
    <w:p w14:paraId="4412517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[propensities: </w:t>
      </w:r>
      <w:r w:rsidRPr="00F256E2">
        <w:rPr>
          <w:rFonts w:ascii="맑은 고딕" w:eastAsia="맑은 고딕" w:hAnsi="맑은 고딕" w:cs="Arial Unicode MS"/>
          <w:sz w:val="20"/>
        </w:rPr>
        <w:t>성향</w:t>
      </w:r>
      <w:r w:rsidRPr="00F256E2">
        <w:rPr>
          <w:rFonts w:ascii="맑은 고딕" w:eastAsia="맑은 고딕" w:hAnsi="맑은 고딕" w:cs="Arial Unicode MS"/>
          <w:sz w:val="20"/>
        </w:rPr>
        <w:t xml:space="preserve">], [inclinations: </w:t>
      </w:r>
      <w:r w:rsidRPr="00F256E2">
        <w:rPr>
          <w:rFonts w:ascii="맑은 고딕" w:eastAsia="맑은 고딕" w:hAnsi="맑은 고딕" w:cs="Arial Unicode MS"/>
          <w:sz w:val="20"/>
        </w:rPr>
        <w:t>경향</w:t>
      </w:r>
      <w:r w:rsidRPr="00F256E2">
        <w:rPr>
          <w:rFonts w:ascii="맑은 고딕" w:eastAsia="맑은 고딕" w:hAnsi="맑은 고딕" w:cs="Arial Unicode MS"/>
          <w:sz w:val="20"/>
        </w:rPr>
        <w:t xml:space="preserve">], [tendencies: </w:t>
      </w:r>
      <w:r w:rsidRPr="00F256E2">
        <w:rPr>
          <w:rFonts w:ascii="맑은 고딕" w:eastAsia="맑은 고딕" w:hAnsi="맑은 고딕" w:cs="Arial Unicode MS"/>
          <w:sz w:val="20"/>
        </w:rPr>
        <w:t>경향</w:t>
      </w:r>
      <w:r w:rsidRPr="00F256E2">
        <w:rPr>
          <w:rFonts w:ascii="맑은 고딕" w:eastAsia="맑은 고딕" w:hAnsi="맑은 고딕" w:cs="Arial Unicode MS"/>
          <w:sz w:val="20"/>
        </w:rPr>
        <w:t xml:space="preserve">], [proclivities: </w:t>
      </w:r>
      <w:r w:rsidRPr="00F256E2">
        <w:rPr>
          <w:rFonts w:ascii="맑은 고딕" w:eastAsia="맑은 고딕" w:hAnsi="맑은 고딕" w:cs="Arial Unicode MS"/>
          <w:sz w:val="20"/>
        </w:rPr>
        <w:t>성향</w:t>
      </w:r>
      <w:r w:rsidRPr="00F256E2">
        <w:rPr>
          <w:rFonts w:ascii="맑은 고딕" w:eastAsia="맑은 고딕" w:hAnsi="맑은 고딕" w:cs="Arial Unicode MS"/>
          <w:sz w:val="20"/>
        </w:rPr>
        <w:t>]</w:t>
      </w:r>
    </w:p>
    <w:p w14:paraId="4412518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[aversions: </w:t>
      </w:r>
      <w:r w:rsidRPr="00F256E2">
        <w:rPr>
          <w:rFonts w:ascii="맑은 고딕" w:eastAsia="맑은 고딕" w:hAnsi="맑은 고딕" w:cs="Arial Unicode MS"/>
          <w:sz w:val="20"/>
        </w:rPr>
        <w:t>혐오</w:t>
      </w:r>
      <w:r w:rsidRPr="00F256E2">
        <w:rPr>
          <w:rFonts w:ascii="맑은 고딕" w:eastAsia="맑은 고딕" w:hAnsi="맑은 고딕" w:cs="Arial Unicode MS"/>
          <w:sz w:val="20"/>
        </w:rPr>
        <w:t xml:space="preserve">], [repulsions: </w:t>
      </w:r>
      <w:r w:rsidRPr="00F256E2">
        <w:rPr>
          <w:rFonts w:ascii="맑은 고딕" w:eastAsia="맑은 고딕" w:hAnsi="맑은 고딕" w:cs="Arial Unicode MS"/>
          <w:sz w:val="20"/>
        </w:rPr>
        <w:t>혐오</w:t>
      </w:r>
      <w:r w:rsidRPr="00F256E2">
        <w:rPr>
          <w:rFonts w:ascii="맑은 고딕" w:eastAsia="맑은 고딕" w:hAnsi="맑은 고딕" w:cs="Arial Unicode MS"/>
          <w:sz w:val="20"/>
        </w:rPr>
        <w:t xml:space="preserve">], [disinclinations: </w:t>
      </w:r>
      <w:r w:rsidRPr="00F256E2">
        <w:rPr>
          <w:rFonts w:ascii="맑은 고딕" w:eastAsia="맑은 고딕" w:hAnsi="맑은 고딕" w:cs="Arial Unicode MS"/>
          <w:sz w:val="20"/>
        </w:rPr>
        <w:t>내키지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않음</w:t>
      </w:r>
      <w:r w:rsidRPr="00F256E2">
        <w:rPr>
          <w:rFonts w:ascii="맑은 고딕" w:eastAsia="맑은 고딕" w:hAnsi="맑은 고딕" w:cs="Arial Unicode MS"/>
          <w:sz w:val="20"/>
        </w:rPr>
        <w:t xml:space="preserve">], [antipathies: </w:t>
      </w:r>
      <w:r w:rsidRPr="00F256E2">
        <w:rPr>
          <w:rFonts w:ascii="맑은 고딕" w:eastAsia="맑은 고딕" w:hAnsi="맑은 고딕" w:cs="Arial Unicode MS"/>
          <w:sz w:val="20"/>
        </w:rPr>
        <w:t>반감</w:t>
      </w:r>
      <w:r w:rsidRPr="00F256E2">
        <w:rPr>
          <w:rFonts w:ascii="맑은 고딕" w:eastAsia="맑은 고딕" w:hAnsi="맑은 고딕" w:cs="Arial Unicode MS"/>
          <w:sz w:val="20"/>
        </w:rPr>
        <w:t>]</w:t>
      </w:r>
    </w:p>
    <w:p w14:paraId="4412518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9. abate [</w:t>
      </w:r>
      <w:r w:rsidRPr="00F256E2">
        <w:rPr>
          <w:rFonts w:ascii="맑은 고딕" w:eastAsia="맑은 고딕" w:hAnsi="맑은 고딕" w:cs="Arial Unicode MS"/>
          <w:sz w:val="20"/>
        </w:rPr>
        <w:t>약해지다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줄어들다</w:t>
      </w:r>
      <w:r w:rsidRPr="00F256E2">
        <w:rPr>
          <w:rFonts w:ascii="맑은 고딕" w:eastAsia="맑은 고딕" w:hAnsi="맑은 고딕" w:cs="Arial Unicode MS"/>
          <w:sz w:val="20"/>
        </w:rPr>
        <w:t>]</w:t>
      </w:r>
    </w:p>
    <w:p w14:paraId="4412518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[subside: </w:t>
      </w:r>
      <w:r w:rsidRPr="00F256E2">
        <w:rPr>
          <w:rFonts w:ascii="맑은 고딕" w:eastAsia="맑은 고딕" w:hAnsi="맑은 고딕" w:cs="Arial Unicode MS"/>
          <w:sz w:val="20"/>
        </w:rPr>
        <w:t>가라앉다</w:t>
      </w:r>
      <w:r w:rsidRPr="00F256E2">
        <w:rPr>
          <w:rFonts w:ascii="맑은 고딕" w:eastAsia="맑은 고딕" w:hAnsi="맑은 고딕" w:cs="Arial Unicode MS"/>
          <w:sz w:val="20"/>
        </w:rPr>
        <w:t xml:space="preserve">], [diminish: </w:t>
      </w:r>
      <w:r w:rsidRPr="00F256E2">
        <w:rPr>
          <w:rFonts w:ascii="맑은 고딕" w:eastAsia="맑은 고딕" w:hAnsi="맑은 고딕" w:cs="Arial Unicode MS"/>
          <w:sz w:val="20"/>
        </w:rPr>
        <w:t>줄어들다</w:t>
      </w:r>
      <w:r w:rsidRPr="00F256E2">
        <w:rPr>
          <w:rFonts w:ascii="맑은 고딕" w:eastAsia="맑은 고딕" w:hAnsi="맑은 고딕" w:cs="Arial Unicode MS"/>
          <w:sz w:val="20"/>
        </w:rPr>
        <w:t xml:space="preserve">], [wane: </w:t>
      </w:r>
      <w:r w:rsidRPr="00F256E2">
        <w:rPr>
          <w:rFonts w:ascii="맑은 고딕" w:eastAsia="맑은 고딕" w:hAnsi="맑은 고딕" w:cs="Arial Unicode MS"/>
          <w:sz w:val="20"/>
        </w:rPr>
        <w:t>약해지다</w:t>
      </w:r>
      <w:r w:rsidRPr="00F256E2">
        <w:rPr>
          <w:rFonts w:ascii="맑은 고딕" w:eastAsia="맑은 고딕" w:hAnsi="맑은 고딕" w:cs="Arial Unicode MS"/>
          <w:sz w:val="20"/>
        </w:rPr>
        <w:t xml:space="preserve">], [recede: </w:t>
      </w:r>
      <w:r w:rsidRPr="00F256E2">
        <w:rPr>
          <w:rFonts w:ascii="맑은 고딕" w:eastAsia="맑은 고딕" w:hAnsi="맑은 고딕" w:cs="Arial Unicode MS"/>
          <w:sz w:val="20"/>
        </w:rPr>
        <w:t>물러나다</w:t>
      </w:r>
      <w:r w:rsidRPr="00F256E2">
        <w:rPr>
          <w:rFonts w:ascii="맑은 고딕" w:eastAsia="맑은 고딕" w:hAnsi="맑은 고딕" w:cs="Arial Unicode MS"/>
          <w:sz w:val="20"/>
        </w:rPr>
        <w:t>]</w:t>
      </w:r>
    </w:p>
    <w:p w14:paraId="4412518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[intensify: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[escalate: </w:t>
      </w:r>
      <w:r w:rsidRPr="00F256E2">
        <w:rPr>
          <w:rFonts w:ascii="맑은 고딕" w:eastAsia="맑은 고딕" w:hAnsi="맑은 고딕" w:cs="Arial Unicode MS"/>
          <w:sz w:val="20"/>
        </w:rPr>
        <w:t>확대되다</w:t>
      </w:r>
      <w:r w:rsidRPr="00F256E2">
        <w:rPr>
          <w:rFonts w:ascii="맑은 고딕" w:eastAsia="맑은 고딕" w:hAnsi="맑은 고딕" w:cs="Arial Unicode MS"/>
          <w:sz w:val="20"/>
        </w:rPr>
        <w:t xml:space="preserve">], [amplify: </w:t>
      </w:r>
      <w:r w:rsidRPr="00F256E2">
        <w:rPr>
          <w:rFonts w:ascii="맑은 고딕" w:eastAsia="맑은 고딕" w:hAnsi="맑은 고딕" w:cs="Arial Unicode MS"/>
          <w:sz w:val="20"/>
        </w:rPr>
        <w:t>증폭시키다</w:t>
      </w:r>
      <w:r w:rsidRPr="00F256E2">
        <w:rPr>
          <w:rFonts w:ascii="맑은 고딕" w:eastAsia="맑은 고딕" w:hAnsi="맑은 고딕" w:cs="Arial Unicode MS"/>
          <w:sz w:val="20"/>
        </w:rPr>
        <w:t xml:space="preserve">], [heighten: </w:t>
      </w:r>
      <w:r w:rsidRPr="00F256E2">
        <w:rPr>
          <w:rFonts w:ascii="맑은 고딕" w:eastAsia="맑은 고딕" w:hAnsi="맑은 고딕" w:cs="Arial Unicode MS"/>
          <w:sz w:val="20"/>
        </w:rPr>
        <w:t>높이다</w:t>
      </w:r>
      <w:r w:rsidRPr="00F256E2">
        <w:rPr>
          <w:rFonts w:ascii="맑은 고딕" w:eastAsia="맑은 고딕" w:hAnsi="맑은 고딕" w:cs="Arial Unicode MS"/>
          <w:sz w:val="20"/>
        </w:rPr>
        <w:t>]</w:t>
      </w:r>
    </w:p>
    <w:p w14:paraId="4412518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10. genesis [</w:t>
      </w:r>
      <w:r w:rsidRPr="00F256E2">
        <w:rPr>
          <w:rFonts w:ascii="맑은 고딕" w:eastAsia="맑은 고딕" w:hAnsi="맑은 고딕" w:cs="Arial Unicode MS"/>
          <w:sz w:val="20"/>
        </w:rPr>
        <w:t>발생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w:t>
      </w:r>
    </w:p>
    <w:p w14:paraId="4412518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[origin: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[inception: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 xml:space="preserve">], [commencement: </w:t>
      </w:r>
      <w:r w:rsidRPr="00F256E2">
        <w:rPr>
          <w:rFonts w:ascii="맑은 고딕" w:eastAsia="맑은 고딕" w:hAnsi="맑은 고딕" w:cs="Arial Unicode MS"/>
          <w:sz w:val="20"/>
        </w:rPr>
        <w:t>개시</w:t>
      </w:r>
      <w:r w:rsidRPr="00F256E2">
        <w:rPr>
          <w:rFonts w:ascii="맑은 고딕" w:eastAsia="맑은 고딕" w:hAnsi="맑은 고딕" w:cs="Arial Unicode MS"/>
          <w:sz w:val="20"/>
        </w:rPr>
        <w:t xml:space="preserve">], [birth: </w:t>
      </w:r>
      <w:r w:rsidRPr="00F256E2">
        <w:rPr>
          <w:rFonts w:ascii="맑은 고딕" w:eastAsia="맑은 고딕" w:hAnsi="맑은 고딕" w:cs="Arial Unicode MS"/>
          <w:sz w:val="20"/>
        </w:rPr>
        <w:t>탄생</w:t>
      </w:r>
      <w:r w:rsidRPr="00F256E2">
        <w:rPr>
          <w:rFonts w:ascii="맑은 고딕" w:eastAsia="맑은 고딕" w:hAnsi="맑은 고딕" w:cs="Arial Unicode MS"/>
          <w:sz w:val="20"/>
        </w:rPr>
        <w:t>]</w:t>
      </w:r>
    </w:p>
    <w:p w14:paraId="4412518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 xml:space="preserve">], [extinction: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[cessation: </w:t>
      </w:r>
      <w:r w:rsidRPr="00F256E2">
        <w:rPr>
          <w:rFonts w:ascii="맑은 고딕" w:eastAsia="맑은 고딕" w:hAnsi="맑은 고딕" w:cs="Arial Unicode MS"/>
          <w:sz w:val="20"/>
        </w:rPr>
        <w:t>중단</w:t>
      </w:r>
      <w:r w:rsidRPr="00F256E2">
        <w:rPr>
          <w:rFonts w:ascii="맑은 고딕" w:eastAsia="맑은 고딕" w:hAnsi="맑은 고딕" w:cs="Arial Unicode MS"/>
          <w:sz w:val="20"/>
        </w:rPr>
        <w:t xml:space="preserve">], [conclusion: </w:t>
      </w:r>
      <w:r w:rsidRPr="00F256E2">
        <w:rPr>
          <w:rFonts w:ascii="맑은 고딕" w:eastAsia="맑은 고딕" w:hAnsi="맑은 고딕" w:cs="Arial Unicode MS"/>
          <w:sz w:val="20"/>
        </w:rPr>
        <w:t>결론</w:t>
      </w:r>
      <w:r w:rsidRPr="00F256E2">
        <w:rPr>
          <w:rFonts w:ascii="맑은 고딕" w:eastAsia="맑은 고딕" w:hAnsi="맑은 고딕" w:cs="Arial Unicode MS"/>
          <w:sz w:val="20"/>
        </w:rPr>
        <w:t>]</w:t>
      </w:r>
    </w:p>
    <w:p w14:paraId="4412518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11. catalysts [</w:t>
      </w:r>
      <w:r w:rsidRPr="00F256E2">
        <w:rPr>
          <w:rFonts w:ascii="맑은 고딕" w:eastAsia="맑은 고딕" w:hAnsi="맑은 고딕" w:cs="Arial Unicode MS"/>
          <w:sz w:val="20"/>
        </w:rPr>
        <w:t>촉매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기폭제</w:t>
      </w:r>
      <w:r w:rsidRPr="00F256E2">
        <w:rPr>
          <w:rFonts w:ascii="맑은 고딕" w:eastAsia="맑은 고딕" w:hAnsi="맑은 고딕" w:cs="Arial Unicode MS"/>
          <w:sz w:val="20"/>
        </w:rPr>
        <w:t>]</w:t>
      </w:r>
    </w:p>
    <w:p w14:paraId="4412518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[impetus: </w:t>
      </w:r>
      <w:r w:rsidRPr="00F256E2">
        <w:rPr>
          <w:rFonts w:ascii="맑은 고딕" w:eastAsia="맑은 고딕" w:hAnsi="맑은 고딕" w:cs="Arial Unicode MS"/>
          <w:sz w:val="20"/>
        </w:rPr>
        <w:t>자극</w:t>
      </w:r>
      <w:r w:rsidRPr="00F256E2">
        <w:rPr>
          <w:rFonts w:ascii="맑은 고딕" w:eastAsia="맑은 고딕" w:hAnsi="맑은 고딕" w:cs="Arial Unicode MS"/>
          <w:sz w:val="20"/>
        </w:rPr>
        <w:t xml:space="preserve">], [stimuli: </w:t>
      </w:r>
      <w:r w:rsidRPr="00F256E2">
        <w:rPr>
          <w:rFonts w:ascii="맑은 고딕" w:eastAsia="맑은 고딕" w:hAnsi="맑은 고딕" w:cs="Arial Unicode MS"/>
          <w:sz w:val="20"/>
        </w:rPr>
        <w:t>자극</w:t>
      </w:r>
      <w:r w:rsidRPr="00F256E2">
        <w:rPr>
          <w:rFonts w:ascii="맑은 고딕" w:eastAsia="맑은 고딕" w:hAnsi="맑은 고딕" w:cs="Arial Unicode MS"/>
          <w:sz w:val="20"/>
        </w:rPr>
        <w:t xml:space="preserve">], [triggers: </w:t>
      </w:r>
      <w:r w:rsidRPr="00F256E2">
        <w:rPr>
          <w:rFonts w:ascii="맑은 고딕" w:eastAsia="맑은 고딕" w:hAnsi="맑은 고딕" w:cs="Arial Unicode MS"/>
          <w:sz w:val="20"/>
        </w:rPr>
        <w:t>방아쇠</w:t>
      </w:r>
      <w:r w:rsidRPr="00F256E2">
        <w:rPr>
          <w:rFonts w:ascii="맑은 고딕" w:eastAsia="맑은 고딕" w:hAnsi="맑은 고딕" w:cs="Arial Unicode MS"/>
          <w:sz w:val="20"/>
        </w:rPr>
        <w:t xml:space="preserve">], [drivers: </w:t>
      </w:r>
      <w:r w:rsidRPr="00F256E2">
        <w:rPr>
          <w:rFonts w:ascii="맑은 고딕" w:eastAsia="맑은 고딕" w:hAnsi="맑은 고딕" w:cs="Arial Unicode MS"/>
          <w:sz w:val="20"/>
        </w:rPr>
        <w:t>동인</w:t>
      </w:r>
      <w:r w:rsidRPr="00F256E2">
        <w:rPr>
          <w:rFonts w:ascii="맑은 고딕" w:eastAsia="맑은 고딕" w:hAnsi="맑은 고딕" w:cs="Arial Unicode MS"/>
          <w:sz w:val="20"/>
        </w:rPr>
        <w:t>]</w:t>
      </w:r>
    </w:p>
    <w:p w14:paraId="4412518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[impediments: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 xml:space="preserve">], [deterrents: </w:t>
      </w:r>
      <w:r w:rsidRPr="00F256E2">
        <w:rPr>
          <w:rFonts w:ascii="맑은 고딕" w:eastAsia="맑은 고딕" w:hAnsi="맑은 고딕" w:cs="Arial Unicode MS"/>
          <w:sz w:val="20"/>
        </w:rPr>
        <w:t>억제책</w:t>
      </w:r>
      <w:r w:rsidRPr="00F256E2">
        <w:rPr>
          <w:rFonts w:ascii="맑은 고딕" w:eastAsia="맑은 고딕" w:hAnsi="맑은 고딕" w:cs="Arial Unicode MS"/>
          <w:sz w:val="20"/>
        </w:rPr>
        <w:t xml:space="preserve">], [obstructions: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 xml:space="preserve">], [hindrances: </w:t>
      </w:r>
      <w:r w:rsidRPr="00F256E2">
        <w:rPr>
          <w:rFonts w:ascii="맑은 고딕" w:eastAsia="맑은 고딕" w:hAnsi="맑은 고딕" w:cs="Arial Unicode MS"/>
          <w:sz w:val="20"/>
        </w:rPr>
        <w:t>방해</w:t>
      </w:r>
      <w:r w:rsidRPr="00F256E2">
        <w:rPr>
          <w:rFonts w:ascii="맑은 고딕" w:eastAsia="맑은 고딕" w:hAnsi="맑은 고딕" w:cs="Arial Unicode MS"/>
          <w:sz w:val="20"/>
        </w:rPr>
        <w:t>]</w:t>
      </w:r>
    </w:p>
    <w:p w14:paraId="4412518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12. recede [</w:t>
      </w:r>
      <w:r w:rsidRPr="00F256E2">
        <w:rPr>
          <w:rFonts w:ascii="맑은 고딕" w:eastAsia="맑은 고딕" w:hAnsi="맑은 고딕" w:cs="Arial Unicode MS"/>
          <w:sz w:val="20"/>
        </w:rPr>
        <w:t>물러나다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약해지다</w:t>
      </w:r>
      <w:r w:rsidRPr="00F256E2">
        <w:rPr>
          <w:rFonts w:ascii="맑은 고딕" w:eastAsia="맑은 고딕" w:hAnsi="맑은 고딕" w:cs="Arial Unicode MS"/>
          <w:sz w:val="20"/>
        </w:rPr>
        <w:t>]</w:t>
      </w:r>
    </w:p>
    <w:p w14:paraId="4412518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[retreat: </w:t>
      </w:r>
      <w:r w:rsidRPr="00F256E2">
        <w:rPr>
          <w:rFonts w:ascii="맑은 고딕" w:eastAsia="맑은 고딕" w:hAnsi="맑은 고딕" w:cs="Arial Unicode MS"/>
          <w:sz w:val="20"/>
        </w:rPr>
        <w:t>후퇴하다</w:t>
      </w:r>
      <w:r w:rsidRPr="00F256E2">
        <w:rPr>
          <w:rFonts w:ascii="맑은 고딕" w:eastAsia="맑은 고딕" w:hAnsi="맑은 고딕" w:cs="Arial Unicode MS"/>
          <w:sz w:val="20"/>
        </w:rPr>
        <w:t xml:space="preserve">], [withdraw: </w:t>
      </w:r>
      <w:r w:rsidRPr="00F256E2">
        <w:rPr>
          <w:rFonts w:ascii="맑은 고딕" w:eastAsia="맑은 고딕" w:hAnsi="맑은 고딕" w:cs="Arial Unicode MS"/>
          <w:sz w:val="20"/>
        </w:rPr>
        <w:t>철수하다</w:t>
      </w:r>
      <w:r w:rsidRPr="00F256E2">
        <w:rPr>
          <w:rFonts w:ascii="맑은 고딕" w:eastAsia="맑은 고딕" w:hAnsi="맑은 고딕" w:cs="Arial Unicode MS"/>
          <w:sz w:val="20"/>
        </w:rPr>
        <w:t xml:space="preserve">], [ebb: </w:t>
      </w:r>
      <w:r w:rsidRPr="00F256E2">
        <w:rPr>
          <w:rFonts w:ascii="맑은 고딕" w:eastAsia="맑은 고딕" w:hAnsi="맑은 고딕" w:cs="Arial Unicode MS"/>
          <w:sz w:val="20"/>
        </w:rPr>
        <w:t>썰물</w:t>
      </w:r>
      <w:r w:rsidRPr="00F256E2">
        <w:rPr>
          <w:rFonts w:ascii="맑은 고딕" w:eastAsia="맑은 고딕" w:hAnsi="맑은 고딕" w:cs="Arial Unicode MS"/>
          <w:sz w:val="20"/>
        </w:rPr>
        <w:t xml:space="preserve">], [abate: </w:t>
      </w:r>
      <w:r w:rsidRPr="00F256E2">
        <w:rPr>
          <w:rFonts w:ascii="맑은 고딕" w:eastAsia="맑은 고딕" w:hAnsi="맑은 고딕" w:cs="Arial Unicode MS"/>
          <w:sz w:val="20"/>
        </w:rPr>
        <w:t>약해지다</w:t>
      </w:r>
      <w:r w:rsidRPr="00F256E2">
        <w:rPr>
          <w:rFonts w:ascii="맑은 고딕" w:eastAsia="맑은 고딕" w:hAnsi="맑은 고딕" w:cs="Arial Unicode MS"/>
          <w:sz w:val="20"/>
        </w:rPr>
        <w:t>]</w:t>
      </w:r>
    </w:p>
    <w:p w14:paraId="4412518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[advance: </w:t>
      </w:r>
      <w:r w:rsidRPr="00F256E2">
        <w:rPr>
          <w:rFonts w:ascii="맑은 고딕" w:eastAsia="맑은 고딕" w:hAnsi="맑은 고딕" w:cs="Arial Unicode MS"/>
          <w:sz w:val="20"/>
        </w:rPr>
        <w:t>전진하다</w:t>
      </w:r>
      <w:r w:rsidRPr="00F256E2">
        <w:rPr>
          <w:rFonts w:ascii="맑은 고딕" w:eastAsia="맑은 고딕" w:hAnsi="맑은 고딕" w:cs="Arial Unicode MS"/>
          <w:sz w:val="20"/>
        </w:rPr>
        <w:t xml:space="preserve">], [progress: </w:t>
      </w:r>
      <w:r w:rsidRPr="00F256E2">
        <w:rPr>
          <w:rFonts w:ascii="맑은 고딕" w:eastAsia="맑은 고딕" w:hAnsi="맑은 고딕" w:cs="Arial Unicode MS"/>
          <w:sz w:val="20"/>
        </w:rPr>
        <w:t>진보하다</w:t>
      </w:r>
      <w:r w:rsidRPr="00F256E2">
        <w:rPr>
          <w:rFonts w:ascii="맑은 고딕" w:eastAsia="맑은 고딕" w:hAnsi="맑은 고딕" w:cs="Arial Unicode MS"/>
          <w:sz w:val="20"/>
        </w:rPr>
        <w:t xml:space="preserve">], [approach: </w:t>
      </w:r>
      <w:r w:rsidRPr="00F256E2">
        <w:rPr>
          <w:rFonts w:ascii="맑은 고딕" w:eastAsia="맑은 고딕" w:hAnsi="맑은 고딕" w:cs="Arial Unicode MS"/>
          <w:sz w:val="20"/>
        </w:rPr>
        <w:t>접근하다</w:t>
      </w:r>
      <w:r w:rsidRPr="00F256E2">
        <w:rPr>
          <w:rFonts w:ascii="맑은 고딕" w:eastAsia="맑은 고딕" w:hAnsi="맑은 고딕" w:cs="Arial Unicode MS"/>
          <w:sz w:val="20"/>
        </w:rPr>
        <w:t xml:space="preserve">], [surge: </w:t>
      </w:r>
      <w:r w:rsidRPr="00F256E2">
        <w:rPr>
          <w:rFonts w:ascii="맑은 고딕" w:eastAsia="맑은 고딕" w:hAnsi="맑은 고딕" w:cs="Arial Unicode MS"/>
          <w:sz w:val="20"/>
        </w:rPr>
        <w:t>급증하다</w:t>
      </w:r>
      <w:r w:rsidRPr="00F256E2">
        <w:rPr>
          <w:rFonts w:ascii="맑은 고딕" w:eastAsia="맑은 고딕" w:hAnsi="맑은 고딕" w:cs="Arial Unicode MS"/>
          <w:sz w:val="20"/>
        </w:rPr>
        <w:t>]</w:t>
      </w:r>
    </w:p>
    <w:p w14:paraId="4412518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13. persistence [</w:t>
      </w:r>
      <w:r w:rsidRPr="00F256E2">
        <w:rPr>
          <w:rFonts w:ascii="맑은 고딕" w:eastAsia="맑은 고딕" w:hAnsi="맑은 고딕" w:cs="Arial Unicode MS"/>
          <w:sz w:val="20"/>
        </w:rPr>
        <w:t>고집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지속성</w:t>
      </w:r>
      <w:r w:rsidRPr="00F256E2">
        <w:rPr>
          <w:rFonts w:ascii="맑은 고딕" w:eastAsia="맑은 고딕" w:hAnsi="맑은 고딕" w:cs="Arial Unicode MS"/>
          <w:sz w:val="20"/>
        </w:rPr>
        <w:t>]</w:t>
      </w:r>
    </w:p>
    <w:p w14:paraId="4412518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[perseverance: </w:t>
      </w:r>
      <w:r w:rsidRPr="00F256E2">
        <w:rPr>
          <w:rFonts w:ascii="맑은 고딕" w:eastAsia="맑은 고딕" w:hAnsi="맑은 고딕" w:cs="Arial Unicode MS"/>
          <w:sz w:val="20"/>
        </w:rPr>
        <w:t>인내</w:t>
      </w:r>
      <w:r w:rsidRPr="00F256E2">
        <w:rPr>
          <w:rFonts w:ascii="맑은 고딕" w:eastAsia="맑은 고딕" w:hAnsi="맑은 고딕" w:cs="Arial Unicode MS"/>
          <w:sz w:val="20"/>
        </w:rPr>
        <w:t xml:space="preserve">], [tenacity: </w:t>
      </w:r>
      <w:r w:rsidRPr="00F256E2">
        <w:rPr>
          <w:rFonts w:ascii="맑은 고딕" w:eastAsia="맑은 고딕" w:hAnsi="맑은 고딕" w:cs="Arial Unicode MS"/>
          <w:sz w:val="20"/>
        </w:rPr>
        <w:t>끈기</w:t>
      </w:r>
      <w:r w:rsidRPr="00F256E2">
        <w:rPr>
          <w:rFonts w:ascii="맑은 고딕" w:eastAsia="맑은 고딕" w:hAnsi="맑은 고딕" w:cs="Arial Unicode MS"/>
          <w:sz w:val="20"/>
        </w:rPr>
        <w:t xml:space="preserve">], [endurance: </w:t>
      </w:r>
      <w:r w:rsidRPr="00F256E2">
        <w:rPr>
          <w:rFonts w:ascii="맑은 고딕" w:eastAsia="맑은 고딕" w:hAnsi="맑은 고딕" w:cs="Arial Unicode MS"/>
          <w:sz w:val="20"/>
        </w:rPr>
        <w:t>인내</w:t>
      </w:r>
      <w:r w:rsidRPr="00F256E2">
        <w:rPr>
          <w:rFonts w:ascii="맑은 고딕" w:eastAsia="맑은 고딕" w:hAnsi="맑은 고딕" w:cs="Arial Unicode MS"/>
          <w:sz w:val="20"/>
        </w:rPr>
        <w:t xml:space="preserve">], [resilience: </w:t>
      </w:r>
      <w:r w:rsidRPr="00F256E2">
        <w:rPr>
          <w:rFonts w:ascii="맑은 고딕" w:eastAsia="맑은 고딕" w:hAnsi="맑은 고딕" w:cs="Arial Unicode MS"/>
          <w:sz w:val="20"/>
        </w:rPr>
        <w:t>회복력</w:t>
      </w:r>
      <w:r w:rsidRPr="00F256E2">
        <w:rPr>
          <w:rFonts w:ascii="맑은 고딕" w:eastAsia="맑은 고딕" w:hAnsi="맑은 고딕" w:cs="Arial Unicode MS"/>
          <w:sz w:val="20"/>
        </w:rPr>
        <w:t>]</w:t>
      </w:r>
    </w:p>
    <w:p w14:paraId="4412518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[fickleness: </w:t>
      </w:r>
      <w:r w:rsidRPr="00F256E2">
        <w:rPr>
          <w:rFonts w:ascii="맑은 고딕" w:eastAsia="맑은 고딕" w:hAnsi="맑은 고딕" w:cs="Arial Unicode MS"/>
          <w:sz w:val="20"/>
        </w:rPr>
        <w:t>변덕</w:t>
      </w:r>
      <w:r w:rsidRPr="00F256E2">
        <w:rPr>
          <w:rFonts w:ascii="맑은 고딕" w:eastAsia="맑은 고딕" w:hAnsi="맑은 고딕" w:cs="Arial Unicode MS"/>
          <w:sz w:val="20"/>
        </w:rPr>
        <w:t xml:space="preserve">], [irresolution: </w:t>
      </w:r>
      <w:r w:rsidRPr="00F256E2">
        <w:rPr>
          <w:rFonts w:ascii="맑은 고딕" w:eastAsia="맑은 고딕" w:hAnsi="맑은 고딕" w:cs="Arial Unicode MS"/>
          <w:sz w:val="20"/>
        </w:rPr>
        <w:t>우유부단</w:t>
      </w:r>
      <w:r w:rsidRPr="00F256E2">
        <w:rPr>
          <w:rFonts w:ascii="맑은 고딕" w:eastAsia="맑은 고딕" w:hAnsi="맑은 고딕" w:cs="Arial Unicode MS"/>
          <w:sz w:val="20"/>
        </w:rPr>
        <w:t xml:space="preserve">], [capriciousness: </w:t>
      </w:r>
      <w:r w:rsidRPr="00F256E2">
        <w:rPr>
          <w:rFonts w:ascii="맑은 고딕" w:eastAsia="맑은 고딕" w:hAnsi="맑은 고딕" w:cs="Arial Unicode MS"/>
          <w:sz w:val="20"/>
        </w:rPr>
        <w:t>변덕</w:t>
      </w:r>
      <w:r w:rsidRPr="00F256E2">
        <w:rPr>
          <w:rFonts w:ascii="맑은 고딕" w:eastAsia="맑은 고딕" w:hAnsi="맑은 고딕" w:cs="Arial Unicode MS"/>
          <w:sz w:val="20"/>
        </w:rPr>
        <w:t xml:space="preserve">], [transience: </w:t>
      </w:r>
      <w:r w:rsidRPr="00F256E2">
        <w:rPr>
          <w:rFonts w:ascii="맑은 고딕" w:eastAsia="맑은 고딕" w:hAnsi="맑은 고딕" w:cs="Arial Unicode MS"/>
          <w:sz w:val="20"/>
        </w:rPr>
        <w:t>덧없음</w:t>
      </w:r>
      <w:r w:rsidRPr="00F256E2">
        <w:rPr>
          <w:rFonts w:ascii="맑은 고딕" w:eastAsia="맑은 고딕" w:hAnsi="맑은 고딕" w:cs="Arial Unicode MS"/>
          <w:sz w:val="20"/>
        </w:rPr>
        <w:t>]</w:t>
      </w:r>
    </w:p>
    <w:p w14:paraId="4412519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14. corollaries [</w:t>
      </w:r>
      <w:r w:rsidRPr="00F256E2">
        <w:rPr>
          <w:rFonts w:ascii="맑은 고딕" w:eastAsia="맑은 고딕" w:hAnsi="맑은 고딕" w:cs="Arial Unicode MS"/>
          <w:sz w:val="20"/>
        </w:rPr>
        <w:t>필연적인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당연한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결론</w:t>
      </w:r>
      <w:r w:rsidRPr="00F256E2">
        <w:rPr>
          <w:rFonts w:ascii="맑은 고딕" w:eastAsia="맑은 고딕" w:hAnsi="맑은 고딕" w:cs="Arial Unicode MS"/>
          <w:sz w:val="20"/>
        </w:rPr>
        <w:t>]</w:t>
      </w:r>
    </w:p>
    <w:p w14:paraId="4412519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[repercussions: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w:t>
      </w:r>
    </w:p>
    <w:p w14:paraId="4412519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[precursors: </w:t>
      </w:r>
      <w:r w:rsidRPr="00F256E2">
        <w:rPr>
          <w:rFonts w:ascii="맑은 고딕" w:eastAsia="맑은 고딕" w:hAnsi="맑은 고딕" w:cs="Arial Unicode MS"/>
          <w:sz w:val="20"/>
        </w:rPr>
        <w:t>선구자</w:t>
      </w:r>
      <w:r w:rsidRPr="00F256E2">
        <w:rPr>
          <w:rFonts w:ascii="맑은 고딕" w:eastAsia="맑은 고딕" w:hAnsi="맑은 고딕" w:cs="Arial Unicode MS"/>
          <w:sz w:val="20"/>
        </w:rPr>
        <w:t xml:space="preserve">],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w:t>
      </w:r>
      <w:r w:rsidRPr="00F256E2">
        <w:rPr>
          <w:rFonts w:ascii="맑은 고딕" w:eastAsia="맑은 고딕" w:hAnsi="맑은 고딕" w:cs="Arial Unicode MS"/>
          <w:sz w:val="20"/>
        </w:rPr>
        <w:t xml:space="preserve">],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w:t>
      </w:r>
    </w:p>
    <w:p w14:paraId="4412519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15. wane [</w:t>
      </w:r>
      <w:r w:rsidRPr="00F256E2">
        <w:rPr>
          <w:rFonts w:ascii="맑은 고딕" w:eastAsia="맑은 고딕" w:hAnsi="맑은 고딕" w:cs="Arial Unicode MS"/>
          <w:sz w:val="20"/>
        </w:rPr>
        <w:t>약해지다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줄어들다</w:t>
      </w:r>
      <w:r w:rsidRPr="00F256E2">
        <w:rPr>
          <w:rFonts w:ascii="맑은 고딕" w:eastAsia="맑은 고딕" w:hAnsi="맑은 고딕" w:cs="Arial Unicode MS"/>
          <w:sz w:val="20"/>
        </w:rPr>
        <w:t>]</w:t>
      </w:r>
    </w:p>
    <w:p w14:paraId="4412519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[diminish: </w:t>
      </w:r>
      <w:r w:rsidRPr="00F256E2">
        <w:rPr>
          <w:rFonts w:ascii="맑은 고딕" w:eastAsia="맑은 고딕" w:hAnsi="맑은 고딕" w:cs="Arial Unicode MS"/>
          <w:sz w:val="20"/>
        </w:rPr>
        <w:t>줄어들다</w:t>
      </w:r>
      <w:r w:rsidRPr="00F256E2">
        <w:rPr>
          <w:rFonts w:ascii="맑은 고딕" w:eastAsia="맑은 고딕" w:hAnsi="맑은 고딕" w:cs="Arial Unicode MS"/>
          <w:sz w:val="20"/>
        </w:rPr>
        <w:t xml:space="preserve">], [abate: </w:t>
      </w:r>
      <w:r w:rsidRPr="00F256E2">
        <w:rPr>
          <w:rFonts w:ascii="맑은 고딕" w:eastAsia="맑은 고딕" w:hAnsi="맑은 고딕" w:cs="Arial Unicode MS"/>
          <w:sz w:val="20"/>
        </w:rPr>
        <w:t>약해지다</w:t>
      </w:r>
      <w:r w:rsidRPr="00F256E2">
        <w:rPr>
          <w:rFonts w:ascii="맑은 고딕" w:eastAsia="맑은 고딕" w:hAnsi="맑은 고딕" w:cs="Arial Unicode MS"/>
          <w:sz w:val="20"/>
        </w:rPr>
        <w:t xml:space="preserve">], [dwindle: </w:t>
      </w:r>
      <w:r w:rsidRPr="00F256E2">
        <w:rPr>
          <w:rFonts w:ascii="맑은 고딕" w:eastAsia="맑은 고딕" w:hAnsi="맑은 고딕" w:cs="Arial Unicode MS"/>
          <w:sz w:val="20"/>
        </w:rPr>
        <w:t>점차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줄어들다</w:t>
      </w:r>
      <w:r w:rsidRPr="00F256E2">
        <w:rPr>
          <w:rFonts w:ascii="맑은 고딕" w:eastAsia="맑은 고딕" w:hAnsi="맑은 고딕" w:cs="Arial Unicode MS"/>
          <w:sz w:val="20"/>
        </w:rPr>
        <w:t xml:space="preserve">], [recede: </w:t>
      </w:r>
      <w:r w:rsidRPr="00F256E2">
        <w:rPr>
          <w:rFonts w:ascii="맑은 고딕" w:eastAsia="맑은 고딕" w:hAnsi="맑은 고딕" w:cs="Arial Unicode MS"/>
          <w:sz w:val="20"/>
        </w:rPr>
        <w:t>물러나다</w:t>
      </w:r>
      <w:r w:rsidRPr="00F256E2">
        <w:rPr>
          <w:rFonts w:ascii="맑은 고딕" w:eastAsia="맑은 고딕" w:hAnsi="맑은 고딕" w:cs="Arial Unicode MS"/>
          <w:sz w:val="20"/>
        </w:rPr>
        <w:t>]</w:t>
      </w:r>
    </w:p>
    <w:p w14:paraId="4412519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[wax: </w:t>
      </w:r>
      <w:r w:rsidRPr="00F256E2">
        <w:rPr>
          <w:rFonts w:ascii="맑은 고딕" w:eastAsia="맑은 고딕" w:hAnsi="맑은 고딕" w:cs="Arial Unicode MS"/>
          <w:sz w:val="20"/>
        </w:rPr>
        <w:t>커지다</w:t>
      </w:r>
      <w:r w:rsidRPr="00F256E2">
        <w:rPr>
          <w:rFonts w:ascii="맑은 고딕" w:eastAsia="맑은 고딕" w:hAnsi="맑은 고딕" w:cs="Arial Unicode MS"/>
          <w:sz w:val="20"/>
        </w:rPr>
        <w:t xml:space="preserve">], [intensify: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[flourish: </w:t>
      </w:r>
      <w:r w:rsidRPr="00F256E2">
        <w:rPr>
          <w:rFonts w:ascii="맑은 고딕" w:eastAsia="맑은 고딕" w:hAnsi="맑은 고딕" w:cs="Arial Unicode MS"/>
          <w:sz w:val="20"/>
        </w:rPr>
        <w:t>번성하다</w:t>
      </w:r>
      <w:r w:rsidRPr="00F256E2">
        <w:rPr>
          <w:rFonts w:ascii="맑은 고딕" w:eastAsia="맑은 고딕" w:hAnsi="맑은 고딕" w:cs="Arial Unicode MS"/>
          <w:sz w:val="20"/>
        </w:rPr>
        <w:t xml:space="preserve">], [burgeon: </w:t>
      </w:r>
      <w:r w:rsidRPr="00F256E2">
        <w:rPr>
          <w:rFonts w:ascii="맑은 고딕" w:eastAsia="맑은 고딕" w:hAnsi="맑은 고딕" w:cs="Arial Unicode MS"/>
          <w:sz w:val="20"/>
        </w:rPr>
        <w:t>급증하다</w:t>
      </w:r>
      <w:r w:rsidRPr="00F256E2">
        <w:rPr>
          <w:rFonts w:ascii="맑은 고딕" w:eastAsia="맑은 고딕" w:hAnsi="맑은 고딕" w:cs="Arial Unicode MS"/>
          <w:sz w:val="20"/>
        </w:rPr>
        <w:t>]</w:t>
      </w:r>
    </w:p>
    <w:p w14:paraId="44125196" w14:textId="77777777" w:rsidR="003238A8" w:rsidRPr="00F256E2" w:rsidRDefault="003238A8">
      <w:pPr>
        <w:rPr>
          <w:rFonts w:ascii="맑은 고딕" w:eastAsia="맑은 고딕" w:hAnsi="맑은 고딕"/>
          <w:sz w:val="20"/>
        </w:rPr>
      </w:pPr>
    </w:p>
    <w:p w14:paraId="4412519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519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모든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살아있는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생명에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중심으로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먹이사슬에서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자리를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차지합니다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간단한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햇빛에서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여우로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벌레로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먹이사슬의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구성원들이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상호작용하는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종들에게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5199" w14:textId="77777777" w:rsidR="003238A8" w:rsidRPr="00F256E2" w:rsidRDefault="003238A8">
      <w:pPr>
        <w:rPr>
          <w:rFonts w:ascii="맑은 고딕" w:eastAsia="맑은 고딕" w:hAnsi="맑은 고딕"/>
          <w:sz w:val="20"/>
        </w:rPr>
      </w:pPr>
    </w:p>
    <w:p w14:paraId="4412519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위협받거나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먹이사슬에서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견제와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균형을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제거합니다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폭발적으로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20</w:t>
      </w:r>
      <w:r w:rsidRPr="00F256E2">
        <w:rPr>
          <w:rFonts w:ascii="맑은 고딕" w:eastAsia="맑은 고딕" w:hAnsi="맑은 고딕" w:cs="Arial Unicode MS"/>
          <w:sz w:val="20"/>
        </w:rPr>
        <w:t>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후반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늑대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감소했기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때문입니다</w:t>
      </w:r>
      <w:r w:rsidRPr="00F256E2">
        <w:rPr>
          <w:rFonts w:ascii="맑은 고딕" w:eastAsia="맑은 고딕" w:hAnsi="맑은 고딕" w:cs="Arial Unicode MS"/>
          <w:sz w:val="20"/>
        </w:rPr>
        <w:t>.</w:t>
      </w:r>
    </w:p>
    <w:p w14:paraId="4412519B" w14:textId="77777777" w:rsidR="003238A8" w:rsidRPr="00F256E2" w:rsidRDefault="003238A8">
      <w:pPr>
        <w:rPr>
          <w:rFonts w:ascii="맑은 고딕" w:eastAsia="맑은 고딕" w:hAnsi="맑은 고딕"/>
          <w:sz w:val="20"/>
        </w:rPr>
      </w:pPr>
    </w:p>
    <w:p w14:paraId="4412519C" w14:textId="77777777" w:rsidR="003238A8" w:rsidRPr="00F256E2" w:rsidRDefault="003238A8">
      <w:pPr>
        <w:rPr>
          <w:rFonts w:ascii="맑은 고딕" w:eastAsia="맑은 고딕" w:hAnsi="맑은 고딕"/>
          <w:sz w:val="20"/>
        </w:rPr>
      </w:pPr>
    </w:p>
    <w:p w14:paraId="4412519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36</w:t>
      </w:r>
    </w:p>
    <w:p w14:paraId="4412519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8</w:t>
      </w:r>
    </w:p>
    <w:p w14:paraId="4412519F" w14:textId="77777777" w:rsidR="003238A8" w:rsidRPr="00F256E2" w:rsidRDefault="003238A8">
      <w:pPr>
        <w:rPr>
          <w:rFonts w:ascii="맑은 고딕" w:eastAsia="맑은 고딕" w:hAnsi="맑은 고딕"/>
          <w:sz w:val="20"/>
        </w:rPr>
      </w:pPr>
    </w:p>
    <w:p w14:paraId="441251A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⑤</w:t>
      </w:r>
    </w:p>
    <w:p w14:paraId="441251A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[biota: </w:t>
      </w:r>
      <w:r w:rsidRPr="00F256E2">
        <w:rPr>
          <w:rFonts w:ascii="맑은 고딕" w:eastAsia="맑은 고딕" w:hAnsi="맑은 고딕" w:cs="Arial Unicode MS"/>
          <w:sz w:val="20"/>
        </w:rPr>
        <w:t>생물군</w:t>
      </w:r>
      <w:r w:rsidRPr="00F256E2">
        <w:rPr>
          <w:rFonts w:ascii="맑은 고딕" w:eastAsia="맑은 고딕" w:hAnsi="맑은 고딕" w:cs="Arial Unicode MS"/>
          <w:sz w:val="20"/>
        </w:rPr>
        <w:t xml:space="preserve">] [transform: </w:t>
      </w:r>
      <w:r w:rsidRPr="00F256E2">
        <w:rPr>
          <w:rFonts w:ascii="맑은 고딕" w:eastAsia="맑은 고딕" w:hAnsi="맑은 고딕" w:cs="Arial Unicode MS"/>
          <w:sz w:val="20"/>
        </w:rPr>
        <w:t>변형시키다</w:t>
      </w:r>
      <w:r w:rsidRPr="00F256E2">
        <w:rPr>
          <w:rFonts w:ascii="맑은 고딕" w:eastAsia="맑은 고딕" w:hAnsi="맑은 고딕" w:cs="Arial Unicode MS"/>
          <w:sz w:val="20"/>
        </w:rPr>
        <w:t xml:space="preserve">] [ramifying: </w:t>
      </w:r>
      <w:r w:rsidRPr="00F256E2">
        <w:rPr>
          <w:rFonts w:ascii="맑은 고딕" w:eastAsia="맑은 고딕" w:hAnsi="맑은 고딕" w:cs="Arial Unicode MS"/>
          <w:sz w:val="20"/>
        </w:rPr>
        <w:t>파급되는</w:t>
      </w:r>
      <w:r w:rsidRPr="00F256E2">
        <w:rPr>
          <w:rFonts w:ascii="맑은 고딕" w:eastAsia="맑은 고딕" w:hAnsi="맑은 고딕" w:cs="Arial Unicode MS"/>
          <w:sz w:val="20"/>
        </w:rPr>
        <w:t>]</w:t>
      </w:r>
    </w:p>
    <w:p w14:paraId="441251A2" w14:textId="77777777" w:rsidR="003238A8" w:rsidRPr="00F256E2" w:rsidRDefault="003238A8">
      <w:pPr>
        <w:rPr>
          <w:rFonts w:ascii="맑은 고딕" w:eastAsia="맑은 고딕" w:hAnsi="맑은 고딕"/>
          <w:sz w:val="20"/>
        </w:rPr>
      </w:pPr>
    </w:p>
    <w:p w14:paraId="441251A3"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**Explanation (Korean):**</w:t>
      </w:r>
    </w:p>
    <w:p w14:paraId="441251A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물리적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연쇄적인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의존하는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생명체를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지칭하므로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생물군</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물리적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변화시킨다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마지막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연쇄적인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강조하므로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파급되는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 ⑤</w:t>
      </w:r>
      <w:r w:rsidRPr="00F256E2">
        <w:rPr>
          <w:rFonts w:ascii="맑은 고딕" w:eastAsia="맑은 고딕" w:hAnsi="맑은 고딕" w:cs="Arial Unicode MS"/>
          <w:sz w:val="20"/>
        </w:rPr>
        <w:t>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정확히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반영하는</w:t>
      </w:r>
      <w:r w:rsidRPr="00F256E2">
        <w:rPr>
          <w:rFonts w:ascii="맑은 고딕" w:eastAsia="맑은 고딕" w:hAnsi="맑은 고딕" w:cs="Arial Unicode MS"/>
          <w:sz w:val="20"/>
        </w:rPr>
        <w:t xml:space="preserve"> [biota: </w:t>
      </w:r>
      <w:r w:rsidRPr="00F256E2">
        <w:rPr>
          <w:rFonts w:ascii="맑은 고딕" w:eastAsia="맑은 고딕" w:hAnsi="맑은 고딕" w:cs="Arial Unicode MS"/>
          <w:sz w:val="20"/>
        </w:rPr>
        <w:t>생물군</w:t>
      </w:r>
      <w:r w:rsidRPr="00F256E2">
        <w:rPr>
          <w:rFonts w:ascii="맑은 고딕" w:eastAsia="맑은 고딕" w:hAnsi="맑은 고딕" w:cs="Arial Unicode MS"/>
          <w:sz w:val="20"/>
        </w:rPr>
        <w:t xml:space="preserve">], [transform: </w:t>
      </w:r>
      <w:r w:rsidRPr="00F256E2">
        <w:rPr>
          <w:rFonts w:ascii="맑은 고딕" w:eastAsia="맑은 고딕" w:hAnsi="맑은 고딕" w:cs="Arial Unicode MS"/>
          <w:sz w:val="20"/>
        </w:rPr>
        <w:t>변형시키다</w:t>
      </w:r>
      <w:r w:rsidRPr="00F256E2">
        <w:rPr>
          <w:rFonts w:ascii="맑은 고딕" w:eastAsia="맑은 고딕" w:hAnsi="맑은 고딕" w:cs="Arial Unicode MS"/>
          <w:sz w:val="20"/>
        </w:rPr>
        <w:t xml:space="preserve">], [ramifying: </w:t>
      </w:r>
      <w:r w:rsidRPr="00F256E2">
        <w:rPr>
          <w:rFonts w:ascii="맑은 고딕" w:eastAsia="맑은 고딕" w:hAnsi="맑은 고딕" w:cs="Arial Unicode MS"/>
          <w:sz w:val="20"/>
        </w:rPr>
        <w:t>파급되는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구성되어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51A5" w14:textId="77777777" w:rsidR="003238A8" w:rsidRPr="00F256E2" w:rsidRDefault="003238A8">
      <w:pPr>
        <w:rPr>
          <w:rFonts w:ascii="맑은 고딕" w:eastAsia="맑은 고딕" w:hAnsi="맑은 고딕"/>
          <w:sz w:val="20"/>
        </w:rPr>
      </w:pPr>
    </w:p>
    <w:p w14:paraId="441251A6"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**Completed Summary Translation (Korean):**</w:t>
      </w:r>
    </w:p>
    <w:p w14:paraId="441251A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보듯이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의존하는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생물군의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소멸로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이어지기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갈색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나무뱀의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영향처럼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물리적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변형시킬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씨앗</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분산과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숲</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연결된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파급되는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강조합니다</w:t>
      </w:r>
      <w:r w:rsidRPr="00F256E2">
        <w:rPr>
          <w:rFonts w:ascii="맑은 고딕" w:eastAsia="맑은 고딕" w:hAnsi="맑은 고딕" w:cs="Arial Unicode MS"/>
          <w:sz w:val="20"/>
        </w:rPr>
        <w:t>.</w:t>
      </w:r>
    </w:p>
    <w:p w14:paraId="441251A8" w14:textId="77777777" w:rsidR="003238A8" w:rsidRPr="00F256E2" w:rsidRDefault="003238A8">
      <w:pPr>
        <w:rPr>
          <w:rFonts w:ascii="맑은 고딕" w:eastAsia="맑은 고딕" w:hAnsi="맑은 고딕"/>
          <w:sz w:val="20"/>
        </w:rPr>
      </w:pPr>
    </w:p>
    <w:p w14:paraId="441251A9"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**Vocabulary List:**</w:t>
      </w:r>
    </w:p>
    <w:p w14:paraId="441251A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  [populace: </w:t>
      </w:r>
      <w:r w:rsidRPr="00F256E2">
        <w:rPr>
          <w:rFonts w:ascii="맑은 고딕" w:eastAsia="맑은 고딕" w:hAnsi="맑은 고딕" w:cs="Arial Unicode MS"/>
          <w:sz w:val="20"/>
        </w:rPr>
        <w:t>대중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주민</w:t>
      </w:r>
      <w:r w:rsidRPr="00F256E2">
        <w:rPr>
          <w:rFonts w:ascii="맑은 고딕" w:eastAsia="맑은 고딕" w:hAnsi="맑은 고딕" w:cs="Arial Unicode MS"/>
          <w:sz w:val="20"/>
        </w:rPr>
        <w:t>]</w:t>
      </w:r>
    </w:p>
    <w:p w14:paraId="441251A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[citizenry: </w:t>
      </w:r>
      <w:r w:rsidRPr="00F256E2">
        <w:rPr>
          <w:rFonts w:ascii="맑은 고딕" w:eastAsia="맑은 고딕" w:hAnsi="맑은 고딕" w:cs="Arial Unicode MS"/>
          <w:sz w:val="20"/>
        </w:rPr>
        <w:t>시민</w:t>
      </w:r>
      <w:r w:rsidRPr="00F256E2">
        <w:rPr>
          <w:rFonts w:ascii="맑은 고딕" w:eastAsia="맑은 고딕" w:hAnsi="맑은 고딕" w:cs="Arial Unicode MS"/>
          <w:sz w:val="20"/>
        </w:rPr>
        <w:t xml:space="preserve">], [inhabitants: </w:t>
      </w:r>
      <w:r w:rsidRPr="00F256E2">
        <w:rPr>
          <w:rFonts w:ascii="맑은 고딕" w:eastAsia="맑은 고딕" w:hAnsi="맑은 고딕" w:cs="Arial Unicode MS"/>
          <w:sz w:val="20"/>
        </w:rPr>
        <w:t>거주민</w:t>
      </w:r>
      <w:r w:rsidRPr="00F256E2">
        <w:rPr>
          <w:rFonts w:ascii="맑은 고딕" w:eastAsia="맑은 고딕" w:hAnsi="맑은 고딕" w:cs="Arial Unicode MS"/>
          <w:sz w:val="20"/>
        </w:rPr>
        <w:t xml:space="preserve">], [multitude: </w:t>
      </w:r>
      <w:r w:rsidRPr="00F256E2">
        <w:rPr>
          <w:rFonts w:ascii="맑은 고딕" w:eastAsia="맑은 고딕" w:hAnsi="맑은 고딕" w:cs="Arial Unicode MS"/>
          <w:sz w:val="20"/>
        </w:rPr>
        <w:t>다수</w:t>
      </w:r>
      <w:r w:rsidRPr="00F256E2">
        <w:rPr>
          <w:rFonts w:ascii="맑은 고딕" w:eastAsia="맑은 고딕" w:hAnsi="맑은 고딕" w:cs="Arial Unicode MS"/>
          <w:sz w:val="20"/>
        </w:rPr>
        <w:t xml:space="preserve">], [commonalty: </w:t>
      </w:r>
      <w:r w:rsidRPr="00F256E2">
        <w:rPr>
          <w:rFonts w:ascii="맑은 고딕" w:eastAsia="맑은 고딕" w:hAnsi="맑은 고딕" w:cs="Arial Unicode MS"/>
          <w:sz w:val="20"/>
        </w:rPr>
        <w:t>일반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대중</w:t>
      </w:r>
      <w:r w:rsidRPr="00F256E2">
        <w:rPr>
          <w:rFonts w:ascii="맑은 고딕" w:eastAsia="맑은 고딕" w:hAnsi="맑은 고딕" w:cs="Arial Unicode MS"/>
          <w:sz w:val="20"/>
        </w:rPr>
        <w:t>]</w:t>
      </w:r>
    </w:p>
    <w:p w14:paraId="441251A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[elite: </w:t>
      </w:r>
      <w:r w:rsidRPr="00F256E2">
        <w:rPr>
          <w:rFonts w:ascii="맑은 고딕" w:eastAsia="맑은 고딕" w:hAnsi="맑은 고딕" w:cs="Arial Unicode MS"/>
          <w:sz w:val="20"/>
        </w:rPr>
        <w:t>엘리트</w:t>
      </w:r>
      <w:r w:rsidRPr="00F256E2">
        <w:rPr>
          <w:rFonts w:ascii="맑은 고딕" w:eastAsia="맑은 고딕" w:hAnsi="맑은 고딕" w:cs="Arial Unicode MS"/>
          <w:sz w:val="20"/>
        </w:rPr>
        <w:t xml:space="preserve">], [aristocracy: </w:t>
      </w:r>
      <w:r w:rsidRPr="00F256E2">
        <w:rPr>
          <w:rFonts w:ascii="맑은 고딕" w:eastAsia="맑은 고딕" w:hAnsi="맑은 고딕" w:cs="Arial Unicode MS"/>
          <w:sz w:val="20"/>
        </w:rPr>
        <w:t>귀족</w:t>
      </w:r>
      <w:r w:rsidRPr="00F256E2">
        <w:rPr>
          <w:rFonts w:ascii="맑은 고딕" w:eastAsia="맑은 고딕" w:hAnsi="맑은 고딕" w:cs="Arial Unicode MS"/>
          <w:sz w:val="20"/>
        </w:rPr>
        <w:t xml:space="preserve">], [nobility: </w:t>
      </w:r>
      <w:r w:rsidRPr="00F256E2">
        <w:rPr>
          <w:rFonts w:ascii="맑은 고딕" w:eastAsia="맑은 고딕" w:hAnsi="맑은 고딕" w:cs="Arial Unicode MS"/>
          <w:sz w:val="20"/>
        </w:rPr>
        <w:t>귀족</w:t>
      </w:r>
      <w:r w:rsidRPr="00F256E2">
        <w:rPr>
          <w:rFonts w:ascii="맑은 고딕" w:eastAsia="맑은 고딕" w:hAnsi="맑은 고딕" w:cs="Arial Unicode MS"/>
          <w:sz w:val="20"/>
        </w:rPr>
        <w:t xml:space="preserve">], [gentry: </w:t>
      </w:r>
      <w:r w:rsidRPr="00F256E2">
        <w:rPr>
          <w:rFonts w:ascii="맑은 고딕" w:eastAsia="맑은 고딕" w:hAnsi="맑은 고딕" w:cs="Arial Unicode MS"/>
          <w:sz w:val="20"/>
        </w:rPr>
        <w:t>상류층</w:t>
      </w:r>
      <w:r w:rsidRPr="00F256E2">
        <w:rPr>
          <w:rFonts w:ascii="맑은 고딕" w:eastAsia="맑은 고딕" w:hAnsi="맑은 고딕" w:cs="Arial Unicode MS"/>
          <w:sz w:val="20"/>
        </w:rPr>
        <w:t>]</w:t>
      </w:r>
    </w:p>
    <w:p w14:paraId="441251A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2.  [stabilize: </w:t>
      </w:r>
      <w:r w:rsidRPr="00F256E2">
        <w:rPr>
          <w:rFonts w:ascii="맑은 고딕" w:eastAsia="맑은 고딕" w:hAnsi="맑은 고딕" w:cs="Arial Unicode MS"/>
          <w:sz w:val="20"/>
        </w:rPr>
        <w:t>안정시키다</w:t>
      </w:r>
      <w:r w:rsidRPr="00F256E2">
        <w:rPr>
          <w:rFonts w:ascii="맑은 고딕" w:eastAsia="맑은 고딕" w:hAnsi="맑은 고딕" w:cs="Arial Unicode MS"/>
          <w:sz w:val="20"/>
        </w:rPr>
        <w:t>]</w:t>
      </w:r>
    </w:p>
    <w:p w14:paraId="441251A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[steady: </w:t>
      </w:r>
      <w:r w:rsidRPr="00F256E2">
        <w:rPr>
          <w:rFonts w:ascii="맑은 고딕" w:eastAsia="맑은 고딕" w:hAnsi="맑은 고딕" w:cs="Arial Unicode MS"/>
          <w:sz w:val="20"/>
        </w:rPr>
        <w:t>안정시키다</w:t>
      </w:r>
      <w:r w:rsidRPr="00F256E2">
        <w:rPr>
          <w:rFonts w:ascii="맑은 고딕" w:eastAsia="맑은 고딕" w:hAnsi="맑은 고딕" w:cs="Arial Unicode MS"/>
          <w:sz w:val="20"/>
        </w:rPr>
        <w:t xml:space="preserve">], [balance: </w:t>
      </w:r>
      <w:r w:rsidRPr="00F256E2">
        <w:rPr>
          <w:rFonts w:ascii="맑은 고딕" w:eastAsia="맑은 고딕" w:hAnsi="맑은 고딕" w:cs="Arial Unicode MS"/>
          <w:sz w:val="20"/>
        </w:rPr>
        <w:t>균형을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잡다</w:t>
      </w:r>
      <w:r w:rsidRPr="00F256E2">
        <w:rPr>
          <w:rFonts w:ascii="맑은 고딕" w:eastAsia="맑은 고딕" w:hAnsi="맑은 고딕" w:cs="Arial Unicode MS"/>
          <w:sz w:val="20"/>
        </w:rPr>
        <w:t xml:space="preserve">], [regulate: </w:t>
      </w:r>
      <w:r w:rsidRPr="00F256E2">
        <w:rPr>
          <w:rFonts w:ascii="맑은 고딕" w:eastAsia="맑은 고딕" w:hAnsi="맑은 고딕" w:cs="Arial Unicode MS"/>
          <w:sz w:val="20"/>
        </w:rPr>
        <w:t>조절하다</w:t>
      </w:r>
      <w:r w:rsidRPr="00F256E2">
        <w:rPr>
          <w:rFonts w:ascii="맑은 고딕" w:eastAsia="맑은 고딕" w:hAnsi="맑은 고딕" w:cs="Arial Unicode MS"/>
          <w:sz w:val="20"/>
        </w:rPr>
        <w:t xml:space="preserve">], [firm up: </w:t>
      </w:r>
      <w:r w:rsidRPr="00F256E2">
        <w:rPr>
          <w:rFonts w:ascii="맑은 고딕" w:eastAsia="맑은 고딕" w:hAnsi="맑은 고딕" w:cs="Arial Unicode MS"/>
          <w:sz w:val="20"/>
        </w:rPr>
        <w:t>확고히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51A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[destabilize: </w:t>
      </w:r>
      <w:r w:rsidRPr="00F256E2">
        <w:rPr>
          <w:rFonts w:ascii="맑은 고딕" w:eastAsia="맑은 고딕" w:hAnsi="맑은 고딕" w:cs="Arial Unicode MS"/>
          <w:sz w:val="20"/>
        </w:rPr>
        <w:t>불안정하게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[disrupt: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 xml:space="preserve">], [fluctuate: </w:t>
      </w:r>
      <w:r w:rsidRPr="00F256E2">
        <w:rPr>
          <w:rFonts w:ascii="맑은 고딕" w:eastAsia="맑은 고딕" w:hAnsi="맑은 고딕" w:cs="Arial Unicode MS"/>
          <w:sz w:val="20"/>
        </w:rPr>
        <w:t>변동하다</w:t>
      </w:r>
      <w:r w:rsidRPr="00F256E2">
        <w:rPr>
          <w:rFonts w:ascii="맑은 고딕" w:eastAsia="맑은 고딕" w:hAnsi="맑은 고딕" w:cs="Arial Unicode MS"/>
          <w:sz w:val="20"/>
        </w:rPr>
        <w:t xml:space="preserve">], [unsettle: </w:t>
      </w:r>
      <w:r w:rsidRPr="00F256E2">
        <w:rPr>
          <w:rFonts w:ascii="맑은 고딕" w:eastAsia="맑은 고딕" w:hAnsi="맑은 고딕" w:cs="Arial Unicode MS"/>
          <w:sz w:val="20"/>
        </w:rPr>
        <w:t>불안하게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51B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3.  [ephemeral: </w:t>
      </w:r>
      <w:r w:rsidRPr="00F256E2">
        <w:rPr>
          <w:rFonts w:ascii="맑은 고딕" w:eastAsia="맑은 고딕" w:hAnsi="맑은 고딕" w:cs="Arial Unicode MS"/>
          <w:sz w:val="20"/>
        </w:rPr>
        <w:t>수명이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짧은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덧없는</w:t>
      </w:r>
      <w:r w:rsidRPr="00F256E2">
        <w:rPr>
          <w:rFonts w:ascii="맑은 고딕" w:eastAsia="맑은 고딕" w:hAnsi="맑은 고딕" w:cs="Arial Unicode MS"/>
          <w:sz w:val="20"/>
        </w:rPr>
        <w:t>]</w:t>
      </w:r>
    </w:p>
    <w:p w14:paraId="441251B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[transient: </w:t>
      </w:r>
      <w:r w:rsidRPr="00F256E2">
        <w:rPr>
          <w:rFonts w:ascii="맑은 고딕" w:eastAsia="맑은 고딕" w:hAnsi="맑은 고딕" w:cs="Arial Unicode MS"/>
          <w:sz w:val="20"/>
        </w:rPr>
        <w:t>일시적인</w:t>
      </w:r>
      <w:r w:rsidRPr="00F256E2">
        <w:rPr>
          <w:rFonts w:ascii="맑은 고딕" w:eastAsia="맑은 고딕" w:hAnsi="맑은 고딕" w:cs="Arial Unicode MS"/>
          <w:sz w:val="20"/>
        </w:rPr>
        <w:t xml:space="preserve">], [fleeting: </w:t>
      </w:r>
      <w:r w:rsidRPr="00F256E2">
        <w:rPr>
          <w:rFonts w:ascii="맑은 고딕" w:eastAsia="맑은 고딕" w:hAnsi="맑은 고딕" w:cs="Arial Unicode MS"/>
          <w:sz w:val="20"/>
        </w:rPr>
        <w:t>순식간의</w:t>
      </w:r>
      <w:r w:rsidRPr="00F256E2">
        <w:rPr>
          <w:rFonts w:ascii="맑은 고딕" w:eastAsia="맑은 고딕" w:hAnsi="맑은 고딕" w:cs="Arial Unicode MS"/>
          <w:sz w:val="20"/>
        </w:rPr>
        <w:t xml:space="preserve">], [momentary: </w:t>
      </w:r>
      <w:r w:rsidRPr="00F256E2">
        <w:rPr>
          <w:rFonts w:ascii="맑은 고딕" w:eastAsia="맑은 고딕" w:hAnsi="맑은 고딕" w:cs="Arial Unicode MS"/>
          <w:sz w:val="20"/>
        </w:rPr>
        <w:t>순간적인</w:t>
      </w:r>
      <w:r w:rsidRPr="00F256E2">
        <w:rPr>
          <w:rFonts w:ascii="맑은 고딕" w:eastAsia="맑은 고딕" w:hAnsi="맑은 고딕" w:cs="Arial Unicode MS"/>
          <w:sz w:val="20"/>
        </w:rPr>
        <w:t xml:space="preserve">], [evanescent: </w:t>
      </w:r>
      <w:r w:rsidRPr="00F256E2">
        <w:rPr>
          <w:rFonts w:ascii="맑은 고딕" w:eastAsia="맑은 고딕" w:hAnsi="맑은 고딕" w:cs="Arial Unicode MS"/>
          <w:sz w:val="20"/>
        </w:rPr>
        <w:t>덧없는</w:t>
      </w:r>
      <w:r w:rsidRPr="00F256E2">
        <w:rPr>
          <w:rFonts w:ascii="맑은 고딕" w:eastAsia="맑은 고딕" w:hAnsi="맑은 고딕" w:cs="Arial Unicode MS"/>
          <w:sz w:val="20"/>
        </w:rPr>
        <w:t>]</w:t>
      </w:r>
    </w:p>
    <w:p w14:paraId="441251B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[perpetual: </w:t>
      </w:r>
      <w:r w:rsidRPr="00F256E2">
        <w:rPr>
          <w:rFonts w:ascii="맑은 고딕" w:eastAsia="맑은 고딕" w:hAnsi="맑은 고딕" w:cs="Arial Unicode MS"/>
          <w:sz w:val="20"/>
        </w:rPr>
        <w:t>영구적인</w:t>
      </w:r>
      <w:r w:rsidRPr="00F256E2">
        <w:rPr>
          <w:rFonts w:ascii="맑은 고딕" w:eastAsia="맑은 고딕" w:hAnsi="맑은 고딕" w:cs="Arial Unicode MS"/>
          <w:sz w:val="20"/>
        </w:rPr>
        <w:t xml:space="preserve">], [enduring: </w:t>
      </w:r>
      <w:r w:rsidRPr="00F256E2">
        <w:rPr>
          <w:rFonts w:ascii="맑은 고딕" w:eastAsia="맑은 고딕" w:hAnsi="맑은 고딕" w:cs="Arial Unicode MS"/>
          <w:sz w:val="20"/>
        </w:rPr>
        <w:t>지속적인</w:t>
      </w:r>
      <w:r w:rsidRPr="00F256E2">
        <w:rPr>
          <w:rFonts w:ascii="맑은 고딕" w:eastAsia="맑은 고딕" w:hAnsi="맑은 고딕" w:cs="Arial Unicode MS"/>
          <w:sz w:val="20"/>
        </w:rPr>
        <w:t xml:space="preserve">], [eternal: </w:t>
      </w:r>
      <w:r w:rsidRPr="00F256E2">
        <w:rPr>
          <w:rFonts w:ascii="맑은 고딕" w:eastAsia="맑은 고딕" w:hAnsi="맑은 고딕" w:cs="Arial Unicode MS"/>
          <w:sz w:val="20"/>
        </w:rPr>
        <w:t>영원한</w:t>
      </w:r>
      <w:r w:rsidRPr="00F256E2">
        <w:rPr>
          <w:rFonts w:ascii="맑은 고딕" w:eastAsia="맑은 고딕" w:hAnsi="맑은 고딕" w:cs="Arial Unicode MS"/>
          <w:sz w:val="20"/>
        </w:rPr>
        <w:t xml:space="preserve">], [permanent: </w:t>
      </w:r>
      <w:r w:rsidRPr="00F256E2">
        <w:rPr>
          <w:rFonts w:ascii="맑은 고딕" w:eastAsia="맑은 고딕" w:hAnsi="맑은 고딕" w:cs="Arial Unicode MS"/>
          <w:sz w:val="20"/>
        </w:rPr>
        <w:t>영구적인</w:t>
      </w:r>
      <w:r w:rsidRPr="00F256E2">
        <w:rPr>
          <w:rFonts w:ascii="맑은 고딕" w:eastAsia="맑은 고딕" w:hAnsi="맑은 고딕" w:cs="Arial Unicode MS"/>
          <w:sz w:val="20"/>
        </w:rPr>
        <w:t>]</w:t>
      </w:r>
    </w:p>
    <w:p w14:paraId="441251B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4.  [constituents: </w:t>
      </w:r>
      <w:r w:rsidRPr="00F256E2">
        <w:rPr>
          <w:rFonts w:ascii="맑은 고딕" w:eastAsia="맑은 고딕" w:hAnsi="맑은 고딕" w:cs="Arial Unicode MS"/>
          <w:sz w:val="20"/>
        </w:rPr>
        <w:t>구성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요소</w:t>
      </w:r>
      <w:r w:rsidRPr="00F256E2">
        <w:rPr>
          <w:rFonts w:ascii="맑은 고딕" w:eastAsia="맑은 고딕" w:hAnsi="맑은 고딕" w:cs="Arial Unicode MS"/>
          <w:sz w:val="20"/>
        </w:rPr>
        <w:t>]</w:t>
      </w:r>
    </w:p>
    <w:p w14:paraId="441251B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[components: </w:t>
      </w:r>
      <w:r w:rsidRPr="00F256E2">
        <w:rPr>
          <w:rFonts w:ascii="맑은 고딕" w:eastAsia="맑은 고딕" w:hAnsi="맑은 고딕" w:cs="Arial Unicode MS"/>
          <w:sz w:val="20"/>
        </w:rPr>
        <w:t>구성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요소</w:t>
      </w:r>
      <w:r w:rsidRPr="00F256E2">
        <w:rPr>
          <w:rFonts w:ascii="맑은 고딕" w:eastAsia="맑은 고딕" w:hAnsi="맑은 고딕" w:cs="Arial Unicode MS"/>
          <w:sz w:val="20"/>
        </w:rPr>
        <w:t xml:space="preserve">], [elements: </w:t>
      </w:r>
      <w:r w:rsidRPr="00F256E2">
        <w:rPr>
          <w:rFonts w:ascii="맑은 고딕" w:eastAsia="맑은 고딕" w:hAnsi="맑은 고딕" w:cs="Arial Unicode MS"/>
          <w:sz w:val="20"/>
        </w:rPr>
        <w:t>요소</w:t>
      </w:r>
      <w:r w:rsidRPr="00F256E2">
        <w:rPr>
          <w:rFonts w:ascii="맑은 고딕" w:eastAsia="맑은 고딕" w:hAnsi="맑은 고딕" w:cs="Arial Unicode MS"/>
          <w:sz w:val="20"/>
        </w:rPr>
        <w:t xml:space="preserve">], [ingredients: </w:t>
      </w:r>
      <w:r w:rsidRPr="00F256E2">
        <w:rPr>
          <w:rFonts w:ascii="맑은 고딕" w:eastAsia="맑은 고딕" w:hAnsi="맑은 고딕" w:cs="Arial Unicode MS"/>
          <w:sz w:val="20"/>
        </w:rPr>
        <w:t>성분</w:t>
      </w:r>
      <w:r w:rsidRPr="00F256E2">
        <w:rPr>
          <w:rFonts w:ascii="맑은 고딕" w:eastAsia="맑은 고딕" w:hAnsi="맑은 고딕" w:cs="Arial Unicode MS"/>
          <w:sz w:val="20"/>
        </w:rPr>
        <w:t xml:space="preserve">], [parts: </w:t>
      </w:r>
      <w:r w:rsidRPr="00F256E2">
        <w:rPr>
          <w:rFonts w:ascii="맑은 고딕" w:eastAsia="맑은 고딕" w:hAnsi="맑은 고딕" w:cs="Arial Unicode MS"/>
          <w:sz w:val="20"/>
        </w:rPr>
        <w:t>부분</w:t>
      </w:r>
      <w:r w:rsidRPr="00F256E2">
        <w:rPr>
          <w:rFonts w:ascii="맑은 고딕" w:eastAsia="맑은 고딕" w:hAnsi="맑은 고딕" w:cs="Arial Unicode MS"/>
          <w:sz w:val="20"/>
        </w:rPr>
        <w:t>]</w:t>
      </w:r>
    </w:p>
    <w:p w14:paraId="441251B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[aggregate: </w:t>
      </w:r>
      <w:r w:rsidRPr="00F256E2">
        <w:rPr>
          <w:rFonts w:ascii="맑은 고딕" w:eastAsia="맑은 고딕" w:hAnsi="맑은 고딕" w:cs="Arial Unicode MS"/>
          <w:sz w:val="20"/>
        </w:rPr>
        <w:t>총체</w:t>
      </w:r>
      <w:r w:rsidRPr="00F256E2">
        <w:rPr>
          <w:rFonts w:ascii="맑은 고딕" w:eastAsia="맑은 고딕" w:hAnsi="맑은 고딕" w:cs="Arial Unicode MS"/>
          <w:sz w:val="20"/>
        </w:rPr>
        <w:t xml:space="preserve">], [whole: </w:t>
      </w:r>
      <w:r w:rsidRPr="00F256E2">
        <w:rPr>
          <w:rFonts w:ascii="맑은 고딕" w:eastAsia="맑은 고딕" w:hAnsi="맑은 고딕" w:cs="Arial Unicode MS"/>
          <w:sz w:val="20"/>
        </w:rPr>
        <w:t>전체</w:t>
      </w:r>
      <w:r w:rsidRPr="00F256E2">
        <w:rPr>
          <w:rFonts w:ascii="맑은 고딕" w:eastAsia="맑은 고딕" w:hAnsi="맑은 고딕" w:cs="Arial Unicode MS"/>
          <w:sz w:val="20"/>
        </w:rPr>
        <w:t xml:space="preserve">], [entirety: </w:t>
      </w:r>
      <w:r w:rsidRPr="00F256E2">
        <w:rPr>
          <w:rFonts w:ascii="맑은 고딕" w:eastAsia="맑은 고딕" w:hAnsi="맑은 고딕" w:cs="Arial Unicode MS"/>
          <w:sz w:val="20"/>
        </w:rPr>
        <w:t>전체</w:t>
      </w:r>
      <w:r w:rsidRPr="00F256E2">
        <w:rPr>
          <w:rFonts w:ascii="맑은 고딕" w:eastAsia="맑은 고딕" w:hAnsi="맑은 고딕" w:cs="Arial Unicode MS"/>
          <w:sz w:val="20"/>
        </w:rPr>
        <w:t xml:space="preserve">], [sum: </w:t>
      </w:r>
      <w:r w:rsidRPr="00F256E2">
        <w:rPr>
          <w:rFonts w:ascii="맑은 고딕" w:eastAsia="맑은 고딕" w:hAnsi="맑은 고딕" w:cs="Arial Unicode MS"/>
          <w:sz w:val="20"/>
        </w:rPr>
        <w:t>총합</w:t>
      </w:r>
      <w:r w:rsidRPr="00F256E2">
        <w:rPr>
          <w:rFonts w:ascii="맑은 고딕" w:eastAsia="맑은 고딕" w:hAnsi="맑은 고딕" w:cs="Arial Unicode MS"/>
          <w:sz w:val="20"/>
        </w:rPr>
        <w:t>]</w:t>
      </w:r>
    </w:p>
    <w:p w14:paraId="441251B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5.  [ameliorate: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w:t>
      </w:r>
    </w:p>
    <w:p w14:paraId="441251B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[improve: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[enhance: </w:t>
      </w:r>
      <w:r w:rsidRPr="00F256E2">
        <w:rPr>
          <w:rFonts w:ascii="맑은 고딕" w:eastAsia="맑은 고딕" w:hAnsi="맑은 고딕" w:cs="Arial Unicode MS"/>
          <w:sz w:val="20"/>
        </w:rPr>
        <w:t>향상시키다</w:t>
      </w:r>
      <w:r w:rsidRPr="00F256E2">
        <w:rPr>
          <w:rFonts w:ascii="맑은 고딕" w:eastAsia="맑은 고딕" w:hAnsi="맑은 고딕" w:cs="Arial Unicode MS"/>
          <w:sz w:val="20"/>
        </w:rPr>
        <w:t xml:space="preserve">], [better: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좋게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[alleviate: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w:t>
      </w:r>
    </w:p>
    <w:p w14:paraId="441251B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[worsen: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[deteriorate: </w:t>
      </w:r>
      <w:r w:rsidRPr="00F256E2">
        <w:rPr>
          <w:rFonts w:ascii="맑은 고딕" w:eastAsia="맑은 고딕" w:hAnsi="맑은 고딕" w:cs="Arial Unicode MS"/>
          <w:sz w:val="20"/>
        </w:rPr>
        <w:t>악화되다</w:t>
      </w:r>
      <w:r w:rsidRPr="00F256E2">
        <w:rPr>
          <w:rFonts w:ascii="맑은 고딕" w:eastAsia="맑은 고딕" w:hAnsi="맑은 고딕" w:cs="Arial Unicode MS"/>
          <w:sz w:val="20"/>
        </w:rPr>
        <w:t>]</w:t>
      </w:r>
    </w:p>
    <w:p w14:paraId="441251B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6.  [circumscribed: </w:t>
      </w:r>
      <w:r w:rsidRPr="00F256E2">
        <w:rPr>
          <w:rFonts w:ascii="맑은 고딕" w:eastAsia="맑은 고딕" w:hAnsi="맑은 고딕" w:cs="Arial Unicode MS"/>
          <w:sz w:val="20"/>
        </w:rPr>
        <w:t>제한된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한정된</w:t>
      </w:r>
      <w:r w:rsidRPr="00F256E2">
        <w:rPr>
          <w:rFonts w:ascii="맑은 고딕" w:eastAsia="맑은 고딕" w:hAnsi="맑은 고딕" w:cs="Arial Unicode MS"/>
          <w:sz w:val="20"/>
        </w:rPr>
        <w:t>]</w:t>
      </w:r>
    </w:p>
    <w:p w14:paraId="441251B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[restricted: </w:t>
      </w:r>
      <w:r w:rsidRPr="00F256E2">
        <w:rPr>
          <w:rFonts w:ascii="맑은 고딕" w:eastAsia="맑은 고딕" w:hAnsi="맑은 고딕" w:cs="Arial Unicode MS"/>
          <w:sz w:val="20"/>
        </w:rPr>
        <w:t>제한된</w:t>
      </w:r>
      <w:r w:rsidRPr="00F256E2">
        <w:rPr>
          <w:rFonts w:ascii="맑은 고딕" w:eastAsia="맑은 고딕" w:hAnsi="맑은 고딕" w:cs="Arial Unicode MS"/>
          <w:sz w:val="20"/>
        </w:rPr>
        <w:t xml:space="preserve">], [limited: </w:t>
      </w:r>
      <w:r w:rsidRPr="00F256E2">
        <w:rPr>
          <w:rFonts w:ascii="맑은 고딕" w:eastAsia="맑은 고딕" w:hAnsi="맑은 고딕" w:cs="Arial Unicode MS"/>
          <w:sz w:val="20"/>
        </w:rPr>
        <w:t>한정된</w:t>
      </w:r>
      <w:r w:rsidRPr="00F256E2">
        <w:rPr>
          <w:rFonts w:ascii="맑은 고딕" w:eastAsia="맑은 고딕" w:hAnsi="맑은 고딕" w:cs="Arial Unicode MS"/>
          <w:sz w:val="20"/>
        </w:rPr>
        <w:t xml:space="preserve">], [confined: </w:t>
      </w:r>
      <w:r w:rsidRPr="00F256E2">
        <w:rPr>
          <w:rFonts w:ascii="맑은 고딕" w:eastAsia="맑은 고딕" w:hAnsi="맑은 고딕" w:cs="Arial Unicode MS"/>
          <w:sz w:val="20"/>
        </w:rPr>
        <w:t>갇힌</w:t>
      </w:r>
      <w:r w:rsidRPr="00F256E2">
        <w:rPr>
          <w:rFonts w:ascii="맑은 고딕" w:eastAsia="맑은 고딕" w:hAnsi="맑은 고딕" w:cs="Arial Unicode MS"/>
          <w:sz w:val="20"/>
        </w:rPr>
        <w:t xml:space="preserve">], [bounded: </w:t>
      </w:r>
      <w:r w:rsidRPr="00F256E2">
        <w:rPr>
          <w:rFonts w:ascii="맑은 고딕" w:eastAsia="맑은 고딕" w:hAnsi="맑은 고딕" w:cs="Arial Unicode MS"/>
          <w:sz w:val="20"/>
        </w:rPr>
        <w:t>경계가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정해진</w:t>
      </w:r>
      <w:r w:rsidRPr="00F256E2">
        <w:rPr>
          <w:rFonts w:ascii="맑은 고딕" w:eastAsia="맑은 고딕" w:hAnsi="맑은 고딕" w:cs="Arial Unicode MS"/>
          <w:sz w:val="20"/>
        </w:rPr>
        <w:t>]</w:t>
      </w:r>
    </w:p>
    <w:p w14:paraId="441251B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[unlimited: </w:t>
      </w:r>
      <w:r w:rsidRPr="00F256E2">
        <w:rPr>
          <w:rFonts w:ascii="맑은 고딕" w:eastAsia="맑은 고딕" w:hAnsi="맑은 고딕" w:cs="Arial Unicode MS"/>
          <w:sz w:val="20"/>
        </w:rPr>
        <w:t>무제한의</w:t>
      </w:r>
      <w:r w:rsidRPr="00F256E2">
        <w:rPr>
          <w:rFonts w:ascii="맑은 고딕" w:eastAsia="맑은 고딕" w:hAnsi="맑은 고딕" w:cs="Arial Unicode MS"/>
          <w:sz w:val="20"/>
        </w:rPr>
        <w:t xml:space="preserve">], [boundless: </w:t>
      </w:r>
      <w:r w:rsidRPr="00F256E2">
        <w:rPr>
          <w:rFonts w:ascii="맑은 고딕" w:eastAsia="맑은 고딕" w:hAnsi="맑은 고딕" w:cs="Arial Unicode MS"/>
          <w:sz w:val="20"/>
        </w:rPr>
        <w:t>끝없는</w:t>
      </w:r>
      <w:r w:rsidRPr="00F256E2">
        <w:rPr>
          <w:rFonts w:ascii="맑은 고딕" w:eastAsia="맑은 고딕" w:hAnsi="맑은 고딕" w:cs="Arial Unicode MS"/>
          <w:sz w:val="20"/>
        </w:rPr>
        <w:t xml:space="preserve">], [expansive: </w:t>
      </w:r>
      <w:r w:rsidRPr="00F256E2">
        <w:rPr>
          <w:rFonts w:ascii="맑은 고딕" w:eastAsia="맑은 고딕" w:hAnsi="맑은 고딕" w:cs="Arial Unicode MS"/>
          <w:sz w:val="20"/>
        </w:rPr>
        <w:t>광대한</w:t>
      </w:r>
      <w:r w:rsidRPr="00F256E2">
        <w:rPr>
          <w:rFonts w:ascii="맑은 고딕" w:eastAsia="맑은 고딕" w:hAnsi="맑은 고딕" w:cs="Arial Unicode MS"/>
          <w:sz w:val="20"/>
        </w:rPr>
        <w:t xml:space="preserve">], [unrestricted: </w:t>
      </w:r>
      <w:r w:rsidRPr="00F256E2">
        <w:rPr>
          <w:rFonts w:ascii="맑은 고딕" w:eastAsia="맑은 고딕" w:hAnsi="맑은 고딕" w:cs="Arial Unicode MS"/>
          <w:sz w:val="20"/>
        </w:rPr>
        <w:t>제한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없는</w:t>
      </w:r>
      <w:r w:rsidRPr="00F256E2">
        <w:rPr>
          <w:rFonts w:ascii="맑은 고딕" w:eastAsia="맑은 고딕" w:hAnsi="맑은 고딕" w:cs="Arial Unicode MS"/>
          <w:sz w:val="20"/>
        </w:rPr>
        <w:t>]</w:t>
      </w:r>
    </w:p>
    <w:p w14:paraId="441251B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7.  [denizens: </w:t>
      </w:r>
      <w:r w:rsidRPr="00F256E2">
        <w:rPr>
          <w:rFonts w:ascii="맑은 고딕" w:eastAsia="맑은 고딕" w:hAnsi="맑은 고딕" w:cs="Arial Unicode MS"/>
          <w:sz w:val="20"/>
        </w:rPr>
        <w:t>거주자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주민</w:t>
      </w:r>
      <w:r w:rsidRPr="00F256E2">
        <w:rPr>
          <w:rFonts w:ascii="맑은 고딕" w:eastAsia="맑은 고딕" w:hAnsi="맑은 고딕" w:cs="Arial Unicode MS"/>
          <w:sz w:val="20"/>
        </w:rPr>
        <w:t>]</w:t>
      </w:r>
    </w:p>
    <w:p w14:paraId="441251B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[inhabitants: </w:t>
      </w:r>
      <w:r w:rsidRPr="00F256E2">
        <w:rPr>
          <w:rFonts w:ascii="맑은 고딕" w:eastAsia="맑은 고딕" w:hAnsi="맑은 고딕" w:cs="Arial Unicode MS"/>
          <w:sz w:val="20"/>
        </w:rPr>
        <w:t>거주자</w:t>
      </w:r>
      <w:r w:rsidRPr="00F256E2">
        <w:rPr>
          <w:rFonts w:ascii="맑은 고딕" w:eastAsia="맑은 고딕" w:hAnsi="맑은 고딕" w:cs="Arial Unicode MS"/>
          <w:sz w:val="20"/>
        </w:rPr>
        <w:t xml:space="preserve">], [residents: </w:t>
      </w:r>
      <w:r w:rsidRPr="00F256E2">
        <w:rPr>
          <w:rFonts w:ascii="맑은 고딕" w:eastAsia="맑은 고딕" w:hAnsi="맑은 고딕" w:cs="Arial Unicode MS"/>
          <w:sz w:val="20"/>
        </w:rPr>
        <w:t>주민</w:t>
      </w:r>
      <w:r w:rsidRPr="00F256E2">
        <w:rPr>
          <w:rFonts w:ascii="맑은 고딕" w:eastAsia="맑은 고딕" w:hAnsi="맑은 고딕" w:cs="Arial Unicode MS"/>
          <w:sz w:val="20"/>
        </w:rPr>
        <w:t xml:space="preserve">], [occupants: </w:t>
      </w:r>
      <w:r w:rsidRPr="00F256E2">
        <w:rPr>
          <w:rFonts w:ascii="맑은 고딕" w:eastAsia="맑은 고딕" w:hAnsi="맑은 고딕" w:cs="Arial Unicode MS"/>
          <w:sz w:val="20"/>
        </w:rPr>
        <w:t>점유자</w:t>
      </w:r>
      <w:r w:rsidRPr="00F256E2">
        <w:rPr>
          <w:rFonts w:ascii="맑은 고딕" w:eastAsia="맑은 고딕" w:hAnsi="맑은 고딕" w:cs="Arial Unicode MS"/>
          <w:sz w:val="20"/>
        </w:rPr>
        <w:t xml:space="preserve">], [dwellers: </w:t>
      </w:r>
      <w:r w:rsidRPr="00F256E2">
        <w:rPr>
          <w:rFonts w:ascii="맑은 고딕" w:eastAsia="맑은 고딕" w:hAnsi="맑은 고딕" w:cs="Arial Unicode MS"/>
          <w:sz w:val="20"/>
        </w:rPr>
        <w:t>거주자</w:t>
      </w:r>
      <w:r w:rsidRPr="00F256E2">
        <w:rPr>
          <w:rFonts w:ascii="맑은 고딕" w:eastAsia="맑은 고딕" w:hAnsi="맑은 고딕" w:cs="Arial Unicode MS"/>
          <w:sz w:val="20"/>
        </w:rPr>
        <w:t>]</w:t>
      </w:r>
    </w:p>
    <w:p w14:paraId="441251B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[outsiders: </w:t>
      </w:r>
      <w:r w:rsidRPr="00F256E2">
        <w:rPr>
          <w:rFonts w:ascii="맑은 고딕" w:eastAsia="맑은 고딕" w:hAnsi="맑은 고딕" w:cs="Arial Unicode MS"/>
          <w:sz w:val="20"/>
        </w:rPr>
        <w:t>외부인</w:t>
      </w:r>
      <w:r w:rsidRPr="00F256E2">
        <w:rPr>
          <w:rFonts w:ascii="맑은 고딕" w:eastAsia="맑은 고딕" w:hAnsi="맑은 고딕" w:cs="Arial Unicode MS"/>
          <w:sz w:val="20"/>
        </w:rPr>
        <w:t xml:space="preserve">], [aliens: </w:t>
      </w:r>
      <w:r w:rsidRPr="00F256E2">
        <w:rPr>
          <w:rFonts w:ascii="맑은 고딕" w:eastAsia="맑은 고딕" w:hAnsi="맑은 고딕" w:cs="Arial Unicode MS"/>
          <w:sz w:val="20"/>
        </w:rPr>
        <w:t>외국인</w:t>
      </w:r>
      <w:r w:rsidRPr="00F256E2">
        <w:rPr>
          <w:rFonts w:ascii="맑은 고딕" w:eastAsia="맑은 고딕" w:hAnsi="맑은 고딕" w:cs="Arial Unicode MS"/>
          <w:sz w:val="20"/>
        </w:rPr>
        <w:t xml:space="preserve">], [immigrants: </w:t>
      </w:r>
      <w:r w:rsidRPr="00F256E2">
        <w:rPr>
          <w:rFonts w:ascii="맑은 고딕" w:eastAsia="맑은 고딕" w:hAnsi="맑은 고딕" w:cs="Arial Unicode MS"/>
          <w:sz w:val="20"/>
        </w:rPr>
        <w:t>이민자</w:t>
      </w:r>
      <w:r w:rsidRPr="00F256E2">
        <w:rPr>
          <w:rFonts w:ascii="맑은 고딕" w:eastAsia="맑은 고딕" w:hAnsi="맑은 고딕" w:cs="Arial Unicode MS"/>
          <w:sz w:val="20"/>
        </w:rPr>
        <w:t xml:space="preserve">], [strangers: </w:t>
      </w:r>
      <w:r w:rsidRPr="00F256E2">
        <w:rPr>
          <w:rFonts w:ascii="맑은 고딕" w:eastAsia="맑은 고딕" w:hAnsi="맑은 고딕" w:cs="Arial Unicode MS"/>
          <w:sz w:val="20"/>
        </w:rPr>
        <w:t>낯선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사람</w:t>
      </w:r>
      <w:r w:rsidRPr="00F256E2">
        <w:rPr>
          <w:rFonts w:ascii="맑은 고딕" w:eastAsia="맑은 고딕" w:hAnsi="맑은 고딕" w:cs="Arial Unicode MS"/>
          <w:sz w:val="20"/>
        </w:rPr>
        <w:t>]</w:t>
      </w:r>
    </w:p>
    <w:p w14:paraId="441251B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8.  [rectify: </w:t>
      </w:r>
      <w:r w:rsidRPr="00F256E2">
        <w:rPr>
          <w:rFonts w:ascii="맑은 고딕" w:eastAsia="맑은 고딕" w:hAnsi="맑은 고딕" w:cs="Arial Unicode MS"/>
          <w:sz w:val="20"/>
        </w:rPr>
        <w:t>바로잡다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교정하다</w:t>
      </w:r>
      <w:r w:rsidRPr="00F256E2">
        <w:rPr>
          <w:rFonts w:ascii="맑은 고딕" w:eastAsia="맑은 고딕" w:hAnsi="맑은 고딕" w:cs="Arial Unicode MS"/>
          <w:sz w:val="20"/>
        </w:rPr>
        <w:t>]</w:t>
      </w:r>
    </w:p>
    <w:p w14:paraId="441251C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[correct: </w:t>
      </w:r>
      <w:r w:rsidRPr="00F256E2">
        <w:rPr>
          <w:rFonts w:ascii="맑은 고딕" w:eastAsia="맑은 고딕" w:hAnsi="맑은 고딕" w:cs="Arial Unicode MS"/>
          <w:sz w:val="20"/>
        </w:rPr>
        <w:t>수정하다</w:t>
      </w:r>
      <w:r w:rsidRPr="00F256E2">
        <w:rPr>
          <w:rFonts w:ascii="맑은 고딕" w:eastAsia="맑은 고딕" w:hAnsi="맑은 고딕" w:cs="Arial Unicode MS"/>
          <w:sz w:val="20"/>
        </w:rPr>
        <w:t xml:space="preserve">], [amend: </w:t>
      </w:r>
      <w:r w:rsidRPr="00F256E2">
        <w:rPr>
          <w:rFonts w:ascii="맑은 고딕" w:eastAsia="맑은 고딕" w:hAnsi="맑은 고딕" w:cs="Arial Unicode MS"/>
          <w:sz w:val="20"/>
        </w:rPr>
        <w:t>개정하다</w:t>
      </w:r>
      <w:r w:rsidRPr="00F256E2">
        <w:rPr>
          <w:rFonts w:ascii="맑은 고딕" w:eastAsia="맑은 고딕" w:hAnsi="맑은 고딕" w:cs="Arial Unicode MS"/>
          <w:sz w:val="20"/>
        </w:rPr>
        <w:t xml:space="preserve">], [remedy: </w:t>
      </w:r>
      <w:r w:rsidRPr="00F256E2">
        <w:rPr>
          <w:rFonts w:ascii="맑은 고딕" w:eastAsia="맑은 고딕" w:hAnsi="맑은 고딕" w:cs="Arial Unicode MS"/>
          <w:sz w:val="20"/>
        </w:rPr>
        <w:t>고치다</w:t>
      </w:r>
      <w:r w:rsidRPr="00F256E2">
        <w:rPr>
          <w:rFonts w:ascii="맑은 고딕" w:eastAsia="맑은 고딕" w:hAnsi="맑은 고딕" w:cs="Arial Unicode MS"/>
          <w:sz w:val="20"/>
        </w:rPr>
        <w:t xml:space="preserve">], [redress: </w:t>
      </w:r>
      <w:r w:rsidRPr="00F256E2">
        <w:rPr>
          <w:rFonts w:ascii="맑은 고딕" w:eastAsia="맑은 고딕" w:hAnsi="맑은 고딕" w:cs="Arial Unicode MS"/>
          <w:sz w:val="20"/>
        </w:rPr>
        <w:t>바로잡다</w:t>
      </w:r>
      <w:r w:rsidRPr="00F256E2">
        <w:rPr>
          <w:rFonts w:ascii="맑은 고딕" w:eastAsia="맑은 고딕" w:hAnsi="맑은 고딕" w:cs="Arial Unicode MS"/>
          <w:sz w:val="20"/>
        </w:rPr>
        <w:t>]</w:t>
      </w:r>
    </w:p>
    <w:p w14:paraId="441251C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[worsen: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[compound: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[perpetuate: </w:t>
      </w:r>
      <w:r w:rsidRPr="00F256E2">
        <w:rPr>
          <w:rFonts w:ascii="맑은 고딕" w:eastAsia="맑은 고딕" w:hAnsi="맑은 고딕" w:cs="Arial Unicode MS"/>
          <w:sz w:val="20"/>
        </w:rPr>
        <w:t>영속시키다</w:t>
      </w:r>
      <w:r w:rsidRPr="00F256E2">
        <w:rPr>
          <w:rFonts w:ascii="맑은 고딕" w:eastAsia="맑은 고딕" w:hAnsi="맑은 고딕" w:cs="Arial Unicode MS"/>
          <w:sz w:val="20"/>
        </w:rPr>
        <w:t>]</w:t>
      </w:r>
    </w:p>
    <w:p w14:paraId="441251C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9.  [localized: </w:t>
      </w:r>
      <w:r w:rsidRPr="00F256E2">
        <w:rPr>
          <w:rFonts w:ascii="맑은 고딕" w:eastAsia="맑은 고딕" w:hAnsi="맑은 고딕" w:cs="Arial Unicode MS"/>
          <w:sz w:val="20"/>
        </w:rPr>
        <w:t>국지적인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한정된</w:t>
      </w:r>
      <w:r w:rsidRPr="00F256E2">
        <w:rPr>
          <w:rFonts w:ascii="맑은 고딕" w:eastAsia="맑은 고딕" w:hAnsi="맑은 고딕" w:cs="Arial Unicode MS"/>
          <w:sz w:val="20"/>
        </w:rPr>
        <w:t>]</w:t>
      </w:r>
    </w:p>
    <w:p w14:paraId="441251C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[restricted: </w:t>
      </w:r>
      <w:r w:rsidRPr="00F256E2">
        <w:rPr>
          <w:rFonts w:ascii="맑은 고딕" w:eastAsia="맑은 고딕" w:hAnsi="맑은 고딕" w:cs="Arial Unicode MS"/>
          <w:sz w:val="20"/>
        </w:rPr>
        <w:t>제한된</w:t>
      </w:r>
      <w:r w:rsidRPr="00F256E2">
        <w:rPr>
          <w:rFonts w:ascii="맑은 고딕" w:eastAsia="맑은 고딕" w:hAnsi="맑은 고딕" w:cs="Arial Unicode MS"/>
          <w:sz w:val="20"/>
        </w:rPr>
        <w:t xml:space="preserve">], [confined: </w:t>
      </w:r>
      <w:r w:rsidRPr="00F256E2">
        <w:rPr>
          <w:rFonts w:ascii="맑은 고딕" w:eastAsia="맑은 고딕" w:hAnsi="맑은 고딕" w:cs="Arial Unicode MS"/>
          <w:sz w:val="20"/>
        </w:rPr>
        <w:t>한정된</w:t>
      </w:r>
      <w:r w:rsidRPr="00F256E2">
        <w:rPr>
          <w:rFonts w:ascii="맑은 고딕" w:eastAsia="맑은 고딕" w:hAnsi="맑은 고딕" w:cs="Arial Unicode MS"/>
          <w:sz w:val="20"/>
        </w:rPr>
        <w:t xml:space="preserve">], [regional: </w:t>
      </w:r>
      <w:r w:rsidRPr="00F256E2">
        <w:rPr>
          <w:rFonts w:ascii="맑은 고딕" w:eastAsia="맑은 고딕" w:hAnsi="맑은 고딕" w:cs="Arial Unicode MS"/>
          <w:sz w:val="20"/>
        </w:rPr>
        <w:t>지역적인</w:t>
      </w:r>
      <w:r w:rsidRPr="00F256E2">
        <w:rPr>
          <w:rFonts w:ascii="맑은 고딕" w:eastAsia="맑은 고딕" w:hAnsi="맑은 고딕" w:cs="Arial Unicode MS"/>
          <w:sz w:val="20"/>
        </w:rPr>
        <w:t xml:space="preserve">], [specific: </w:t>
      </w:r>
      <w:r w:rsidRPr="00F256E2">
        <w:rPr>
          <w:rFonts w:ascii="맑은 고딕" w:eastAsia="맑은 고딕" w:hAnsi="맑은 고딕" w:cs="Arial Unicode MS"/>
          <w:sz w:val="20"/>
        </w:rPr>
        <w:t>특정한</w:t>
      </w:r>
      <w:r w:rsidRPr="00F256E2">
        <w:rPr>
          <w:rFonts w:ascii="맑은 고딕" w:eastAsia="맑은 고딕" w:hAnsi="맑은 고딕" w:cs="Arial Unicode MS"/>
          <w:sz w:val="20"/>
        </w:rPr>
        <w:t>]</w:t>
      </w:r>
    </w:p>
    <w:p w14:paraId="441251C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[widespread: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[global: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세계적인</w:t>
      </w:r>
      <w:r w:rsidRPr="00F256E2">
        <w:rPr>
          <w:rFonts w:ascii="맑은 고딕" w:eastAsia="맑은 고딕" w:hAnsi="맑은 고딕" w:cs="Arial Unicode MS"/>
          <w:sz w:val="20"/>
        </w:rPr>
        <w:t xml:space="preserve">], [universal: </w:t>
      </w:r>
      <w:r w:rsidRPr="00F256E2">
        <w:rPr>
          <w:rFonts w:ascii="맑은 고딕" w:eastAsia="맑은 고딕" w:hAnsi="맑은 고딕" w:cs="Arial Unicode MS"/>
          <w:sz w:val="20"/>
        </w:rPr>
        <w:t>보편적인</w:t>
      </w:r>
      <w:r w:rsidRPr="00F256E2">
        <w:rPr>
          <w:rFonts w:ascii="맑은 고딕" w:eastAsia="맑은 고딕" w:hAnsi="맑은 고딕" w:cs="Arial Unicode MS"/>
          <w:sz w:val="20"/>
        </w:rPr>
        <w:t xml:space="preserve">], [extensive: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w:t>
      </w:r>
    </w:p>
    <w:p w14:paraId="441251C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10. [elements: </w:t>
      </w:r>
      <w:r w:rsidRPr="00F256E2">
        <w:rPr>
          <w:rFonts w:ascii="맑은 고딕" w:eastAsia="맑은 고딕" w:hAnsi="맑은 고딕" w:cs="Arial Unicode MS"/>
          <w:sz w:val="20"/>
        </w:rPr>
        <w:t>요소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성분</w:t>
      </w:r>
      <w:r w:rsidRPr="00F256E2">
        <w:rPr>
          <w:rFonts w:ascii="맑은 고딕" w:eastAsia="맑은 고딕" w:hAnsi="맑은 고딕" w:cs="Arial Unicode MS"/>
          <w:sz w:val="20"/>
        </w:rPr>
        <w:t>]</w:t>
      </w:r>
    </w:p>
    <w:p w14:paraId="441251C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[components: </w:t>
      </w:r>
      <w:r w:rsidRPr="00F256E2">
        <w:rPr>
          <w:rFonts w:ascii="맑은 고딕" w:eastAsia="맑은 고딕" w:hAnsi="맑은 고딕" w:cs="Arial Unicode MS"/>
          <w:sz w:val="20"/>
        </w:rPr>
        <w:t>구성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요소</w:t>
      </w:r>
      <w:r w:rsidRPr="00F256E2">
        <w:rPr>
          <w:rFonts w:ascii="맑은 고딕" w:eastAsia="맑은 고딕" w:hAnsi="맑은 고딕" w:cs="Arial Unicode MS"/>
          <w:sz w:val="20"/>
        </w:rPr>
        <w:t xml:space="preserve">], [constituents: </w:t>
      </w:r>
      <w:r w:rsidRPr="00F256E2">
        <w:rPr>
          <w:rFonts w:ascii="맑은 고딕" w:eastAsia="맑은 고딕" w:hAnsi="맑은 고딕" w:cs="Arial Unicode MS"/>
          <w:sz w:val="20"/>
        </w:rPr>
        <w:t>구성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요소</w:t>
      </w:r>
      <w:r w:rsidRPr="00F256E2">
        <w:rPr>
          <w:rFonts w:ascii="맑은 고딕" w:eastAsia="맑은 고딕" w:hAnsi="맑은 고딕" w:cs="Arial Unicode MS"/>
          <w:sz w:val="20"/>
        </w:rPr>
        <w:t xml:space="preserve">], [factors: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[fundamentals: </w:t>
      </w:r>
      <w:r w:rsidRPr="00F256E2">
        <w:rPr>
          <w:rFonts w:ascii="맑은 고딕" w:eastAsia="맑은 고딕" w:hAnsi="맑은 고딕" w:cs="Arial Unicode MS"/>
          <w:sz w:val="20"/>
        </w:rPr>
        <w:t>기본</w:t>
      </w:r>
      <w:r w:rsidRPr="00F256E2">
        <w:rPr>
          <w:rFonts w:ascii="맑은 고딕" w:eastAsia="맑은 고딕" w:hAnsi="맑은 고딕" w:cs="Arial Unicode MS"/>
          <w:sz w:val="20"/>
        </w:rPr>
        <w:t>]</w:t>
      </w:r>
    </w:p>
    <w:p w14:paraId="441251C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[compound: </w:t>
      </w:r>
      <w:r w:rsidRPr="00F256E2">
        <w:rPr>
          <w:rFonts w:ascii="맑은 고딕" w:eastAsia="맑은 고딕" w:hAnsi="맑은 고딕" w:cs="Arial Unicode MS"/>
          <w:sz w:val="20"/>
        </w:rPr>
        <w:t>화합물</w:t>
      </w:r>
      <w:r w:rsidRPr="00F256E2">
        <w:rPr>
          <w:rFonts w:ascii="맑은 고딕" w:eastAsia="맑은 고딕" w:hAnsi="맑은 고딕" w:cs="Arial Unicode MS"/>
          <w:sz w:val="20"/>
        </w:rPr>
        <w:t xml:space="preserve">], [mixture: </w:t>
      </w:r>
      <w:r w:rsidRPr="00F256E2">
        <w:rPr>
          <w:rFonts w:ascii="맑은 고딕" w:eastAsia="맑은 고딕" w:hAnsi="맑은 고딕" w:cs="Arial Unicode MS"/>
          <w:sz w:val="20"/>
        </w:rPr>
        <w:t>혼합물</w:t>
      </w:r>
      <w:r w:rsidRPr="00F256E2">
        <w:rPr>
          <w:rFonts w:ascii="맑은 고딕" w:eastAsia="맑은 고딕" w:hAnsi="맑은 고딕" w:cs="Arial Unicode MS"/>
          <w:sz w:val="20"/>
        </w:rPr>
        <w:t xml:space="preserve">], [synthesis: </w:t>
      </w:r>
      <w:r w:rsidRPr="00F256E2">
        <w:rPr>
          <w:rFonts w:ascii="맑은 고딕" w:eastAsia="맑은 고딕" w:hAnsi="맑은 고딕" w:cs="Arial Unicode MS"/>
          <w:sz w:val="20"/>
        </w:rPr>
        <w:t>종합</w:t>
      </w:r>
      <w:r w:rsidRPr="00F256E2">
        <w:rPr>
          <w:rFonts w:ascii="맑은 고딕" w:eastAsia="맑은 고딕" w:hAnsi="맑은 고딕" w:cs="Arial Unicode MS"/>
          <w:sz w:val="20"/>
        </w:rPr>
        <w:t xml:space="preserve">], [aggregate: </w:t>
      </w:r>
      <w:r w:rsidRPr="00F256E2">
        <w:rPr>
          <w:rFonts w:ascii="맑은 고딕" w:eastAsia="맑은 고딕" w:hAnsi="맑은 고딕" w:cs="Arial Unicode MS"/>
          <w:sz w:val="20"/>
        </w:rPr>
        <w:t>총체</w:t>
      </w:r>
      <w:r w:rsidRPr="00F256E2">
        <w:rPr>
          <w:rFonts w:ascii="맑은 고딕" w:eastAsia="맑은 고딕" w:hAnsi="맑은 고딕" w:cs="Arial Unicode MS"/>
          <w:sz w:val="20"/>
        </w:rPr>
        <w:t>]</w:t>
      </w:r>
    </w:p>
    <w:p w14:paraId="441251C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11.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유지하다</w:t>
      </w:r>
      <w:r w:rsidRPr="00F256E2">
        <w:rPr>
          <w:rFonts w:ascii="맑은 고딕" w:eastAsia="맑은 고딕" w:hAnsi="맑은 고딕" w:cs="Arial Unicode MS"/>
          <w:sz w:val="20"/>
        </w:rPr>
        <w:t>]</w:t>
      </w:r>
    </w:p>
    <w:p w14:paraId="441251C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[conserve: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 xml:space="preserve">], [maintain: </w:t>
      </w:r>
      <w:r w:rsidRPr="00F256E2">
        <w:rPr>
          <w:rFonts w:ascii="맑은 고딕" w:eastAsia="맑은 고딕" w:hAnsi="맑은 고딕" w:cs="Arial Unicode MS"/>
          <w:sz w:val="20"/>
        </w:rPr>
        <w:t>유지하다</w:t>
      </w:r>
      <w:r w:rsidRPr="00F256E2">
        <w:rPr>
          <w:rFonts w:ascii="맑은 고딕" w:eastAsia="맑은 고딕" w:hAnsi="맑은 고딕" w:cs="Arial Unicode MS"/>
          <w:sz w:val="20"/>
        </w:rPr>
        <w:t xml:space="preserve">], [safeguard: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[sustain: </w:t>
      </w:r>
      <w:r w:rsidRPr="00F256E2">
        <w:rPr>
          <w:rFonts w:ascii="맑은 고딕" w:eastAsia="맑은 고딕" w:hAnsi="맑은 고딕" w:cs="Arial Unicode MS"/>
          <w:sz w:val="20"/>
        </w:rPr>
        <w:t>유지하다</w:t>
      </w:r>
      <w:r w:rsidRPr="00F256E2">
        <w:rPr>
          <w:rFonts w:ascii="맑은 고딕" w:eastAsia="맑은 고딕" w:hAnsi="맑은 고딕" w:cs="Arial Unicode MS"/>
          <w:sz w:val="20"/>
        </w:rPr>
        <w:t>]</w:t>
      </w:r>
    </w:p>
    <w:p w14:paraId="441251C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[destroy: </w:t>
      </w:r>
      <w:r w:rsidRPr="00F256E2">
        <w:rPr>
          <w:rFonts w:ascii="맑은 고딕" w:eastAsia="맑은 고딕" w:hAnsi="맑은 고딕" w:cs="Arial Unicode MS"/>
          <w:sz w:val="20"/>
        </w:rPr>
        <w:t>파괴하다</w:t>
      </w:r>
      <w:r w:rsidRPr="00F256E2">
        <w:rPr>
          <w:rFonts w:ascii="맑은 고딕" w:eastAsia="맑은 고딕" w:hAnsi="맑은 고딕" w:cs="Arial Unicode MS"/>
          <w:sz w:val="20"/>
        </w:rPr>
        <w:t xml:space="preserve">], [ruin: </w:t>
      </w:r>
      <w:r w:rsidRPr="00F256E2">
        <w:rPr>
          <w:rFonts w:ascii="맑은 고딕" w:eastAsia="맑은 고딕" w:hAnsi="맑은 고딕" w:cs="Arial Unicode MS"/>
          <w:sz w:val="20"/>
        </w:rPr>
        <w:t>망치다</w:t>
      </w:r>
      <w:r w:rsidRPr="00F256E2">
        <w:rPr>
          <w:rFonts w:ascii="맑은 고딕" w:eastAsia="맑은 고딕" w:hAnsi="맑은 고딕" w:cs="Arial Unicode MS"/>
          <w:sz w:val="20"/>
        </w:rPr>
        <w:t xml:space="preserve">], [demolish: </w:t>
      </w:r>
      <w:r w:rsidRPr="00F256E2">
        <w:rPr>
          <w:rFonts w:ascii="맑은 고딕" w:eastAsia="맑은 고딕" w:hAnsi="맑은 고딕" w:cs="Arial Unicode MS"/>
          <w:sz w:val="20"/>
        </w:rPr>
        <w:t>철거하다</w:t>
      </w:r>
      <w:r w:rsidRPr="00F256E2">
        <w:rPr>
          <w:rFonts w:ascii="맑은 고딕" w:eastAsia="맑은 고딕" w:hAnsi="맑은 고딕" w:cs="Arial Unicode MS"/>
          <w:sz w:val="20"/>
        </w:rPr>
        <w:t xml:space="preserve">], [eradicate: </w:t>
      </w:r>
      <w:r w:rsidRPr="00F256E2">
        <w:rPr>
          <w:rFonts w:ascii="맑은 고딕" w:eastAsia="맑은 고딕" w:hAnsi="맑은 고딕" w:cs="Arial Unicode MS"/>
          <w:sz w:val="20"/>
        </w:rPr>
        <w:t>근절하다</w:t>
      </w:r>
      <w:r w:rsidRPr="00F256E2">
        <w:rPr>
          <w:rFonts w:ascii="맑은 고딕" w:eastAsia="맑은 고딕" w:hAnsi="맑은 고딕" w:cs="Arial Unicode MS"/>
          <w:sz w:val="20"/>
        </w:rPr>
        <w:t>]</w:t>
      </w:r>
    </w:p>
    <w:p w14:paraId="441251C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12. [transient: </w:t>
      </w:r>
      <w:r w:rsidRPr="00F256E2">
        <w:rPr>
          <w:rFonts w:ascii="맑은 고딕" w:eastAsia="맑은 고딕" w:hAnsi="맑은 고딕" w:cs="Arial Unicode MS"/>
          <w:sz w:val="20"/>
        </w:rPr>
        <w:t>일시적인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덧없는</w:t>
      </w:r>
      <w:r w:rsidRPr="00F256E2">
        <w:rPr>
          <w:rFonts w:ascii="맑은 고딕" w:eastAsia="맑은 고딕" w:hAnsi="맑은 고딕" w:cs="Arial Unicode MS"/>
          <w:sz w:val="20"/>
        </w:rPr>
        <w:t>]</w:t>
      </w:r>
    </w:p>
    <w:p w14:paraId="441251C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[ephemeral: </w:t>
      </w:r>
      <w:r w:rsidRPr="00F256E2">
        <w:rPr>
          <w:rFonts w:ascii="맑은 고딕" w:eastAsia="맑은 고딕" w:hAnsi="맑은 고딕" w:cs="Arial Unicode MS"/>
          <w:sz w:val="20"/>
        </w:rPr>
        <w:t>덧없는</w:t>
      </w:r>
      <w:r w:rsidRPr="00F256E2">
        <w:rPr>
          <w:rFonts w:ascii="맑은 고딕" w:eastAsia="맑은 고딕" w:hAnsi="맑은 고딕" w:cs="Arial Unicode MS"/>
          <w:sz w:val="20"/>
        </w:rPr>
        <w:t xml:space="preserve">], [fleeting: </w:t>
      </w:r>
      <w:r w:rsidRPr="00F256E2">
        <w:rPr>
          <w:rFonts w:ascii="맑은 고딕" w:eastAsia="맑은 고딕" w:hAnsi="맑은 고딕" w:cs="Arial Unicode MS"/>
          <w:sz w:val="20"/>
        </w:rPr>
        <w:t>순식간의</w:t>
      </w:r>
      <w:r w:rsidRPr="00F256E2">
        <w:rPr>
          <w:rFonts w:ascii="맑은 고딕" w:eastAsia="맑은 고딕" w:hAnsi="맑은 고딕" w:cs="Arial Unicode MS"/>
          <w:sz w:val="20"/>
        </w:rPr>
        <w:t xml:space="preserve">], [momentary: </w:t>
      </w:r>
      <w:r w:rsidRPr="00F256E2">
        <w:rPr>
          <w:rFonts w:ascii="맑은 고딕" w:eastAsia="맑은 고딕" w:hAnsi="맑은 고딕" w:cs="Arial Unicode MS"/>
          <w:sz w:val="20"/>
        </w:rPr>
        <w:t>순간적인</w:t>
      </w:r>
      <w:r w:rsidRPr="00F256E2">
        <w:rPr>
          <w:rFonts w:ascii="맑은 고딕" w:eastAsia="맑은 고딕" w:hAnsi="맑은 고딕" w:cs="Arial Unicode MS"/>
          <w:sz w:val="20"/>
        </w:rPr>
        <w:t xml:space="preserve">], [temporary: </w:t>
      </w:r>
      <w:r w:rsidRPr="00F256E2">
        <w:rPr>
          <w:rFonts w:ascii="맑은 고딕" w:eastAsia="맑은 고딕" w:hAnsi="맑은 고딕" w:cs="Arial Unicode MS"/>
          <w:sz w:val="20"/>
        </w:rPr>
        <w:t>일시적인</w:t>
      </w:r>
      <w:r w:rsidRPr="00F256E2">
        <w:rPr>
          <w:rFonts w:ascii="맑은 고딕" w:eastAsia="맑은 고딕" w:hAnsi="맑은 고딕" w:cs="Arial Unicode MS"/>
          <w:sz w:val="20"/>
        </w:rPr>
        <w:t>]</w:t>
      </w:r>
    </w:p>
    <w:p w14:paraId="441251C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[permanent: </w:t>
      </w:r>
      <w:r w:rsidRPr="00F256E2">
        <w:rPr>
          <w:rFonts w:ascii="맑은 고딕" w:eastAsia="맑은 고딕" w:hAnsi="맑은 고딕" w:cs="Arial Unicode MS"/>
          <w:sz w:val="20"/>
        </w:rPr>
        <w:t>영구적인</w:t>
      </w:r>
      <w:r w:rsidRPr="00F256E2">
        <w:rPr>
          <w:rFonts w:ascii="맑은 고딕" w:eastAsia="맑은 고딕" w:hAnsi="맑은 고딕" w:cs="Arial Unicode MS"/>
          <w:sz w:val="20"/>
        </w:rPr>
        <w:t xml:space="preserve">], [enduring: </w:t>
      </w:r>
      <w:r w:rsidRPr="00F256E2">
        <w:rPr>
          <w:rFonts w:ascii="맑은 고딕" w:eastAsia="맑은 고딕" w:hAnsi="맑은 고딕" w:cs="Arial Unicode MS"/>
          <w:sz w:val="20"/>
        </w:rPr>
        <w:t>지속적인</w:t>
      </w:r>
      <w:r w:rsidRPr="00F256E2">
        <w:rPr>
          <w:rFonts w:ascii="맑은 고딕" w:eastAsia="맑은 고딕" w:hAnsi="맑은 고딕" w:cs="Arial Unicode MS"/>
          <w:sz w:val="20"/>
        </w:rPr>
        <w:t xml:space="preserve">], [lasting: </w:t>
      </w:r>
      <w:r w:rsidRPr="00F256E2">
        <w:rPr>
          <w:rFonts w:ascii="맑은 고딕" w:eastAsia="맑은 고딕" w:hAnsi="맑은 고딕" w:cs="Arial Unicode MS"/>
          <w:sz w:val="20"/>
        </w:rPr>
        <w:t>오래가는</w:t>
      </w:r>
      <w:r w:rsidRPr="00F256E2">
        <w:rPr>
          <w:rFonts w:ascii="맑은 고딕" w:eastAsia="맑은 고딕" w:hAnsi="맑은 고딕" w:cs="Arial Unicode MS"/>
          <w:sz w:val="20"/>
        </w:rPr>
        <w:t xml:space="preserve">], [perpetual: </w:t>
      </w:r>
      <w:r w:rsidRPr="00F256E2">
        <w:rPr>
          <w:rFonts w:ascii="맑은 고딕" w:eastAsia="맑은 고딕" w:hAnsi="맑은 고딕" w:cs="Arial Unicode MS"/>
          <w:sz w:val="20"/>
        </w:rPr>
        <w:t>영구적인</w:t>
      </w:r>
      <w:r w:rsidRPr="00F256E2">
        <w:rPr>
          <w:rFonts w:ascii="맑은 고딕" w:eastAsia="맑은 고딕" w:hAnsi="맑은 고딕" w:cs="Arial Unicode MS"/>
          <w:sz w:val="20"/>
        </w:rPr>
        <w:t>]</w:t>
      </w:r>
    </w:p>
    <w:p w14:paraId="441251C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13. [biota: </w:t>
      </w:r>
      <w:r w:rsidRPr="00F256E2">
        <w:rPr>
          <w:rFonts w:ascii="맑은 고딕" w:eastAsia="맑은 고딕" w:hAnsi="맑은 고딕" w:cs="Arial Unicode MS"/>
          <w:sz w:val="20"/>
        </w:rPr>
        <w:t>생물군</w:t>
      </w:r>
      <w:r w:rsidRPr="00F256E2">
        <w:rPr>
          <w:rFonts w:ascii="맑은 고딕" w:eastAsia="맑은 고딕" w:hAnsi="맑은 고딕" w:cs="Arial Unicode MS"/>
          <w:sz w:val="20"/>
        </w:rPr>
        <w:t>]</w:t>
      </w:r>
    </w:p>
    <w:p w14:paraId="441251C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[fauna: </w:t>
      </w:r>
      <w:r w:rsidRPr="00F256E2">
        <w:rPr>
          <w:rFonts w:ascii="맑은 고딕" w:eastAsia="맑은 고딕" w:hAnsi="맑은 고딕" w:cs="Arial Unicode MS"/>
          <w:sz w:val="20"/>
        </w:rPr>
        <w:t>동물군</w:t>
      </w:r>
      <w:r w:rsidRPr="00F256E2">
        <w:rPr>
          <w:rFonts w:ascii="맑은 고딕" w:eastAsia="맑은 고딕" w:hAnsi="맑은 고딕" w:cs="Arial Unicode MS"/>
          <w:sz w:val="20"/>
        </w:rPr>
        <w:t xml:space="preserve">], [flora: </w:t>
      </w:r>
      <w:r w:rsidRPr="00F256E2">
        <w:rPr>
          <w:rFonts w:ascii="맑은 고딕" w:eastAsia="맑은 고딕" w:hAnsi="맑은 고딕" w:cs="Arial Unicode MS"/>
          <w:sz w:val="20"/>
        </w:rPr>
        <w:t>식물군</w:t>
      </w:r>
      <w:r w:rsidRPr="00F256E2">
        <w:rPr>
          <w:rFonts w:ascii="맑은 고딕" w:eastAsia="맑은 고딕" w:hAnsi="맑은 고딕" w:cs="Arial Unicode MS"/>
          <w:sz w:val="20"/>
        </w:rPr>
        <w:t xml:space="preserve">], [organisms: </w:t>
      </w:r>
      <w:r w:rsidRPr="00F256E2">
        <w:rPr>
          <w:rFonts w:ascii="맑은 고딕" w:eastAsia="맑은 고딕" w:hAnsi="맑은 고딕" w:cs="Arial Unicode MS"/>
          <w:sz w:val="20"/>
        </w:rPr>
        <w:t>유기체</w:t>
      </w:r>
      <w:r w:rsidRPr="00F256E2">
        <w:rPr>
          <w:rFonts w:ascii="맑은 고딕" w:eastAsia="맑은 고딕" w:hAnsi="맑은 고딕" w:cs="Arial Unicode MS"/>
          <w:sz w:val="20"/>
        </w:rPr>
        <w:t xml:space="preserve">], [ecosystem: </w:t>
      </w:r>
      <w:r w:rsidRPr="00F256E2">
        <w:rPr>
          <w:rFonts w:ascii="맑은 고딕" w:eastAsia="맑은 고딕" w:hAnsi="맑은 고딕" w:cs="Arial Unicode MS"/>
          <w:sz w:val="20"/>
        </w:rPr>
        <w:t>생태계</w:t>
      </w:r>
      <w:r w:rsidRPr="00F256E2">
        <w:rPr>
          <w:rFonts w:ascii="맑은 고딕" w:eastAsia="맑은 고딕" w:hAnsi="맑은 고딕" w:cs="Arial Unicode MS"/>
          <w:sz w:val="20"/>
        </w:rPr>
        <w:t>]</w:t>
      </w:r>
    </w:p>
    <w:p w14:paraId="441251D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[abiotic: </w:t>
      </w:r>
      <w:r w:rsidRPr="00F256E2">
        <w:rPr>
          <w:rFonts w:ascii="맑은 고딕" w:eastAsia="맑은 고딕" w:hAnsi="맑은 고딕" w:cs="Arial Unicode MS"/>
          <w:sz w:val="20"/>
        </w:rPr>
        <w:t>비생물적인</w:t>
      </w:r>
      <w:r w:rsidRPr="00F256E2">
        <w:rPr>
          <w:rFonts w:ascii="맑은 고딕" w:eastAsia="맑은 고딕" w:hAnsi="맑은 고딕" w:cs="Arial Unicode MS"/>
          <w:sz w:val="20"/>
        </w:rPr>
        <w:t xml:space="preserve">], [inanimate: </w:t>
      </w:r>
      <w:r w:rsidRPr="00F256E2">
        <w:rPr>
          <w:rFonts w:ascii="맑은 고딕" w:eastAsia="맑은 고딕" w:hAnsi="맑은 고딕" w:cs="Arial Unicode MS"/>
          <w:sz w:val="20"/>
        </w:rPr>
        <w:t>무생물의</w:t>
      </w:r>
      <w:r w:rsidRPr="00F256E2">
        <w:rPr>
          <w:rFonts w:ascii="맑은 고딕" w:eastAsia="맑은 고딕" w:hAnsi="맑은 고딕" w:cs="Arial Unicode MS"/>
          <w:sz w:val="20"/>
        </w:rPr>
        <w:t xml:space="preserve">], [nonliving: </w:t>
      </w:r>
      <w:r w:rsidRPr="00F256E2">
        <w:rPr>
          <w:rFonts w:ascii="맑은 고딕" w:eastAsia="맑은 고딕" w:hAnsi="맑은 고딕" w:cs="Arial Unicode MS"/>
          <w:sz w:val="20"/>
        </w:rPr>
        <w:t>비생물적인</w:t>
      </w:r>
      <w:r w:rsidRPr="00F256E2">
        <w:rPr>
          <w:rFonts w:ascii="맑은 고딕" w:eastAsia="맑은 고딕" w:hAnsi="맑은 고딕" w:cs="Arial Unicode MS"/>
          <w:sz w:val="20"/>
        </w:rPr>
        <w:t xml:space="preserve">], [mineral: </w:t>
      </w:r>
      <w:r w:rsidRPr="00F256E2">
        <w:rPr>
          <w:rFonts w:ascii="맑은 고딕" w:eastAsia="맑은 고딕" w:hAnsi="맑은 고딕" w:cs="Arial Unicode MS"/>
          <w:sz w:val="20"/>
        </w:rPr>
        <w:t>광물</w:t>
      </w:r>
      <w:r w:rsidRPr="00F256E2">
        <w:rPr>
          <w:rFonts w:ascii="맑은 고딕" w:eastAsia="맑은 고딕" w:hAnsi="맑은 고딕" w:cs="Arial Unicode MS"/>
          <w:sz w:val="20"/>
        </w:rPr>
        <w:t>]</w:t>
      </w:r>
    </w:p>
    <w:p w14:paraId="441251D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14. [transform: </w:t>
      </w:r>
      <w:r w:rsidRPr="00F256E2">
        <w:rPr>
          <w:rFonts w:ascii="맑은 고딕" w:eastAsia="맑은 고딕" w:hAnsi="맑은 고딕" w:cs="Arial Unicode MS"/>
          <w:sz w:val="20"/>
        </w:rPr>
        <w:t>변형시키다</w:t>
      </w:r>
      <w:r w:rsidRPr="00F256E2">
        <w:rPr>
          <w:rFonts w:ascii="맑은 고딕" w:eastAsia="맑은 고딕" w:hAnsi="맑은 고딕" w:cs="Arial Unicode MS"/>
          <w:sz w:val="20"/>
        </w:rPr>
        <w:t>]</w:t>
      </w:r>
    </w:p>
    <w:p w14:paraId="441251D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[alter: </w:t>
      </w:r>
      <w:r w:rsidRPr="00F256E2">
        <w:rPr>
          <w:rFonts w:ascii="맑은 고딕" w:eastAsia="맑은 고딕" w:hAnsi="맑은 고딕" w:cs="Arial Unicode MS"/>
          <w:sz w:val="20"/>
        </w:rPr>
        <w:t>변경하다</w:t>
      </w:r>
      <w:r w:rsidRPr="00F256E2">
        <w:rPr>
          <w:rFonts w:ascii="맑은 고딕" w:eastAsia="맑은 고딕" w:hAnsi="맑은 고딕" w:cs="Arial Unicode MS"/>
          <w:sz w:val="20"/>
        </w:rPr>
        <w:t xml:space="preserve">], [modify: </w:t>
      </w:r>
      <w:r w:rsidRPr="00F256E2">
        <w:rPr>
          <w:rFonts w:ascii="맑은 고딕" w:eastAsia="맑은 고딕" w:hAnsi="맑은 고딕" w:cs="Arial Unicode MS"/>
          <w:sz w:val="20"/>
        </w:rPr>
        <w:t>수정하다</w:t>
      </w:r>
      <w:r w:rsidRPr="00F256E2">
        <w:rPr>
          <w:rFonts w:ascii="맑은 고딕" w:eastAsia="맑은 고딕" w:hAnsi="맑은 고딕" w:cs="Arial Unicode MS"/>
          <w:sz w:val="20"/>
        </w:rPr>
        <w:t xml:space="preserve">], [convert: </w:t>
      </w:r>
      <w:r w:rsidRPr="00F256E2">
        <w:rPr>
          <w:rFonts w:ascii="맑은 고딕" w:eastAsia="맑은 고딕" w:hAnsi="맑은 고딕" w:cs="Arial Unicode MS"/>
          <w:sz w:val="20"/>
        </w:rPr>
        <w:t>전환하다</w:t>
      </w:r>
      <w:r w:rsidRPr="00F256E2">
        <w:rPr>
          <w:rFonts w:ascii="맑은 고딕" w:eastAsia="맑은 고딕" w:hAnsi="맑은 고딕" w:cs="Arial Unicode MS"/>
          <w:sz w:val="20"/>
        </w:rPr>
        <w:t xml:space="preserve">], [metamorphose: </w:t>
      </w:r>
      <w:r w:rsidRPr="00F256E2">
        <w:rPr>
          <w:rFonts w:ascii="맑은 고딕" w:eastAsia="맑은 고딕" w:hAnsi="맑은 고딕" w:cs="Arial Unicode MS"/>
          <w:sz w:val="20"/>
        </w:rPr>
        <w:t>변태하다</w:t>
      </w:r>
      <w:r w:rsidRPr="00F256E2">
        <w:rPr>
          <w:rFonts w:ascii="맑은 고딕" w:eastAsia="맑은 고딕" w:hAnsi="맑은 고딕" w:cs="Arial Unicode MS"/>
          <w:sz w:val="20"/>
        </w:rPr>
        <w:t>]</w:t>
      </w:r>
    </w:p>
    <w:p w14:paraId="441251D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[maintain: </w:t>
      </w:r>
      <w:r w:rsidRPr="00F256E2">
        <w:rPr>
          <w:rFonts w:ascii="맑은 고딕" w:eastAsia="맑은 고딕" w:hAnsi="맑은 고딕" w:cs="Arial Unicode MS"/>
          <w:sz w:val="20"/>
        </w:rPr>
        <w:t>유지하다</w:t>
      </w:r>
      <w:r w:rsidRPr="00F256E2">
        <w:rPr>
          <w:rFonts w:ascii="맑은 고딕" w:eastAsia="맑은 고딕" w:hAnsi="맑은 고딕" w:cs="Arial Unicode MS"/>
          <w:sz w:val="20"/>
        </w:rPr>
        <w:t xml:space="preserve">],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 xml:space="preserve">], [retain: </w:t>
      </w:r>
      <w:r w:rsidRPr="00F256E2">
        <w:rPr>
          <w:rFonts w:ascii="맑은 고딕" w:eastAsia="맑은 고딕" w:hAnsi="맑은 고딕" w:cs="Arial Unicode MS"/>
          <w:sz w:val="20"/>
        </w:rPr>
        <w:t>보유하다</w:t>
      </w:r>
      <w:r w:rsidRPr="00F256E2">
        <w:rPr>
          <w:rFonts w:ascii="맑은 고딕" w:eastAsia="맑은 고딕" w:hAnsi="맑은 고딕" w:cs="Arial Unicode MS"/>
          <w:sz w:val="20"/>
        </w:rPr>
        <w:t xml:space="preserve">], [conserve: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w:t>
      </w:r>
    </w:p>
    <w:p w14:paraId="441251D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15. [ramifying: </w:t>
      </w:r>
      <w:r w:rsidRPr="00F256E2">
        <w:rPr>
          <w:rFonts w:ascii="맑은 고딕" w:eastAsia="맑은 고딕" w:hAnsi="맑은 고딕" w:cs="Arial Unicode MS"/>
          <w:sz w:val="20"/>
        </w:rPr>
        <w:t>파급되는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가지처럼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퍼지는</w:t>
      </w:r>
      <w:r w:rsidRPr="00F256E2">
        <w:rPr>
          <w:rFonts w:ascii="맑은 고딕" w:eastAsia="맑은 고딕" w:hAnsi="맑은 고딕" w:cs="Arial Unicode MS"/>
          <w:sz w:val="20"/>
        </w:rPr>
        <w:t>]</w:t>
      </w:r>
    </w:p>
    <w:p w14:paraId="441251D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[cascading: </w:t>
      </w:r>
      <w:r w:rsidRPr="00F256E2">
        <w:rPr>
          <w:rFonts w:ascii="맑은 고딕" w:eastAsia="맑은 고딕" w:hAnsi="맑은 고딕" w:cs="Arial Unicode MS"/>
          <w:sz w:val="20"/>
        </w:rPr>
        <w:t>연쇄적인</w:t>
      </w:r>
      <w:r w:rsidRPr="00F256E2">
        <w:rPr>
          <w:rFonts w:ascii="맑은 고딕" w:eastAsia="맑은 고딕" w:hAnsi="맑은 고딕" w:cs="Arial Unicode MS"/>
          <w:sz w:val="20"/>
        </w:rPr>
        <w:t xml:space="preserve">], [far-reaching: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[consequential: </w:t>
      </w:r>
      <w:r w:rsidRPr="00F256E2">
        <w:rPr>
          <w:rFonts w:ascii="맑은 고딕" w:eastAsia="맑은 고딕" w:hAnsi="맑은 고딕" w:cs="Arial Unicode MS"/>
          <w:sz w:val="20"/>
        </w:rPr>
        <w:t>결과적인</w:t>
      </w:r>
      <w:r w:rsidRPr="00F256E2">
        <w:rPr>
          <w:rFonts w:ascii="맑은 고딕" w:eastAsia="맑은 고딕" w:hAnsi="맑은 고딕" w:cs="Arial Unicode MS"/>
          <w:sz w:val="20"/>
        </w:rPr>
        <w:t xml:space="preserve">], [spreading: </w:t>
      </w:r>
      <w:r w:rsidRPr="00F256E2">
        <w:rPr>
          <w:rFonts w:ascii="맑은 고딕" w:eastAsia="맑은 고딕" w:hAnsi="맑은 고딕" w:cs="Arial Unicode MS"/>
          <w:sz w:val="20"/>
        </w:rPr>
        <w:t>퍼지는</w:t>
      </w:r>
      <w:r w:rsidRPr="00F256E2">
        <w:rPr>
          <w:rFonts w:ascii="맑은 고딕" w:eastAsia="맑은 고딕" w:hAnsi="맑은 고딕" w:cs="Arial Unicode MS"/>
          <w:sz w:val="20"/>
        </w:rPr>
        <w:t>]</w:t>
      </w:r>
    </w:p>
    <w:p w14:paraId="441251D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[isolated: </w:t>
      </w:r>
      <w:r w:rsidRPr="00F256E2">
        <w:rPr>
          <w:rFonts w:ascii="맑은 고딕" w:eastAsia="맑은 고딕" w:hAnsi="맑은 고딕" w:cs="Arial Unicode MS"/>
          <w:sz w:val="20"/>
        </w:rPr>
        <w:t>고립된</w:t>
      </w:r>
      <w:r w:rsidRPr="00F256E2">
        <w:rPr>
          <w:rFonts w:ascii="맑은 고딕" w:eastAsia="맑은 고딕" w:hAnsi="맑은 고딕" w:cs="Arial Unicode MS"/>
          <w:sz w:val="20"/>
        </w:rPr>
        <w:t xml:space="preserve">], [contained: </w:t>
      </w:r>
      <w:r w:rsidRPr="00F256E2">
        <w:rPr>
          <w:rFonts w:ascii="맑은 고딕" w:eastAsia="맑은 고딕" w:hAnsi="맑은 고딕" w:cs="Arial Unicode MS"/>
          <w:sz w:val="20"/>
        </w:rPr>
        <w:t>억제된</w:t>
      </w:r>
      <w:r w:rsidRPr="00F256E2">
        <w:rPr>
          <w:rFonts w:ascii="맑은 고딕" w:eastAsia="맑은 고딕" w:hAnsi="맑은 고딕" w:cs="Arial Unicode MS"/>
          <w:sz w:val="20"/>
        </w:rPr>
        <w:t xml:space="preserve">], [localized: </w:t>
      </w:r>
      <w:r w:rsidRPr="00F256E2">
        <w:rPr>
          <w:rFonts w:ascii="맑은 고딕" w:eastAsia="맑은 고딕" w:hAnsi="맑은 고딕" w:cs="Arial Unicode MS"/>
          <w:sz w:val="20"/>
        </w:rPr>
        <w:t>국지적인</w:t>
      </w:r>
      <w:r w:rsidRPr="00F256E2">
        <w:rPr>
          <w:rFonts w:ascii="맑은 고딕" w:eastAsia="맑은 고딕" w:hAnsi="맑은 고딕" w:cs="Arial Unicode MS"/>
          <w:sz w:val="20"/>
        </w:rPr>
        <w:t xml:space="preserve">], [circumscribed: </w:t>
      </w:r>
      <w:r w:rsidRPr="00F256E2">
        <w:rPr>
          <w:rFonts w:ascii="맑은 고딕" w:eastAsia="맑은 고딕" w:hAnsi="맑은 고딕" w:cs="Arial Unicode MS"/>
          <w:sz w:val="20"/>
        </w:rPr>
        <w:t>제한된</w:t>
      </w:r>
      <w:r w:rsidRPr="00F256E2">
        <w:rPr>
          <w:rFonts w:ascii="맑은 고딕" w:eastAsia="맑은 고딕" w:hAnsi="맑은 고딕" w:cs="Arial Unicode MS"/>
          <w:sz w:val="20"/>
        </w:rPr>
        <w:t>]</w:t>
      </w:r>
    </w:p>
    <w:p w14:paraId="441251D7" w14:textId="77777777" w:rsidR="003238A8" w:rsidRPr="00F256E2" w:rsidRDefault="003238A8">
      <w:pPr>
        <w:rPr>
          <w:rFonts w:ascii="맑은 고딕" w:eastAsia="맑은 고딕" w:hAnsi="맑은 고딕"/>
          <w:sz w:val="20"/>
        </w:rPr>
      </w:pPr>
    </w:p>
    <w:p w14:paraId="441251D8"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**Passage Translation (Korean):**</w:t>
      </w:r>
    </w:p>
    <w:p w14:paraId="441251D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존재를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영국에서는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짧게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유지했습니다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짧은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풀은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이어졌습니다</w:t>
      </w:r>
      <w:r w:rsidRPr="00F256E2">
        <w:rPr>
          <w:rFonts w:ascii="맑은 고딕" w:eastAsia="맑은 고딕" w:hAnsi="맑은 고딕" w:cs="Arial Unicode MS"/>
          <w:sz w:val="20"/>
        </w:rPr>
        <w:t>.</w:t>
      </w:r>
    </w:p>
    <w:p w14:paraId="441251DA" w14:textId="77777777" w:rsidR="003238A8" w:rsidRPr="00F256E2" w:rsidRDefault="003238A8">
      <w:pPr>
        <w:rPr>
          <w:rFonts w:ascii="맑은 고딕" w:eastAsia="맑은 고딕" w:hAnsi="맑은 고딕"/>
          <w:sz w:val="20"/>
        </w:rPr>
      </w:pPr>
    </w:p>
    <w:p w14:paraId="441251D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물리적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갈색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나무뱀이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우연히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유입되면서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섬에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서식하는</w:t>
      </w:r>
      <w:r w:rsidRPr="00F256E2">
        <w:rPr>
          <w:rFonts w:ascii="맑은 고딕" w:eastAsia="맑은 고딕" w:hAnsi="맑은 고딕" w:cs="Arial Unicode MS"/>
          <w:sz w:val="20"/>
        </w:rPr>
        <w:t xml:space="preserve"> 12</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10</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전멸했습니다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씨앗을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퍼뜨릴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새가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미래에는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적어질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숲</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근본적으로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w:t>
      </w:r>
    </w:p>
    <w:p w14:paraId="441251DC" w14:textId="77777777" w:rsidR="003238A8" w:rsidRPr="00F256E2" w:rsidRDefault="003238A8">
      <w:pPr>
        <w:rPr>
          <w:rFonts w:ascii="맑은 고딕" w:eastAsia="맑은 고딕" w:hAnsi="맑은 고딕"/>
          <w:sz w:val="20"/>
        </w:rPr>
      </w:pPr>
    </w:p>
    <w:p w14:paraId="441251DD" w14:textId="77777777" w:rsidR="003238A8" w:rsidRPr="00F256E2" w:rsidRDefault="003238A8">
      <w:pPr>
        <w:rPr>
          <w:rFonts w:ascii="맑은 고딕" w:eastAsia="맑은 고딕" w:hAnsi="맑은 고딕"/>
          <w:sz w:val="20"/>
        </w:rPr>
      </w:pPr>
    </w:p>
    <w:p w14:paraId="441251D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37</w:t>
      </w:r>
    </w:p>
    <w:p w14:paraId="441251D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9</w:t>
      </w:r>
    </w:p>
    <w:p w14:paraId="441251E0" w14:textId="77777777" w:rsidR="003238A8" w:rsidRPr="00F256E2" w:rsidRDefault="003238A8">
      <w:pPr>
        <w:rPr>
          <w:rFonts w:ascii="맑은 고딕" w:eastAsia="맑은 고딕" w:hAnsi="맑은 고딕"/>
          <w:sz w:val="20"/>
        </w:rPr>
      </w:pPr>
    </w:p>
    <w:p w14:paraId="441251E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③</w:t>
      </w:r>
    </w:p>
    <w:p w14:paraId="441251E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[depletion: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[integrity: </w:t>
      </w:r>
      <w:r w:rsidRPr="00F256E2">
        <w:rPr>
          <w:rFonts w:ascii="맑은 고딕" w:eastAsia="맑은 고딕" w:hAnsi="맑은 고딕" w:cs="Arial Unicode MS"/>
          <w:sz w:val="20"/>
        </w:rPr>
        <w:t>온전함</w:t>
      </w:r>
      <w:r w:rsidRPr="00F256E2">
        <w:rPr>
          <w:rFonts w:ascii="맑은 고딕" w:eastAsia="맑은 고딕" w:hAnsi="맑은 고딕" w:cs="Arial Unicode MS"/>
          <w:sz w:val="20"/>
        </w:rPr>
        <w:t>]</w:t>
      </w:r>
    </w:p>
    <w:p w14:paraId="441251E3" w14:textId="77777777" w:rsidR="003238A8" w:rsidRPr="00F256E2" w:rsidRDefault="003238A8">
      <w:pPr>
        <w:rPr>
          <w:rFonts w:ascii="맑은 고딕" w:eastAsia="맑은 고딕" w:hAnsi="맑은 고딕"/>
          <w:sz w:val="20"/>
        </w:rPr>
      </w:pPr>
    </w:p>
    <w:p w14:paraId="441251E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51E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급격한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지문에서</w:t>
      </w:r>
      <w:r w:rsidRPr="00F256E2">
        <w:rPr>
          <w:rFonts w:ascii="맑은 고딕" w:eastAsia="맑은 고딕" w:hAnsi="맑은 고딕" w:cs="Arial Unicode MS"/>
          <w:sz w:val="20"/>
        </w:rPr>
        <w:t xml:space="preserve"> "world's population of bees is fast diminishing," "shrunk by nearly 90 percent," "declined by 25 percent," "bees are disappearing" </w:t>
      </w:r>
      <w:r w:rsidRPr="00F256E2">
        <w:rPr>
          <w:rFonts w:ascii="맑은 고딕" w:eastAsia="맑은 고딕" w:hAnsi="맑은 고딕" w:cs="Arial Unicode MS"/>
          <w:sz w:val="20"/>
        </w:rPr>
        <w:t>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현상을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차례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언급하고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뜻하는</w:t>
      </w:r>
      <w:r w:rsidRPr="00F256E2">
        <w:rPr>
          <w:rFonts w:ascii="맑은 고딕" w:eastAsia="맑은 고딕" w:hAnsi="맑은 고딕" w:cs="Arial Unicode MS"/>
          <w:sz w:val="20"/>
        </w:rPr>
        <w:t xml:space="preserve"> depletion</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51E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사라짐이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지문에서</w:t>
      </w:r>
      <w:r w:rsidRPr="00F256E2">
        <w:rPr>
          <w:rFonts w:ascii="맑은 고딕" w:eastAsia="맑은 고딕" w:hAnsi="맑은 고딕" w:cs="Arial Unicode MS"/>
          <w:sz w:val="20"/>
        </w:rPr>
        <w:t xml:space="preserve"> "one third of the crops we consume would be severely affected," "produce significantly less food," "might disappear without bees"</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시사하므로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paucity</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w:t>
      </w:r>
    </w:p>
    <w:p w14:paraId="441251E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사라짐이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시스템의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온전함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시스템의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근본적인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온전함</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위협받는다는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의미하므로</w:t>
      </w:r>
      <w:r w:rsidRPr="00F256E2">
        <w:rPr>
          <w:rFonts w:ascii="맑은 고딕" w:eastAsia="맑은 고딕" w:hAnsi="맑은 고딕" w:cs="Arial Unicode MS"/>
          <w:sz w:val="20"/>
        </w:rPr>
        <w:t>, integrity(</w:t>
      </w:r>
      <w:r w:rsidRPr="00F256E2">
        <w:rPr>
          <w:rFonts w:ascii="맑은 고딕" w:eastAsia="맑은 고딕" w:hAnsi="맑은 고딕" w:cs="Arial Unicode MS"/>
          <w:sz w:val="20"/>
        </w:rPr>
        <w:t>온전함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통합성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51E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조합은</w:t>
      </w:r>
      <w:r w:rsidRPr="00F256E2">
        <w:rPr>
          <w:rFonts w:ascii="맑은 고딕" w:eastAsia="맑은 고딕" w:hAnsi="맑은 고딕" w:cs="Arial Unicode MS"/>
          <w:sz w:val="20"/>
        </w:rPr>
        <w:t xml:space="preserve"> 'depletion, paucity, integrity'</w:t>
      </w:r>
      <w:r w:rsidRPr="00F256E2">
        <w:rPr>
          <w:rFonts w:ascii="맑은 고딕" w:eastAsia="맑은 고딕" w:hAnsi="맑은 고딕" w:cs="Arial Unicode MS"/>
          <w:sz w:val="20"/>
        </w:rPr>
        <w:t>입니다</w:t>
      </w:r>
      <w:r w:rsidRPr="00F256E2">
        <w:rPr>
          <w:rFonts w:ascii="맑은 고딕" w:eastAsia="맑은 고딕" w:hAnsi="맑은 고딕" w:cs="Arial Unicode MS"/>
          <w:sz w:val="20"/>
        </w:rPr>
        <w:t>.</w:t>
      </w:r>
    </w:p>
    <w:p w14:paraId="441251E9" w14:textId="77777777" w:rsidR="003238A8" w:rsidRPr="00F256E2" w:rsidRDefault="003238A8">
      <w:pPr>
        <w:rPr>
          <w:rFonts w:ascii="맑은 고딕" w:eastAsia="맑은 고딕" w:hAnsi="맑은 고딕"/>
          <w:sz w:val="20"/>
        </w:rPr>
      </w:pPr>
    </w:p>
    <w:p w14:paraId="441251EA"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--Summary--</w:t>
      </w:r>
    </w:p>
    <w:p w14:paraId="441251E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급격히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고갈은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관심사이며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사라짐은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생산과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온전함에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51EC" w14:textId="77777777" w:rsidR="003238A8" w:rsidRPr="00F256E2" w:rsidRDefault="003238A8">
      <w:pPr>
        <w:rPr>
          <w:rFonts w:ascii="맑은 고딕" w:eastAsia="맑은 고딕" w:hAnsi="맑은 고딕"/>
          <w:sz w:val="20"/>
        </w:rPr>
      </w:pPr>
    </w:p>
    <w:p w14:paraId="441251E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51E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① proliferation [</w:t>
      </w:r>
      <w:r w:rsidRPr="00F256E2">
        <w:rPr>
          <w:rFonts w:ascii="맑은 고딕" w:eastAsia="맑은 고딕" w:hAnsi="맑은 고딕" w:cs="Arial Unicode MS"/>
          <w:sz w:val="20"/>
        </w:rPr>
        <w:t>확산</w:t>
      </w:r>
      <w:r w:rsidRPr="00F256E2">
        <w:rPr>
          <w:rFonts w:ascii="맑은 고딕" w:eastAsia="맑은 고딕" w:hAnsi="맑은 고딕" w:cs="Arial Unicode MS"/>
          <w:sz w:val="20"/>
        </w:rPr>
        <w:t xml:space="preserve">]: [multiplication: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[propagation: </w:t>
      </w:r>
      <w:r w:rsidRPr="00F256E2">
        <w:rPr>
          <w:rFonts w:ascii="맑은 고딕" w:eastAsia="맑은 고딕" w:hAnsi="맑은 고딕" w:cs="Arial Unicode MS"/>
          <w:sz w:val="20"/>
        </w:rPr>
        <w:t>번식</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[burgeoning: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 xml:space="preserve">] / [reduction: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하락</w:t>
      </w:r>
      <w:r w:rsidRPr="00F256E2">
        <w:rPr>
          <w:rFonts w:ascii="맑은 고딕" w:eastAsia="맑은 고딕" w:hAnsi="맑은 고딕" w:cs="Arial Unicode MS"/>
          <w:sz w:val="20"/>
        </w:rPr>
        <w:t xml:space="preserve">], [stagnation: </w:t>
      </w:r>
      <w:r w:rsidRPr="00F256E2">
        <w:rPr>
          <w:rFonts w:ascii="맑은 고딕" w:eastAsia="맑은 고딕" w:hAnsi="맑은 고딕" w:cs="Arial Unicode MS"/>
          <w:sz w:val="20"/>
        </w:rPr>
        <w:t>정체</w:t>
      </w:r>
      <w:r w:rsidRPr="00F256E2">
        <w:rPr>
          <w:rFonts w:ascii="맑은 고딕" w:eastAsia="맑은 고딕" w:hAnsi="맑은 고딕" w:cs="Arial Unicode MS"/>
          <w:sz w:val="20"/>
        </w:rPr>
        <w:t>]</w:t>
      </w:r>
    </w:p>
    <w:p w14:paraId="441251E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①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[plenty: </w:t>
      </w:r>
      <w:r w:rsidRPr="00F256E2">
        <w:rPr>
          <w:rFonts w:ascii="맑은 고딕" w:eastAsia="맑은 고딕" w:hAnsi="맑은 고딕" w:cs="Arial Unicode MS"/>
          <w:sz w:val="20"/>
        </w:rPr>
        <w:t>많음</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풍성함</w:t>
      </w:r>
      <w:r w:rsidRPr="00F256E2">
        <w:rPr>
          <w:rFonts w:ascii="맑은 고딕" w:eastAsia="맑은 고딕" w:hAnsi="맑은 고딕" w:cs="Arial Unicode MS"/>
          <w:sz w:val="20"/>
        </w:rPr>
        <w:t xml:space="preserve">], [copiousness: </w:t>
      </w:r>
      <w:r w:rsidRPr="00F256E2">
        <w:rPr>
          <w:rFonts w:ascii="맑은 고딕" w:eastAsia="맑은 고딕" w:hAnsi="맑은 고딕" w:cs="Arial Unicode MS"/>
          <w:sz w:val="20"/>
        </w:rPr>
        <w:t>다량</w:t>
      </w:r>
      <w:r w:rsidRPr="00F256E2">
        <w:rPr>
          <w:rFonts w:ascii="맑은 고딕" w:eastAsia="맑은 고딕" w:hAnsi="맑은 고딕" w:cs="Arial Unicode MS"/>
          <w:sz w:val="20"/>
        </w:rPr>
        <w:t xml:space="preserve">], [opulence: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 xml:space="preserve">] /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51F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① resilience [</w:t>
      </w:r>
      <w:r w:rsidRPr="00F256E2">
        <w:rPr>
          <w:rFonts w:ascii="맑은 고딕" w:eastAsia="맑은 고딕" w:hAnsi="맑은 고딕" w:cs="Arial Unicode MS"/>
          <w:sz w:val="20"/>
        </w:rPr>
        <w:t>회복력</w:t>
      </w:r>
      <w:r w:rsidRPr="00F256E2">
        <w:rPr>
          <w:rFonts w:ascii="맑은 고딕" w:eastAsia="맑은 고딕" w:hAnsi="맑은 고딕" w:cs="Arial Unicode MS"/>
          <w:sz w:val="20"/>
        </w:rPr>
        <w:t xml:space="preserve">]: [elasticity: </w:t>
      </w:r>
      <w:r w:rsidRPr="00F256E2">
        <w:rPr>
          <w:rFonts w:ascii="맑은 고딕" w:eastAsia="맑은 고딕" w:hAnsi="맑은 고딕" w:cs="Arial Unicode MS"/>
          <w:sz w:val="20"/>
        </w:rPr>
        <w:t>탄력성</w:t>
      </w:r>
      <w:r w:rsidRPr="00F256E2">
        <w:rPr>
          <w:rFonts w:ascii="맑은 고딕" w:eastAsia="맑은 고딕" w:hAnsi="맑은 고딕" w:cs="Arial Unicode MS"/>
          <w:sz w:val="20"/>
        </w:rPr>
        <w:t xml:space="preserve">], [flexibility: </w:t>
      </w:r>
      <w:r w:rsidRPr="00F256E2">
        <w:rPr>
          <w:rFonts w:ascii="맑은 고딕" w:eastAsia="맑은 고딕" w:hAnsi="맑은 고딕" w:cs="Arial Unicode MS"/>
          <w:sz w:val="20"/>
        </w:rPr>
        <w:t>유연성</w:t>
      </w:r>
      <w:r w:rsidRPr="00F256E2">
        <w:rPr>
          <w:rFonts w:ascii="맑은 고딕" w:eastAsia="맑은 고딕" w:hAnsi="맑은 고딕" w:cs="Arial Unicode MS"/>
          <w:sz w:val="20"/>
        </w:rPr>
        <w:t xml:space="preserve">], [robustness: </w:t>
      </w:r>
      <w:r w:rsidRPr="00F256E2">
        <w:rPr>
          <w:rFonts w:ascii="맑은 고딕" w:eastAsia="맑은 고딕" w:hAnsi="맑은 고딕" w:cs="Arial Unicode MS"/>
          <w:sz w:val="20"/>
        </w:rPr>
        <w:t>강건함</w:t>
      </w:r>
      <w:r w:rsidRPr="00F256E2">
        <w:rPr>
          <w:rFonts w:ascii="맑은 고딕" w:eastAsia="맑은 고딕" w:hAnsi="맑은 고딕" w:cs="Arial Unicode MS"/>
          <w:sz w:val="20"/>
        </w:rPr>
        <w:t xml:space="preserve">], [adaptability: </w:t>
      </w:r>
      <w:r w:rsidRPr="00F256E2">
        <w:rPr>
          <w:rFonts w:ascii="맑은 고딕" w:eastAsia="맑은 고딕" w:hAnsi="맑은 고딕" w:cs="Arial Unicode MS"/>
          <w:sz w:val="20"/>
        </w:rPr>
        <w:t>적응성</w:t>
      </w:r>
      <w:r w:rsidRPr="00F256E2">
        <w:rPr>
          <w:rFonts w:ascii="맑은 고딕" w:eastAsia="맑은 고딕" w:hAnsi="맑은 고딕" w:cs="Arial Unicode MS"/>
          <w:sz w:val="20"/>
        </w:rPr>
        <w:t xml:space="preserve">] / [fragility: </w:t>
      </w:r>
      <w:r w:rsidRPr="00F256E2">
        <w:rPr>
          <w:rFonts w:ascii="맑은 고딕" w:eastAsia="맑은 고딕" w:hAnsi="맑은 고딕" w:cs="Arial Unicode MS"/>
          <w:sz w:val="20"/>
        </w:rPr>
        <w:t>취약성</w:t>
      </w:r>
      <w:r w:rsidRPr="00F256E2">
        <w:rPr>
          <w:rFonts w:ascii="맑은 고딕" w:eastAsia="맑은 고딕" w:hAnsi="맑은 고딕" w:cs="Arial Unicode MS"/>
          <w:sz w:val="20"/>
        </w:rPr>
        <w:t xml:space="preserve">], [vulnerability: </w:t>
      </w:r>
      <w:r w:rsidRPr="00F256E2">
        <w:rPr>
          <w:rFonts w:ascii="맑은 고딕" w:eastAsia="맑은 고딕" w:hAnsi="맑은 고딕" w:cs="Arial Unicode MS"/>
          <w:sz w:val="20"/>
        </w:rPr>
        <w:t>약점</w:t>
      </w:r>
      <w:r w:rsidRPr="00F256E2">
        <w:rPr>
          <w:rFonts w:ascii="맑은 고딕" w:eastAsia="맑은 고딕" w:hAnsi="맑은 고딕" w:cs="Arial Unicode MS"/>
          <w:sz w:val="20"/>
        </w:rPr>
        <w:t xml:space="preserve">], [brittleness: </w:t>
      </w:r>
      <w:r w:rsidRPr="00F256E2">
        <w:rPr>
          <w:rFonts w:ascii="맑은 고딕" w:eastAsia="맑은 고딕" w:hAnsi="맑은 고딕" w:cs="Arial Unicode MS"/>
          <w:sz w:val="20"/>
        </w:rPr>
        <w:t>부서지기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쉬움</w:t>
      </w:r>
      <w:r w:rsidRPr="00F256E2">
        <w:rPr>
          <w:rFonts w:ascii="맑은 고딕" w:eastAsia="맑은 고딕" w:hAnsi="맑은 고딕" w:cs="Arial Unicode MS"/>
          <w:sz w:val="20"/>
        </w:rPr>
        <w:t xml:space="preserve">], [inflexibility: </w:t>
      </w:r>
      <w:r w:rsidRPr="00F256E2">
        <w:rPr>
          <w:rFonts w:ascii="맑은 고딕" w:eastAsia="맑은 고딕" w:hAnsi="맑은 고딕" w:cs="Arial Unicode MS"/>
          <w:sz w:val="20"/>
        </w:rPr>
        <w:t>경직성</w:t>
      </w:r>
      <w:r w:rsidRPr="00F256E2">
        <w:rPr>
          <w:rFonts w:ascii="맑은 고딕" w:eastAsia="맑은 고딕" w:hAnsi="맑은 고딕" w:cs="Arial Unicode MS"/>
          <w:sz w:val="20"/>
        </w:rPr>
        <w:t>]</w:t>
      </w:r>
    </w:p>
    <w:p w14:paraId="441251F1" w14:textId="77777777" w:rsidR="003238A8" w:rsidRPr="00F256E2" w:rsidRDefault="003238A8">
      <w:pPr>
        <w:rPr>
          <w:rFonts w:ascii="맑은 고딕" w:eastAsia="맑은 고딕" w:hAnsi="맑은 고딕"/>
          <w:sz w:val="20"/>
        </w:rPr>
      </w:pPr>
    </w:p>
    <w:p w14:paraId="441251F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② exacerbation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[aggravation: </w:t>
      </w:r>
      <w:r w:rsidRPr="00F256E2">
        <w:rPr>
          <w:rFonts w:ascii="맑은 고딕" w:eastAsia="맑은 고딕" w:hAnsi="맑은 고딕" w:cs="Arial Unicode MS"/>
          <w:sz w:val="20"/>
        </w:rPr>
        <w:t>심화</w:t>
      </w:r>
      <w:r w:rsidRPr="00F256E2">
        <w:rPr>
          <w:rFonts w:ascii="맑은 고딕" w:eastAsia="맑은 고딕" w:hAnsi="맑은 고딕" w:cs="Arial Unicode MS"/>
          <w:sz w:val="20"/>
        </w:rPr>
        <w:t xml:space="preserve">], [w worsening: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나빠짐</w:t>
      </w:r>
      <w:r w:rsidRPr="00F256E2">
        <w:rPr>
          <w:rFonts w:ascii="맑은 고딕" w:eastAsia="맑은 고딕" w:hAnsi="맑은 고딕" w:cs="Arial Unicode MS"/>
          <w:sz w:val="20"/>
        </w:rPr>
        <w:t xml:space="preserve">], [intensification: </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[heightening: </w:t>
      </w:r>
      <w:r w:rsidRPr="00F256E2">
        <w:rPr>
          <w:rFonts w:ascii="맑은 고딕" w:eastAsia="맑은 고딕" w:hAnsi="맑은 고딕" w:cs="Arial Unicode MS"/>
          <w:sz w:val="20"/>
        </w:rPr>
        <w:t>고조</w:t>
      </w:r>
      <w:r w:rsidRPr="00F256E2">
        <w:rPr>
          <w:rFonts w:ascii="맑은 고딕" w:eastAsia="맑은 고딕" w:hAnsi="맑은 고딕" w:cs="Arial Unicode MS"/>
          <w:sz w:val="20"/>
        </w:rPr>
        <w:t xml:space="preserve">] / [amelioration: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[alleviation: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xml:space="preserve">], [mitigation: </w:t>
      </w:r>
      <w:r w:rsidRPr="00F256E2">
        <w:rPr>
          <w:rFonts w:ascii="맑은 고딕" w:eastAsia="맑은 고딕" w:hAnsi="맑은 고딕" w:cs="Arial Unicode MS"/>
          <w:sz w:val="20"/>
        </w:rPr>
        <w:t>경감</w:t>
      </w:r>
      <w:r w:rsidRPr="00F256E2">
        <w:rPr>
          <w:rFonts w:ascii="맑은 고딕" w:eastAsia="맑은 고딕" w:hAnsi="맑은 고딕" w:cs="Arial Unicode MS"/>
          <w:sz w:val="20"/>
        </w:rPr>
        <w:t xml:space="preserve">], [improvement: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w:t>
      </w:r>
    </w:p>
    <w:p w14:paraId="441251F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② 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 xml:space="preserve">], [lavishness: </w:t>
      </w:r>
      <w:r w:rsidRPr="00F256E2">
        <w:rPr>
          <w:rFonts w:ascii="맑은 고딕" w:eastAsia="맑은 고딕" w:hAnsi="맑은 고딕" w:cs="Arial Unicode MS"/>
          <w:sz w:val="20"/>
        </w:rPr>
        <w:t>낭비</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충만</w:t>
      </w:r>
      <w:r w:rsidRPr="00F256E2">
        <w:rPr>
          <w:rFonts w:ascii="맑은 고딕" w:eastAsia="맑은 고딕" w:hAnsi="맑은 고딕" w:cs="Arial Unicode MS"/>
          <w:sz w:val="20"/>
        </w:rPr>
        <w:t xml:space="preserve">], [extravagance: </w:t>
      </w:r>
      <w:r w:rsidRPr="00F256E2">
        <w:rPr>
          <w:rFonts w:ascii="맑은 고딕" w:eastAsia="맑은 고딕" w:hAnsi="맑은 고딕" w:cs="Arial Unicode MS"/>
          <w:sz w:val="20"/>
        </w:rPr>
        <w:t>사치</w:t>
      </w:r>
      <w:r w:rsidRPr="00F256E2">
        <w:rPr>
          <w:rFonts w:ascii="맑은 고딕" w:eastAsia="맑은 고딕" w:hAnsi="맑은 고딕" w:cs="Arial Unicode MS"/>
          <w:sz w:val="20"/>
        </w:rPr>
        <w:t xml:space="preserve">] /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p>
    <w:p w14:paraId="441251F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② stagnation [</w:t>
      </w:r>
      <w:r w:rsidRPr="00F256E2">
        <w:rPr>
          <w:rFonts w:ascii="맑은 고딕" w:eastAsia="맑은 고딕" w:hAnsi="맑은 고딕" w:cs="Arial Unicode MS"/>
          <w:sz w:val="20"/>
        </w:rPr>
        <w:t>정체</w:t>
      </w:r>
      <w:r w:rsidRPr="00F256E2">
        <w:rPr>
          <w:rFonts w:ascii="맑은 고딕" w:eastAsia="맑은 고딕" w:hAnsi="맑은 고딕" w:cs="Arial Unicode MS"/>
          <w:sz w:val="20"/>
        </w:rPr>
        <w:t xml:space="preserve">]: [inertia: </w:t>
      </w:r>
      <w:r w:rsidRPr="00F256E2">
        <w:rPr>
          <w:rFonts w:ascii="맑은 고딕" w:eastAsia="맑은 고딕" w:hAnsi="맑은 고딕" w:cs="Arial Unicode MS"/>
          <w:sz w:val="20"/>
        </w:rPr>
        <w:t>관성</w:t>
      </w:r>
      <w:r w:rsidRPr="00F256E2">
        <w:rPr>
          <w:rFonts w:ascii="맑은 고딕" w:eastAsia="맑은 고딕" w:hAnsi="맑은 고딕" w:cs="Arial Unicode MS"/>
          <w:sz w:val="20"/>
        </w:rPr>
        <w:t xml:space="preserve">], [inactivity: </w:t>
      </w:r>
      <w:r w:rsidRPr="00F256E2">
        <w:rPr>
          <w:rFonts w:ascii="맑은 고딕" w:eastAsia="맑은 고딕" w:hAnsi="맑은 고딕" w:cs="Arial Unicode MS"/>
          <w:sz w:val="20"/>
        </w:rPr>
        <w:t>비활동</w:t>
      </w:r>
      <w:r w:rsidRPr="00F256E2">
        <w:rPr>
          <w:rFonts w:ascii="맑은 고딕" w:eastAsia="맑은 고딕" w:hAnsi="맑은 고딕" w:cs="Arial Unicode MS"/>
          <w:sz w:val="20"/>
        </w:rPr>
        <w:t xml:space="preserve">], [dormancy: </w:t>
      </w:r>
      <w:r w:rsidRPr="00F256E2">
        <w:rPr>
          <w:rFonts w:ascii="맑은 고딕" w:eastAsia="맑은 고딕" w:hAnsi="맑은 고딕" w:cs="Arial Unicode MS"/>
          <w:sz w:val="20"/>
        </w:rPr>
        <w:t>휴면</w:t>
      </w:r>
      <w:r w:rsidRPr="00F256E2">
        <w:rPr>
          <w:rFonts w:ascii="맑은 고딕" w:eastAsia="맑은 고딕" w:hAnsi="맑은 고딕" w:cs="Arial Unicode MS"/>
          <w:sz w:val="20"/>
        </w:rPr>
        <w:t xml:space="preserve">], [sluggishness: </w:t>
      </w:r>
      <w:r w:rsidRPr="00F256E2">
        <w:rPr>
          <w:rFonts w:ascii="맑은 고딕" w:eastAsia="맑은 고딕" w:hAnsi="맑은 고딕" w:cs="Arial Unicode MS"/>
          <w:sz w:val="20"/>
        </w:rPr>
        <w:t>둔화</w:t>
      </w:r>
      <w:r w:rsidRPr="00F256E2">
        <w:rPr>
          <w:rFonts w:ascii="맑은 고딕" w:eastAsia="맑은 고딕" w:hAnsi="맑은 고딕" w:cs="Arial Unicode MS"/>
          <w:sz w:val="20"/>
        </w:rPr>
        <w:t xml:space="preserve">] / [progress: </w:t>
      </w:r>
      <w:r w:rsidRPr="00F256E2">
        <w:rPr>
          <w:rFonts w:ascii="맑은 고딕" w:eastAsia="맑은 고딕" w:hAnsi="맑은 고딕" w:cs="Arial Unicode MS"/>
          <w:sz w:val="20"/>
        </w:rPr>
        <w:t>진보</w:t>
      </w:r>
      <w:r w:rsidRPr="00F256E2">
        <w:rPr>
          <w:rFonts w:ascii="맑은 고딕" w:eastAsia="맑은 고딕" w:hAnsi="맑은 고딕" w:cs="Arial Unicode MS"/>
          <w:sz w:val="20"/>
        </w:rPr>
        <w:t xml:space="preserve">], [advancement: </w:t>
      </w:r>
      <w:r w:rsidRPr="00F256E2">
        <w:rPr>
          <w:rFonts w:ascii="맑은 고딕" w:eastAsia="맑은 고딕" w:hAnsi="맑은 고딕" w:cs="Arial Unicode MS"/>
          <w:sz w:val="20"/>
        </w:rPr>
        <w:t>발전</w:t>
      </w:r>
      <w:r w:rsidRPr="00F256E2">
        <w:rPr>
          <w:rFonts w:ascii="맑은 고딕" w:eastAsia="맑은 고딕" w:hAnsi="맑은 고딕" w:cs="Arial Unicode MS"/>
          <w:sz w:val="20"/>
        </w:rPr>
        <w:t xml:space="preserve">], [growth: </w:t>
      </w:r>
      <w:r w:rsidRPr="00F256E2">
        <w:rPr>
          <w:rFonts w:ascii="맑은 고딕" w:eastAsia="맑은 고딕" w:hAnsi="맑은 고딕" w:cs="Arial Unicode MS"/>
          <w:sz w:val="20"/>
        </w:rPr>
        <w:t>성장</w:t>
      </w:r>
      <w:r w:rsidRPr="00F256E2">
        <w:rPr>
          <w:rFonts w:ascii="맑은 고딕" w:eastAsia="맑은 고딕" w:hAnsi="맑은 고딕" w:cs="Arial Unicode MS"/>
          <w:sz w:val="20"/>
        </w:rPr>
        <w:t xml:space="preserve">], [development: </w:t>
      </w:r>
      <w:r w:rsidRPr="00F256E2">
        <w:rPr>
          <w:rFonts w:ascii="맑은 고딕" w:eastAsia="맑은 고딕" w:hAnsi="맑은 고딕" w:cs="Arial Unicode MS"/>
          <w:sz w:val="20"/>
        </w:rPr>
        <w:t>발달</w:t>
      </w:r>
      <w:r w:rsidRPr="00F256E2">
        <w:rPr>
          <w:rFonts w:ascii="맑은 고딕" w:eastAsia="맑은 고딕" w:hAnsi="맑은 고딕" w:cs="Arial Unicode MS"/>
          <w:sz w:val="20"/>
        </w:rPr>
        <w:t>]</w:t>
      </w:r>
    </w:p>
    <w:p w14:paraId="441251F5" w14:textId="77777777" w:rsidR="003238A8" w:rsidRPr="00F256E2" w:rsidRDefault="003238A8">
      <w:pPr>
        <w:rPr>
          <w:rFonts w:ascii="맑은 고딕" w:eastAsia="맑은 고딕" w:hAnsi="맑은 고딕"/>
          <w:sz w:val="20"/>
        </w:rPr>
      </w:pPr>
    </w:p>
    <w:p w14:paraId="441251F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③ depletion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 xml:space="preserve">]: [exhaustion: </w:t>
      </w:r>
      <w:r w:rsidRPr="00F256E2">
        <w:rPr>
          <w:rFonts w:ascii="맑은 고딕" w:eastAsia="맑은 고딕" w:hAnsi="맑은 고딕" w:cs="Arial Unicode MS"/>
          <w:sz w:val="20"/>
        </w:rPr>
        <w:t>소진</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[consumption: </w:t>
      </w:r>
      <w:r w:rsidRPr="00F256E2">
        <w:rPr>
          <w:rFonts w:ascii="맑은 고딕" w:eastAsia="맑은 고딕" w:hAnsi="맑은 고딕" w:cs="Arial Unicode MS"/>
          <w:sz w:val="20"/>
        </w:rPr>
        <w:t>소모</w:t>
      </w:r>
      <w:r w:rsidRPr="00F256E2">
        <w:rPr>
          <w:rFonts w:ascii="맑은 고딕" w:eastAsia="맑은 고딕" w:hAnsi="맑은 고딕" w:cs="Arial Unicode MS"/>
          <w:sz w:val="20"/>
        </w:rPr>
        <w:t xml:space="preserve">], [drainage: </w:t>
      </w:r>
      <w:r w:rsidRPr="00F256E2">
        <w:rPr>
          <w:rFonts w:ascii="맑은 고딕" w:eastAsia="맑은 고딕" w:hAnsi="맑은 고딕" w:cs="Arial Unicode MS"/>
          <w:sz w:val="20"/>
        </w:rPr>
        <w:t>유출</w:t>
      </w:r>
      <w:r w:rsidRPr="00F256E2">
        <w:rPr>
          <w:rFonts w:ascii="맑은 고딕" w:eastAsia="맑은 고딕" w:hAnsi="맑은 고딕" w:cs="Arial Unicode MS"/>
          <w:sz w:val="20"/>
        </w:rPr>
        <w:t xml:space="preserve">] / [replenishment: </w:t>
      </w:r>
      <w:r w:rsidRPr="00F256E2">
        <w:rPr>
          <w:rFonts w:ascii="맑은 고딕" w:eastAsia="맑은 고딕" w:hAnsi="맑은 고딕" w:cs="Arial Unicode MS"/>
          <w:sz w:val="20"/>
        </w:rPr>
        <w:t>보충</w:t>
      </w:r>
      <w:r w:rsidRPr="00F256E2">
        <w:rPr>
          <w:rFonts w:ascii="맑은 고딕" w:eastAsia="맑은 고딕" w:hAnsi="맑은 고딕" w:cs="Arial Unicode MS"/>
          <w:sz w:val="20"/>
        </w:rPr>
        <w:t xml:space="preserve">], [restoration: </w:t>
      </w:r>
      <w:r w:rsidRPr="00F256E2">
        <w:rPr>
          <w:rFonts w:ascii="맑은 고딕" w:eastAsia="맑은 고딕" w:hAnsi="맑은 고딕" w:cs="Arial Unicode MS"/>
          <w:sz w:val="20"/>
        </w:rPr>
        <w:t>복구</w:t>
      </w:r>
      <w:r w:rsidRPr="00F256E2">
        <w:rPr>
          <w:rFonts w:ascii="맑은 고딕" w:eastAsia="맑은 고딕" w:hAnsi="맑은 고딕" w:cs="Arial Unicode MS"/>
          <w:sz w:val="20"/>
        </w:rPr>
        <w:t xml:space="preserve">], [accumulation: </w:t>
      </w:r>
      <w:r w:rsidRPr="00F256E2">
        <w:rPr>
          <w:rFonts w:ascii="맑은 고딕" w:eastAsia="맑은 고딕" w:hAnsi="맑은 고딕" w:cs="Arial Unicode MS"/>
          <w:sz w:val="20"/>
        </w:rPr>
        <w:t>축적</w:t>
      </w:r>
      <w:r w:rsidRPr="00F256E2">
        <w:rPr>
          <w:rFonts w:ascii="맑은 고딕" w:eastAsia="맑은 고딕" w:hAnsi="맑은 고딕" w:cs="Arial Unicode MS"/>
          <w:sz w:val="20"/>
        </w:rPr>
        <w:t xml:space="preserve">], [increase: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w:t>
      </w:r>
    </w:p>
    <w:p w14:paraId="441251F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③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결함</w:t>
      </w:r>
      <w:r w:rsidRPr="00F256E2">
        <w:rPr>
          <w:rFonts w:ascii="맑은 고딕" w:eastAsia="맑은 고딕" w:hAnsi="맑은 고딕" w:cs="Arial Unicode MS"/>
          <w:sz w:val="20"/>
        </w:rPr>
        <w:t xml:space="preserve">] /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풍성함</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충만</w:t>
      </w:r>
      <w:r w:rsidRPr="00F256E2">
        <w:rPr>
          <w:rFonts w:ascii="맑은 고딕" w:eastAsia="맑은 고딕" w:hAnsi="맑은 고딕" w:cs="Arial Unicode MS"/>
          <w:sz w:val="20"/>
        </w:rPr>
        <w:t xml:space="preserve">], [surplus: </w:t>
      </w:r>
      <w:r w:rsidRPr="00F256E2">
        <w:rPr>
          <w:rFonts w:ascii="맑은 고딕" w:eastAsia="맑은 고딕" w:hAnsi="맑은 고딕" w:cs="Arial Unicode MS"/>
          <w:sz w:val="20"/>
        </w:rPr>
        <w:t>잉여</w:t>
      </w:r>
      <w:r w:rsidRPr="00F256E2">
        <w:rPr>
          <w:rFonts w:ascii="맑은 고딕" w:eastAsia="맑은 고딕" w:hAnsi="맑은 고딕" w:cs="Arial Unicode MS"/>
          <w:sz w:val="20"/>
        </w:rPr>
        <w:t>]</w:t>
      </w:r>
    </w:p>
    <w:p w14:paraId="441251F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③ integrity [</w:t>
      </w:r>
      <w:r w:rsidRPr="00F256E2">
        <w:rPr>
          <w:rFonts w:ascii="맑은 고딕" w:eastAsia="맑은 고딕" w:hAnsi="맑은 고딕" w:cs="Arial Unicode MS"/>
          <w:sz w:val="20"/>
        </w:rPr>
        <w:t>온전함</w:t>
      </w:r>
      <w:r w:rsidRPr="00F256E2">
        <w:rPr>
          <w:rFonts w:ascii="맑은 고딕" w:eastAsia="맑은 고딕" w:hAnsi="맑은 고딕" w:cs="Arial Unicode MS"/>
          <w:sz w:val="20"/>
        </w:rPr>
        <w:t xml:space="preserve">]: [wholeness: </w:t>
      </w:r>
      <w:r w:rsidRPr="00F256E2">
        <w:rPr>
          <w:rFonts w:ascii="맑은 고딕" w:eastAsia="맑은 고딕" w:hAnsi="맑은 고딕" w:cs="Arial Unicode MS"/>
          <w:sz w:val="20"/>
        </w:rPr>
        <w:t>완전함</w:t>
      </w:r>
      <w:r w:rsidRPr="00F256E2">
        <w:rPr>
          <w:rFonts w:ascii="맑은 고딕" w:eastAsia="맑은 고딕" w:hAnsi="맑은 고딕" w:cs="Arial Unicode MS"/>
          <w:sz w:val="20"/>
        </w:rPr>
        <w:t xml:space="preserve">], [soundness: </w:t>
      </w:r>
      <w:r w:rsidRPr="00F256E2">
        <w:rPr>
          <w:rFonts w:ascii="맑은 고딕" w:eastAsia="맑은 고딕" w:hAnsi="맑은 고딕" w:cs="Arial Unicode MS"/>
          <w:sz w:val="20"/>
        </w:rPr>
        <w:t>건전함</w:t>
      </w:r>
      <w:r w:rsidRPr="00F256E2">
        <w:rPr>
          <w:rFonts w:ascii="맑은 고딕" w:eastAsia="맑은 고딕" w:hAnsi="맑은 고딕" w:cs="Arial Unicode MS"/>
          <w:sz w:val="20"/>
        </w:rPr>
        <w:t xml:space="preserve">], [completeness: </w:t>
      </w:r>
      <w:r w:rsidRPr="00F256E2">
        <w:rPr>
          <w:rFonts w:ascii="맑은 고딕" w:eastAsia="맑은 고딕" w:hAnsi="맑은 고딕" w:cs="Arial Unicode MS"/>
          <w:sz w:val="20"/>
        </w:rPr>
        <w:t>완벽함</w:t>
      </w:r>
      <w:r w:rsidRPr="00F256E2">
        <w:rPr>
          <w:rFonts w:ascii="맑은 고딕" w:eastAsia="맑은 고딕" w:hAnsi="맑은 고딕" w:cs="Arial Unicode MS"/>
          <w:sz w:val="20"/>
        </w:rPr>
        <w:t xml:space="preserve">], [uprightness: </w:t>
      </w:r>
      <w:r w:rsidRPr="00F256E2">
        <w:rPr>
          <w:rFonts w:ascii="맑은 고딕" w:eastAsia="맑은 고딕" w:hAnsi="맑은 고딕" w:cs="Arial Unicode MS"/>
          <w:sz w:val="20"/>
        </w:rPr>
        <w:t>정직</w:t>
      </w:r>
      <w:r w:rsidRPr="00F256E2">
        <w:rPr>
          <w:rFonts w:ascii="맑은 고딕" w:eastAsia="맑은 고딕" w:hAnsi="맑은 고딕" w:cs="Arial Unicode MS"/>
          <w:sz w:val="20"/>
        </w:rPr>
        <w:t xml:space="preserve">] / [fragmentation: </w:t>
      </w:r>
      <w:r w:rsidRPr="00F256E2">
        <w:rPr>
          <w:rFonts w:ascii="맑은 고딕" w:eastAsia="맑은 고딕" w:hAnsi="맑은 고딕" w:cs="Arial Unicode MS"/>
          <w:sz w:val="20"/>
        </w:rPr>
        <w:t>파편화</w:t>
      </w:r>
      <w:r w:rsidRPr="00F256E2">
        <w:rPr>
          <w:rFonts w:ascii="맑은 고딕" w:eastAsia="맑은 고딕" w:hAnsi="맑은 고딕" w:cs="Arial Unicode MS"/>
          <w:sz w:val="20"/>
        </w:rPr>
        <w:t xml:space="preserve">], [disintegration: </w:t>
      </w:r>
      <w:r w:rsidRPr="00F256E2">
        <w:rPr>
          <w:rFonts w:ascii="맑은 고딕" w:eastAsia="맑은 고딕" w:hAnsi="맑은 고딕" w:cs="Arial Unicode MS"/>
          <w:sz w:val="20"/>
        </w:rPr>
        <w:t>해체</w:t>
      </w:r>
      <w:r w:rsidRPr="00F256E2">
        <w:rPr>
          <w:rFonts w:ascii="맑은 고딕" w:eastAsia="맑은 고딕" w:hAnsi="맑은 고딕" w:cs="Arial Unicode MS"/>
          <w:sz w:val="20"/>
        </w:rPr>
        <w:t xml:space="preserve">], [corruption: </w:t>
      </w:r>
      <w:r w:rsidRPr="00F256E2">
        <w:rPr>
          <w:rFonts w:ascii="맑은 고딕" w:eastAsia="맑은 고딕" w:hAnsi="맑은 고딕" w:cs="Arial Unicode MS"/>
          <w:sz w:val="20"/>
        </w:rPr>
        <w:t>부패</w:t>
      </w:r>
      <w:r w:rsidRPr="00F256E2">
        <w:rPr>
          <w:rFonts w:ascii="맑은 고딕" w:eastAsia="맑은 고딕" w:hAnsi="맑은 고딕" w:cs="Arial Unicode MS"/>
          <w:sz w:val="20"/>
        </w:rPr>
        <w:t xml:space="preserve">], [compromise: </w:t>
      </w:r>
      <w:r w:rsidRPr="00F256E2">
        <w:rPr>
          <w:rFonts w:ascii="맑은 고딕" w:eastAsia="맑은 고딕" w:hAnsi="맑은 고딕" w:cs="Arial Unicode MS"/>
          <w:sz w:val="20"/>
        </w:rPr>
        <w:t>훼손</w:t>
      </w:r>
      <w:r w:rsidRPr="00F256E2">
        <w:rPr>
          <w:rFonts w:ascii="맑은 고딕" w:eastAsia="맑은 고딕" w:hAnsi="맑은 고딕" w:cs="Arial Unicode MS"/>
          <w:sz w:val="20"/>
        </w:rPr>
        <w:t>]</w:t>
      </w:r>
    </w:p>
    <w:p w14:paraId="441251F9" w14:textId="77777777" w:rsidR="003238A8" w:rsidRPr="00F256E2" w:rsidRDefault="003238A8">
      <w:pPr>
        <w:rPr>
          <w:rFonts w:ascii="맑은 고딕" w:eastAsia="맑은 고딕" w:hAnsi="맑은 고딕"/>
          <w:sz w:val="20"/>
        </w:rPr>
      </w:pPr>
    </w:p>
    <w:p w14:paraId="441251F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④ 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[improvement: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xml:space="preserve">], [enhancement: </w:t>
      </w:r>
      <w:r w:rsidRPr="00F256E2">
        <w:rPr>
          <w:rFonts w:ascii="맑은 고딕" w:eastAsia="맑은 고딕" w:hAnsi="맑은 고딕" w:cs="Arial Unicode MS"/>
          <w:sz w:val="20"/>
        </w:rPr>
        <w:t>증진</w:t>
      </w:r>
      <w:r w:rsidRPr="00F256E2">
        <w:rPr>
          <w:rFonts w:ascii="맑은 고딕" w:eastAsia="맑은 고딕" w:hAnsi="맑은 고딕" w:cs="Arial Unicode MS"/>
          <w:sz w:val="20"/>
        </w:rPr>
        <w:t xml:space="preserve">], [betterment: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[rectification: </w:t>
      </w:r>
      <w:r w:rsidRPr="00F256E2">
        <w:rPr>
          <w:rFonts w:ascii="맑은 고딕" w:eastAsia="맑은 고딕" w:hAnsi="맑은 고딕" w:cs="Arial Unicode MS"/>
          <w:sz w:val="20"/>
        </w:rPr>
        <w:t>교정</w:t>
      </w:r>
      <w:r w:rsidRPr="00F256E2">
        <w:rPr>
          <w:rFonts w:ascii="맑은 고딕" w:eastAsia="맑은 고딕" w:hAnsi="맑은 고딕" w:cs="Arial Unicode MS"/>
          <w:sz w:val="20"/>
        </w:rPr>
        <w:t xml:space="preserve">] /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[worsening: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나빠짐</w:t>
      </w:r>
      <w:r w:rsidRPr="00F256E2">
        <w:rPr>
          <w:rFonts w:ascii="맑은 고딕" w:eastAsia="맑은 고딕" w:hAnsi="맑은 고딕" w:cs="Arial Unicode MS"/>
          <w:sz w:val="20"/>
        </w:rPr>
        <w:t xml:space="preserve">], [degradation: </w:t>
      </w:r>
      <w:r w:rsidRPr="00F256E2">
        <w:rPr>
          <w:rFonts w:ascii="맑은 고딕" w:eastAsia="맑은 고딕" w:hAnsi="맑은 고딕" w:cs="Arial Unicode MS"/>
          <w:sz w:val="20"/>
        </w:rPr>
        <w:t>저하</w:t>
      </w:r>
      <w:r w:rsidRPr="00F256E2">
        <w:rPr>
          <w:rFonts w:ascii="맑은 고딕" w:eastAsia="맑은 고딕" w:hAnsi="맑은 고딕" w:cs="Arial Unicode MS"/>
          <w:sz w:val="20"/>
        </w:rPr>
        <w:t xml:space="preserve">], [exacerbation: </w:t>
      </w:r>
      <w:r w:rsidRPr="00F256E2">
        <w:rPr>
          <w:rFonts w:ascii="맑은 고딕" w:eastAsia="맑은 고딕" w:hAnsi="맑은 고딕" w:cs="Arial Unicode MS"/>
          <w:sz w:val="20"/>
        </w:rPr>
        <w:t>심화</w:t>
      </w:r>
      <w:r w:rsidRPr="00F256E2">
        <w:rPr>
          <w:rFonts w:ascii="맑은 고딕" w:eastAsia="맑은 고딕" w:hAnsi="맑은 고딕" w:cs="Arial Unicode MS"/>
          <w:sz w:val="20"/>
        </w:rPr>
        <w:t>]</w:t>
      </w:r>
    </w:p>
    <w:p w14:paraId="441251F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④ surplus [</w:t>
      </w:r>
      <w:r w:rsidRPr="00F256E2">
        <w:rPr>
          <w:rFonts w:ascii="맑은 고딕" w:eastAsia="맑은 고딕" w:hAnsi="맑은 고딕" w:cs="Arial Unicode MS"/>
          <w:sz w:val="20"/>
        </w:rPr>
        <w:t>잉여</w:t>
      </w:r>
      <w:r w:rsidRPr="00F256E2">
        <w:rPr>
          <w:rFonts w:ascii="맑은 고딕" w:eastAsia="맑은 고딕" w:hAnsi="맑은 고딕" w:cs="Arial Unicode MS"/>
          <w:sz w:val="20"/>
        </w:rPr>
        <w:t xml:space="preserve">]: [excess: </w:t>
      </w:r>
      <w:r w:rsidRPr="00F256E2">
        <w:rPr>
          <w:rFonts w:ascii="맑은 고딕" w:eastAsia="맑은 고딕" w:hAnsi="맑은 고딕" w:cs="Arial Unicode MS"/>
          <w:sz w:val="20"/>
        </w:rPr>
        <w:t>초과</w:t>
      </w:r>
      <w:r w:rsidRPr="00F256E2">
        <w:rPr>
          <w:rFonts w:ascii="맑은 고딕" w:eastAsia="맑은 고딕" w:hAnsi="맑은 고딕" w:cs="Arial Unicode MS"/>
          <w:sz w:val="20"/>
        </w:rPr>
        <w:t xml:space="preserve">], [superfluity: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[overage: </w:t>
      </w:r>
      <w:r w:rsidRPr="00F256E2">
        <w:rPr>
          <w:rFonts w:ascii="맑은 고딕" w:eastAsia="맑은 고딕" w:hAnsi="맑은 고딕" w:cs="Arial Unicode MS"/>
          <w:sz w:val="20"/>
        </w:rPr>
        <w:t>초과량</w:t>
      </w:r>
      <w:r w:rsidRPr="00F256E2">
        <w:rPr>
          <w:rFonts w:ascii="맑은 고딕" w:eastAsia="맑은 고딕" w:hAnsi="맑은 고딕" w:cs="Arial Unicode MS"/>
          <w:sz w:val="20"/>
        </w:rPr>
        <w:t xml:space="preserve">], [remainder: </w:t>
      </w:r>
      <w:r w:rsidRPr="00F256E2">
        <w:rPr>
          <w:rFonts w:ascii="맑은 고딕" w:eastAsia="맑은 고딕" w:hAnsi="맑은 고딕" w:cs="Arial Unicode MS"/>
          <w:sz w:val="20"/>
        </w:rPr>
        <w:t>나머지</w:t>
      </w:r>
      <w:r w:rsidRPr="00F256E2">
        <w:rPr>
          <w:rFonts w:ascii="맑은 고딕" w:eastAsia="맑은 고딕" w:hAnsi="맑은 고딕" w:cs="Arial Unicode MS"/>
          <w:sz w:val="20"/>
        </w:rPr>
        <w:t xml:space="preserve">] / [deficit: </w:t>
      </w:r>
      <w:r w:rsidRPr="00F256E2">
        <w:rPr>
          <w:rFonts w:ascii="맑은 고딕" w:eastAsia="맑은 고딕" w:hAnsi="맑은 고딕" w:cs="Arial Unicode MS"/>
          <w:sz w:val="20"/>
        </w:rPr>
        <w:t>부족액</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w:t>
      </w:r>
    </w:p>
    <w:p w14:paraId="441251F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④ fortitude [</w:t>
      </w:r>
      <w:r w:rsidRPr="00F256E2">
        <w:rPr>
          <w:rFonts w:ascii="맑은 고딕" w:eastAsia="맑은 고딕" w:hAnsi="맑은 고딕" w:cs="Arial Unicode MS"/>
          <w:sz w:val="20"/>
        </w:rPr>
        <w:t>불굴의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용기</w:t>
      </w:r>
      <w:r w:rsidRPr="00F256E2">
        <w:rPr>
          <w:rFonts w:ascii="맑은 고딕" w:eastAsia="맑은 고딕" w:hAnsi="맑은 고딕" w:cs="Arial Unicode MS"/>
          <w:sz w:val="20"/>
        </w:rPr>
        <w:t xml:space="preserve">]: [courage: </w:t>
      </w:r>
      <w:r w:rsidRPr="00F256E2">
        <w:rPr>
          <w:rFonts w:ascii="맑은 고딕" w:eastAsia="맑은 고딕" w:hAnsi="맑은 고딕" w:cs="Arial Unicode MS"/>
          <w:sz w:val="20"/>
        </w:rPr>
        <w:t>용기</w:t>
      </w:r>
      <w:r w:rsidRPr="00F256E2">
        <w:rPr>
          <w:rFonts w:ascii="맑은 고딕" w:eastAsia="맑은 고딕" w:hAnsi="맑은 고딕" w:cs="Arial Unicode MS"/>
          <w:sz w:val="20"/>
        </w:rPr>
        <w:t xml:space="preserve">], [endurance: </w:t>
      </w:r>
      <w:r w:rsidRPr="00F256E2">
        <w:rPr>
          <w:rFonts w:ascii="맑은 고딕" w:eastAsia="맑은 고딕" w:hAnsi="맑은 고딕" w:cs="Arial Unicode MS"/>
          <w:sz w:val="20"/>
        </w:rPr>
        <w:t>인내</w:t>
      </w:r>
      <w:r w:rsidRPr="00F256E2">
        <w:rPr>
          <w:rFonts w:ascii="맑은 고딕" w:eastAsia="맑은 고딕" w:hAnsi="맑은 고딕" w:cs="Arial Unicode MS"/>
          <w:sz w:val="20"/>
        </w:rPr>
        <w:t xml:space="preserve">], [resilience: </w:t>
      </w:r>
      <w:r w:rsidRPr="00F256E2">
        <w:rPr>
          <w:rFonts w:ascii="맑은 고딕" w:eastAsia="맑은 고딕" w:hAnsi="맑은 고딕" w:cs="Arial Unicode MS"/>
          <w:sz w:val="20"/>
        </w:rPr>
        <w:t>회복력</w:t>
      </w:r>
      <w:r w:rsidRPr="00F256E2">
        <w:rPr>
          <w:rFonts w:ascii="맑은 고딕" w:eastAsia="맑은 고딕" w:hAnsi="맑은 고딕" w:cs="Arial Unicode MS"/>
          <w:sz w:val="20"/>
        </w:rPr>
        <w:t xml:space="preserve">], [steadfastness: </w:t>
      </w:r>
      <w:r w:rsidRPr="00F256E2">
        <w:rPr>
          <w:rFonts w:ascii="맑은 고딕" w:eastAsia="맑은 고딕" w:hAnsi="맑은 고딕" w:cs="Arial Unicode MS"/>
          <w:sz w:val="20"/>
        </w:rPr>
        <w:t>굳건함</w:t>
      </w:r>
      <w:r w:rsidRPr="00F256E2">
        <w:rPr>
          <w:rFonts w:ascii="맑은 고딕" w:eastAsia="맑은 고딕" w:hAnsi="맑은 고딕" w:cs="Arial Unicode MS"/>
          <w:sz w:val="20"/>
        </w:rPr>
        <w:t xml:space="preserve">] / [cowardice: </w:t>
      </w:r>
      <w:r w:rsidRPr="00F256E2">
        <w:rPr>
          <w:rFonts w:ascii="맑은 고딕" w:eastAsia="맑은 고딕" w:hAnsi="맑은 고딕" w:cs="Arial Unicode MS"/>
          <w:sz w:val="20"/>
        </w:rPr>
        <w:t>비겁함</w:t>
      </w:r>
      <w:r w:rsidRPr="00F256E2">
        <w:rPr>
          <w:rFonts w:ascii="맑은 고딕" w:eastAsia="맑은 고딕" w:hAnsi="맑은 고딕" w:cs="Arial Unicode MS"/>
          <w:sz w:val="20"/>
        </w:rPr>
        <w:t xml:space="preserve">], [timidity: </w:t>
      </w:r>
      <w:r w:rsidRPr="00F256E2">
        <w:rPr>
          <w:rFonts w:ascii="맑은 고딕" w:eastAsia="맑은 고딕" w:hAnsi="맑은 고딕" w:cs="Arial Unicode MS"/>
          <w:sz w:val="20"/>
        </w:rPr>
        <w:t>소심함</w:t>
      </w:r>
      <w:r w:rsidRPr="00F256E2">
        <w:rPr>
          <w:rFonts w:ascii="맑은 고딕" w:eastAsia="맑은 고딕" w:hAnsi="맑은 고딕" w:cs="Arial Unicode MS"/>
          <w:sz w:val="20"/>
        </w:rPr>
        <w:t xml:space="preserve">], [weakness: </w:t>
      </w:r>
      <w:r w:rsidRPr="00F256E2">
        <w:rPr>
          <w:rFonts w:ascii="맑은 고딕" w:eastAsia="맑은 고딕" w:hAnsi="맑은 고딕" w:cs="Arial Unicode MS"/>
          <w:sz w:val="20"/>
        </w:rPr>
        <w:t>약함</w:t>
      </w:r>
      <w:r w:rsidRPr="00F256E2">
        <w:rPr>
          <w:rFonts w:ascii="맑은 고딕" w:eastAsia="맑은 고딕" w:hAnsi="맑은 고딕" w:cs="Arial Unicode MS"/>
          <w:sz w:val="20"/>
        </w:rPr>
        <w:t xml:space="preserve">], [faintheartedness: </w:t>
      </w:r>
      <w:r w:rsidRPr="00F256E2">
        <w:rPr>
          <w:rFonts w:ascii="맑은 고딕" w:eastAsia="맑은 고딕" w:hAnsi="맑은 고딕" w:cs="Arial Unicode MS"/>
          <w:sz w:val="20"/>
        </w:rPr>
        <w:t>소심함</w:t>
      </w:r>
      <w:r w:rsidRPr="00F256E2">
        <w:rPr>
          <w:rFonts w:ascii="맑은 고딕" w:eastAsia="맑은 고딕" w:hAnsi="맑은 고딕" w:cs="Arial Unicode MS"/>
          <w:sz w:val="20"/>
        </w:rPr>
        <w:t>]</w:t>
      </w:r>
    </w:p>
    <w:p w14:paraId="441251FD" w14:textId="77777777" w:rsidR="003238A8" w:rsidRPr="00F256E2" w:rsidRDefault="003238A8">
      <w:pPr>
        <w:rPr>
          <w:rFonts w:ascii="맑은 고딕" w:eastAsia="맑은 고딕" w:hAnsi="맑은 고딕"/>
          <w:sz w:val="20"/>
        </w:rPr>
      </w:pPr>
    </w:p>
    <w:p w14:paraId="441251F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⑤ attenuation [</w:t>
      </w:r>
      <w:r w:rsidRPr="00F256E2">
        <w:rPr>
          <w:rFonts w:ascii="맑은 고딕" w:eastAsia="맑은 고딕" w:hAnsi="맑은 고딕" w:cs="Arial Unicode MS"/>
          <w:sz w:val="20"/>
        </w:rPr>
        <w:t>약화</w:t>
      </w:r>
      <w:r w:rsidRPr="00F256E2">
        <w:rPr>
          <w:rFonts w:ascii="맑은 고딕" w:eastAsia="맑은 고딕" w:hAnsi="맑은 고딕" w:cs="Arial Unicode MS"/>
          <w:sz w:val="20"/>
        </w:rPr>
        <w:t xml:space="preserve">]: [weakening: </w:t>
      </w:r>
      <w:r w:rsidRPr="00F256E2">
        <w:rPr>
          <w:rFonts w:ascii="맑은 고딕" w:eastAsia="맑은 고딕" w:hAnsi="맑은 고딕" w:cs="Arial Unicode MS"/>
          <w:sz w:val="20"/>
        </w:rPr>
        <w:t>약화</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[dilution: </w:t>
      </w:r>
      <w:r w:rsidRPr="00F256E2">
        <w:rPr>
          <w:rFonts w:ascii="맑은 고딕" w:eastAsia="맑은 고딕" w:hAnsi="맑은 고딕" w:cs="Arial Unicode MS"/>
          <w:sz w:val="20"/>
        </w:rPr>
        <w:t>희석</w:t>
      </w:r>
      <w:r w:rsidRPr="00F256E2">
        <w:rPr>
          <w:rFonts w:ascii="맑은 고딕" w:eastAsia="맑은 고딕" w:hAnsi="맑은 고딕" w:cs="Arial Unicode MS"/>
          <w:sz w:val="20"/>
        </w:rPr>
        <w:t xml:space="preserve">], [enfeeblement: </w:t>
      </w:r>
      <w:r w:rsidRPr="00F256E2">
        <w:rPr>
          <w:rFonts w:ascii="맑은 고딕" w:eastAsia="맑은 고딕" w:hAnsi="맑은 고딕" w:cs="Arial Unicode MS"/>
          <w:sz w:val="20"/>
        </w:rPr>
        <w:t>쇠약</w:t>
      </w:r>
      <w:r w:rsidRPr="00F256E2">
        <w:rPr>
          <w:rFonts w:ascii="맑은 고딕" w:eastAsia="맑은 고딕" w:hAnsi="맑은 고딕" w:cs="Arial Unicode MS"/>
          <w:sz w:val="20"/>
        </w:rPr>
        <w:t xml:space="preserve">] / [intensification: </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[strengthening: </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[amplification: </w:t>
      </w:r>
      <w:r w:rsidRPr="00F256E2">
        <w:rPr>
          <w:rFonts w:ascii="맑은 고딕" w:eastAsia="맑은 고딕" w:hAnsi="맑은 고딕" w:cs="Arial Unicode MS"/>
          <w:sz w:val="20"/>
        </w:rPr>
        <w:t>증폭</w:t>
      </w:r>
      <w:r w:rsidRPr="00F256E2">
        <w:rPr>
          <w:rFonts w:ascii="맑은 고딕" w:eastAsia="맑은 고딕" w:hAnsi="맑은 고딕" w:cs="Arial Unicode MS"/>
          <w:sz w:val="20"/>
        </w:rPr>
        <w:t>]</w:t>
      </w:r>
    </w:p>
    <w:p w14:paraId="441251F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⑤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풍성함</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충만</w:t>
      </w:r>
      <w:r w:rsidRPr="00F256E2">
        <w:rPr>
          <w:rFonts w:ascii="맑은 고딕" w:eastAsia="맑은 고딕" w:hAnsi="맑은 고딕" w:cs="Arial Unicode MS"/>
          <w:sz w:val="20"/>
        </w:rPr>
        <w:t xml:space="preserve">], [surplus: </w:t>
      </w:r>
      <w:r w:rsidRPr="00F256E2">
        <w:rPr>
          <w:rFonts w:ascii="맑은 고딕" w:eastAsia="맑은 고딕" w:hAnsi="맑은 고딕" w:cs="Arial Unicode MS"/>
          <w:sz w:val="20"/>
        </w:rPr>
        <w:t>잉여</w:t>
      </w:r>
      <w:r w:rsidRPr="00F256E2">
        <w:rPr>
          <w:rFonts w:ascii="맑은 고딕" w:eastAsia="맑은 고딕" w:hAnsi="맑은 고딕" w:cs="Arial Unicode MS"/>
          <w:sz w:val="20"/>
        </w:rPr>
        <w:t>]</w:t>
      </w:r>
    </w:p>
    <w:p w14:paraId="4412520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⑤ fragility [</w:t>
      </w:r>
      <w:r w:rsidRPr="00F256E2">
        <w:rPr>
          <w:rFonts w:ascii="맑은 고딕" w:eastAsia="맑은 고딕" w:hAnsi="맑은 고딕" w:cs="Arial Unicode MS"/>
          <w:sz w:val="20"/>
        </w:rPr>
        <w:t>취약성</w:t>
      </w:r>
      <w:r w:rsidRPr="00F256E2">
        <w:rPr>
          <w:rFonts w:ascii="맑은 고딕" w:eastAsia="맑은 고딕" w:hAnsi="맑은 고딕" w:cs="Arial Unicode MS"/>
          <w:sz w:val="20"/>
        </w:rPr>
        <w:t xml:space="preserve">]: [brittleness: </w:t>
      </w:r>
      <w:r w:rsidRPr="00F256E2">
        <w:rPr>
          <w:rFonts w:ascii="맑은 고딕" w:eastAsia="맑은 고딕" w:hAnsi="맑은 고딕" w:cs="Arial Unicode MS"/>
          <w:sz w:val="20"/>
        </w:rPr>
        <w:t>부서지기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쉬움</w:t>
      </w:r>
      <w:r w:rsidRPr="00F256E2">
        <w:rPr>
          <w:rFonts w:ascii="맑은 고딕" w:eastAsia="맑은 고딕" w:hAnsi="맑은 고딕" w:cs="Arial Unicode MS"/>
          <w:sz w:val="20"/>
        </w:rPr>
        <w:t xml:space="preserve">], [delicacy: </w:t>
      </w:r>
      <w:r w:rsidRPr="00F256E2">
        <w:rPr>
          <w:rFonts w:ascii="맑은 고딕" w:eastAsia="맑은 고딕" w:hAnsi="맑은 고딕" w:cs="Arial Unicode MS"/>
          <w:sz w:val="20"/>
        </w:rPr>
        <w:t>섬세함</w:t>
      </w:r>
      <w:r w:rsidRPr="00F256E2">
        <w:rPr>
          <w:rFonts w:ascii="맑은 고딕" w:eastAsia="맑은 고딕" w:hAnsi="맑은 고딕" w:cs="Arial Unicode MS"/>
          <w:sz w:val="20"/>
        </w:rPr>
        <w:t xml:space="preserve">], [vulnerability: </w:t>
      </w:r>
      <w:r w:rsidRPr="00F256E2">
        <w:rPr>
          <w:rFonts w:ascii="맑은 고딕" w:eastAsia="맑은 고딕" w:hAnsi="맑은 고딕" w:cs="Arial Unicode MS"/>
          <w:sz w:val="20"/>
        </w:rPr>
        <w:t>약점</w:t>
      </w:r>
      <w:r w:rsidRPr="00F256E2">
        <w:rPr>
          <w:rFonts w:ascii="맑은 고딕" w:eastAsia="맑은 고딕" w:hAnsi="맑은 고딕" w:cs="Arial Unicode MS"/>
          <w:sz w:val="20"/>
        </w:rPr>
        <w:t xml:space="preserve">], [weakness: </w:t>
      </w:r>
      <w:r w:rsidRPr="00F256E2">
        <w:rPr>
          <w:rFonts w:ascii="맑은 고딕" w:eastAsia="맑은 고딕" w:hAnsi="맑은 고딕" w:cs="Arial Unicode MS"/>
          <w:sz w:val="20"/>
        </w:rPr>
        <w:t>약함</w:t>
      </w:r>
      <w:r w:rsidRPr="00F256E2">
        <w:rPr>
          <w:rFonts w:ascii="맑은 고딕" w:eastAsia="맑은 고딕" w:hAnsi="맑은 고딕" w:cs="Arial Unicode MS"/>
          <w:sz w:val="20"/>
        </w:rPr>
        <w:t xml:space="preserve">] / [robustness: </w:t>
      </w:r>
      <w:r w:rsidRPr="00F256E2">
        <w:rPr>
          <w:rFonts w:ascii="맑은 고딕" w:eastAsia="맑은 고딕" w:hAnsi="맑은 고딕" w:cs="Arial Unicode MS"/>
          <w:sz w:val="20"/>
        </w:rPr>
        <w:t>강건함</w:t>
      </w:r>
      <w:r w:rsidRPr="00F256E2">
        <w:rPr>
          <w:rFonts w:ascii="맑은 고딕" w:eastAsia="맑은 고딕" w:hAnsi="맑은 고딕" w:cs="Arial Unicode MS"/>
          <w:sz w:val="20"/>
        </w:rPr>
        <w:t xml:space="preserve">], [resilience: </w:t>
      </w:r>
      <w:r w:rsidRPr="00F256E2">
        <w:rPr>
          <w:rFonts w:ascii="맑은 고딕" w:eastAsia="맑은 고딕" w:hAnsi="맑은 고딕" w:cs="Arial Unicode MS"/>
          <w:sz w:val="20"/>
        </w:rPr>
        <w:t>회복력</w:t>
      </w:r>
      <w:r w:rsidRPr="00F256E2">
        <w:rPr>
          <w:rFonts w:ascii="맑은 고딕" w:eastAsia="맑은 고딕" w:hAnsi="맑은 고딕" w:cs="Arial Unicode MS"/>
          <w:sz w:val="20"/>
        </w:rPr>
        <w:t xml:space="preserve">], [durability: </w:t>
      </w:r>
      <w:r w:rsidRPr="00F256E2">
        <w:rPr>
          <w:rFonts w:ascii="맑은 고딕" w:eastAsia="맑은 고딕" w:hAnsi="맑은 고딕" w:cs="Arial Unicode MS"/>
          <w:sz w:val="20"/>
        </w:rPr>
        <w:t>내구성</w:t>
      </w:r>
      <w:r w:rsidRPr="00F256E2">
        <w:rPr>
          <w:rFonts w:ascii="맑은 고딕" w:eastAsia="맑은 고딕" w:hAnsi="맑은 고딕" w:cs="Arial Unicode MS"/>
          <w:sz w:val="20"/>
        </w:rPr>
        <w:t xml:space="preserve">], [strength: </w:t>
      </w:r>
      <w:r w:rsidRPr="00F256E2">
        <w:rPr>
          <w:rFonts w:ascii="맑은 고딕" w:eastAsia="맑은 고딕" w:hAnsi="맑은 고딕" w:cs="Arial Unicode MS"/>
          <w:sz w:val="20"/>
        </w:rPr>
        <w:t>강함</w:t>
      </w:r>
      <w:r w:rsidRPr="00F256E2">
        <w:rPr>
          <w:rFonts w:ascii="맑은 고딕" w:eastAsia="맑은 고딕" w:hAnsi="맑은 고딕" w:cs="Arial Unicode MS"/>
          <w:sz w:val="20"/>
        </w:rPr>
        <w:t>]</w:t>
      </w:r>
    </w:p>
    <w:p w14:paraId="44125201" w14:textId="77777777" w:rsidR="003238A8" w:rsidRPr="00F256E2" w:rsidRDefault="003238A8">
      <w:pPr>
        <w:rPr>
          <w:rFonts w:ascii="맑은 고딕" w:eastAsia="맑은 고딕" w:hAnsi="맑은 고딕"/>
          <w:sz w:val="20"/>
        </w:rPr>
      </w:pPr>
    </w:p>
    <w:p w14:paraId="4412520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520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2017</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3</w:t>
      </w:r>
      <w:r w:rsidRPr="00F256E2">
        <w:rPr>
          <w:rFonts w:ascii="맑은 고딕" w:eastAsia="맑은 고딕" w:hAnsi="맑은 고딕" w:cs="Arial Unicode MS"/>
          <w:sz w:val="20"/>
        </w:rPr>
        <w:t>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애호가들은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유명한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마스코트인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버즈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상자에서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놀랐습니다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빠르게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사람들에게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상기시키기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결정이었습니다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갑자기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아니었습니다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야생동물관리국은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뒤영벌이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처했다고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선언했습니다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야생동물관리국에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따르면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뒤영벌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수는</w:t>
      </w:r>
      <w:r w:rsidRPr="00F256E2">
        <w:rPr>
          <w:rFonts w:ascii="맑은 고딕" w:eastAsia="맑은 고딕" w:hAnsi="맑은 고딕" w:cs="Arial Unicode MS"/>
          <w:sz w:val="20"/>
        </w:rPr>
        <w:t xml:space="preserve"> 1990</w:t>
      </w:r>
      <w:r w:rsidRPr="00F256E2">
        <w:rPr>
          <w:rFonts w:ascii="맑은 고딕" w:eastAsia="맑은 고딕" w:hAnsi="맑은 고딕" w:cs="Arial Unicode MS"/>
          <w:sz w:val="20"/>
        </w:rPr>
        <w:t>년대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후반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거의</w:t>
      </w:r>
      <w:r w:rsidRPr="00F256E2">
        <w:rPr>
          <w:rFonts w:ascii="맑은 고딕" w:eastAsia="맑은 고딕" w:hAnsi="맑은 고딕" w:cs="Arial Unicode MS"/>
          <w:sz w:val="20"/>
        </w:rPr>
        <w:t xml:space="preserve"> 90% </w:t>
      </w:r>
      <w:r w:rsidRPr="00F256E2">
        <w:rPr>
          <w:rFonts w:ascii="맑은 고딕" w:eastAsia="맑은 고딕" w:hAnsi="맑은 고딕" w:cs="Arial Unicode MS"/>
          <w:sz w:val="20"/>
        </w:rPr>
        <w:t>감소했습니다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비슷한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현상이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지역에서도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발생했습니다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유럽에서는</w:t>
      </w:r>
      <w:r w:rsidRPr="00F256E2">
        <w:rPr>
          <w:rFonts w:ascii="맑은 고딕" w:eastAsia="맑은 고딕" w:hAnsi="맑은 고딕" w:cs="Arial Unicode MS"/>
          <w:sz w:val="20"/>
        </w:rPr>
        <w:t xml:space="preserve"> 1985</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군집이</w:t>
      </w:r>
      <w:r w:rsidRPr="00F256E2">
        <w:rPr>
          <w:rFonts w:ascii="맑은 고딕" w:eastAsia="맑은 고딕" w:hAnsi="맑은 고딕" w:cs="Arial Unicode MS"/>
          <w:sz w:val="20"/>
        </w:rPr>
        <w:t xml:space="preserve"> 25% </w:t>
      </w:r>
      <w:r w:rsidRPr="00F256E2">
        <w:rPr>
          <w:rFonts w:ascii="맑은 고딕" w:eastAsia="맑은 고딕" w:hAnsi="맑은 고딕" w:cs="Arial Unicode MS"/>
          <w:sz w:val="20"/>
        </w:rPr>
        <w:t>감소했습니다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한위안현에서는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배나무와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사과나무가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풍경을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채우고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처했습니다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전반적으로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사라지고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사람들을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걱정하게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걱정하는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걸까요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무엇이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특별할까요</w:t>
      </w:r>
      <w:r w:rsidRPr="00F256E2">
        <w:rPr>
          <w:rFonts w:ascii="맑은 고딕" w:eastAsia="맑은 고딕" w:hAnsi="맑은 고딕" w:cs="Arial Unicode MS"/>
          <w:sz w:val="20"/>
        </w:rPr>
        <w:t>?</w:t>
      </w:r>
    </w:p>
    <w:p w14:paraId="44125204" w14:textId="77777777" w:rsidR="003238A8" w:rsidRPr="00F256E2" w:rsidRDefault="003238A8">
      <w:pPr>
        <w:rPr>
          <w:rFonts w:ascii="맑은 고딕" w:eastAsia="맑은 고딕" w:hAnsi="맑은 고딕"/>
          <w:sz w:val="20"/>
        </w:rPr>
      </w:pPr>
    </w:p>
    <w:p w14:paraId="4412520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매개자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옮기지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3</w:t>
      </w:r>
      <w:r w:rsidRPr="00F256E2">
        <w:rPr>
          <w:rFonts w:ascii="맑은 고딕" w:eastAsia="맑은 고딕" w:hAnsi="맑은 고딕" w:cs="Arial Unicode MS"/>
          <w:sz w:val="20"/>
        </w:rPr>
        <w:t>분의</w:t>
      </w:r>
      <w:r w:rsidRPr="00F256E2">
        <w:rPr>
          <w:rFonts w:ascii="맑은 고딕" w:eastAsia="맑은 고딕" w:hAnsi="맑은 고딕" w:cs="Arial Unicode MS"/>
          <w:sz w:val="20"/>
        </w:rPr>
        <w:t xml:space="preserve"> 1</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수단으로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아니면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훨씬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생산하게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옥수수와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곡물은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바람에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그러나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거의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끝이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그렇다면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사라지고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있을까요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사이에서는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작용할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산물이라는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대략적으로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말하면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고통받으며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이르게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바로아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응애</w:t>
      </w:r>
      <w:r w:rsidRPr="00F256E2">
        <w:rPr>
          <w:rFonts w:ascii="맑은 고딕" w:eastAsia="맑은 고딕" w:hAnsi="맑은 고딕" w:cs="Arial Unicode MS"/>
          <w:sz w:val="20"/>
        </w:rPr>
        <w:t>(Varroa destructor)'</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위협이라고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바로아는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빨아먹고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외에도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바로아는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퍼뜨릴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5206" w14:textId="77777777" w:rsidR="003238A8" w:rsidRPr="00F256E2" w:rsidRDefault="003238A8">
      <w:pPr>
        <w:rPr>
          <w:rFonts w:ascii="맑은 고딕" w:eastAsia="맑은 고딕" w:hAnsi="맑은 고딕"/>
          <w:sz w:val="20"/>
        </w:rPr>
      </w:pPr>
    </w:p>
    <w:p w14:paraId="44125207" w14:textId="77777777" w:rsidR="003238A8" w:rsidRPr="00F256E2" w:rsidRDefault="003238A8">
      <w:pPr>
        <w:rPr>
          <w:rFonts w:ascii="맑은 고딕" w:eastAsia="맑은 고딕" w:hAnsi="맑은 고딕"/>
          <w:sz w:val="20"/>
        </w:rPr>
      </w:pPr>
    </w:p>
    <w:p w14:paraId="4412520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38</w:t>
      </w:r>
    </w:p>
    <w:p w14:paraId="4412520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10</w:t>
      </w:r>
    </w:p>
    <w:p w14:paraId="4412520A" w14:textId="77777777" w:rsidR="003238A8" w:rsidRPr="00F256E2" w:rsidRDefault="003238A8">
      <w:pPr>
        <w:rPr>
          <w:rFonts w:ascii="맑은 고딕" w:eastAsia="맑은 고딕" w:hAnsi="맑은 고딕"/>
          <w:sz w:val="20"/>
        </w:rPr>
      </w:pPr>
    </w:p>
    <w:p w14:paraId="4412520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③</w:t>
      </w:r>
    </w:p>
    <w:p w14:paraId="4412520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부족</w:t>
      </w:r>
    </w:p>
    <w:p w14:paraId="4412520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homogeneity: </w:t>
      </w:r>
      <w:r w:rsidRPr="00F256E2">
        <w:rPr>
          <w:rFonts w:ascii="맑은 고딕" w:eastAsia="맑은 고딕" w:hAnsi="맑은 고딕" w:cs="Arial Unicode MS"/>
          <w:sz w:val="20"/>
        </w:rPr>
        <w:t>동질성</w:t>
      </w:r>
    </w:p>
    <w:p w14:paraId="4412520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agrochemicals: </w:t>
      </w:r>
      <w:r w:rsidRPr="00F256E2">
        <w:rPr>
          <w:rFonts w:ascii="맑은 고딕" w:eastAsia="맑은 고딕" w:hAnsi="맑은 고딕" w:cs="Arial Unicode MS"/>
          <w:sz w:val="20"/>
        </w:rPr>
        <w:t>농약</w:t>
      </w:r>
    </w:p>
    <w:p w14:paraId="4412520F" w14:textId="77777777" w:rsidR="003238A8" w:rsidRPr="00F256E2" w:rsidRDefault="003238A8">
      <w:pPr>
        <w:rPr>
          <w:rFonts w:ascii="맑은 고딕" w:eastAsia="맑은 고딕" w:hAnsi="맑은 고딕"/>
          <w:sz w:val="20"/>
        </w:rPr>
      </w:pPr>
    </w:p>
    <w:p w14:paraId="4412521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dearth</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521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특징인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(monoculture)</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동질성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homogeneity</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동질성을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강조합니다</w:t>
      </w:r>
      <w:r w:rsidRPr="00F256E2">
        <w:rPr>
          <w:rFonts w:ascii="맑은 고딕" w:eastAsia="맑은 고딕" w:hAnsi="맑은 고딕" w:cs="Arial Unicode MS"/>
          <w:sz w:val="20"/>
        </w:rPr>
        <w:t>.</w:t>
      </w:r>
    </w:p>
    <w:p w14:paraId="4412521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agrochemicals</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521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①</w:t>
      </w:r>
      <w:r w:rsidRPr="00F256E2">
        <w:rPr>
          <w:rFonts w:ascii="맑은 고딕" w:eastAsia="맑은 고딕" w:hAnsi="맑은 고딕" w:cs="Arial Unicode MS"/>
          <w:sz w:val="20"/>
        </w:rPr>
        <w:t>번의</w:t>
      </w:r>
      <w:r w:rsidRPr="00F256E2">
        <w:rPr>
          <w:rFonts w:ascii="맑은 고딕" w:eastAsia="맑은 고딕" w:hAnsi="맑은 고딕" w:cs="Arial Unicode MS"/>
          <w:sz w:val="20"/>
        </w:rPr>
        <w:t xml:space="preserve"> profusion(</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diversification(</w:t>
      </w:r>
      <w:r w:rsidRPr="00F256E2">
        <w:rPr>
          <w:rFonts w:ascii="맑은 고딕" w:eastAsia="맑은 고딕" w:hAnsi="맑은 고딕" w:cs="Arial Unicode MS"/>
          <w:sz w:val="20"/>
        </w:rPr>
        <w:t>다양화</w:t>
      </w:r>
      <w:r w:rsidRPr="00F256E2">
        <w:rPr>
          <w:rFonts w:ascii="맑은 고딕" w:eastAsia="맑은 고딕" w:hAnsi="맑은 고딕" w:cs="Arial Unicode MS"/>
          <w:sz w:val="20"/>
        </w:rPr>
        <w:t>), nutrients(</w:t>
      </w:r>
      <w:r w:rsidRPr="00F256E2">
        <w:rPr>
          <w:rFonts w:ascii="맑은 고딕" w:eastAsia="맑은 고딕" w:hAnsi="맑은 고딕" w:cs="Arial Unicode MS"/>
          <w:sz w:val="20"/>
        </w:rPr>
        <w:t>영양분</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 ②</w:t>
      </w:r>
      <w:r w:rsidRPr="00F256E2">
        <w:rPr>
          <w:rFonts w:ascii="맑은 고딕" w:eastAsia="맑은 고딕" w:hAnsi="맑은 고딕" w:cs="Arial Unicode MS"/>
          <w:sz w:val="20"/>
        </w:rPr>
        <w:t>번의</w:t>
      </w:r>
      <w:r w:rsidRPr="00F256E2">
        <w:rPr>
          <w:rFonts w:ascii="맑은 고딕" w:eastAsia="맑은 고딕" w:hAnsi="맑은 고딕" w:cs="Arial Unicode MS"/>
          <w:sz w:val="20"/>
        </w:rPr>
        <w:t xml:space="preserve"> paucity(</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적합하지만</w:t>
      </w:r>
      <w:r w:rsidRPr="00F256E2">
        <w:rPr>
          <w:rFonts w:ascii="맑은 고딕" w:eastAsia="맑은 고딕" w:hAnsi="맑은 고딕" w:cs="Arial Unicode MS"/>
          <w:sz w:val="20"/>
        </w:rPr>
        <w:t>, innovation(</w:t>
      </w:r>
      <w:r w:rsidRPr="00F256E2">
        <w:rPr>
          <w:rFonts w:ascii="맑은 고딕" w:eastAsia="맑은 고딕" w:hAnsi="맑은 고딕" w:cs="Arial Unicode MS"/>
          <w:sz w:val="20"/>
        </w:rPr>
        <w:t>혁신</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fertilizers(</w:t>
      </w:r>
      <w:r w:rsidRPr="00F256E2">
        <w:rPr>
          <w:rFonts w:ascii="맑은 고딕" w:eastAsia="맑은 고딕" w:hAnsi="맑은 고딕" w:cs="Arial Unicode MS"/>
          <w:sz w:val="20"/>
        </w:rPr>
        <w:t>비료</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부적절합니다</w:t>
      </w:r>
      <w:r w:rsidRPr="00F256E2">
        <w:rPr>
          <w:rFonts w:ascii="맑은 고딕" w:eastAsia="맑은 고딕" w:hAnsi="맑은 고딕" w:cs="Arial Unicode MS"/>
          <w:sz w:val="20"/>
        </w:rPr>
        <w:t>. ④</w:t>
      </w:r>
      <w:r w:rsidRPr="00F256E2">
        <w:rPr>
          <w:rFonts w:ascii="맑은 고딕" w:eastAsia="맑은 고딕" w:hAnsi="맑은 고딕" w:cs="Arial Unicode MS"/>
          <w:sz w:val="20"/>
        </w:rPr>
        <w:t>번의</w:t>
      </w:r>
      <w:r w:rsidRPr="00F256E2">
        <w:rPr>
          <w:rFonts w:ascii="맑은 고딕" w:eastAsia="맑은 고딕" w:hAnsi="맑은 고딕" w:cs="Arial Unicode MS"/>
          <w:sz w:val="20"/>
        </w:rPr>
        <w:t xml:space="preserve"> prevalence(</w:t>
      </w:r>
      <w:r w:rsidRPr="00F256E2">
        <w:rPr>
          <w:rFonts w:ascii="맑은 고딕" w:eastAsia="맑은 고딕" w:hAnsi="맑은 고딕" w:cs="Arial Unicode MS"/>
          <w:sz w:val="20"/>
        </w:rPr>
        <w:t>널리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퍼짐</w:t>
      </w:r>
      <w:r w:rsidRPr="00F256E2">
        <w:rPr>
          <w:rFonts w:ascii="맑은 고딕" w:eastAsia="맑은 고딕" w:hAnsi="맑은 고딕" w:cs="Arial Unicode MS"/>
          <w:sz w:val="20"/>
        </w:rPr>
        <w:t>), complexity(</w:t>
      </w:r>
      <w:r w:rsidRPr="00F256E2">
        <w:rPr>
          <w:rFonts w:ascii="맑은 고딕" w:eastAsia="맑은 고딕" w:hAnsi="맑은 고딕" w:cs="Arial Unicode MS"/>
          <w:sz w:val="20"/>
        </w:rPr>
        <w:t>복잡성</w:t>
      </w:r>
      <w:r w:rsidRPr="00F256E2">
        <w:rPr>
          <w:rFonts w:ascii="맑은 고딕" w:eastAsia="맑은 고딕" w:hAnsi="맑은 고딕" w:cs="Arial Unicode MS"/>
          <w:sz w:val="20"/>
        </w:rPr>
        <w:t>), supplements(</w:t>
      </w:r>
      <w:r w:rsidRPr="00F256E2">
        <w:rPr>
          <w:rFonts w:ascii="맑은 고딕" w:eastAsia="맑은 고딕" w:hAnsi="맑은 고딕" w:cs="Arial Unicode MS"/>
          <w:sz w:val="20"/>
        </w:rPr>
        <w:t>보충제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모두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맞지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 ⑤</w:t>
      </w:r>
      <w:r w:rsidRPr="00F256E2">
        <w:rPr>
          <w:rFonts w:ascii="맑은 고딕" w:eastAsia="맑은 고딕" w:hAnsi="맑은 고딕" w:cs="Arial Unicode MS"/>
          <w:sz w:val="20"/>
        </w:rPr>
        <w:t>번의</w:t>
      </w:r>
      <w:r w:rsidRPr="00F256E2">
        <w:rPr>
          <w:rFonts w:ascii="맑은 고딕" w:eastAsia="맑은 고딕" w:hAnsi="맑은 고딕" w:cs="Arial Unicode MS"/>
          <w:sz w:val="20"/>
        </w:rPr>
        <w:t xml:space="preserve"> abundance(</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heterogeneity(</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insecticides(</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부적절하며</w:t>
      </w:r>
      <w:r w:rsidRPr="00F256E2">
        <w:rPr>
          <w:rFonts w:ascii="맑은 고딕" w:eastAsia="맑은 고딕" w:hAnsi="맑은 고딕" w:cs="Arial Unicode MS"/>
          <w:sz w:val="20"/>
        </w:rPr>
        <w:t>, insecticides</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agrochemicals</w:t>
      </w:r>
      <w:r w:rsidRPr="00F256E2">
        <w:rPr>
          <w:rFonts w:ascii="맑은 고딕" w:eastAsia="맑은 고딕" w:hAnsi="맑은 고딕" w:cs="Arial Unicode MS"/>
          <w:sz w:val="20"/>
        </w:rPr>
        <w:t>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좁은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의미이지만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앞의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명확히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틀리므로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w:t>
      </w:r>
    </w:p>
    <w:p w14:paraId="44125214" w14:textId="77777777" w:rsidR="003238A8" w:rsidRPr="00F256E2" w:rsidRDefault="003238A8">
      <w:pPr>
        <w:rPr>
          <w:rFonts w:ascii="맑은 고딕" w:eastAsia="맑은 고딕" w:hAnsi="맑은 고딕"/>
          <w:sz w:val="20"/>
        </w:rPr>
      </w:pPr>
    </w:p>
    <w:p w14:paraId="44125215"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--Summary--</w:t>
      </w:r>
    </w:p>
    <w:p w14:paraId="4412521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연결된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동질성에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의존과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둘째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농약의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끼쳐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기여합니다</w:t>
      </w:r>
      <w:r w:rsidRPr="00F256E2">
        <w:rPr>
          <w:rFonts w:ascii="맑은 고딕" w:eastAsia="맑은 고딕" w:hAnsi="맑은 고딕" w:cs="Arial Unicode MS"/>
          <w:sz w:val="20"/>
        </w:rPr>
        <w:t>.</w:t>
      </w:r>
    </w:p>
    <w:p w14:paraId="44125217" w14:textId="77777777" w:rsidR="003238A8" w:rsidRPr="00F256E2" w:rsidRDefault="003238A8">
      <w:pPr>
        <w:rPr>
          <w:rFonts w:ascii="맑은 고딕" w:eastAsia="맑은 고딕" w:hAnsi="맑은 고딕"/>
          <w:sz w:val="20"/>
        </w:rPr>
      </w:pPr>
    </w:p>
    <w:p w14:paraId="44125218"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[Vocabulary List]</w:t>
      </w:r>
    </w:p>
    <w:p w14:paraId="4412521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w:t>
      </w:r>
    </w:p>
    <w:p w14:paraId="4412521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다량</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충만</w:t>
      </w:r>
      <w:r w:rsidRPr="00F256E2">
        <w:rPr>
          <w:rFonts w:ascii="맑은 고딕" w:eastAsia="맑은 고딕" w:hAnsi="맑은 고딕" w:cs="Arial Unicode MS"/>
          <w:sz w:val="20"/>
        </w:rPr>
        <w:t xml:space="preserve">] [surplus: </w:t>
      </w:r>
      <w:r w:rsidRPr="00F256E2">
        <w:rPr>
          <w:rFonts w:ascii="맑은 고딕" w:eastAsia="맑은 고딕" w:hAnsi="맑은 고딕" w:cs="Arial Unicode MS"/>
          <w:sz w:val="20"/>
        </w:rPr>
        <w:t>잉여</w:t>
      </w:r>
      <w:r w:rsidRPr="00F256E2">
        <w:rPr>
          <w:rFonts w:ascii="맑은 고딕" w:eastAsia="맑은 고딕" w:hAnsi="맑은 고딕" w:cs="Arial Unicode MS"/>
          <w:sz w:val="20"/>
        </w:rPr>
        <w:t>]</w:t>
      </w:r>
    </w:p>
    <w:p w14:paraId="4412521B" w14:textId="77777777" w:rsidR="003238A8" w:rsidRPr="00F256E2" w:rsidRDefault="003238A8">
      <w:pPr>
        <w:rPr>
          <w:rFonts w:ascii="맑은 고딕" w:eastAsia="맑은 고딕" w:hAnsi="맑은 고딕"/>
          <w:sz w:val="20"/>
        </w:rPr>
      </w:pPr>
    </w:p>
    <w:p w14:paraId="4412521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homogeneity: [homogeneity: </w:t>
      </w:r>
      <w:r w:rsidRPr="00F256E2">
        <w:rPr>
          <w:rFonts w:ascii="맑은 고딕" w:eastAsia="맑은 고딕" w:hAnsi="맑은 고딕" w:cs="Arial Unicode MS"/>
          <w:sz w:val="20"/>
        </w:rPr>
        <w:t>동질성</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균일성</w:t>
      </w:r>
      <w:r w:rsidRPr="00F256E2">
        <w:rPr>
          <w:rFonts w:ascii="맑은 고딕" w:eastAsia="맑은 고딕" w:hAnsi="맑은 고딕" w:cs="Arial Unicode MS"/>
          <w:sz w:val="20"/>
        </w:rPr>
        <w:t xml:space="preserve">] [sameness: </w:t>
      </w:r>
      <w:r w:rsidRPr="00F256E2">
        <w:rPr>
          <w:rFonts w:ascii="맑은 고딕" w:eastAsia="맑은 고딕" w:hAnsi="맑은 고딕" w:cs="Arial Unicode MS"/>
          <w:sz w:val="20"/>
        </w:rPr>
        <w:t>동일성</w:t>
      </w:r>
      <w:r w:rsidRPr="00F256E2">
        <w:rPr>
          <w:rFonts w:ascii="맑은 고딕" w:eastAsia="맑은 고딕" w:hAnsi="맑은 고딕" w:cs="Arial Unicode MS"/>
          <w:sz w:val="20"/>
        </w:rPr>
        <w:t xml:space="preserve">] [consistency: </w:t>
      </w:r>
      <w:r w:rsidRPr="00F256E2">
        <w:rPr>
          <w:rFonts w:ascii="맑은 고딕" w:eastAsia="맑은 고딕" w:hAnsi="맑은 고딕" w:cs="Arial Unicode MS"/>
          <w:sz w:val="20"/>
        </w:rPr>
        <w:t>일관성</w:t>
      </w:r>
      <w:r w:rsidRPr="00F256E2">
        <w:rPr>
          <w:rFonts w:ascii="맑은 고딕" w:eastAsia="맑은 고딕" w:hAnsi="맑은 고딕" w:cs="Arial Unicode MS"/>
          <w:sz w:val="20"/>
        </w:rPr>
        <w:t xml:space="preserve">] [standardization: </w:t>
      </w:r>
      <w:r w:rsidRPr="00F256E2">
        <w:rPr>
          <w:rFonts w:ascii="맑은 고딕" w:eastAsia="맑은 고딕" w:hAnsi="맑은 고딕" w:cs="Arial Unicode MS"/>
          <w:sz w:val="20"/>
        </w:rPr>
        <w:t>표준화</w:t>
      </w:r>
      <w:r w:rsidRPr="00F256E2">
        <w:rPr>
          <w:rFonts w:ascii="맑은 고딕" w:eastAsia="맑은 고딕" w:hAnsi="맑은 고딕" w:cs="Arial Unicode MS"/>
          <w:sz w:val="20"/>
        </w:rPr>
        <w:t>]</w:t>
      </w:r>
    </w:p>
    <w:p w14:paraId="4412521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homogeneity: [homogeneity: </w:t>
      </w:r>
      <w:r w:rsidRPr="00F256E2">
        <w:rPr>
          <w:rFonts w:ascii="맑은 고딕" w:eastAsia="맑은 고딕" w:hAnsi="맑은 고딕" w:cs="Arial Unicode MS"/>
          <w:sz w:val="20"/>
        </w:rPr>
        <w:t>동질성</w:t>
      </w:r>
      <w:r w:rsidRPr="00F256E2">
        <w:rPr>
          <w:rFonts w:ascii="맑은 고딕" w:eastAsia="맑은 고딕" w:hAnsi="맑은 고딕" w:cs="Arial Unicode MS"/>
          <w:sz w:val="20"/>
        </w:rPr>
        <w:t xml:space="preserve">] [heterogeneity: </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[diversity: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[variety: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[differentiation: </w:t>
      </w:r>
      <w:r w:rsidRPr="00F256E2">
        <w:rPr>
          <w:rFonts w:ascii="맑은 고딕" w:eastAsia="맑은 고딕" w:hAnsi="맑은 고딕" w:cs="Arial Unicode MS"/>
          <w:sz w:val="20"/>
        </w:rPr>
        <w:t>차별화</w:t>
      </w:r>
      <w:r w:rsidRPr="00F256E2">
        <w:rPr>
          <w:rFonts w:ascii="맑은 고딕" w:eastAsia="맑은 고딕" w:hAnsi="맑은 고딕" w:cs="Arial Unicode MS"/>
          <w:sz w:val="20"/>
        </w:rPr>
        <w:t>]</w:t>
      </w:r>
    </w:p>
    <w:p w14:paraId="4412521E" w14:textId="77777777" w:rsidR="003238A8" w:rsidRPr="00F256E2" w:rsidRDefault="003238A8">
      <w:pPr>
        <w:rPr>
          <w:rFonts w:ascii="맑은 고딕" w:eastAsia="맑은 고딕" w:hAnsi="맑은 고딕"/>
          <w:sz w:val="20"/>
        </w:rPr>
      </w:pPr>
    </w:p>
    <w:p w14:paraId="4412521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agrochemicals: [agrochemicals: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 xml:space="preserve">] [pesticides: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[insecticides: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[herbicides: </w:t>
      </w:r>
      <w:r w:rsidRPr="00F256E2">
        <w:rPr>
          <w:rFonts w:ascii="맑은 고딕" w:eastAsia="맑은 고딕" w:hAnsi="맑은 고딕" w:cs="Arial Unicode MS"/>
          <w:sz w:val="20"/>
        </w:rPr>
        <w:t>제초제</w:t>
      </w:r>
      <w:r w:rsidRPr="00F256E2">
        <w:rPr>
          <w:rFonts w:ascii="맑은 고딕" w:eastAsia="맑은 고딕" w:hAnsi="맑은 고딕" w:cs="Arial Unicode MS"/>
          <w:sz w:val="20"/>
        </w:rPr>
        <w:t xml:space="preserve">] [biocides: </w:t>
      </w:r>
      <w:r w:rsidRPr="00F256E2">
        <w:rPr>
          <w:rFonts w:ascii="맑은 고딕" w:eastAsia="맑은 고딕" w:hAnsi="맑은 고딕" w:cs="Arial Unicode MS"/>
          <w:sz w:val="20"/>
        </w:rPr>
        <w:t>살생물제</w:t>
      </w:r>
      <w:r w:rsidRPr="00F256E2">
        <w:rPr>
          <w:rFonts w:ascii="맑은 고딕" w:eastAsia="맑은 고딕" w:hAnsi="맑은 고딕" w:cs="Arial Unicode MS"/>
          <w:sz w:val="20"/>
        </w:rPr>
        <w:t>]</w:t>
      </w:r>
    </w:p>
    <w:p w14:paraId="4412522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agrochemicals: [agrochemicals: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 xml:space="preserve">] [nutrients: </w:t>
      </w:r>
      <w:r w:rsidRPr="00F256E2">
        <w:rPr>
          <w:rFonts w:ascii="맑은 고딕" w:eastAsia="맑은 고딕" w:hAnsi="맑은 고딕" w:cs="Arial Unicode MS"/>
          <w:sz w:val="20"/>
        </w:rPr>
        <w:t>영양분</w:t>
      </w:r>
      <w:r w:rsidRPr="00F256E2">
        <w:rPr>
          <w:rFonts w:ascii="맑은 고딕" w:eastAsia="맑은 고딕" w:hAnsi="맑은 고딕" w:cs="Arial Unicode MS"/>
          <w:sz w:val="20"/>
        </w:rPr>
        <w:t xml:space="preserve">] [fertilizers: </w:t>
      </w:r>
      <w:r w:rsidRPr="00F256E2">
        <w:rPr>
          <w:rFonts w:ascii="맑은 고딕" w:eastAsia="맑은 고딕" w:hAnsi="맑은 고딕" w:cs="Arial Unicode MS"/>
          <w:sz w:val="20"/>
        </w:rPr>
        <w:t>비료</w:t>
      </w:r>
      <w:r w:rsidRPr="00F256E2">
        <w:rPr>
          <w:rFonts w:ascii="맑은 고딕" w:eastAsia="맑은 고딕" w:hAnsi="맑은 고딕" w:cs="Arial Unicode MS"/>
          <w:sz w:val="20"/>
        </w:rPr>
        <w:t xml:space="preserve">] [supplements: </w:t>
      </w:r>
      <w:r w:rsidRPr="00F256E2">
        <w:rPr>
          <w:rFonts w:ascii="맑은 고딕" w:eastAsia="맑은 고딕" w:hAnsi="맑은 고딕" w:cs="Arial Unicode MS"/>
          <w:sz w:val="20"/>
        </w:rPr>
        <w:t>보충제</w:t>
      </w:r>
      <w:r w:rsidRPr="00F256E2">
        <w:rPr>
          <w:rFonts w:ascii="맑은 고딕" w:eastAsia="맑은 고딕" w:hAnsi="맑은 고딕" w:cs="Arial Unicode MS"/>
          <w:sz w:val="20"/>
        </w:rPr>
        <w:t xml:space="preserve">] [beneficial agents: </w:t>
      </w:r>
      <w:r w:rsidRPr="00F256E2">
        <w:rPr>
          <w:rFonts w:ascii="맑은 고딕" w:eastAsia="맑은 고딕" w:hAnsi="맑은 고딕" w:cs="Arial Unicode MS"/>
          <w:sz w:val="20"/>
        </w:rPr>
        <w:t>유익한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w:t>
      </w:r>
      <w:r w:rsidRPr="00F256E2">
        <w:rPr>
          <w:rFonts w:ascii="맑은 고딕" w:eastAsia="맑은 고딕" w:hAnsi="맑은 고딕" w:cs="Arial Unicode MS"/>
          <w:sz w:val="20"/>
        </w:rPr>
        <w:t>]</w:t>
      </w:r>
    </w:p>
    <w:p w14:paraId="44125221" w14:textId="77777777" w:rsidR="003238A8" w:rsidRPr="00F256E2" w:rsidRDefault="003238A8">
      <w:pPr>
        <w:rPr>
          <w:rFonts w:ascii="맑은 고딕" w:eastAsia="맑은 고딕" w:hAnsi="맑은 고딕"/>
          <w:sz w:val="20"/>
        </w:rPr>
      </w:pPr>
    </w:p>
    <w:p w14:paraId="4412522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profusion: [profusion: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다량</w:t>
      </w:r>
      <w:r w:rsidRPr="00F256E2">
        <w:rPr>
          <w:rFonts w:ascii="맑은 고딕" w:eastAsia="맑은 고딕" w:hAnsi="맑은 고딕" w:cs="Arial Unicode MS"/>
          <w:sz w:val="20"/>
        </w:rPr>
        <w:t xml:space="preserve">] [plenty: </w:t>
      </w:r>
      <w:r w:rsidRPr="00F256E2">
        <w:rPr>
          <w:rFonts w:ascii="맑은 고딕" w:eastAsia="맑은 고딕" w:hAnsi="맑은 고딕" w:cs="Arial Unicode MS"/>
          <w:sz w:val="20"/>
        </w:rPr>
        <w:t>많음</w:t>
      </w:r>
      <w:r w:rsidRPr="00F256E2">
        <w:rPr>
          <w:rFonts w:ascii="맑은 고딕" w:eastAsia="맑은 고딕" w:hAnsi="맑은 고딕" w:cs="Arial Unicode MS"/>
          <w:sz w:val="20"/>
        </w:rPr>
        <w:t xml:space="preserve">] [copiousness: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[superabundance: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w:t>
      </w:r>
    </w:p>
    <w:p w14:paraId="4412522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profusion: [profusion: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5224" w14:textId="77777777" w:rsidR="003238A8" w:rsidRPr="00F256E2" w:rsidRDefault="003238A8">
      <w:pPr>
        <w:rPr>
          <w:rFonts w:ascii="맑은 고딕" w:eastAsia="맑은 고딕" w:hAnsi="맑은 고딕"/>
          <w:sz w:val="20"/>
        </w:rPr>
      </w:pPr>
    </w:p>
    <w:p w14:paraId="4412522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diversification: [diversification: </w:t>
      </w:r>
      <w:r w:rsidRPr="00F256E2">
        <w:rPr>
          <w:rFonts w:ascii="맑은 고딕" w:eastAsia="맑은 고딕" w:hAnsi="맑은 고딕" w:cs="Arial Unicode MS"/>
          <w:sz w:val="20"/>
        </w:rPr>
        <w:t>다양화</w:t>
      </w:r>
      <w:r w:rsidRPr="00F256E2">
        <w:rPr>
          <w:rFonts w:ascii="맑은 고딕" w:eastAsia="맑은 고딕" w:hAnsi="맑은 고딕" w:cs="Arial Unicode MS"/>
          <w:sz w:val="20"/>
        </w:rPr>
        <w:t xml:space="preserve">] [variation: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[differentiation: </w:t>
      </w:r>
      <w:r w:rsidRPr="00F256E2">
        <w:rPr>
          <w:rFonts w:ascii="맑은 고딕" w:eastAsia="맑은 고딕" w:hAnsi="맑은 고딕" w:cs="Arial Unicode MS"/>
          <w:sz w:val="20"/>
        </w:rPr>
        <w:t>차별화</w:t>
      </w:r>
      <w:r w:rsidRPr="00F256E2">
        <w:rPr>
          <w:rFonts w:ascii="맑은 고딕" w:eastAsia="맑은 고딕" w:hAnsi="맑은 고딕" w:cs="Arial Unicode MS"/>
          <w:sz w:val="20"/>
        </w:rPr>
        <w:t xml:space="preserve">] [expansion: </w:t>
      </w:r>
      <w:r w:rsidRPr="00F256E2">
        <w:rPr>
          <w:rFonts w:ascii="맑은 고딕" w:eastAsia="맑은 고딕" w:hAnsi="맑은 고딕" w:cs="Arial Unicode MS"/>
          <w:sz w:val="20"/>
        </w:rPr>
        <w:t>확장</w:t>
      </w:r>
      <w:r w:rsidRPr="00F256E2">
        <w:rPr>
          <w:rFonts w:ascii="맑은 고딕" w:eastAsia="맑은 고딕" w:hAnsi="맑은 고딕" w:cs="Arial Unicode MS"/>
          <w:sz w:val="20"/>
        </w:rPr>
        <w:t xml:space="preserve">] [broadening: </w:t>
      </w:r>
      <w:r w:rsidRPr="00F256E2">
        <w:rPr>
          <w:rFonts w:ascii="맑은 고딕" w:eastAsia="맑은 고딕" w:hAnsi="맑은 고딕" w:cs="Arial Unicode MS"/>
          <w:sz w:val="20"/>
        </w:rPr>
        <w:t>확대</w:t>
      </w:r>
      <w:r w:rsidRPr="00F256E2">
        <w:rPr>
          <w:rFonts w:ascii="맑은 고딕" w:eastAsia="맑은 고딕" w:hAnsi="맑은 고딕" w:cs="Arial Unicode MS"/>
          <w:sz w:val="20"/>
        </w:rPr>
        <w:t>]</w:t>
      </w:r>
    </w:p>
    <w:p w14:paraId="4412522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diversification: [diversification: </w:t>
      </w:r>
      <w:r w:rsidRPr="00F256E2">
        <w:rPr>
          <w:rFonts w:ascii="맑은 고딕" w:eastAsia="맑은 고딕" w:hAnsi="맑은 고딕" w:cs="Arial Unicode MS"/>
          <w:sz w:val="20"/>
        </w:rPr>
        <w:t>다양화</w:t>
      </w:r>
      <w:r w:rsidRPr="00F256E2">
        <w:rPr>
          <w:rFonts w:ascii="맑은 고딕" w:eastAsia="맑은 고딕" w:hAnsi="맑은 고딕" w:cs="Arial Unicode MS"/>
          <w:sz w:val="20"/>
        </w:rPr>
        <w:t xml:space="preserve">] [standardization: </w:t>
      </w:r>
      <w:r w:rsidRPr="00F256E2">
        <w:rPr>
          <w:rFonts w:ascii="맑은 고딕" w:eastAsia="맑은 고딕" w:hAnsi="맑은 고딕" w:cs="Arial Unicode MS"/>
          <w:sz w:val="20"/>
        </w:rPr>
        <w:t>표준화</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균일성</w:t>
      </w:r>
      <w:r w:rsidRPr="00F256E2">
        <w:rPr>
          <w:rFonts w:ascii="맑은 고딕" w:eastAsia="맑은 고딕" w:hAnsi="맑은 고딕" w:cs="Arial Unicode MS"/>
          <w:sz w:val="20"/>
        </w:rPr>
        <w:t xml:space="preserve">] [homogenization: </w:t>
      </w:r>
      <w:r w:rsidRPr="00F256E2">
        <w:rPr>
          <w:rFonts w:ascii="맑은 고딕" w:eastAsia="맑은 고딕" w:hAnsi="맑은 고딕" w:cs="Arial Unicode MS"/>
          <w:sz w:val="20"/>
        </w:rPr>
        <w:t>동질화</w:t>
      </w:r>
      <w:r w:rsidRPr="00F256E2">
        <w:rPr>
          <w:rFonts w:ascii="맑은 고딕" w:eastAsia="맑은 고딕" w:hAnsi="맑은 고딕" w:cs="Arial Unicode MS"/>
          <w:sz w:val="20"/>
        </w:rPr>
        <w:t xml:space="preserve">] [specialization: </w:t>
      </w:r>
      <w:r w:rsidRPr="00F256E2">
        <w:rPr>
          <w:rFonts w:ascii="맑은 고딕" w:eastAsia="맑은 고딕" w:hAnsi="맑은 고딕" w:cs="Arial Unicode MS"/>
          <w:sz w:val="20"/>
        </w:rPr>
        <w:t>전문화</w:t>
      </w:r>
      <w:r w:rsidRPr="00F256E2">
        <w:rPr>
          <w:rFonts w:ascii="맑은 고딕" w:eastAsia="맑은 고딕" w:hAnsi="맑은 고딕" w:cs="Arial Unicode MS"/>
          <w:sz w:val="20"/>
        </w:rPr>
        <w:t>]</w:t>
      </w:r>
    </w:p>
    <w:p w14:paraId="44125227" w14:textId="77777777" w:rsidR="003238A8" w:rsidRPr="00F256E2" w:rsidRDefault="003238A8">
      <w:pPr>
        <w:rPr>
          <w:rFonts w:ascii="맑은 고딕" w:eastAsia="맑은 고딕" w:hAnsi="맑은 고딕"/>
          <w:sz w:val="20"/>
        </w:rPr>
      </w:pPr>
    </w:p>
    <w:p w14:paraId="4412522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nutrients: [nutrients: </w:t>
      </w:r>
      <w:r w:rsidRPr="00F256E2">
        <w:rPr>
          <w:rFonts w:ascii="맑은 고딕" w:eastAsia="맑은 고딕" w:hAnsi="맑은 고딕" w:cs="Arial Unicode MS"/>
          <w:sz w:val="20"/>
        </w:rPr>
        <w:t>영양분</w:t>
      </w:r>
      <w:r w:rsidRPr="00F256E2">
        <w:rPr>
          <w:rFonts w:ascii="맑은 고딕" w:eastAsia="맑은 고딕" w:hAnsi="맑은 고딕" w:cs="Arial Unicode MS"/>
          <w:sz w:val="20"/>
        </w:rPr>
        <w:t xml:space="preserve">] [nourishment: </w:t>
      </w:r>
      <w:r w:rsidRPr="00F256E2">
        <w:rPr>
          <w:rFonts w:ascii="맑은 고딕" w:eastAsia="맑은 고딕" w:hAnsi="맑은 고딕" w:cs="Arial Unicode MS"/>
          <w:sz w:val="20"/>
        </w:rPr>
        <w:t>자양분</w:t>
      </w:r>
      <w:r w:rsidRPr="00F256E2">
        <w:rPr>
          <w:rFonts w:ascii="맑은 고딕" w:eastAsia="맑은 고딕" w:hAnsi="맑은 고딕" w:cs="Arial Unicode MS"/>
          <w:sz w:val="20"/>
        </w:rPr>
        <w:t xml:space="preserve">] [sustenance: </w:t>
      </w:r>
      <w:r w:rsidRPr="00F256E2">
        <w:rPr>
          <w:rFonts w:ascii="맑은 고딕" w:eastAsia="맑은 고딕" w:hAnsi="맑은 고딕" w:cs="Arial Unicode MS"/>
          <w:sz w:val="20"/>
        </w:rPr>
        <w:t>생계</w:t>
      </w:r>
      <w:r w:rsidRPr="00F256E2">
        <w:rPr>
          <w:rFonts w:ascii="맑은 고딕" w:eastAsia="맑은 고딕" w:hAnsi="맑은 고딕" w:cs="Arial Unicode MS"/>
          <w:sz w:val="20"/>
        </w:rPr>
        <w:t xml:space="preserve">] [vitamins: </w:t>
      </w:r>
      <w:r w:rsidRPr="00F256E2">
        <w:rPr>
          <w:rFonts w:ascii="맑은 고딕" w:eastAsia="맑은 고딕" w:hAnsi="맑은 고딕" w:cs="Arial Unicode MS"/>
          <w:sz w:val="20"/>
        </w:rPr>
        <w:t>비타민</w:t>
      </w:r>
      <w:r w:rsidRPr="00F256E2">
        <w:rPr>
          <w:rFonts w:ascii="맑은 고딕" w:eastAsia="맑은 고딕" w:hAnsi="맑은 고딕" w:cs="Arial Unicode MS"/>
          <w:sz w:val="20"/>
        </w:rPr>
        <w:t xml:space="preserve">] [minerals: </w:t>
      </w:r>
      <w:r w:rsidRPr="00F256E2">
        <w:rPr>
          <w:rFonts w:ascii="맑은 고딕" w:eastAsia="맑은 고딕" w:hAnsi="맑은 고딕" w:cs="Arial Unicode MS"/>
          <w:sz w:val="20"/>
        </w:rPr>
        <w:t>미네랄</w:t>
      </w:r>
      <w:r w:rsidRPr="00F256E2">
        <w:rPr>
          <w:rFonts w:ascii="맑은 고딕" w:eastAsia="맑은 고딕" w:hAnsi="맑은 고딕" w:cs="Arial Unicode MS"/>
          <w:sz w:val="20"/>
        </w:rPr>
        <w:t>]</w:t>
      </w:r>
    </w:p>
    <w:p w14:paraId="4412522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nutrients: [nutrients: </w:t>
      </w:r>
      <w:r w:rsidRPr="00F256E2">
        <w:rPr>
          <w:rFonts w:ascii="맑은 고딕" w:eastAsia="맑은 고딕" w:hAnsi="맑은 고딕" w:cs="Arial Unicode MS"/>
          <w:sz w:val="20"/>
        </w:rPr>
        <w:t>영양분</w:t>
      </w:r>
      <w:r w:rsidRPr="00F256E2">
        <w:rPr>
          <w:rFonts w:ascii="맑은 고딕" w:eastAsia="맑은 고딕" w:hAnsi="맑은 고딕" w:cs="Arial Unicode MS"/>
          <w:sz w:val="20"/>
        </w:rPr>
        <w:t xml:space="preserve">] [toxins: </w:t>
      </w:r>
      <w:r w:rsidRPr="00F256E2">
        <w:rPr>
          <w:rFonts w:ascii="맑은 고딕" w:eastAsia="맑은 고딕" w:hAnsi="맑은 고딕" w:cs="Arial Unicode MS"/>
          <w:sz w:val="20"/>
        </w:rPr>
        <w:t>독소</w:t>
      </w:r>
      <w:r w:rsidRPr="00F256E2">
        <w:rPr>
          <w:rFonts w:ascii="맑은 고딕" w:eastAsia="맑은 고딕" w:hAnsi="맑은 고딕" w:cs="Arial Unicode MS"/>
          <w:sz w:val="20"/>
        </w:rPr>
        <w:t xml:space="preserve">] [pollutants: </w:t>
      </w:r>
      <w:r w:rsidRPr="00F256E2">
        <w:rPr>
          <w:rFonts w:ascii="맑은 고딕" w:eastAsia="맑은 고딕" w:hAnsi="맑은 고딕" w:cs="Arial Unicode MS"/>
          <w:sz w:val="20"/>
        </w:rPr>
        <w:t>오염물질</w:t>
      </w:r>
      <w:r w:rsidRPr="00F256E2">
        <w:rPr>
          <w:rFonts w:ascii="맑은 고딕" w:eastAsia="맑은 고딕" w:hAnsi="맑은 고딕" w:cs="Arial Unicode MS"/>
          <w:sz w:val="20"/>
        </w:rPr>
        <w:t xml:space="preserve">] [contaminants: </w:t>
      </w:r>
      <w:r w:rsidRPr="00F256E2">
        <w:rPr>
          <w:rFonts w:ascii="맑은 고딕" w:eastAsia="맑은 고딕" w:hAnsi="맑은 고딕" w:cs="Arial Unicode MS"/>
          <w:sz w:val="20"/>
        </w:rPr>
        <w:t>오염원</w:t>
      </w:r>
      <w:r w:rsidRPr="00F256E2">
        <w:rPr>
          <w:rFonts w:ascii="맑은 고딕" w:eastAsia="맑은 고딕" w:hAnsi="맑은 고딕" w:cs="Arial Unicode MS"/>
          <w:sz w:val="20"/>
        </w:rPr>
        <w:t xml:space="preserve">] [harmful substances: </w:t>
      </w:r>
      <w:r w:rsidRPr="00F256E2">
        <w:rPr>
          <w:rFonts w:ascii="맑은 고딕" w:eastAsia="맑은 고딕" w:hAnsi="맑은 고딕" w:cs="Arial Unicode MS"/>
          <w:sz w:val="20"/>
        </w:rPr>
        <w:t>유해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w:t>
      </w:r>
      <w:r w:rsidRPr="00F256E2">
        <w:rPr>
          <w:rFonts w:ascii="맑은 고딕" w:eastAsia="맑은 고딕" w:hAnsi="맑은 고딕" w:cs="Arial Unicode MS"/>
          <w:sz w:val="20"/>
        </w:rPr>
        <w:t>]</w:t>
      </w:r>
    </w:p>
    <w:p w14:paraId="4412522A" w14:textId="77777777" w:rsidR="003238A8" w:rsidRPr="00F256E2" w:rsidRDefault="003238A8">
      <w:pPr>
        <w:rPr>
          <w:rFonts w:ascii="맑은 고딕" w:eastAsia="맑은 고딕" w:hAnsi="맑은 고딕"/>
          <w:sz w:val="20"/>
        </w:rPr>
      </w:pPr>
    </w:p>
    <w:p w14:paraId="4412522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w:t>
      </w:r>
    </w:p>
    <w:p w14:paraId="4412522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다량</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충만</w:t>
      </w:r>
      <w:r w:rsidRPr="00F256E2">
        <w:rPr>
          <w:rFonts w:ascii="맑은 고딕" w:eastAsia="맑은 고딕" w:hAnsi="맑은 고딕" w:cs="Arial Unicode MS"/>
          <w:sz w:val="20"/>
        </w:rPr>
        <w:t xml:space="preserve">] [surplus: </w:t>
      </w:r>
      <w:r w:rsidRPr="00F256E2">
        <w:rPr>
          <w:rFonts w:ascii="맑은 고딕" w:eastAsia="맑은 고딕" w:hAnsi="맑은 고딕" w:cs="Arial Unicode MS"/>
          <w:sz w:val="20"/>
        </w:rPr>
        <w:t>잉여</w:t>
      </w:r>
      <w:r w:rsidRPr="00F256E2">
        <w:rPr>
          <w:rFonts w:ascii="맑은 고딕" w:eastAsia="맑은 고딕" w:hAnsi="맑은 고딕" w:cs="Arial Unicode MS"/>
          <w:sz w:val="20"/>
        </w:rPr>
        <w:t>]</w:t>
      </w:r>
    </w:p>
    <w:p w14:paraId="4412522D" w14:textId="77777777" w:rsidR="003238A8" w:rsidRPr="00F256E2" w:rsidRDefault="003238A8">
      <w:pPr>
        <w:rPr>
          <w:rFonts w:ascii="맑은 고딕" w:eastAsia="맑은 고딕" w:hAnsi="맑은 고딕"/>
          <w:sz w:val="20"/>
        </w:rPr>
      </w:pPr>
    </w:p>
    <w:p w14:paraId="4412522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innovation: [innovation: </w:t>
      </w:r>
      <w:r w:rsidRPr="00F256E2">
        <w:rPr>
          <w:rFonts w:ascii="맑은 고딕" w:eastAsia="맑은 고딕" w:hAnsi="맑은 고딕" w:cs="Arial Unicode MS"/>
          <w:sz w:val="20"/>
        </w:rPr>
        <w:t>혁신</w:t>
      </w:r>
      <w:r w:rsidRPr="00F256E2">
        <w:rPr>
          <w:rFonts w:ascii="맑은 고딕" w:eastAsia="맑은 고딕" w:hAnsi="맑은 고딕" w:cs="Arial Unicode MS"/>
          <w:sz w:val="20"/>
        </w:rPr>
        <w:t xml:space="preserve">] [novelty: </w:t>
      </w:r>
      <w:r w:rsidRPr="00F256E2">
        <w:rPr>
          <w:rFonts w:ascii="맑은 고딕" w:eastAsia="맑은 고딕" w:hAnsi="맑은 고딕" w:cs="Arial Unicode MS"/>
          <w:sz w:val="20"/>
        </w:rPr>
        <w:t>참신함</w:t>
      </w:r>
      <w:r w:rsidRPr="00F256E2">
        <w:rPr>
          <w:rFonts w:ascii="맑은 고딕" w:eastAsia="맑은 고딕" w:hAnsi="맑은 고딕" w:cs="Arial Unicode MS"/>
          <w:sz w:val="20"/>
        </w:rPr>
        <w:t xml:space="preserve">] [breakthrough: </w:t>
      </w:r>
      <w:r w:rsidRPr="00F256E2">
        <w:rPr>
          <w:rFonts w:ascii="맑은 고딕" w:eastAsia="맑은 고딕" w:hAnsi="맑은 고딕" w:cs="Arial Unicode MS"/>
          <w:sz w:val="20"/>
        </w:rPr>
        <w:t>돌파구</w:t>
      </w:r>
      <w:r w:rsidRPr="00F256E2">
        <w:rPr>
          <w:rFonts w:ascii="맑은 고딕" w:eastAsia="맑은 고딕" w:hAnsi="맑은 고딕" w:cs="Arial Unicode MS"/>
          <w:sz w:val="20"/>
        </w:rPr>
        <w:t xml:space="preserve">] [advancement: </w:t>
      </w:r>
      <w:r w:rsidRPr="00F256E2">
        <w:rPr>
          <w:rFonts w:ascii="맑은 고딕" w:eastAsia="맑은 고딕" w:hAnsi="맑은 고딕" w:cs="Arial Unicode MS"/>
          <w:sz w:val="20"/>
        </w:rPr>
        <w:t>진보</w:t>
      </w:r>
      <w:r w:rsidRPr="00F256E2">
        <w:rPr>
          <w:rFonts w:ascii="맑은 고딕" w:eastAsia="맑은 고딕" w:hAnsi="맑은 고딕" w:cs="Arial Unicode MS"/>
          <w:sz w:val="20"/>
        </w:rPr>
        <w:t xml:space="preserve">] [modernization: </w:t>
      </w:r>
      <w:r w:rsidRPr="00F256E2">
        <w:rPr>
          <w:rFonts w:ascii="맑은 고딕" w:eastAsia="맑은 고딕" w:hAnsi="맑은 고딕" w:cs="Arial Unicode MS"/>
          <w:sz w:val="20"/>
        </w:rPr>
        <w:t>현대화</w:t>
      </w:r>
      <w:r w:rsidRPr="00F256E2">
        <w:rPr>
          <w:rFonts w:ascii="맑은 고딕" w:eastAsia="맑은 고딕" w:hAnsi="맑은 고딕" w:cs="Arial Unicode MS"/>
          <w:sz w:val="20"/>
        </w:rPr>
        <w:t>]</w:t>
      </w:r>
    </w:p>
    <w:p w14:paraId="4412522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innovation: [innovation: </w:t>
      </w:r>
      <w:r w:rsidRPr="00F256E2">
        <w:rPr>
          <w:rFonts w:ascii="맑은 고딕" w:eastAsia="맑은 고딕" w:hAnsi="맑은 고딕" w:cs="Arial Unicode MS"/>
          <w:sz w:val="20"/>
        </w:rPr>
        <w:t>혁신</w:t>
      </w:r>
      <w:r w:rsidRPr="00F256E2">
        <w:rPr>
          <w:rFonts w:ascii="맑은 고딕" w:eastAsia="맑은 고딕" w:hAnsi="맑은 고딕" w:cs="Arial Unicode MS"/>
          <w:sz w:val="20"/>
        </w:rPr>
        <w:t xml:space="preserve">] [stagnation: </w:t>
      </w:r>
      <w:r w:rsidRPr="00F256E2">
        <w:rPr>
          <w:rFonts w:ascii="맑은 고딕" w:eastAsia="맑은 고딕" w:hAnsi="맑은 고딕" w:cs="Arial Unicode MS"/>
          <w:sz w:val="20"/>
        </w:rPr>
        <w:t>침체</w:t>
      </w:r>
      <w:r w:rsidRPr="00F256E2">
        <w:rPr>
          <w:rFonts w:ascii="맑은 고딕" w:eastAsia="맑은 고딕" w:hAnsi="맑은 고딕" w:cs="Arial Unicode MS"/>
          <w:sz w:val="20"/>
        </w:rPr>
        <w:t xml:space="preserve">] [obsolescence: </w:t>
      </w:r>
      <w:r w:rsidRPr="00F256E2">
        <w:rPr>
          <w:rFonts w:ascii="맑은 고딕" w:eastAsia="맑은 고딕" w:hAnsi="맑은 고딕" w:cs="Arial Unicode MS"/>
          <w:sz w:val="20"/>
        </w:rPr>
        <w:t>노후화</w:t>
      </w:r>
      <w:r w:rsidRPr="00F256E2">
        <w:rPr>
          <w:rFonts w:ascii="맑은 고딕" w:eastAsia="맑은 고딕" w:hAnsi="맑은 고딕" w:cs="Arial Unicode MS"/>
          <w:sz w:val="20"/>
        </w:rPr>
        <w:t xml:space="preserve">] [tradition: </w:t>
      </w:r>
      <w:r w:rsidRPr="00F256E2">
        <w:rPr>
          <w:rFonts w:ascii="맑은 고딕" w:eastAsia="맑은 고딕" w:hAnsi="맑은 고딕" w:cs="Arial Unicode MS"/>
          <w:sz w:val="20"/>
        </w:rPr>
        <w:t>전통</w:t>
      </w:r>
      <w:r w:rsidRPr="00F256E2">
        <w:rPr>
          <w:rFonts w:ascii="맑은 고딕" w:eastAsia="맑은 고딕" w:hAnsi="맑은 고딕" w:cs="Arial Unicode MS"/>
          <w:sz w:val="20"/>
        </w:rPr>
        <w:t xml:space="preserve">] [convention: </w:t>
      </w:r>
      <w:r w:rsidRPr="00F256E2">
        <w:rPr>
          <w:rFonts w:ascii="맑은 고딕" w:eastAsia="맑은 고딕" w:hAnsi="맑은 고딕" w:cs="Arial Unicode MS"/>
          <w:sz w:val="20"/>
        </w:rPr>
        <w:t>관습</w:t>
      </w:r>
      <w:r w:rsidRPr="00F256E2">
        <w:rPr>
          <w:rFonts w:ascii="맑은 고딕" w:eastAsia="맑은 고딕" w:hAnsi="맑은 고딕" w:cs="Arial Unicode MS"/>
          <w:sz w:val="20"/>
        </w:rPr>
        <w:t>]</w:t>
      </w:r>
    </w:p>
    <w:p w14:paraId="44125230" w14:textId="77777777" w:rsidR="003238A8" w:rsidRPr="00F256E2" w:rsidRDefault="003238A8">
      <w:pPr>
        <w:rPr>
          <w:rFonts w:ascii="맑은 고딕" w:eastAsia="맑은 고딕" w:hAnsi="맑은 고딕"/>
          <w:sz w:val="20"/>
        </w:rPr>
      </w:pPr>
    </w:p>
    <w:p w14:paraId="4412523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fertilizers: [fertilizers: </w:t>
      </w:r>
      <w:r w:rsidRPr="00F256E2">
        <w:rPr>
          <w:rFonts w:ascii="맑은 고딕" w:eastAsia="맑은 고딕" w:hAnsi="맑은 고딕" w:cs="Arial Unicode MS"/>
          <w:sz w:val="20"/>
        </w:rPr>
        <w:t>비료</w:t>
      </w:r>
      <w:r w:rsidRPr="00F256E2">
        <w:rPr>
          <w:rFonts w:ascii="맑은 고딕" w:eastAsia="맑은 고딕" w:hAnsi="맑은 고딕" w:cs="Arial Unicode MS"/>
          <w:sz w:val="20"/>
        </w:rPr>
        <w:t xml:space="preserve">] [manure: </w:t>
      </w:r>
      <w:r w:rsidRPr="00F256E2">
        <w:rPr>
          <w:rFonts w:ascii="맑은 고딕" w:eastAsia="맑은 고딕" w:hAnsi="맑은 고딕" w:cs="Arial Unicode MS"/>
          <w:sz w:val="20"/>
        </w:rPr>
        <w:t>거름</w:t>
      </w:r>
      <w:r w:rsidRPr="00F256E2">
        <w:rPr>
          <w:rFonts w:ascii="맑은 고딕" w:eastAsia="맑은 고딕" w:hAnsi="맑은 고딕" w:cs="Arial Unicode MS"/>
          <w:sz w:val="20"/>
        </w:rPr>
        <w:t xml:space="preserve">] [compost: </w:t>
      </w:r>
      <w:r w:rsidRPr="00F256E2">
        <w:rPr>
          <w:rFonts w:ascii="맑은 고딕" w:eastAsia="맑은 고딕" w:hAnsi="맑은 고딕" w:cs="Arial Unicode MS"/>
          <w:sz w:val="20"/>
        </w:rPr>
        <w:t>퇴비</w:t>
      </w:r>
      <w:r w:rsidRPr="00F256E2">
        <w:rPr>
          <w:rFonts w:ascii="맑은 고딕" w:eastAsia="맑은 고딕" w:hAnsi="맑은 고딕" w:cs="Arial Unicode MS"/>
          <w:sz w:val="20"/>
        </w:rPr>
        <w:t xml:space="preserve">] [plant food: </w:t>
      </w:r>
      <w:r w:rsidRPr="00F256E2">
        <w:rPr>
          <w:rFonts w:ascii="맑은 고딕" w:eastAsia="맑은 고딕" w:hAnsi="맑은 고딕" w:cs="Arial Unicode MS"/>
          <w:sz w:val="20"/>
        </w:rPr>
        <w:t>식물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영양제</w:t>
      </w:r>
      <w:r w:rsidRPr="00F256E2">
        <w:rPr>
          <w:rFonts w:ascii="맑은 고딕" w:eastAsia="맑은 고딕" w:hAnsi="맑은 고딕" w:cs="Arial Unicode MS"/>
          <w:sz w:val="20"/>
        </w:rPr>
        <w:t xml:space="preserve">] [enrichment: </w:t>
      </w:r>
      <w:r w:rsidRPr="00F256E2">
        <w:rPr>
          <w:rFonts w:ascii="맑은 고딕" w:eastAsia="맑은 고딕" w:hAnsi="맑은 고딕" w:cs="Arial Unicode MS"/>
          <w:sz w:val="20"/>
        </w:rPr>
        <w:t>비옥화</w:t>
      </w:r>
      <w:r w:rsidRPr="00F256E2">
        <w:rPr>
          <w:rFonts w:ascii="맑은 고딕" w:eastAsia="맑은 고딕" w:hAnsi="맑은 고딕" w:cs="Arial Unicode MS"/>
          <w:sz w:val="20"/>
        </w:rPr>
        <w:t>]</w:t>
      </w:r>
    </w:p>
    <w:p w14:paraId="4412523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fertilizers: [fertilizers: </w:t>
      </w:r>
      <w:r w:rsidRPr="00F256E2">
        <w:rPr>
          <w:rFonts w:ascii="맑은 고딕" w:eastAsia="맑은 고딕" w:hAnsi="맑은 고딕" w:cs="Arial Unicode MS"/>
          <w:sz w:val="20"/>
        </w:rPr>
        <w:t>비료</w:t>
      </w:r>
      <w:r w:rsidRPr="00F256E2">
        <w:rPr>
          <w:rFonts w:ascii="맑은 고딕" w:eastAsia="맑은 고딕" w:hAnsi="맑은 고딕" w:cs="Arial Unicode MS"/>
          <w:sz w:val="20"/>
        </w:rPr>
        <w:t xml:space="preserve">] [pesticides: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[herbicides: </w:t>
      </w:r>
      <w:r w:rsidRPr="00F256E2">
        <w:rPr>
          <w:rFonts w:ascii="맑은 고딕" w:eastAsia="맑은 고딕" w:hAnsi="맑은 고딕" w:cs="Arial Unicode MS"/>
          <w:sz w:val="20"/>
        </w:rPr>
        <w:t>제초제</w:t>
      </w:r>
      <w:r w:rsidRPr="00F256E2">
        <w:rPr>
          <w:rFonts w:ascii="맑은 고딕" w:eastAsia="맑은 고딕" w:hAnsi="맑은 고딕" w:cs="Arial Unicode MS"/>
          <w:sz w:val="20"/>
        </w:rPr>
        <w:t xml:space="preserve">] [fungicides: </w:t>
      </w:r>
      <w:r w:rsidRPr="00F256E2">
        <w:rPr>
          <w:rFonts w:ascii="맑은 고딕" w:eastAsia="맑은 고딕" w:hAnsi="맑은 고딕" w:cs="Arial Unicode MS"/>
          <w:sz w:val="20"/>
        </w:rPr>
        <w:t>살균제</w:t>
      </w:r>
      <w:r w:rsidRPr="00F256E2">
        <w:rPr>
          <w:rFonts w:ascii="맑은 고딕" w:eastAsia="맑은 고딕" w:hAnsi="맑은 고딕" w:cs="Arial Unicode MS"/>
          <w:sz w:val="20"/>
        </w:rPr>
        <w:t xml:space="preserve">] [pollutants: </w:t>
      </w:r>
      <w:r w:rsidRPr="00F256E2">
        <w:rPr>
          <w:rFonts w:ascii="맑은 고딕" w:eastAsia="맑은 고딕" w:hAnsi="맑은 고딕" w:cs="Arial Unicode MS"/>
          <w:sz w:val="20"/>
        </w:rPr>
        <w:t>오염물질</w:t>
      </w:r>
      <w:r w:rsidRPr="00F256E2">
        <w:rPr>
          <w:rFonts w:ascii="맑은 고딕" w:eastAsia="맑은 고딕" w:hAnsi="맑은 고딕" w:cs="Arial Unicode MS"/>
          <w:sz w:val="20"/>
        </w:rPr>
        <w:t>]</w:t>
      </w:r>
    </w:p>
    <w:p w14:paraId="44125233" w14:textId="77777777" w:rsidR="003238A8" w:rsidRPr="00F256E2" w:rsidRDefault="003238A8">
      <w:pPr>
        <w:rPr>
          <w:rFonts w:ascii="맑은 고딕" w:eastAsia="맑은 고딕" w:hAnsi="맑은 고딕"/>
          <w:sz w:val="20"/>
        </w:rPr>
      </w:pPr>
    </w:p>
    <w:p w14:paraId="4412523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prevalence: [prevalence: </w:t>
      </w:r>
      <w:r w:rsidRPr="00F256E2">
        <w:rPr>
          <w:rFonts w:ascii="맑은 고딕" w:eastAsia="맑은 고딕" w:hAnsi="맑은 고딕" w:cs="Arial Unicode MS"/>
          <w:sz w:val="20"/>
        </w:rPr>
        <w:t>널리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퍼짐</w:t>
      </w:r>
      <w:r w:rsidRPr="00F256E2">
        <w:rPr>
          <w:rFonts w:ascii="맑은 고딕" w:eastAsia="맑은 고딕" w:hAnsi="맑은 고딕" w:cs="Arial Unicode MS"/>
          <w:sz w:val="20"/>
        </w:rPr>
        <w:t xml:space="preserve">] [commonness: </w:t>
      </w:r>
      <w:r w:rsidRPr="00F256E2">
        <w:rPr>
          <w:rFonts w:ascii="맑은 고딕" w:eastAsia="맑은 고딕" w:hAnsi="맑은 고딕" w:cs="Arial Unicode MS"/>
          <w:sz w:val="20"/>
        </w:rPr>
        <w:t>흔함</w:t>
      </w:r>
      <w:r w:rsidRPr="00F256E2">
        <w:rPr>
          <w:rFonts w:ascii="맑은 고딕" w:eastAsia="맑은 고딕" w:hAnsi="맑은 고딕" w:cs="Arial Unicode MS"/>
          <w:sz w:val="20"/>
        </w:rPr>
        <w:t xml:space="preserve">] [pervasiveness: </w:t>
      </w:r>
      <w:r w:rsidRPr="00F256E2">
        <w:rPr>
          <w:rFonts w:ascii="맑은 고딕" w:eastAsia="맑은 고딕" w:hAnsi="맑은 고딕" w:cs="Arial Unicode MS"/>
          <w:sz w:val="20"/>
        </w:rPr>
        <w:t>만연</w:t>
      </w:r>
      <w:r w:rsidRPr="00F256E2">
        <w:rPr>
          <w:rFonts w:ascii="맑은 고딕" w:eastAsia="맑은 고딕" w:hAnsi="맑은 고딕" w:cs="Arial Unicode MS"/>
          <w:sz w:val="20"/>
        </w:rPr>
        <w:t xml:space="preserve">] [ubiquity: </w:t>
      </w:r>
      <w:r w:rsidRPr="00F256E2">
        <w:rPr>
          <w:rFonts w:ascii="맑은 고딕" w:eastAsia="맑은 고딕" w:hAnsi="맑은 고딕" w:cs="Arial Unicode MS"/>
          <w:sz w:val="20"/>
        </w:rPr>
        <w:t>편재</w:t>
      </w:r>
      <w:r w:rsidRPr="00F256E2">
        <w:rPr>
          <w:rFonts w:ascii="맑은 고딕" w:eastAsia="맑은 고딕" w:hAnsi="맑은 고딕" w:cs="Arial Unicode MS"/>
          <w:sz w:val="20"/>
        </w:rPr>
        <w:t xml:space="preserve">] [frequency: </w:t>
      </w:r>
      <w:r w:rsidRPr="00F256E2">
        <w:rPr>
          <w:rFonts w:ascii="맑은 고딕" w:eastAsia="맑은 고딕" w:hAnsi="맑은 고딕" w:cs="Arial Unicode MS"/>
          <w:sz w:val="20"/>
        </w:rPr>
        <w:t>빈도</w:t>
      </w:r>
      <w:r w:rsidRPr="00F256E2">
        <w:rPr>
          <w:rFonts w:ascii="맑은 고딕" w:eastAsia="맑은 고딕" w:hAnsi="맑은 고딕" w:cs="Arial Unicode MS"/>
          <w:sz w:val="20"/>
        </w:rPr>
        <w:t>]</w:t>
      </w:r>
    </w:p>
    <w:p w14:paraId="4412523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prevalence: [prevalence: </w:t>
      </w:r>
      <w:r w:rsidRPr="00F256E2">
        <w:rPr>
          <w:rFonts w:ascii="맑은 고딕" w:eastAsia="맑은 고딕" w:hAnsi="맑은 고딕" w:cs="Arial Unicode MS"/>
          <w:sz w:val="20"/>
        </w:rPr>
        <w:t>널리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퍼짐</w:t>
      </w:r>
      <w:r w:rsidRPr="00F256E2">
        <w:rPr>
          <w:rFonts w:ascii="맑은 고딕" w:eastAsia="맑은 고딕" w:hAnsi="맑은 고딕" w:cs="Arial Unicode MS"/>
          <w:sz w:val="20"/>
        </w:rPr>
        <w:t xml:space="preserve">] [rarity: </w:t>
      </w:r>
      <w:r w:rsidRPr="00F256E2">
        <w:rPr>
          <w:rFonts w:ascii="맑은 고딕" w:eastAsia="맑은 고딕" w:hAnsi="맑은 고딕" w:cs="Arial Unicode MS"/>
          <w:sz w:val="20"/>
        </w:rPr>
        <w:t>희귀성</w:t>
      </w:r>
      <w:r w:rsidRPr="00F256E2">
        <w:rPr>
          <w:rFonts w:ascii="맑은 고딕" w:eastAsia="맑은 고딕" w:hAnsi="맑은 고딕" w:cs="Arial Unicode MS"/>
          <w:sz w:val="20"/>
        </w:rPr>
        <w:t xml:space="preserve">] [infrequency: </w:t>
      </w:r>
      <w:r w:rsidRPr="00F256E2">
        <w:rPr>
          <w:rFonts w:ascii="맑은 고딕" w:eastAsia="맑은 고딕" w:hAnsi="맑은 고딕" w:cs="Arial Unicode MS"/>
          <w:sz w:val="20"/>
        </w:rPr>
        <w:t>드묾</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[uncommonness: </w:t>
      </w:r>
      <w:r w:rsidRPr="00F256E2">
        <w:rPr>
          <w:rFonts w:ascii="맑은 고딕" w:eastAsia="맑은 고딕" w:hAnsi="맑은 고딕" w:cs="Arial Unicode MS"/>
          <w:sz w:val="20"/>
        </w:rPr>
        <w:t>희귀함</w:t>
      </w:r>
      <w:r w:rsidRPr="00F256E2">
        <w:rPr>
          <w:rFonts w:ascii="맑은 고딕" w:eastAsia="맑은 고딕" w:hAnsi="맑은 고딕" w:cs="Arial Unicode MS"/>
          <w:sz w:val="20"/>
        </w:rPr>
        <w:t>]</w:t>
      </w:r>
    </w:p>
    <w:p w14:paraId="44125236" w14:textId="77777777" w:rsidR="003238A8" w:rsidRPr="00F256E2" w:rsidRDefault="003238A8">
      <w:pPr>
        <w:rPr>
          <w:rFonts w:ascii="맑은 고딕" w:eastAsia="맑은 고딕" w:hAnsi="맑은 고딕"/>
          <w:sz w:val="20"/>
        </w:rPr>
      </w:pPr>
    </w:p>
    <w:p w14:paraId="4412523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complexity: [complexity: </w:t>
      </w:r>
      <w:r w:rsidRPr="00F256E2">
        <w:rPr>
          <w:rFonts w:ascii="맑은 고딕" w:eastAsia="맑은 고딕" w:hAnsi="맑은 고딕" w:cs="Arial Unicode MS"/>
          <w:sz w:val="20"/>
        </w:rPr>
        <w:t>복잡성</w:t>
      </w:r>
      <w:r w:rsidRPr="00F256E2">
        <w:rPr>
          <w:rFonts w:ascii="맑은 고딕" w:eastAsia="맑은 고딕" w:hAnsi="맑은 고딕" w:cs="Arial Unicode MS"/>
          <w:sz w:val="20"/>
        </w:rPr>
        <w:t xml:space="preserve">] [intricacy: </w:t>
      </w:r>
      <w:r w:rsidRPr="00F256E2">
        <w:rPr>
          <w:rFonts w:ascii="맑은 고딕" w:eastAsia="맑은 고딕" w:hAnsi="맑은 고딕" w:cs="Arial Unicode MS"/>
          <w:sz w:val="20"/>
        </w:rPr>
        <w:t>복잡함</w:t>
      </w:r>
      <w:r w:rsidRPr="00F256E2">
        <w:rPr>
          <w:rFonts w:ascii="맑은 고딕" w:eastAsia="맑은 고딕" w:hAnsi="맑은 고딕" w:cs="Arial Unicode MS"/>
          <w:sz w:val="20"/>
        </w:rPr>
        <w:t xml:space="preserve">] [complication: </w:t>
      </w:r>
      <w:r w:rsidRPr="00F256E2">
        <w:rPr>
          <w:rFonts w:ascii="맑은 고딕" w:eastAsia="맑은 고딕" w:hAnsi="맑은 고딕" w:cs="Arial Unicode MS"/>
          <w:sz w:val="20"/>
        </w:rPr>
        <w:t>복잡함</w:t>
      </w:r>
      <w:r w:rsidRPr="00F256E2">
        <w:rPr>
          <w:rFonts w:ascii="맑은 고딕" w:eastAsia="맑은 고딕" w:hAnsi="맑은 고딕" w:cs="Arial Unicode MS"/>
          <w:sz w:val="20"/>
        </w:rPr>
        <w:t xml:space="preserve">] [sophistication: </w:t>
      </w:r>
      <w:r w:rsidRPr="00F256E2">
        <w:rPr>
          <w:rFonts w:ascii="맑은 고딕" w:eastAsia="맑은 고딕" w:hAnsi="맑은 고딕" w:cs="Arial Unicode MS"/>
          <w:sz w:val="20"/>
        </w:rPr>
        <w:t>정교함</w:t>
      </w:r>
      <w:r w:rsidRPr="00F256E2">
        <w:rPr>
          <w:rFonts w:ascii="맑은 고딕" w:eastAsia="맑은 고딕" w:hAnsi="맑은 고딕" w:cs="Arial Unicode MS"/>
          <w:sz w:val="20"/>
        </w:rPr>
        <w:t xml:space="preserve">] [elaboration: </w:t>
      </w:r>
      <w:r w:rsidRPr="00F256E2">
        <w:rPr>
          <w:rFonts w:ascii="맑은 고딕" w:eastAsia="맑은 고딕" w:hAnsi="맑은 고딕" w:cs="Arial Unicode MS"/>
          <w:sz w:val="20"/>
        </w:rPr>
        <w:t>정교함</w:t>
      </w:r>
      <w:r w:rsidRPr="00F256E2">
        <w:rPr>
          <w:rFonts w:ascii="맑은 고딕" w:eastAsia="맑은 고딕" w:hAnsi="맑은 고딕" w:cs="Arial Unicode MS"/>
          <w:sz w:val="20"/>
        </w:rPr>
        <w:t>]</w:t>
      </w:r>
    </w:p>
    <w:p w14:paraId="4412523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complexity: [complexity: </w:t>
      </w:r>
      <w:r w:rsidRPr="00F256E2">
        <w:rPr>
          <w:rFonts w:ascii="맑은 고딕" w:eastAsia="맑은 고딕" w:hAnsi="맑은 고딕" w:cs="Arial Unicode MS"/>
          <w:sz w:val="20"/>
        </w:rPr>
        <w:t>복잡성</w:t>
      </w:r>
      <w:r w:rsidRPr="00F256E2">
        <w:rPr>
          <w:rFonts w:ascii="맑은 고딕" w:eastAsia="맑은 고딕" w:hAnsi="맑은 고딕" w:cs="Arial Unicode MS"/>
          <w:sz w:val="20"/>
        </w:rPr>
        <w:t xml:space="preserve">] [simplicity: </w:t>
      </w:r>
      <w:r w:rsidRPr="00F256E2">
        <w:rPr>
          <w:rFonts w:ascii="맑은 고딕" w:eastAsia="맑은 고딕" w:hAnsi="맑은 고딕" w:cs="Arial Unicode MS"/>
          <w:sz w:val="20"/>
        </w:rPr>
        <w:t>단순성</w:t>
      </w:r>
      <w:r w:rsidRPr="00F256E2">
        <w:rPr>
          <w:rFonts w:ascii="맑은 고딕" w:eastAsia="맑은 고딕" w:hAnsi="맑은 고딕" w:cs="Arial Unicode MS"/>
          <w:sz w:val="20"/>
        </w:rPr>
        <w:t xml:space="preserve">] [clarity: </w:t>
      </w:r>
      <w:r w:rsidRPr="00F256E2">
        <w:rPr>
          <w:rFonts w:ascii="맑은 고딕" w:eastAsia="맑은 고딕" w:hAnsi="맑은 고딕" w:cs="Arial Unicode MS"/>
          <w:sz w:val="20"/>
        </w:rPr>
        <w:t>명확성</w:t>
      </w:r>
      <w:r w:rsidRPr="00F256E2">
        <w:rPr>
          <w:rFonts w:ascii="맑은 고딕" w:eastAsia="맑은 고딕" w:hAnsi="맑은 고딕" w:cs="Arial Unicode MS"/>
          <w:sz w:val="20"/>
        </w:rPr>
        <w:t xml:space="preserve">] [straightforwardness: </w:t>
      </w:r>
      <w:r w:rsidRPr="00F256E2">
        <w:rPr>
          <w:rFonts w:ascii="맑은 고딕" w:eastAsia="맑은 고딕" w:hAnsi="맑은 고딕" w:cs="Arial Unicode MS"/>
          <w:sz w:val="20"/>
        </w:rPr>
        <w:t>간단함</w:t>
      </w:r>
      <w:r w:rsidRPr="00F256E2">
        <w:rPr>
          <w:rFonts w:ascii="맑은 고딕" w:eastAsia="맑은 고딕" w:hAnsi="맑은 고딕" w:cs="Arial Unicode MS"/>
          <w:sz w:val="20"/>
        </w:rPr>
        <w:t xml:space="preserve">] [ease: </w:t>
      </w:r>
      <w:r w:rsidRPr="00F256E2">
        <w:rPr>
          <w:rFonts w:ascii="맑은 고딕" w:eastAsia="맑은 고딕" w:hAnsi="맑은 고딕" w:cs="Arial Unicode MS"/>
          <w:sz w:val="20"/>
        </w:rPr>
        <w:t>용이함</w:t>
      </w:r>
      <w:r w:rsidRPr="00F256E2">
        <w:rPr>
          <w:rFonts w:ascii="맑은 고딕" w:eastAsia="맑은 고딕" w:hAnsi="맑은 고딕" w:cs="Arial Unicode MS"/>
          <w:sz w:val="20"/>
        </w:rPr>
        <w:t>]</w:t>
      </w:r>
    </w:p>
    <w:p w14:paraId="44125239" w14:textId="77777777" w:rsidR="003238A8" w:rsidRPr="00F256E2" w:rsidRDefault="003238A8">
      <w:pPr>
        <w:rPr>
          <w:rFonts w:ascii="맑은 고딕" w:eastAsia="맑은 고딕" w:hAnsi="맑은 고딕"/>
          <w:sz w:val="20"/>
        </w:rPr>
      </w:pPr>
    </w:p>
    <w:p w14:paraId="4412523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supplements: [supplements: </w:t>
      </w:r>
      <w:r w:rsidRPr="00F256E2">
        <w:rPr>
          <w:rFonts w:ascii="맑은 고딕" w:eastAsia="맑은 고딕" w:hAnsi="맑은 고딕" w:cs="Arial Unicode MS"/>
          <w:sz w:val="20"/>
        </w:rPr>
        <w:t>보충제</w:t>
      </w:r>
      <w:r w:rsidRPr="00F256E2">
        <w:rPr>
          <w:rFonts w:ascii="맑은 고딕" w:eastAsia="맑은 고딕" w:hAnsi="맑은 고딕" w:cs="Arial Unicode MS"/>
          <w:sz w:val="20"/>
        </w:rPr>
        <w:t xml:space="preserve">] [additions: </w:t>
      </w:r>
      <w:r w:rsidRPr="00F256E2">
        <w:rPr>
          <w:rFonts w:ascii="맑은 고딕" w:eastAsia="맑은 고딕" w:hAnsi="맑은 고딕" w:cs="Arial Unicode MS"/>
          <w:sz w:val="20"/>
        </w:rPr>
        <w:t>추가물</w:t>
      </w:r>
      <w:r w:rsidRPr="00F256E2">
        <w:rPr>
          <w:rFonts w:ascii="맑은 고딕" w:eastAsia="맑은 고딕" w:hAnsi="맑은 고딕" w:cs="Arial Unicode MS"/>
          <w:sz w:val="20"/>
        </w:rPr>
        <w:t xml:space="preserve">] [enhancements: </w:t>
      </w:r>
      <w:r w:rsidRPr="00F256E2">
        <w:rPr>
          <w:rFonts w:ascii="맑은 고딕" w:eastAsia="맑은 고딕" w:hAnsi="맑은 고딕" w:cs="Arial Unicode MS"/>
          <w:sz w:val="20"/>
        </w:rPr>
        <w:t>향상제</w:t>
      </w:r>
      <w:r w:rsidRPr="00F256E2">
        <w:rPr>
          <w:rFonts w:ascii="맑은 고딕" w:eastAsia="맑은 고딕" w:hAnsi="맑은 고딕" w:cs="Arial Unicode MS"/>
          <w:sz w:val="20"/>
        </w:rPr>
        <w:t xml:space="preserve">] [boosters: </w:t>
      </w:r>
      <w:r w:rsidRPr="00F256E2">
        <w:rPr>
          <w:rFonts w:ascii="맑은 고딕" w:eastAsia="맑은 고딕" w:hAnsi="맑은 고딕" w:cs="Arial Unicode MS"/>
          <w:sz w:val="20"/>
        </w:rPr>
        <w:t>증진제</w:t>
      </w:r>
      <w:r w:rsidRPr="00F256E2">
        <w:rPr>
          <w:rFonts w:ascii="맑은 고딕" w:eastAsia="맑은 고딕" w:hAnsi="맑은 고딕" w:cs="Arial Unicode MS"/>
          <w:sz w:val="20"/>
        </w:rPr>
        <w:t xml:space="preserve">] [adjuncts: </w:t>
      </w:r>
      <w:r w:rsidRPr="00F256E2">
        <w:rPr>
          <w:rFonts w:ascii="맑은 고딕" w:eastAsia="맑은 고딕" w:hAnsi="맑은 고딕" w:cs="Arial Unicode MS"/>
          <w:sz w:val="20"/>
        </w:rPr>
        <w:t>보조물</w:t>
      </w:r>
      <w:r w:rsidRPr="00F256E2">
        <w:rPr>
          <w:rFonts w:ascii="맑은 고딕" w:eastAsia="맑은 고딕" w:hAnsi="맑은 고딕" w:cs="Arial Unicode MS"/>
          <w:sz w:val="20"/>
        </w:rPr>
        <w:t>]</w:t>
      </w:r>
    </w:p>
    <w:p w14:paraId="4412523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supplements: [supplements: </w:t>
      </w:r>
      <w:r w:rsidRPr="00F256E2">
        <w:rPr>
          <w:rFonts w:ascii="맑은 고딕" w:eastAsia="맑은 고딕" w:hAnsi="맑은 고딕" w:cs="Arial Unicode MS"/>
          <w:sz w:val="20"/>
        </w:rPr>
        <w:t>보충제</w:t>
      </w:r>
      <w:r w:rsidRPr="00F256E2">
        <w:rPr>
          <w:rFonts w:ascii="맑은 고딕" w:eastAsia="맑은 고딕" w:hAnsi="맑은 고딕" w:cs="Arial Unicode MS"/>
          <w:sz w:val="20"/>
        </w:rPr>
        <w:t xml:space="preserve">] [depletions: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 xml:space="preserve">] [deficiencies: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[reductions: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[omissions: </w:t>
      </w:r>
      <w:r w:rsidRPr="00F256E2">
        <w:rPr>
          <w:rFonts w:ascii="맑은 고딕" w:eastAsia="맑은 고딕" w:hAnsi="맑은 고딕" w:cs="Arial Unicode MS"/>
          <w:sz w:val="20"/>
        </w:rPr>
        <w:t>누락</w:t>
      </w:r>
      <w:r w:rsidRPr="00F256E2">
        <w:rPr>
          <w:rFonts w:ascii="맑은 고딕" w:eastAsia="맑은 고딕" w:hAnsi="맑은 고딕" w:cs="Arial Unicode MS"/>
          <w:sz w:val="20"/>
        </w:rPr>
        <w:t>]</w:t>
      </w:r>
    </w:p>
    <w:p w14:paraId="4412523C" w14:textId="77777777" w:rsidR="003238A8" w:rsidRPr="00F256E2" w:rsidRDefault="003238A8">
      <w:pPr>
        <w:rPr>
          <w:rFonts w:ascii="맑은 고딕" w:eastAsia="맑은 고딕" w:hAnsi="맑은 고딕"/>
          <w:sz w:val="20"/>
        </w:rPr>
      </w:pPr>
    </w:p>
    <w:p w14:paraId="4412523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abundance: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다량</w:t>
      </w:r>
      <w:r w:rsidRPr="00F256E2">
        <w:rPr>
          <w:rFonts w:ascii="맑은 고딕" w:eastAsia="맑은 고딕" w:hAnsi="맑은 고딕" w:cs="Arial Unicode MS"/>
          <w:sz w:val="20"/>
        </w:rPr>
        <w:t xml:space="preserve">] [plenty: </w:t>
      </w:r>
      <w:r w:rsidRPr="00F256E2">
        <w:rPr>
          <w:rFonts w:ascii="맑은 고딕" w:eastAsia="맑은 고딕" w:hAnsi="맑은 고딕" w:cs="Arial Unicode MS"/>
          <w:sz w:val="20"/>
        </w:rPr>
        <w:t>많음</w:t>
      </w:r>
      <w:r w:rsidRPr="00F256E2">
        <w:rPr>
          <w:rFonts w:ascii="맑은 고딕" w:eastAsia="맑은 고딕" w:hAnsi="맑은 고딕" w:cs="Arial Unicode MS"/>
          <w:sz w:val="20"/>
        </w:rPr>
        <w:t xml:space="preserve">] [copiousness: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[superfluity: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w:t>
      </w:r>
    </w:p>
    <w:p w14:paraId="4412523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abundance: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523F" w14:textId="77777777" w:rsidR="003238A8" w:rsidRPr="00F256E2" w:rsidRDefault="003238A8">
      <w:pPr>
        <w:rPr>
          <w:rFonts w:ascii="맑은 고딕" w:eastAsia="맑은 고딕" w:hAnsi="맑은 고딕"/>
          <w:sz w:val="20"/>
        </w:rPr>
      </w:pPr>
    </w:p>
    <w:p w14:paraId="4412524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heterogeneity: [heterogeneity: </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[diversity: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[variety: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[disparity: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[dissimilarity: </w:t>
      </w:r>
      <w:r w:rsidRPr="00F256E2">
        <w:rPr>
          <w:rFonts w:ascii="맑은 고딕" w:eastAsia="맑은 고딕" w:hAnsi="맑은 고딕" w:cs="Arial Unicode MS"/>
          <w:sz w:val="20"/>
        </w:rPr>
        <w:t>상이함</w:t>
      </w:r>
      <w:r w:rsidRPr="00F256E2">
        <w:rPr>
          <w:rFonts w:ascii="맑은 고딕" w:eastAsia="맑은 고딕" w:hAnsi="맑은 고딕" w:cs="Arial Unicode MS"/>
          <w:sz w:val="20"/>
        </w:rPr>
        <w:t>]</w:t>
      </w:r>
    </w:p>
    <w:p w14:paraId="4412524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heterogeneity: [heterogeneity: </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[homogeneity: </w:t>
      </w:r>
      <w:r w:rsidRPr="00F256E2">
        <w:rPr>
          <w:rFonts w:ascii="맑은 고딕" w:eastAsia="맑은 고딕" w:hAnsi="맑은 고딕" w:cs="Arial Unicode MS"/>
          <w:sz w:val="20"/>
        </w:rPr>
        <w:t>동질성</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균일성</w:t>
      </w:r>
      <w:r w:rsidRPr="00F256E2">
        <w:rPr>
          <w:rFonts w:ascii="맑은 고딕" w:eastAsia="맑은 고딕" w:hAnsi="맑은 고딕" w:cs="Arial Unicode MS"/>
          <w:sz w:val="20"/>
        </w:rPr>
        <w:t xml:space="preserve">] [sameness: </w:t>
      </w:r>
      <w:r w:rsidRPr="00F256E2">
        <w:rPr>
          <w:rFonts w:ascii="맑은 고딕" w:eastAsia="맑은 고딕" w:hAnsi="맑은 고딕" w:cs="Arial Unicode MS"/>
          <w:sz w:val="20"/>
        </w:rPr>
        <w:t>동일성</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일관성</w:t>
      </w:r>
      <w:r w:rsidRPr="00F256E2">
        <w:rPr>
          <w:rFonts w:ascii="맑은 고딕" w:eastAsia="맑은 고딕" w:hAnsi="맑은 고딕" w:cs="Arial Unicode MS"/>
          <w:sz w:val="20"/>
        </w:rPr>
        <w:t>: consistency]</w:t>
      </w:r>
    </w:p>
    <w:p w14:paraId="44125242" w14:textId="77777777" w:rsidR="003238A8" w:rsidRPr="00F256E2" w:rsidRDefault="003238A8">
      <w:pPr>
        <w:rPr>
          <w:rFonts w:ascii="맑은 고딕" w:eastAsia="맑은 고딕" w:hAnsi="맑은 고딕"/>
          <w:sz w:val="20"/>
        </w:rPr>
      </w:pPr>
    </w:p>
    <w:p w14:paraId="4412524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insecticides: [insecticides: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[pesticides: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[biocides: </w:t>
      </w:r>
      <w:r w:rsidRPr="00F256E2">
        <w:rPr>
          <w:rFonts w:ascii="맑은 고딕" w:eastAsia="맑은 고딕" w:hAnsi="맑은 고딕" w:cs="Arial Unicode MS"/>
          <w:sz w:val="20"/>
        </w:rPr>
        <w:t>살생물제</w:t>
      </w:r>
      <w:r w:rsidRPr="00F256E2">
        <w:rPr>
          <w:rFonts w:ascii="맑은 고딕" w:eastAsia="맑은 고딕" w:hAnsi="맑은 고딕" w:cs="Arial Unicode MS"/>
          <w:sz w:val="20"/>
        </w:rPr>
        <w:t xml:space="preserve">] [agrochemicals: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 xml:space="preserve">] [fumigants: </w:t>
      </w:r>
      <w:r w:rsidRPr="00F256E2">
        <w:rPr>
          <w:rFonts w:ascii="맑은 고딕" w:eastAsia="맑은 고딕" w:hAnsi="맑은 고딕" w:cs="Arial Unicode MS"/>
          <w:sz w:val="20"/>
        </w:rPr>
        <w:t>훈증제</w:t>
      </w:r>
      <w:r w:rsidRPr="00F256E2">
        <w:rPr>
          <w:rFonts w:ascii="맑은 고딕" w:eastAsia="맑은 고딕" w:hAnsi="맑은 고딕" w:cs="Arial Unicode MS"/>
          <w:sz w:val="20"/>
        </w:rPr>
        <w:t>]</w:t>
      </w:r>
    </w:p>
    <w:p w14:paraId="4412524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insecticides: [insecticides: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[beneficial insects: </w:t>
      </w:r>
      <w:r w:rsidRPr="00F256E2">
        <w:rPr>
          <w:rFonts w:ascii="맑은 고딕" w:eastAsia="맑은 고딕" w:hAnsi="맑은 고딕" w:cs="Arial Unicode MS"/>
          <w:sz w:val="20"/>
        </w:rPr>
        <w:t>유익한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곤충</w:t>
      </w:r>
      <w:r w:rsidRPr="00F256E2">
        <w:rPr>
          <w:rFonts w:ascii="맑은 고딕" w:eastAsia="맑은 고딕" w:hAnsi="맑은 고딕" w:cs="Arial Unicode MS"/>
          <w:sz w:val="20"/>
        </w:rPr>
        <w:t xml:space="preserve">] [pollinators: </w:t>
      </w:r>
      <w:r w:rsidRPr="00F256E2">
        <w:rPr>
          <w:rFonts w:ascii="맑은 고딕" w:eastAsia="맑은 고딕" w:hAnsi="맑은 고딕" w:cs="Arial Unicode MS"/>
          <w:sz w:val="20"/>
        </w:rPr>
        <w:t>수분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매개자</w:t>
      </w:r>
      <w:r w:rsidRPr="00F256E2">
        <w:rPr>
          <w:rFonts w:ascii="맑은 고딕" w:eastAsia="맑은 고딕" w:hAnsi="맑은 고딕" w:cs="Arial Unicode MS"/>
          <w:sz w:val="20"/>
        </w:rPr>
        <w:t xml:space="preserve">] [natural predators: </w:t>
      </w:r>
      <w:r w:rsidRPr="00F256E2">
        <w:rPr>
          <w:rFonts w:ascii="맑은 고딕" w:eastAsia="맑은 고딕" w:hAnsi="맑은 고딕" w:cs="Arial Unicode MS"/>
          <w:sz w:val="20"/>
        </w:rPr>
        <w:t>천연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[harmless substances: </w:t>
      </w:r>
      <w:r w:rsidRPr="00F256E2">
        <w:rPr>
          <w:rFonts w:ascii="맑은 고딕" w:eastAsia="맑은 고딕" w:hAnsi="맑은 고딕" w:cs="Arial Unicode MS"/>
          <w:sz w:val="20"/>
        </w:rPr>
        <w:t>무해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w:t>
      </w:r>
      <w:r w:rsidRPr="00F256E2">
        <w:rPr>
          <w:rFonts w:ascii="맑은 고딕" w:eastAsia="맑은 고딕" w:hAnsi="맑은 고딕" w:cs="Arial Unicode MS"/>
          <w:sz w:val="20"/>
        </w:rPr>
        <w:t>]</w:t>
      </w:r>
    </w:p>
    <w:p w14:paraId="44125245" w14:textId="77777777" w:rsidR="003238A8" w:rsidRPr="00F256E2" w:rsidRDefault="003238A8">
      <w:pPr>
        <w:rPr>
          <w:rFonts w:ascii="맑은 고딕" w:eastAsia="맑은 고딕" w:hAnsi="맑은 고딕"/>
          <w:sz w:val="20"/>
        </w:rPr>
      </w:pPr>
    </w:p>
    <w:p w14:paraId="44125246"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[Passage Translation]</w:t>
      </w:r>
    </w:p>
    <w:p w14:paraId="4412524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공급원이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활동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점점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산업화되었습니다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두드러진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재배인데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관행입니다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영양분을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식물만으로는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충족시킬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웰즐리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대학의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생물학자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헤더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마틸라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성장하기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이루어진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다채로운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식단이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대규모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놀이터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골프장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가득했던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마틸라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녹지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공간도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친화적인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녹</w:t>
      </w:r>
      <w:r w:rsidRPr="00F256E2">
        <w:rPr>
          <w:rFonts w:ascii="맑은 고딕" w:eastAsia="맑은 고딕" w:hAnsi="맑은 고딕" w:cs="Arial Unicode MS"/>
          <w:sz w:val="20"/>
        </w:rPr>
        <w:t>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사막이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덧붙입니다</w:t>
      </w:r>
      <w:r w:rsidRPr="00F256E2">
        <w:rPr>
          <w:rFonts w:ascii="맑은 고딕" w:eastAsia="맑은 고딕" w:hAnsi="맑은 고딕" w:cs="Arial Unicode MS"/>
          <w:sz w:val="20"/>
        </w:rPr>
        <w:t>.</w:t>
      </w:r>
    </w:p>
    <w:p w14:paraId="44125248" w14:textId="77777777" w:rsidR="003238A8" w:rsidRPr="00F256E2" w:rsidRDefault="003238A8">
      <w:pPr>
        <w:rPr>
          <w:rFonts w:ascii="맑은 고딕" w:eastAsia="맑은 고딕" w:hAnsi="맑은 고딕"/>
          <w:sz w:val="20"/>
        </w:rPr>
      </w:pPr>
    </w:p>
    <w:p w14:paraId="4412524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의심되는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불규칙하고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극심한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날씨는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미쳤습니다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폴란드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어떻게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반응하는지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기록했습니다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깨어나는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시점인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25</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앞당겨졌습니다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항상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일치하지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고통받을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524A" w14:textId="77777777" w:rsidR="003238A8" w:rsidRPr="00F256E2" w:rsidRDefault="003238A8">
      <w:pPr>
        <w:rPr>
          <w:rFonts w:ascii="맑은 고딕" w:eastAsia="맑은 고딕" w:hAnsi="맑은 고딕"/>
          <w:sz w:val="20"/>
        </w:rPr>
      </w:pPr>
    </w:p>
    <w:p w14:paraId="4412524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흔히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즉시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여왕벌과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살아남습니다</w:t>
      </w:r>
      <w:r w:rsidRPr="00F256E2">
        <w:rPr>
          <w:rFonts w:ascii="맑은 고딕" w:eastAsia="맑은 고딕" w:hAnsi="맑은 고딕" w:cs="Arial Unicode MS"/>
          <w:sz w:val="20"/>
        </w:rPr>
        <w:t>.</w:t>
      </w:r>
    </w:p>
    <w:p w14:paraId="4412524C" w14:textId="77777777" w:rsidR="003238A8" w:rsidRPr="00F256E2" w:rsidRDefault="003238A8">
      <w:pPr>
        <w:rPr>
          <w:rFonts w:ascii="맑은 고딕" w:eastAsia="맑은 고딕" w:hAnsi="맑은 고딕"/>
          <w:sz w:val="20"/>
        </w:rPr>
      </w:pPr>
    </w:p>
    <w:p w14:paraId="4412524D" w14:textId="77777777" w:rsidR="003238A8" w:rsidRPr="00F256E2" w:rsidRDefault="003238A8">
      <w:pPr>
        <w:rPr>
          <w:rFonts w:ascii="맑은 고딕" w:eastAsia="맑은 고딕" w:hAnsi="맑은 고딕"/>
          <w:sz w:val="20"/>
        </w:rPr>
      </w:pPr>
    </w:p>
    <w:p w14:paraId="4412524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39</w:t>
      </w:r>
    </w:p>
    <w:p w14:paraId="4412524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11</w:t>
      </w:r>
    </w:p>
    <w:p w14:paraId="44125250" w14:textId="77777777" w:rsidR="003238A8" w:rsidRPr="00F256E2" w:rsidRDefault="003238A8">
      <w:pPr>
        <w:rPr>
          <w:rFonts w:ascii="맑은 고딕" w:eastAsia="맑은 고딕" w:hAnsi="맑은 고딕"/>
          <w:sz w:val="20"/>
        </w:rPr>
      </w:pPr>
    </w:p>
    <w:p w14:paraId="4412525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③</w:t>
      </w:r>
    </w:p>
    <w:p w14:paraId="4412525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[peril: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xml:space="preserve">], [synergy: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작용</w:t>
      </w:r>
      <w:r w:rsidRPr="00F256E2">
        <w:rPr>
          <w:rFonts w:ascii="맑은 고딕" w:eastAsia="맑은 고딕" w:hAnsi="맑은 고딕" w:cs="Arial Unicode MS"/>
          <w:sz w:val="20"/>
        </w:rPr>
        <w:t xml:space="preserve">], [endeavors: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w:t>
      </w:r>
    </w:p>
    <w:p w14:paraId="44125253" w14:textId="77777777" w:rsidR="003238A8" w:rsidRPr="00F256E2" w:rsidRDefault="003238A8">
      <w:pPr>
        <w:rPr>
          <w:rFonts w:ascii="맑은 고딕" w:eastAsia="맑은 고딕" w:hAnsi="맑은 고딕"/>
          <w:sz w:val="20"/>
        </w:rPr>
      </w:pPr>
    </w:p>
    <w:p w14:paraId="4412525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525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해결책을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제시하고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'peril'</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줄이기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당사자들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'synergy'</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시너지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강조하는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부합합니다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마지막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개인적인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'endeavors'</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시도</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개인들이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취하는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행동들을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'peril – synergy – endeavors'</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조합입니다</w:t>
      </w:r>
      <w:r w:rsidRPr="00F256E2">
        <w:rPr>
          <w:rFonts w:ascii="맑은 고딕" w:eastAsia="맑은 고딕" w:hAnsi="맑은 고딕" w:cs="Arial Unicode MS"/>
          <w:sz w:val="20"/>
        </w:rPr>
        <w:t>.</w:t>
      </w:r>
    </w:p>
    <w:p w14:paraId="44125256" w14:textId="77777777" w:rsidR="003238A8" w:rsidRPr="00F256E2" w:rsidRDefault="003238A8">
      <w:pPr>
        <w:rPr>
          <w:rFonts w:ascii="맑은 고딕" w:eastAsia="맑은 고딕" w:hAnsi="맑은 고딕"/>
          <w:sz w:val="20"/>
        </w:rPr>
      </w:pPr>
    </w:p>
    <w:p w14:paraId="4412525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--Summary-- </w:t>
      </w:r>
      <w:r w:rsidRPr="00F256E2">
        <w:rPr>
          <w:rFonts w:ascii="맑은 고딕" w:eastAsia="맑은 고딕" w:hAnsi="맑은 고딕" w:cs="Arial Unicode MS"/>
          <w:sz w:val="20"/>
        </w:rPr>
        <w:t>완성본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525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상당한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위험을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능력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손상과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역효과를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전략적인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당사자들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다각적인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방식이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농산물을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선택하는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개인적인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필수적입니다</w:t>
      </w:r>
      <w:r w:rsidRPr="00F256E2">
        <w:rPr>
          <w:rFonts w:ascii="맑은 고딕" w:eastAsia="맑은 고딕" w:hAnsi="맑은 고딕" w:cs="Arial Unicode MS"/>
          <w:sz w:val="20"/>
        </w:rPr>
        <w:t>.</w:t>
      </w:r>
    </w:p>
    <w:p w14:paraId="44125259" w14:textId="77777777" w:rsidR="003238A8" w:rsidRPr="00F256E2" w:rsidRDefault="003238A8">
      <w:pPr>
        <w:rPr>
          <w:rFonts w:ascii="맑은 고딕" w:eastAsia="맑은 고딕" w:hAnsi="맑은 고딕"/>
          <w:sz w:val="20"/>
        </w:rPr>
      </w:pPr>
    </w:p>
    <w:p w14:paraId="4412525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525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peril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jeopardy [</w:t>
      </w:r>
      <w:r w:rsidRPr="00F256E2">
        <w:rPr>
          <w:rFonts w:ascii="맑은 고딕" w:eastAsia="맑은 고딕" w:hAnsi="맑은 고딕" w:cs="Arial Unicode MS"/>
          <w:sz w:val="20"/>
        </w:rPr>
        <w:t>위난</w:t>
      </w:r>
      <w:r w:rsidRPr="00F256E2">
        <w:rPr>
          <w:rFonts w:ascii="맑은 고딕" w:eastAsia="맑은 고딕" w:hAnsi="맑은 고딕" w:cs="Arial Unicode MS"/>
          <w:sz w:val="20"/>
        </w:rPr>
        <w:t>], hazard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menace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exigency [</w:t>
      </w:r>
      <w:r w:rsidRPr="00F256E2">
        <w:rPr>
          <w:rFonts w:ascii="맑은 고딕" w:eastAsia="맑은 고딕" w:hAnsi="맑은 고딕" w:cs="Arial Unicode MS"/>
          <w:sz w:val="20"/>
        </w:rPr>
        <w:t>긴급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사태</w:t>
      </w:r>
      <w:r w:rsidRPr="00F256E2">
        <w:rPr>
          <w:rFonts w:ascii="맑은 고딕" w:eastAsia="맑은 고딕" w:hAnsi="맑은 고딕" w:cs="Arial Unicode MS"/>
          <w:sz w:val="20"/>
        </w:rPr>
        <w:t>]</w:t>
      </w:r>
    </w:p>
    <w:p w14:paraId="4412525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peril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security [</w:t>
      </w:r>
      <w:r w:rsidRPr="00F256E2">
        <w:rPr>
          <w:rFonts w:ascii="맑은 고딕" w:eastAsia="맑은 고딕" w:hAnsi="맑은 고딕" w:cs="Arial Unicode MS"/>
          <w:sz w:val="20"/>
        </w:rPr>
        <w:t>안전</w:t>
      </w:r>
      <w:r w:rsidRPr="00F256E2">
        <w:rPr>
          <w:rFonts w:ascii="맑은 고딕" w:eastAsia="맑은 고딕" w:hAnsi="맑은 고딕" w:cs="Arial Unicode MS"/>
          <w:sz w:val="20"/>
        </w:rPr>
        <w:t>], safety [</w:t>
      </w:r>
      <w:r w:rsidRPr="00F256E2">
        <w:rPr>
          <w:rFonts w:ascii="맑은 고딕" w:eastAsia="맑은 고딕" w:hAnsi="맑은 고딕" w:cs="Arial Unicode MS"/>
          <w:sz w:val="20"/>
        </w:rPr>
        <w:t>안전</w:t>
      </w:r>
      <w:r w:rsidRPr="00F256E2">
        <w:rPr>
          <w:rFonts w:ascii="맑은 고딕" w:eastAsia="맑은 고딕" w:hAnsi="맑은 고딕" w:cs="Arial Unicode MS"/>
          <w:sz w:val="20"/>
        </w:rPr>
        <w:t>], sanctuary [</w:t>
      </w:r>
      <w:r w:rsidRPr="00F256E2">
        <w:rPr>
          <w:rFonts w:ascii="맑은 고딕" w:eastAsia="맑은 고딕" w:hAnsi="맑은 고딕" w:cs="Arial Unicode MS"/>
          <w:sz w:val="20"/>
        </w:rPr>
        <w:t>피난처</w:t>
      </w:r>
      <w:r w:rsidRPr="00F256E2">
        <w:rPr>
          <w:rFonts w:ascii="맑은 고딕" w:eastAsia="맑은 고딕" w:hAnsi="맑은 고딕" w:cs="Arial Unicode MS"/>
          <w:sz w:val="20"/>
        </w:rPr>
        <w:t>], immunity [</w:t>
      </w:r>
      <w:r w:rsidRPr="00F256E2">
        <w:rPr>
          <w:rFonts w:ascii="맑은 고딕" w:eastAsia="맑은 고딕" w:hAnsi="맑은 고딕" w:cs="Arial Unicode MS"/>
          <w:sz w:val="20"/>
        </w:rPr>
        <w:t>면제</w:t>
      </w:r>
      <w:r w:rsidRPr="00F256E2">
        <w:rPr>
          <w:rFonts w:ascii="맑은 고딕" w:eastAsia="맑은 고딕" w:hAnsi="맑은 고딕" w:cs="Arial Unicode MS"/>
          <w:sz w:val="20"/>
        </w:rPr>
        <w:t>]</w:t>
      </w:r>
    </w:p>
    <w:p w14:paraId="4412525D" w14:textId="77777777" w:rsidR="003238A8" w:rsidRPr="00F256E2" w:rsidRDefault="003238A8">
      <w:pPr>
        <w:rPr>
          <w:rFonts w:ascii="맑은 고딕" w:eastAsia="맑은 고딕" w:hAnsi="맑은 고딕"/>
          <w:sz w:val="20"/>
        </w:rPr>
      </w:pPr>
    </w:p>
    <w:p w14:paraId="4412525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synergy [</w:t>
      </w:r>
      <w:r w:rsidRPr="00F256E2">
        <w:rPr>
          <w:rFonts w:ascii="맑은 고딕" w:eastAsia="맑은 고딕" w:hAnsi="맑은 고딕" w:cs="Arial Unicode MS"/>
          <w:sz w:val="20"/>
        </w:rPr>
        <w:t>시너지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작용</w:t>
      </w:r>
      <w:r w:rsidRPr="00F256E2">
        <w:rPr>
          <w:rFonts w:ascii="맑은 고딕" w:eastAsia="맑은 고딕" w:hAnsi="맑은 고딕" w:cs="Arial Unicode MS"/>
          <w:sz w:val="20"/>
        </w:rPr>
        <w:t>]: collaboration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cooperation [</w:t>
      </w:r>
      <w:r w:rsidRPr="00F256E2">
        <w:rPr>
          <w:rFonts w:ascii="맑은 고딕" w:eastAsia="맑은 고딕" w:hAnsi="맑은 고딕" w:cs="Arial Unicode MS"/>
          <w:sz w:val="20"/>
        </w:rPr>
        <w:t>협동</w:t>
      </w:r>
      <w:r w:rsidRPr="00F256E2">
        <w:rPr>
          <w:rFonts w:ascii="맑은 고딕" w:eastAsia="맑은 고딕" w:hAnsi="맑은 고딕" w:cs="Arial Unicode MS"/>
          <w:sz w:val="20"/>
        </w:rPr>
        <w:t>], confluence [</w:t>
      </w:r>
      <w:r w:rsidRPr="00F256E2">
        <w:rPr>
          <w:rFonts w:ascii="맑은 고딕" w:eastAsia="맑은 고딕" w:hAnsi="맑은 고딕" w:cs="Arial Unicode MS"/>
          <w:sz w:val="20"/>
        </w:rPr>
        <w:t>합류</w:t>
      </w:r>
      <w:r w:rsidRPr="00F256E2">
        <w:rPr>
          <w:rFonts w:ascii="맑은 고딕" w:eastAsia="맑은 고딕" w:hAnsi="맑은 고딕" w:cs="Arial Unicode MS"/>
          <w:sz w:val="20"/>
        </w:rPr>
        <w:t>], symbiosis [</w:t>
      </w:r>
      <w:r w:rsidRPr="00F256E2">
        <w:rPr>
          <w:rFonts w:ascii="맑은 고딕" w:eastAsia="맑은 고딕" w:hAnsi="맑은 고딕" w:cs="Arial Unicode MS"/>
          <w:sz w:val="20"/>
        </w:rPr>
        <w:t>공생</w:t>
      </w:r>
      <w:r w:rsidRPr="00F256E2">
        <w:rPr>
          <w:rFonts w:ascii="맑은 고딕" w:eastAsia="맑은 고딕" w:hAnsi="맑은 고딕" w:cs="Arial Unicode MS"/>
          <w:sz w:val="20"/>
        </w:rPr>
        <w:t>]</w:t>
      </w:r>
    </w:p>
    <w:p w14:paraId="4412525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synergy [</w:t>
      </w:r>
      <w:r w:rsidRPr="00F256E2">
        <w:rPr>
          <w:rFonts w:ascii="맑은 고딕" w:eastAsia="맑은 고딕" w:hAnsi="맑은 고딕" w:cs="Arial Unicode MS"/>
          <w:sz w:val="20"/>
        </w:rPr>
        <w:t>시너지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작용</w:t>
      </w:r>
      <w:r w:rsidRPr="00F256E2">
        <w:rPr>
          <w:rFonts w:ascii="맑은 고딕" w:eastAsia="맑은 고딕" w:hAnsi="맑은 고딕" w:cs="Arial Unicode MS"/>
          <w:sz w:val="20"/>
        </w:rPr>
        <w:t>]: antagonism [</w:t>
      </w:r>
      <w:r w:rsidRPr="00F256E2">
        <w:rPr>
          <w:rFonts w:ascii="맑은 고딕" w:eastAsia="맑은 고딕" w:hAnsi="맑은 고딕" w:cs="Arial Unicode MS"/>
          <w:sz w:val="20"/>
        </w:rPr>
        <w:t>적대감</w:t>
      </w:r>
      <w:r w:rsidRPr="00F256E2">
        <w:rPr>
          <w:rFonts w:ascii="맑은 고딕" w:eastAsia="맑은 고딕" w:hAnsi="맑은 고딕" w:cs="Arial Unicode MS"/>
          <w:sz w:val="20"/>
        </w:rPr>
        <w:t>], discord [</w:t>
      </w:r>
      <w:r w:rsidRPr="00F256E2">
        <w:rPr>
          <w:rFonts w:ascii="맑은 고딕" w:eastAsia="맑은 고딕" w:hAnsi="맑은 고딕" w:cs="Arial Unicode MS"/>
          <w:sz w:val="20"/>
        </w:rPr>
        <w:t>불화</w:t>
      </w:r>
      <w:r w:rsidRPr="00F256E2">
        <w:rPr>
          <w:rFonts w:ascii="맑은 고딕" w:eastAsia="맑은 고딕" w:hAnsi="맑은 고딕" w:cs="Arial Unicode MS"/>
          <w:sz w:val="20"/>
        </w:rPr>
        <w:t>], disjunction [</w:t>
      </w:r>
      <w:r w:rsidRPr="00F256E2">
        <w:rPr>
          <w:rFonts w:ascii="맑은 고딕" w:eastAsia="맑은 고딕" w:hAnsi="맑은 고딕" w:cs="Arial Unicode MS"/>
          <w:sz w:val="20"/>
        </w:rPr>
        <w:t>괴리</w:t>
      </w:r>
      <w:r w:rsidRPr="00F256E2">
        <w:rPr>
          <w:rFonts w:ascii="맑은 고딕" w:eastAsia="맑은 고딕" w:hAnsi="맑은 고딕" w:cs="Arial Unicode MS"/>
          <w:sz w:val="20"/>
        </w:rPr>
        <w:t>], fragmentation [</w:t>
      </w:r>
      <w:r w:rsidRPr="00F256E2">
        <w:rPr>
          <w:rFonts w:ascii="맑은 고딕" w:eastAsia="맑은 고딕" w:hAnsi="맑은 고딕" w:cs="Arial Unicode MS"/>
          <w:sz w:val="20"/>
        </w:rPr>
        <w:t>파편화</w:t>
      </w:r>
      <w:r w:rsidRPr="00F256E2">
        <w:rPr>
          <w:rFonts w:ascii="맑은 고딕" w:eastAsia="맑은 고딕" w:hAnsi="맑은 고딕" w:cs="Arial Unicode MS"/>
          <w:sz w:val="20"/>
        </w:rPr>
        <w:t>]</w:t>
      </w:r>
    </w:p>
    <w:p w14:paraId="44125260" w14:textId="77777777" w:rsidR="003238A8" w:rsidRPr="00F256E2" w:rsidRDefault="003238A8">
      <w:pPr>
        <w:rPr>
          <w:rFonts w:ascii="맑은 고딕" w:eastAsia="맑은 고딕" w:hAnsi="맑은 고딕"/>
          <w:sz w:val="20"/>
        </w:rPr>
      </w:pPr>
    </w:p>
    <w:p w14:paraId="4412526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endeavors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시도</w:t>
      </w:r>
      <w:r w:rsidRPr="00F256E2">
        <w:rPr>
          <w:rFonts w:ascii="맑은 고딕" w:eastAsia="맑은 고딕" w:hAnsi="맑은 고딕" w:cs="Arial Unicode MS"/>
          <w:sz w:val="20"/>
        </w:rPr>
        <w:t>]: undertakings [</w:t>
      </w:r>
      <w:r w:rsidRPr="00F256E2">
        <w:rPr>
          <w:rFonts w:ascii="맑은 고딕" w:eastAsia="맑은 고딕" w:hAnsi="맑은 고딕" w:cs="Arial Unicode MS"/>
          <w:sz w:val="20"/>
        </w:rPr>
        <w:t>사업</w:t>
      </w:r>
      <w:r w:rsidRPr="00F256E2">
        <w:rPr>
          <w:rFonts w:ascii="맑은 고딕" w:eastAsia="맑은 고딕" w:hAnsi="맑은 고딕" w:cs="Arial Unicode MS"/>
          <w:sz w:val="20"/>
        </w:rPr>
        <w:t>], initiatives [</w:t>
      </w:r>
      <w:r w:rsidRPr="00F256E2">
        <w:rPr>
          <w:rFonts w:ascii="맑은 고딕" w:eastAsia="맑은 고딕" w:hAnsi="맑은 고딕" w:cs="Arial Unicode MS"/>
          <w:sz w:val="20"/>
        </w:rPr>
        <w:t>계획</w:t>
      </w:r>
      <w:r w:rsidRPr="00F256E2">
        <w:rPr>
          <w:rFonts w:ascii="맑은 고딕" w:eastAsia="맑은 고딕" w:hAnsi="맑은 고딕" w:cs="Arial Unicode MS"/>
          <w:sz w:val="20"/>
        </w:rPr>
        <w:t>], exertions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ventures [</w:t>
      </w:r>
      <w:r w:rsidRPr="00F256E2">
        <w:rPr>
          <w:rFonts w:ascii="맑은 고딕" w:eastAsia="맑은 고딕" w:hAnsi="맑은 고딕" w:cs="Arial Unicode MS"/>
          <w:sz w:val="20"/>
        </w:rPr>
        <w:t>모험</w:t>
      </w:r>
      <w:r w:rsidRPr="00F256E2">
        <w:rPr>
          <w:rFonts w:ascii="맑은 고딕" w:eastAsia="맑은 고딕" w:hAnsi="맑은 고딕" w:cs="Arial Unicode MS"/>
          <w:sz w:val="20"/>
        </w:rPr>
        <w:t>]</w:t>
      </w:r>
    </w:p>
    <w:p w14:paraId="4412526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endeavors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시도</w:t>
      </w:r>
      <w:r w:rsidRPr="00F256E2">
        <w:rPr>
          <w:rFonts w:ascii="맑은 고딕" w:eastAsia="맑은 고딕" w:hAnsi="맑은 고딕" w:cs="Arial Unicode MS"/>
          <w:sz w:val="20"/>
        </w:rPr>
        <w:t>]: idleness [</w:t>
      </w:r>
      <w:r w:rsidRPr="00F256E2">
        <w:rPr>
          <w:rFonts w:ascii="맑은 고딕" w:eastAsia="맑은 고딕" w:hAnsi="맑은 고딕" w:cs="Arial Unicode MS"/>
          <w:sz w:val="20"/>
        </w:rPr>
        <w:t>게으름</w:t>
      </w:r>
      <w:r w:rsidRPr="00F256E2">
        <w:rPr>
          <w:rFonts w:ascii="맑은 고딕" w:eastAsia="맑은 고딕" w:hAnsi="맑은 고딕" w:cs="Arial Unicode MS"/>
          <w:sz w:val="20"/>
        </w:rPr>
        <w:t>], inertia [</w:t>
      </w:r>
      <w:r w:rsidRPr="00F256E2">
        <w:rPr>
          <w:rFonts w:ascii="맑은 고딕" w:eastAsia="맑은 고딕" w:hAnsi="맑은 고딕" w:cs="Arial Unicode MS"/>
          <w:sz w:val="20"/>
        </w:rPr>
        <w:t>무기력</w:t>
      </w:r>
      <w:r w:rsidRPr="00F256E2">
        <w:rPr>
          <w:rFonts w:ascii="맑은 고딕" w:eastAsia="맑은 고딕" w:hAnsi="맑은 고딕" w:cs="Arial Unicode MS"/>
          <w:sz w:val="20"/>
        </w:rPr>
        <w:t>], passivity [</w:t>
      </w:r>
      <w:r w:rsidRPr="00F256E2">
        <w:rPr>
          <w:rFonts w:ascii="맑은 고딕" w:eastAsia="맑은 고딕" w:hAnsi="맑은 고딕" w:cs="Arial Unicode MS"/>
          <w:sz w:val="20"/>
        </w:rPr>
        <w:t>수동성</w:t>
      </w:r>
      <w:r w:rsidRPr="00F256E2">
        <w:rPr>
          <w:rFonts w:ascii="맑은 고딕" w:eastAsia="맑은 고딕" w:hAnsi="맑은 고딕" w:cs="Arial Unicode MS"/>
          <w:sz w:val="20"/>
        </w:rPr>
        <w:t>], dereliction [</w:t>
      </w:r>
      <w:r w:rsidRPr="00F256E2">
        <w:rPr>
          <w:rFonts w:ascii="맑은 고딕" w:eastAsia="맑은 고딕" w:hAnsi="맑은 고딕" w:cs="Arial Unicode MS"/>
          <w:sz w:val="20"/>
        </w:rPr>
        <w:t>직무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w:t>
      </w:r>
      <w:r w:rsidRPr="00F256E2">
        <w:rPr>
          <w:rFonts w:ascii="맑은 고딕" w:eastAsia="맑은 고딕" w:hAnsi="맑은 고딕" w:cs="Arial Unicode MS"/>
          <w:sz w:val="20"/>
        </w:rPr>
        <w:t>]</w:t>
      </w:r>
    </w:p>
    <w:p w14:paraId="44125263" w14:textId="77777777" w:rsidR="003238A8" w:rsidRPr="00F256E2" w:rsidRDefault="003238A8">
      <w:pPr>
        <w:rPr>
          <w:rFonts w:ascii="맑은 고딕" w:eastAsia="맑은 고딕" w:hAnsi="맑은 고딕"/>
          <w:sz w:val="20"/>
        </w:rPr>
      </w:pPr>
    </w:p>
    <w:p w14:paraId="4412526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calamity [</w:t>
      </w:r>
      <w:r w:rsidRPr="00F256E2">
        <w:rPr>
          <w:rFonts w:ascii="맑은 고딕" w:eastAsia="맑은 고딕" w:hAnsi="맑은 고딕" w:cs="Arial Unicode MS"/>
          <w:sz w:val="20"/>
        </w:rPr>
        <w:t>재앙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재난</w:t>
      </w:r>
      <w:r w:rsidRPr="00F256E2">
        <w:rPr>
          <w:rFonts w:ascii="맑은 고딕" w:eastAsia="맑은 고딕" w:hAnsi="맑은 고딕" w:cs="Arial Unicode MS"/>
          <w:sz w:val="20"/>
        </w:rPr>
        <w:t>]: catastrophe [</w:t>
      </w:r>
      <w:r w:rsidRPr="00F256E2">
        <w:rPr>
          <w:rFonts w:ascii="맑은 고딕" w:eastAsia="맑은 고딕" w:hAnsi="맑은 고딕" w:cs="Arial Unicode MS"/>
          <w:sz w:val="20"/>
        </w:rPr>
        <w:t>대재앙</w:t>
      </w:r>
      <w:r w:rsidRPr="00F256E2">
        <w:rPr>
          <w:rFonts w:ascii="맑은 고딕" w:eastAsia="맑은 고딕" w:hAnsi="맑은 고딕" w:cs="Arial Unicode MS"/>
          <w:sz w:val="20"/>
        </w:rPr>
        <w:t>], disaster [</w:t>
      </w:r>
      <w:r w:rsidRPr="00F256E2">
        <w:rPr>
          <w:rFonts w:ascii="맑은 고딕" w:eastAsia="맑은 고딕" w:hAnsi="맑은 고딕" w:cs="Arial Unicode MS"/>
          <w:sz w:val="20"/>
        </w:rPr>
        <w:t>재난</w:t>
      </w:r>
      <w:r w:rsidRPr="00F256E2">
        <w:rPr>
          <w:rFonts w:ascii="맑은 고딕" w:eastAsia="맑은 고딕" w:hAnsi="맑은 고딕" w:cs="Arial Unicode MS"/>
          <w:sz w:val="20"/>
        </w:rPr>
        <w:t>], tragedy [</w:t>
      </w:r>
      <w:r w:rsidRPr="00F256E2">
        <w:rPr>
          <w:rFonts w:ascii="맑은 고딕" w:eastAsia="맑은 고딕" w:hAnsi="맑은 고딕" w:cs="Arial Unicode MS"/>
          <w:sz w:val="20"/>
        </w:rPr>
        <w:t>비극</w:t>
      </w:r>
      <w:r w:rsidRPr="00F256E2">
        <w:rPr>
          <w:rFonts w:ascii="맑은 고딕" w:eastAsia="맑은 고딕" w:hAnsi="맑은 고딕" w:cs="Arial Unicode MS"/>
          <w:sz w:val="20"/>
        </w:rPr>
        <w:t>], adversity [</w:t>
      </w:r>
      <w:r w:rsidRPr="00F256E2">
        <w:rPr>
          <w:rFonts w:ascii="맑은 고딕" w:eastAsia="맑은 고딕" w:hAnsi="맑은 고딕" w:cs="Arial Unicode MS"/>
          <w:sz w:val="20"/>
        </w:rPr>
        <w:t>역경</w:t>
      </w:r>
      <w:r w:rsidRPr="00F256E2">
        <w:rPr>
          <w:rFonts w:ascii="맑은 고딕" w:eastAsia="맑은 고딕" w:hAnsi="맑은 고딕" w:cs="Arial Unicode MS"/>
          <w:sz w:val="20"/>
        </w:rPr>
        <w:t>]</w:t>
      </w:r>
    </w:p>
    <w:p w14:paraId="4412526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calamity [</w:t>
      </w:r>
      <w:r w:rsidRPr="00F256E2">
        <w:rPr>
          <w:rFonts w:ascii="맑은 고딕" w:eastAsia="맑은 고딕" w:hAnsi="맑은 고딕" w:cs="Arial Unicode MS"/>
          <w:sz w:val="20"/>
        </w:rPr>
        <w:t>재앙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재난</w:t>
      </w:r>
      <w:r w:rsidRPr="00F256E2">
        <w:rPr>
          <w:rFonts w:ascii="맑은 고딕" w:eastAsia="맑은 고딕" w:hAnsi="맑은 고딕" w:cs="Arial Unicode MS"/>
          <w:sz w:val="20"/>
        </w:rPr>
        <w:t>]: blessing [</w:t>
      </w:r>
      <w:r w:rsidRPr="00F256E2">
        <w:rPr>
          <w:rFonts w:ascii="맑은 고딕" w:eastAsia="맑은 고딕" w:hAnsi="맑은 고딕" w:cs="Arial Unicode MS"/>
          <w:sz w:val="20"/>
        </w:rPr>
        <w:t>축복</w:t>
      </w:r>
      <w:r w:rsidRPr="00F256E2">
        <w:rPr>
          <w:rFonts w:ascii="맑은 고딕" w:eastAsia="맑은 고딕" w:hAnsi="맑은 고딕" w:cs="Arial Unicode MS"/>
          <w:sz w:val="20"/>
        </w:rPr>
        <w:t>], boon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 fortune [</w:t>
      </w:r>
      <w:r w:rsidRPr="00F256E2">
        <w:rPr>
          <w:rFonts w:ascii="맑은 고딕" w:eastAsia="맑은 고딕" w:hAnsi="맑은 고딕" w:cs="Arial Unicode MS"/>
          <w:sz w:val="20"/>
        </w:rPr>
        <w:t>행운</w:t>
      </w:r>
      <w:r w:rsidRPr="00F256E2">
        <w:rPr>
          <w:rFonts w:ascii="맑은 고딕" w:eastAsia="맑은 고딕" w:hAnsi="맑은 고딕" w:cs="Arial Unicode MS"/>
          <w:sz w:val="20"/>
        </w:rPr>
        <w:t>], prosperity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w:t>
      </w:r>
    </w:p>
    <w:p w14:paraId="44125266" w14:textId="77777777" w:rsidR="003238A8" w:rsidRPr="00F256E2" w:rsidRDefault="003238A8">
      <w:pPr>
        <w:rPr>
          <w:rFonts w:ascii="맑은 고딕" w:eastAsia="맑은 고딕" w:hAnsi="맑은 고딕"/>
          <w:sz w:val="20"/>
        </w:rPr>
      </w:pPr>
    </w:p>
    <w:p w14:paraId="4412526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disjunction [</w:t>
      </w:r>
      <w:r w:rsidRPr="00F256E2">
        <w:rPr>
          <w:rFonts w:ascii="맑은 고딕" w:eastAsia="맑은 고딕" w:hAnsi="맑은 고딕" w:cs="Arial Unicode MS"/>
          <w:sz w:val="20"/>
        </w:rPr>
        <w:t>괴리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분리</w:t>
      </w:r>
      <w:r w:rsidRPr="00F256E2">
        <w:rPr>
          <w:rFonts w:ascii="맑은 고딕" w:eastAsia="맑은 고딕" w:hAnsi="맑은 고딕" w:cs="Arial Unicode MS"/>
          <w:sz w:val="20"/>
        </w:rPr>
        <w:t>]: divergence [</w:t>
      </w:r>
      <w:r w:rsidRPr="00F256E2">
        <w:rPr>
          <w:rFonts w:ascii="맑은 고딕" w:eastAsia="맑은 고딕" w:hAnsi="맑은 고딕" w:cs="Arial Unicode MS"/>
          <w:sz w:val="20"/>
        </w:rPr>
        <w:t>분기</w:t>
      </w:r>
      <w:r w:rsidRPr="00F256E2">
        <w:rPr>
          <w:rFonts w:ascii="맑은 고딕" w:eastAsia="맑은 고딕" w:hAnsi="맑은 고딕" w:cs="Arial Unicode MS"/>
          <w:sz w:val="20"/>
        </w:rPr>
        <w:t>], separation [</w:t>
      </w:r>
      <w:r w:rsidRPr="00F256E2">
        <w:rPr>
          <w:rFonts w:ascii="맑은 고딕" w:eastAsia="맑은 고딕" w:hAnsi="맑은 고딕" w:cs="Arial Unicode MS"/>
          <w:sz w:val="20"/>
        </w:rPr>
        <w:t>분리</w:t>
      </w:r>
      <w:r w:rsidRPr="00F256E2">
        <w:rPr>
          <w:rFonts w:ascii="맑은 고딕" w:eastAsia="맑은 고딕" w:hAnsi="맑은 고딕" w:cs="Arial Unicode MS"/>
          <w:sz w:val="20"/>
        </w:rPr>
        <w:t>], schism [</w:t>
      </w:r>
      <w:r w:rsidRPr="00F256E2">
        <w:rPr>
          <w:rFonts w:ascii="맑은 고딕" w:eastAsia="맑은 고딕" w:hAnsi="맑은 고딕" w:cs="Arial Unicode MS"/>
          <w:sz w:val="20"/>
        </w:rPr>
        <w:t>분열</w:t>
      </w:r>
      <w:r w:rsidRPr="00F256E2">
        <w:rPr>
          <w:rFonts w:ascii="맑은 고딕" w:eastAsia="맑은 고딕" w:hAnsi="맑은 고딕" w:cs="Arial Unicode MS"/>
          <w:sz w:val="20"/>
        </w:rPr>
        <w:t>], dichotomy [</w:t>
      </w:r>
      <w:r w:rsidRPr="00F256E2">
        <w:rPr>
          <w:rFonts w:ascii="맑은 고딕" w:eastAsia="맑은 고딕" w:hAnsi="맑은 고딕" w:cs="Arial Unicode MS"/>
          <w:sz w:val="20"/>
        </w:rPr>
        <w:t>양분</w:t>
      </w:r>
      <w:r w:rsidRPr="00F256E2">
        <w:rPr>
          <w:rFonts w:ascii="맑은 고딕" w:eastAsia="맑은 고딕" w:hAnsi="맑은 고딕" w:cs="Arial Unicode MS"/>
          <w:sz w:val="20"/>
        </w:rPr>
        <w:t>]</w:t>
      </w:r>
    </w:p>
    <w:p w14:paraId="4412526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disjunction [</w:t>
      </w:r>
      <w:r w:rsidRPr="00F256E2">
        <w:rPr>
          <w:rFonts w:ascii="맑은 고딕" w:eastAsia="맑은 고딕" w:hAnsi="맑은 고딕" w:cs="Arial Unicode MS"/>
          <w:sz w:val="20"/>
        </w:rPr>
        <w:t>괴리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분리</w:t>
      </w:r>
      <w:r w:rsidRPr="00F256E2">
        <w:rPr>
          <w:rFonts w:ascii="맑은 고딕" w:eastAsia="맑은 고딕" w:hAnsi="맑은 고딕" w:cs="Arial Unicode MS"/>
          <w:sz w:val="20"/>
        </w:rPr>
        <w:t>]: conjunction [</w:t>
      </w:r>
      <w:r w:rsidRPr="00F256E2">
        <w:rPr>
          <w:rFonts w:ascii="맑은 고딕" w:eastAsia="맑은 고딕" w:hAnsi="맑은 고딕" w:cs="Arial Unicode MS"/>
          <w:sz w:val="20"/>
        </w:rPr>
        <w:t>결합</w:t>
      </w:r>
      <w:r w:rsidRPr="00F256E2">
        <w:rPr>
          <w:rFonts w:ascii="맑은 고딕" w:eastAsia="맑은 고딕" w:hAnsi="맑은 고딕" w:cs="Arial Unicode MS"/>
          <w:sz w:val="20"/>
        </w:rPr>
        <w:t>], coherence [</w:t>
      </w:r>
      <w:r w:rsidRPr="00F256E2">
        <w:rPr>
          <w:rFonts w:ascii="맑은 고딕" w:eastAsia="맑은 고딕" w:hAnsi="맑은 고딕" w:cs="Arial Unicode MS"/>
          <w:sz w:val="20"/>
        </w:rPr>
        <w:t>일관성</w:t>
      </w:r>
      <w:r w:rsidRPr="00F256E2">
        <w:rPr>
          <w:rFonts w:ascii="맑은 고딕" w:eastAsia="맑은 고딕" w:hAnsi="맑은 고딕" w:cs="Arial Unicode MS"/>
          <w:sz w:val="20"/>
        </w:rPr>
        <w:t>], integration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unity [</w:t>
      </w:r>
      <w:r w:rsidRPr="00F256E2">
        <w:rPr>
          <w:rFonts w:ascii="맑은 고딕" w:eastAsia="맑은 고딕" w:hAnsi="맑은 고딕" w:cs="Arial Unicode MS"/>
          <w:sz w:val="20"/>
        </w:rPr>
        <w:t>통일</w:t>
      </w:r>
      <w:r w:rsidRPr="00F256E2">
        <w:rPr>
          <w:rFonts w:ascii="맑은 고딕" w:eastAsia="맑은 고딕" w:hAnsi="맑은 고딕" w:cs="Arial Unicode MS"/>
          <w:sz w:val="20"/>
        </w:rPr>
        <w:t>]</w:t>
      </w:r>
    </w:p>
    <w:p w14:paraId="44125269" w14:textId="77777777" w:rsidR="003238A8" w:rsidRPr="00F256E2" w:rsidRDefault="003238A8">
      <w:pPr>
        <w:rPr>
          <w:rFonts w:ascii="맑은 고딕" w:eastAsia="맑은 고딕" w:hAnsi="맑은 고딕"/>
          <w:sz w:val="20"/>
        </w:rPr>
      </w:pPr>
    </w:p>
    <w:p w14:paraId="4412526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mandates [</w:t>
      </w:r>
      <w:r w:rsidRPr="00F256E2">
        <w:rPr>
          <w:rFonts w:ascii="맑은 고딕" w:eastAsia="맑은 고딕" w:hAnsi="맑은 고딕" w:cs="Arial Unicode MS"/>
          <w:sz w:val="20"/>
        </w:rPr>
        <w:t>명령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지시</w:t>
      </w:r>
      <w:r w:rsidRPr="00F256E2">
        <w:rPr>
          <w:rFonts w:ascii="맑은 고딕" w:eastAsia="맑은 고딕" w:hAnsi="맑은 고딕" w:cs="Arial Unicode MS"/>
          <w:sz w:val="20"/>
        </w:rPr>
        <w:t>]: directives [</w:t>
      </w:r>
      <w:r w:rsidRPr="00F256E2">
        <w:rPr>
          <w:rFonts w:ascii="맑은 고딕" w:eastAsia="맑은 고딕" w:hAnsi="맑은 고딕" w:cs="Arial Unicode MS"/>
          <w:sz w:val="20"/>
        </w:rPr>
        <w:t>지시</w:t>
      </w:r>
      <w:r w:rsidRPr="00F256E2">
        <w:rPr>
          <w:rFonts w:ascii="맑은 고딕" w:eastAsia="맑은 고딕" w:hAnsi="맑은 고딕" w:cs="Arial Unicode MS"/>
          <w:sz w:val="20"/>
        </w:rPr>
        <w:t>], injunctions [</w:t>
      </w:r>
      <w:r w:rsidRPr="00F256E2">
        <w:rPr>
          <w:rFonts w:ascii="맑은 고딕" w:eastAsia="맑은 고딕" w:hAnsi="맑은 고딕" w:cs="Arial Unicode MS"/>
          <w:sz w:val="20"/>
        </w:rPr>
        <w:t>명령</w:t>
      </w:r>
      <w:r w:rsidRPr="00F256E2">
        <w:rPr>
          <w:rFonts w:ascii="맑은 고딕" w:eastAsia="맑은 고딕" w:hAnsi="맑은 고딕" w:cs="Arial Unicode MS"/>
          <w:sz w:val="20"/>
        </w:rPr>
        <w:t>], edicts [</w:t>
      </w:r>
      <w:r w:rsidRPr="00F256E2">
        <w:rPr>
          <w:rFonts w:ascii="맑은 고딕" w:eastAsia="맑은 고딕" w:hAnsi="맑은 고딕" w:cs="Arial Unicode MS"/>
          <w:sz w:val="20"/>
        </w:rPr>
        <w:t>칙령</w:t>
      </w:r>
      <w:r w:rsidRPr="00F256E2">
        <w:rPr>
          <w:rFonts w:ascii="맑은 고딕" w:eastAsia="맑은 고딕" w:hAnsi="맑은 고딕" w:cs="Arial Unicode MS"/>
          <w:sz w:val="20"/>
        </w:rPr>
        <w:t>], decrees [</w:t>
      </w:r>
      <w:r w:rsidRPr="00F256E2">
        <w:rPr>
          <w:rFonts w:ascii="맑은 고딕" w:eastAsia="맑은 고딕" w:hAnsi="맑은 고딕" w:cs="Arial Unicode MS"/>
          <w:sz w:val="20"/>
        </w:rPr>
        <w:t>법령</w:t>
      </w:r>
      <w:r w:rsidRPr="00F256E2">
        <w:rPr>
          <w:rFonts w:ascii="맑은 고딕" w:eastAsia="맑은 고딕" w:hAnsi="맑은 고딕" w:cs="Arial Unicode MS"/>
          <w:sz w:val="20"/>
        </w:rPr>
        <w:t>]</w:t>
      </w:r>
    </w:p>
    <w:p w14:paraId="4412526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mandates [</w:t>
      </w:r>
      <w:r w:rsidRPr="00F256E2">
        <w:rPr>
          <w:rFonts w:ascii="맑은 고딕" w:eastAsia="맑은 고딕" w:hAnsi="맑은 고딕" w:cs="Arial Unicode MS"/>
          <w:sz w:val="20"/>
        </w:rPr>
        <w:t>명령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지시</w:t>
      </w:r>
      <w:r w:rsidRPr="00F256E2">
        <w:rPr>
          <w:rFonts w:ascii="맑은 고딕" w:eastAsia="맑은 고딕" w:hAnsi="맑은 고딕" w:cs="Arial Unicode MS"/>
          <w:sz w:val="20"/>
        </w:rPr>
        <w:t>]: appeals [</w:t>
      </w:r>
      <w:r w:rsidRPr="00F256E2">
        <w:rPr>
          <w:rFonts w:ascii="맑은 고딕" w:eastAsia="맑은 고딕" w:hAnsi="맑은 고딕" w:cs="Arial Unicode MS"/>
          <w:sz w:val="20"/>
        </w:rPr>
        <w:t>호소</w:t>
      </w:r>
      <w:r w:rsidRPr="00F256E2">
        <w:rPr>
          <w:rFonts w:ascii="맑은 고딕" w:eastAsia="맑은 고딕" w:hAnsi="맑은 고딕" w:cs="Arial Unicode MS"/>
          <w:sz w:val="20"/>
        </w:rPr>
        <w:t>], pleas [</w:t>
      </w:r>
      <w:r w:rsidRPr="00F256E2">
        <w:rPr>
          <w:rFonts w:ascii="맑은 고딕" w:eastAsia="맑은 고딕" w:hAnsi="맑은 고딕" w:cs="Arial Unicode MS"/>
          <w:sz w:val="20"/>
        </w:rPr>
        <w:t>간청</w:t>
      </w:r>
      <w:r w:rsidRPr="00F256E2">
        <w:rPr>
          <w:rFonts w:ascii="맑은 고딕" w:eastAsia="맑은 고딕" w:hAnsi="맑은 고딕" w:cs="Arial Unicode MS"/>
          <w:sz w:val="20"/>
        </w:rPr>
        <w:t>], requests [</w:t>
      </w:r>
      <w:r w:rsidRPr="00F256E2">
        <w:rPr>
          <w:rFonts w:ascii="맑은 고딕" w:eastAsia="맑은 고딕" w:hAnsi="맑은 고딕" w:cs="Arial Unicode MS"/>
          <w:sz w:val="20"/>
        </w:rPr>
        <w:t>요청</w:t>
      </w:r>
      <w:r w:rsidRPr="00F256E2">
        <w:rPr>
          <w:rFonts w:ascii="맑은 고딕" w:eastAsia="맑은 고딕" w:hAnsi="맑은 고딕" w:cs="Arial Unicode MS"/>
          <w:sz w:val="20"/>
        </w:rPr>
        <w:t>], suggestions [</w:t>
      </w:r>
      <w:r w:rsidRPr="00F256E2">
        <w:rPr>
          <w:rFonts w:ascii="맑은 고딕" w:eastAsia="맑은 고딕" w:hAnsi="맑은 고딕" w:cs="Arial Unicode MS"/>
          <w:sz w:val="20"/>
        </w:rPr>
        <w:t>제안</w:t>
      </w:r>
      <w:r w:rsidRPr="00F256E2">
        <w:rPr>
          <w:rFonts w:ascii="맑은 고딕" w:eastAsia="맑은 고딕" w:hAnsi="맑은 고딕" w:cs="Arial Unicode MS"/>
          <w:sz w:val="20"/>
        </w:rPr>
        <w:t>]</w:t>
      </w:r>
    </w:p>
    <w:p w14:paraId="4412526C" w14:textId="77777777" w:rsidR="003238A8" w:rsidRPr="00F256E2" w:rsidRDefault="003238A8">
      <w:pPr>
        <w:rPr>
          <w:rFonts w:ascii="맑은 고딕" w:eastAsia="맑은 고딕" w:hAnsi="맑은 고딕"/>
          <w:sz w:val="20"/>
        </w:rPr>
      </w:pPr>
    </w:p>
    <w:p w14:paraId="4412526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affliction [</w:t>
      </w:r>
      <w:r w:rsidRPr="00F256E2">
        <w:rPr>
          <w:rFonts w:ascii="맑은 고딕" w:eastAsia="맑은 고딕" w:hAnsi="맑은 고딕" w:cs="Arial Unicode MS"/>
          <w:sz w:val="20"/>
        </w:rPr>
        <w:t>고통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고뇌</w:t>
      </w:r>
      <w:r w:rsidRPr="00F256E2">
        <w:rPr>
          <w:rFonts w:ascii="맑은 고딕" w:eastAsia="맑은 고딕" w:hAnsi="맑은 고딕" w:cs="Arial Unicode MS"/>
          <w:sz w:val="20"/>
        </w:rPr>
        <w:t>]: tribulation [</w:t>
      </w:r>
      <w:r w:rsidRPr="00F256E2">
        <w:rPr>
          <w:rFonts w:ascii="맑은 고딕" w:eastAsia="맑은 고딕" w:hAnsi="맑은 고딕" w:cs="Arial Unicode MS"/>
          <w:sz w:val="20"/>
        </w:rPr>
        <w:t>고난</w:t>
      </w:r>
      <w:r w:rsidRPr="00F256E2">
        <w:rPr>
          <w:rFonts w:ascii="맑은 고딕" w:eastAsia="맑은 고딕" w:hAnsi="맑은 고딕" w:cs="Arial Unicode MS"/>
          <w:sz w:val="20"/>
        </w:rPr>
        <w:t>], torment [</w:t>
      </w:r>
      <w:r w:rsidRPr="00F256E2">
        <w:rPr>
          <w:rFonts w:ascii="맑은 고딕" w:eastAsia="맑은 고딕" w:hAnsi="맑은 고딕" w:cs="Arial Unicode MS"/>
          <w:sz w:val="20"/>
        </w:rPr>
        <w:t>고통</w:t>
      </w:r>
      <w:r w:rsidRPr="00F256E2">
        <w:rPr>
          <w:rFonts w:ascii="맑은 고딕" w:eastAsia="맑은 고딕" w:hAnsi="맑은 고딕" w:cs="Arial Unicode MS"/>
          <w:sz w:val="20"/>
        </w:rPr>
        <w:t>], anguish [</w:t>
      </w:r>
      <w:r w:rsidRPr="00F256E2">
        <w:rPr>
          <w:rFonts w:ascii="맑은 고딕" w:eastAsia="맑은 고딕" w:hAnsi="맑은 고딕" w:cs="Arial Unicode MS"/>
          <w:sz w:val="20"/>
        </w:rPr>
        <w:t>괴로움</w:t>
      </w:r>
      <w:r w:rsidRPr="00F256E2">
        <w:rPr>
          <w:rFonts w:ascii="맑은 고딕" w:eastAsia="맑은 고딕" w:hAnsi="맑은 고딕" w:cs="Arial Unicode MS"/>
          <w:sz w:val="20"/>
        </w:rPr>
        <w:t>], malaise [</w:t>
      </w:r>
      <w:r w:rsidRPr="00F256E2">
        <w:rPr>
          <w:rFonts w:ascii="맑은 고딕" w:eastAsia="맑은 고딕" w:hAnsi="맑은 고딕" w:cs="Arial Unicode MS"/>
          <w:sz w:val="20"/>
        </w:rPr>
        <w:t>불안감</w:t>
      </w:r>
      <w:r w:rsidRPr="00F256E2">
        <w:rPr>
          <w:rFonts w:ascii="맑은 고딕" w:eastAsia="맑은 고딕" w:hAnsi="맑은 고딕" w:cs="Arial Unicode MS"/>
          <w:sz w:val="20"/>
        </w:rPr>
        <w:t>]</w:t>
      </w:r>
    </w:p>
    <w:p w14:paraId="4412526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affliction [</w:t>
      </w:r>
      <w:r w:rsidRPr="00F256E2">
        <w:rPr>
          <w:rFonts w:ascii="맑은 고딕" w:eastAsia="맑은 고딕" w:hAnsi="맑은 고딕" w:cs="Arial Unicode MS"/>
          <w:sz w:val="20"/>
        </w:rPr>
        <w:t>고통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고뇌</w:t>
      </w:r>
      <w:r w:rsidRPr="00F256E2">
        <w:rPr>
          <w:rFonts w:ascii="맑은 고딕" w:eastAsia="맑은 고딕" w:hAnsi="맑은 고딕" w:cs="Arial Unicode MS"/>
          <w:sz w:val="20"/>
        </w:rPr>
        <w:t>]: solace [</w:t>
      </w:r>
      <w:r w:rsidRPr="00F256E2">
        <w:rPr>
          <w:rFonts w:ascii="맑은 고딕" w:eastAsia="맑은 고딕" w:hAnsi="맑은 고딕" w:cs="Arial Unicode MS"/>
          <w:sz w:val="20"/>
        </w:rPr>
        <w:t>위안</w:t>
      </w:r>
      <w:r w:rsidRPr="00F256E2">
        <w:rPr>
          <w:rFonts w:ascii="맑은 고딕" w:eastAsia="맑은 고딕" w:hAnsi="맑은 고딕" w:cs="Arial Unicode MS"/>
          <w:sz w:val="20"/>
        </w:rPr>
        <w:t>], comfort [</w:t>
      </w:r>
      <w:r w:rsidRPr="00F256E2">
        <w:rPr>
          <w:rFonts w:ascii="맑은 고딕" w:eastAsia="맑은 고딕" w:hAnsi="맑은 고딕" w:cs="Arial Unicode MS"/>
          <w:sz w:val="20"/>
        </w:rPr>
        <w:t>안락</w:t>
      </w:r>
      <w:r w:rsidRPr="00F256E2">
        <w:rPr>
          <w:rFonts w:ascii="맑은 고딕" w:eastAsia="맑은 고딕" w:hAnsi="맑은 고딕" w:cs="Arial Unicode MS"/>
          <w:sz w:val="20"/>
        </w:rPr>
        <w:t>], relief [</w:t>
      </w:r>
      <w:r w:rsidRPr="00F256E2">
        <w:rPr>
          <w:rFonts w:ascii="맑은 고딕" w:eastAsia="맑은 고딕" w:hAnsi="맑은 고딕" w:cs="Arial Unicode MS"/>
          <w:sz w:val="20"/>
        </w:rPr>
        <w:t>안도</w:t>
      </w:r>
      <w:r w:rsidRPr="00F256E2">
        <w:rPr>
          <w:rFonts w:ascii="맑은 고딕" w:eastAsia="맑은 고딕" w:hAnsi="맑은 고딕" w:cs="Arial Unicode MS"/>
          <w:sz w:val="20"/>
        </w:rPr>
        <w:t>], felicity [</w:t>
      </w:r>
      <w:r w:rsidRPr="00F256E2">
        <w:rPr>
          <w:rFonts w:ascii="맑은 고딕" w:eastAsia="맑은 고딕" w:hAnsi="맑은 고딕" w:cs="Arial Unicode MS"/>
          <w:sz w:val="20"/>
        </w:rPr>
        <w:t>행복</w:t>
      </w:r>
      <w:r w:rsidRPr="00F256E2">
        <w:rPr>
          <w:rFonts w:ascii="맑은 고딕" w:eastAsia="맑은 고딕" w:hAnsi="맑은 고딕" w:cs="Arial Unicode MS"/>
          <w:sz w:val="20"/>
        </w:rPr>
        <w:t>]</w:t>
      </w:r>
    </w:p>
    <w:p w14:paraId="4412526F" w14:textId="77777777" w:rsidR="003238A8" w:rsidRPr="00F256E2" w:rsidRDefault="003238A8">
      <w:pPr>
        <w:rPr>
          <w:rFonts w:ascii="맑은 고딕" w:eastAsia="맑은 고딕" w:hAnsi="맑은 고딕"/>
          <w:sz w:val="20"/>
        </w:rPr>
      </w:pPr>
    </w:p>
    <w:p w14:paraId="4412527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autonomy [</w:t>
      </w:r>
      <w:r w:rsidRPr="00F256E2">
        <w:rPr>
          <w:rFonts w:ascii="맑은 고딕" w:eastAsia="맑은 고딕" w:hAnsi="맑은 고딕" w:cs="Arial Unicode MS"/>
          <w:sz w:val="20"/>
        </w:rPr>
        <w:t>자율성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자치</w:t>
      </w:r>
      <w:r w:rsidRPr="00F256E2">
        <w:rPr>
          <w:rFonts w:ascii="맑은 고딕" w:eastAsia="맑은 고딕" w:hAnsi="맑은 고딕" w:cs="Arial Unicode MS"/>
          <w:sz w:val="20"/>
        </w:rPr>
        <w:t>]: sovereignty [</w:t>
      </w:r>
      <w:r w:rsidRPr="00F256E2">
        <w:rPr>
          <w:rFonts w:ascii="맑은 고딕" w:eastAsia="맑은 고딕" w:hAnsi="맑은 고딕" w:cs="Arial Unicode MS"/>
          <w:sz w:val="20"/>
        </w:rPr>
        <w:t>주권</w:t>
      </w:r>
      <w:r w:rsidRPr="00F256E2">
        <w:rPr>
          <w:rFonts w:ascii="맑은 고딕" w:eastAsia="맑은 고딕" w:hAnsi="맑은 고딕" w:cs="Arial Unicode MS"/>
          <w:sz w:val="20"/>
        </w:rPr>
        <w:t>], independence [</w:t>
      </w:r>
      <w:r w:rsidRPr="00F256E2">
        <w:rPr>
          <w:rFonts w:ascii="맑은 고딕" w:eastAsia="맑은 고딕" w:hAnsi="맑은 고딕" w:cs="Arial Unicode MS"/>
          <w:sz w:val="20"/>
        </w:rPr>
        <w:t>독립</w:t>
      </w:r>
      <w:r w:rsidRPr="00F256E2">
        <w:rPr>
          <w:rFonts w:ascii="맑은 고딕" w:eastAsia="맑은 고딕" w:hAnsi="맑은 고딕" w:cs="Arial Unicode MS"/>
          <w:sz w:val="20"/>
        </w:rPr>
        <w:t>], self-governance [</w:t>
      </w:r>
      <w:r w:rsidRPr="00F256E2">
        <w:rPr>
          <w:rFonts w:ascii="맑은 고딕" w:eastAsia="맑은 고딕" w:hAnsi="맑은 고딕" w:cs="Arial Unicode MS"/>
          <w:sz w:val="20"/>
        </w:rPr>
        <w:t>자치</w:t>
      </w:r>
      <w:r w:rsidRPr="00F256E2">
        <w:rPr>
          <w:rFonts w:ascii="맑은 고딕" w:eastAsia="맑은 고딕" w:hAnsi="맑은 고딕" w:cs="Arial Unicode MS"/>
          <w:sz w:val="20"/>
        </w:rPr>
        <w:t>], liberty [</w:t>
      </w:r>
      <w:r w:rsidRPr="00F256E2">
        <w:rPr>
          <w:rFonts w:ascii="맑은 고딕" w:eastAsia="맑은 고딕" w:hAnsi="맑은 고딕" w:cs="Arial Unicode MS"/>
          <w:sz w:val="20"/>
        </w:rPr>
        <w:t>자유</w:t>
      </w:r>
      <w:r w:rsidRPr="00F256E2">
        <w:rPr>
          <w:rFonts w:ascii="맑은 고딕" w:eastAsia="맑은 고딕" w:hAnsi="맑은 고딕" w:cs="Arial Unicode MS"/>
          <w:sz w:val="20"/>
        </w:rPr>
        <w:t>]</w:t>
      </w:r>
    </w:p>
    <w:p w14:paraId="4412527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autonomy [</w:t>
      </w:r>
      <w:r w:rsidRPr="00F256E2">
        <w:rPr>
          <w:rFonts w:ascii="맑은 고딕" w:eastAsia="맑은 고딕" w:hAnsi="맑은 고딕" w:cs="Arial Unicode MS"/>
          <w:sz w:val="20"/>
        </w:rPr>
        <w:t>자율성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자치</w:t>
      </w:r>
      <w:r w:rsidRPr="00F256E2">
        <w:rPr>
          <w:rFonts w:ascii="맑은 고딕" w:eastAsia="맑은 고딕" w:hAnsi="맑은 고딕" w:cs="Arial Unicode MS"/>
          <w:sz w:val="20"/>
        </w:rPr>
        <w:t>]: dependence [</w:t>
      </w:r>
      <w:r w:rsidRPr="00F256E2">
        <w:rPr>
          <w:rFonts w:ascii="맑은 고딕" w:eastAsia="맑은 고딕" w:hAnsi="맑은 고딕" w:cs="Arial Unicode MS"/>
          <w:sz w:val="20"/>
        </w:rPr>
        <w:t>의존</w:t>
      </w:r>
      <w:r w:rsidRPr="00F256E2">
        <w:rPr>
          <w:rFonts w:ascii="맑은 고딕" w:eastAsia="맑은 고딕" w:hAnsi="맑은 고딕" w:cs="Arial Unicode MS"/>
          <w:sz w:val="20"/>
        </w:rPr>
        <w:t>], subjugation [</w:t>
      </w:r>
      <w:r w:rsidRPr="00F256E2">
        <w:rPr>
          <w:rFonts w:ascii="맑은 고딕" w:eastAsia="맑은 고딕" w:hAnsi="맑은 고딕" w:cs="Arial Unicode MS"/>
          <w:sz w:val="20"/>
        </w:rPr>
        <w:t>정복</w:t>
      </w:r>
      <w:r w:rsidRPr="00F256E2">
        <w:rPr>
          <w:rFonts w:ascii="맑은 고딕" w:eastAsia="맑은 고딕" w:hAnsi="맑은 고딕" w:cs="Arial Unicode MS"/>
          <w:sz w:val="20"/>
        </w:rPr>
        <w:t>], subservience [</w:t>
      </w:r>
      <w:r w:rsidRPr="00F256E2">
        <w:rPr>
          <w:rFonts w:ascii="맑은 고딕" w:eastAsia="맑은 고딕" w:hAnsi="맑은 고딕" w:cs="Arial Unicode MS"/>
          <w:sz w:val="20"/>
        </w:rPr>
        <w:t>종속</w:t>
      </w:r>
      <w:r w:rsidRPr="00F256E2">
        <w:rPr>
          <w:rFonts w:ascii="맑은 고딕" w:eastAsia="맑은 고딕" w:hAnsi="맑은 고딕" w:cs="Arial Unicode MS"/>
          <w:sz w:val="20"/>
        </w:rPr>
        <w:t>], thralldom [</w:t>
      </w:r>
      <w:r w:rsidRPr="00F256E2">
        <w:rPr>
          <w:rFonts w:ascii="맑은 고딕" w:eastAsia="맑은 고딕" w:hAnsi="맑은 고딕" w:cs="Arial Unicode MS"/>
          <w:sz w:val="20"/>
        </w:rPr>
        <w:t>노예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상태</w:t>
      </w:r>
      <w:r w:rsidRPr="00F256E2">
        <w:rPr>
          <w:rFonts w:ascii="맑은 고딕" w:eastAsia="맑은 고딕" w:hAnsi="맑은 고딕" w:cs="Arial Unicode MS"/>
          <w:sz w:val="20"/>
        </w:rPr>
        <w:t>]</w:t>
      </w:r>
    </w:p>
    <w:p w14:paraId="44125272" w14:textId="77777777" w:rsidR="003238A8" w:rsidRPr="00F256E2" w:rsidRDefault="003238A8">
      <w:pPr>
        <w:rPr>
          <w:rFonts w:ascii="맑은 고딕" w:eastAsia="맑은 고딕" w:hAnsi="맑은 고딕"/>
          <w:sz w:val="20"/>
        </w:rPr>
      </w:pPr>
    </w:p>
    <w:p w14:paraId="4412527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edicts [</w:t>
      </w:r>
      <w:r w:rsidRPr="00F256E2">
        <w:rPr>
          <w:rFonts w:ascii="맑은 고딕" w:eastAsia="맑은 고딕" w:hAnsi="맑은 고딕" w:cs="Arial Unicode MS"/>
          <w:sz w:val="20"/>
        </w:rPr>
        <w:t>칙령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포고</w:t>
      </w:r>
      <w:r w:rsidRPr="00F256E2">
        <w:rPr>
          <w:rFonts w:ascii="맑은 고딕" w:eastAsia="맑은 고딕" w:hAnsi="맑은 고딕" w:cs="Arial Unicode MS"/>
          <w:sz w:val="20"/>
        </w:rPr>
        <w:t>]: decrees [</w:t>
      </w:r>
      <w:r w:rsidRPr="00F256E2">
        <w:rPr>
          <w:rFonts w:ascii="맑은 고딕" w:eastAsia="맑은 고딕" w:hAnsi="맑은 고딕" w:cs="Arial Unicode MS"/>
          <w:sz w:val="20"/>
        </w:rPr>
        <w:t>법령</w:t>
      </w:r>
      <w:r w:rsidRPr="00F256E2">
        <w:rPr>
          <w:rFonts w:ascii="맑은 고딕" w:eastAsia="맑은 고딕" w:hAnsi="맑은 고딕" w:cs="Arial Unicode MS"/>
          <w:sz w:val="20"/>
        </w:rPr>
        <w:t>], mandates [</w:t>
      </w:r>
      <w:r w:rsidRPr="00F256E2">
        <w:rPr>
          <w:rFonts w:ascii="맑은 고딕" w:eastAsia="맑은 고딕" w:hAnsi="맑은 고딕" w:cs="Arial Unicode MS"/>
          <w:sz w:val="20"/>
        </w:rPr>
        <w:t>명령</w:t>
      </w:r>
      <w:r w:rsidRPr="00F256E2">
        <w:rPr>
          <w:rFonts w:ascii="맑은 고딕" w:eastAsia="맑은 고딕" w:hAnsi="맑은 고딕" w:cs="Arial Unicode MS"/>
          <w:sz w:val="20"/>
        </w:rPr>
        <w:t>], proclamations [</w:t>
      </w:r>
      <w:r w:rsidRPr="00F256E2">
        <w:rPr>
          <w:rFonts w:ascii="맑은 고딕" w:eastAsia="맑은 고딕" w:hAnsi="맑은 고딕" w:cs="Arial Unicode MS"/>
          <w:sz w:val="20"/>
        </w:rPr>
        <w:t>선언</w:t>
      </w:r>
      <w:r w:rsidRPr="00F256E2">
        <w:rPr>
          <w:rFonts w:ascii="맑은 고딕" w:eastAsia="맑은 고딕" w:hAnsi="맑은 고딕" w:cs="Arial Unicode MS"/>
          <w:sz w:val="20"/>
        </w:rPr>
        <w:t>], ordinances [</w:t>
      </w:r>
      <w:r w:rsidRPr="00F256E2">
        <w:rPr>
          <w:rFonts w:ascii="맑은 고딕" w:eastAsia="맑은 고딕" w:hAnsi="맑은 고딕" w:cs="Arial Unicode MS"/>
          <w:sz w:val="20"/>
        </w:rPr>
        <w:t>조례</w:t>
      </w:r>
      <w:r w:rsidRPr="00F256E2">
        <w:rPr>
          <w:rFonts w:ascii="맑은 고딕" w:eastAsia="맑은 고딕" w:hAnsi="맑은 고딕" w:cs="Arial Unicode MS"/>
          <w:sz w:val="20"/>
        </w:rPr>
        <w:t>]</w:t>
      </w:r>
    </w:p>
    <w:p w14:paraId="4412527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edicts [</w:t>
      </w:r>
      <w:r w:rsidRPr="00F256E2">
        <w:rPr>
          <w:rFonts w:ascii="맑은 고딕" w:eastAsia="맑은 고딕" w:hAnsi="맑은 고딕" w:cs="Arial Unicode MS"/>
          <w:sz w:val="20"/>
        </w:rPr>
        <w:t>칙령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포고</w:t>
      </w:r>
      <w:r w:rsidRPr="00F256E2">
        <w:rPr>
          <w:rFonts w:ascii="맑은 고딕" w:eastAsia="맑은 고딕" w:hAnsi="맑은 고딕" w:cs="Arial Unicode MS"/>
          <w:sz w:val="20"/>
        </w:rPr>
        <w:t>]: appeals [</w:t>
      </w:r>
      <w:r w:rsidRPr="00F256E2">
        <w:rPr>
          <w:rFonts w:ascii="맑은 고딕" w:eastAsia="맑은 고딕" w:hAnsi="맑은 고딕" w:cs="Arial Unicode MS"/>
          <w:sz w:val="20"/>
        </w:rPr>
        <w:t>호소</w:t>
      </w:r>
      <w:r w:rsidRPr="00F256E2">
        <w:rPr>
          <w:rFonts w:ascii="맑은 고딕" w:eastAsia="맑은 고딕" w:hAnsi="맑은 고딕" w:cs="Arial Unicode MS"/>
          <w:sz w:val="20"/>
        </w:rPr>
        <w:t>], petitions [</w:t>
      </w:r>
      <w:r w:rsidRPr="00F256E2">
        <w:rPr>
          <w:rFonts w:ascii="맑은 고딕" w:eastAsia="맑은 고딕" w:hAnsi="맑은 고딕" w:cs="Arial Unicode MS"/>
          <w:sz w:val="20"/>
        </w:rPr>
        <w:t>청원</w:t>
      </w:r>
      <w:r w:rsidRPr="00F256E2">
        <w:rPr>
          <w:rFonts w:ascii="맑은 고딕" w:eastAsia="맑은 고딕" w:hAnsi="맑은 고딕" w:cs="Arial Unicode MS"/>
          <w:sz w:val="20"/>
        </w:rPr>
        <w:t>], entreaties [</w:t>
      </w:r>
      <w:r w:rsidRPr="00F256E2">
        <w:rPr>
          <w:rFonts w:ascii="맑은 고딕" w:eastAsia="맑은 고딕" w:hAnsi="맑은 고딕" w:cs="Arial Unicode MS"/>
          <w:sz w:val="20"/>
        </w:rPr>
        <w:t>간청</w:t>
      </w:r>
      <w:r w:rsidRPr="00F256E2">
        <w:rPr>
          <w:rFonts w:ascii="맑은 고딕" w:eastAsia="맑은 고딕" w:hAnsi="맑은 고딕" w:cs="Arial Unicode MS"/>
          <w:sz w:val="20"/>
        </w:rPr>
        <w:t>], requests [</w:t>
      </w:r>
      <w:r w:rsidRPr="00F256E2">
        <w:rPr>
          <w:rFonts w:ascii="맑은 고딕" w:eastAsia="맑은 고딕" w:hAnsi="맑은 고딕" w:cs="Arial Unicode MS"/>
          <w:sz w:val="20"/>
        </w:rPr>
        <w:t>요청</w:t>
      </w:r>
      <w:r w:rsidRPr="00F256E2">
        <w:rPr>
          <w:rFonts w:ascii="맑은 고딕" w:eastAsia="맑은 고딕" w:hAnsi="맑은 고딕" w:cs="Arial Unicode MS"/>
          <w:sz w:val="20"/>
        </w:rPr>
        <w:t>]</w:t>
      </w:r>
    </w:p>
    <w:p w14:paraId="44125275" w14:textId="77777777" w:rsidR="003238A8" w:rsidRPr="00F256E2" w:rsidRDefault="003238A8">
      <w:pPr>
        <w:rPr>
          <w:rFonts w:ascii="맑은 고딕" w:eastAsia="맑은 고딕" w:hAnsi="맑은 고딕"/>
          <w:sz w:val="20"/>
        </w:rPr>
      </w:pPr>
    </w:p>
    <w:p w14:paraId="4412527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bane [</w:t>
      </w:r>
      <w:r w:rsidRPr="00F256E2">
        <w:rPr>
          <w:rFonts w:ascii="맑은 고딕" w:eastAsia="맑은 고딕" w:hAnsi="맑은 고딕" w:cs="Arial Unicode MS"/>
          <w:sz w:val="20"/>
        </w:rPr>
        <w:t>골칫거리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독</w:t>
      </w:r>
      <w:r w:rsidRPr="00F256E2">
        <w:rPr>
          <w:rFonts w:ascii="맑은 고딕" w:eastAsia="맑은 고딕" w:hAnsi="맑은 고딕" w:cs="Arial Unicode MS"/>
          <w:sz w:val="20"/>
        </w:rPr>
        <w:t>]: curse [</w:t>
      </w:r>
      <w:r w:rsidRPr="00F256E2">
        <w:rPr>
          <w:rFonts w:ascii="맑은 고딕" w:eastAsia="맑은 고딕" w:hAnsi="맑은 고딕" w:cs="Arial Unicode MS"/>
          <w:sz w:val="20"/>
        </w:rPr>
        <w:t>저주</w:t>
      </w:r>
      <w:r w:rsidRPr="00F256E2">
        <w:rPr>
          <w:rFonts w:ascii="맑은 고딕" w:eastAsia="맑은 고딕" w:hAnsi="맑은 고딕" w:cs="Arial Unicode MS"/>
          <w:sz w:val="20"/>
        </w:rPr>
        <w:t>], blight [</w:t>
      </w:r>
      <w:r w:rsidRPr="00F256E2">
        <w:rPr>
          <w:rFonts w:ascii="맑은 고딕" w:eastAsia="맑은 고딕" w:hAnsi="맑은 고딕" w:cs="Arial Unicode MS"/>
          <w:sz w:val="20"/>
        </w:rPr>
        <w:t>재앙</w:t>
      </w:r>
      <w:r w:rsidRPr="00F256E2">
        <w:rPr>
          <w:rFonts w:ascii="맑은 고딕" w:eastAsia="맑은 고딕" w:hAnsi="맑은 고딕" w:cs="Arial Unicode MS"/>
          <w:sz w:val="20"/>
        </w:rPr>
        <w:t>], scourge [</w:t>
      </w:r>
      <w:r w:rsidRPr="00F256E2">
        <w:rPr>
          <w:rFonts w:ascii="맑은 고딕" w:eastAsia="맑은 고딕" w:hAnsi="맑은 고딕" w:cs="Arial Unicode MS"/>
          <w:sz w:val="20"/>
        </w:rPr>
        <w:t>재앙</w:t>
      </w:r>
      <w:r w:rsidRPr="00F256E2">
        <w:rPr>
          <w:rFonts w:ascii="맑은 고딕" w:eastAsia="맑은 고딕" w:hAnsi="맑은 고딕" w:cs="Arial Unicode MS"/>
          <w:sz w:val="20"/>
        </w:rPr>
        <w:t>], anathema [</w:t>
      </w:r>
      <w:r w:rsidRPr="00F256E2">
        <w:rPr>
          <w:rFonts w:ascii="맑은 고딕" w:eastAsia="맑은 고딕" w:hAnsi="맑은 고딕" w:cs="Arial Unicode MS"/>
          <w:sz w:val="20"/>
        </w:rPr>
        <w:t>저주</w:t>
      </w:r>
      <w:r w:rsidRPr="00F256E2">
        <w:rPr>
          <w:rFonts w:ascii="맑은 고딕" w:eastAsia="맑은 고딕" w:hAnsi="맑은 고딕" w:cs="Arial Unicode MS"/>
          <w:sz w:val="20"/>
        </w:rPr>
        <w:t>]</w:t>
      </w:r>
    </w:p>
    <w:p w14:paraId="4412527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bane [</w:t>
      </w:r>
      <w:r w:rsidRPr="00F256E2">
        <w:rPr>
          <w:rFonts w:ascii="맑은 고딕" w:eastAsia="맑은 고딕" w:hAnsi="맑은 고딕" w:cs="Arial Unicode MS"/>
          <w:sz w:val="20"/>
        </w:rPr>
        <w:t>골칫거리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독</w:t>
      </w:r>
      <w:r w:rsidRPr="00F256E2">
        <w:rPr>
          <w:rFonts w:ascii="맑은 고딕" w:eastAsia="맑은 고딕" w:hAnsi="맑은 고딕" w:cs="Arial Unicode MS"/>
          <w:sz w:val="20"/>
        </w:rPr>
        <w:t>]: blessing [</w:t>
      </w:r>
      <w:r w:rsidRPr="00F256E2">
        <w:rPr>
          <w:rFonts w:ascii="맑은 고딕" w:eastAsia="맑은 고딕" w:hAnsi="맑은 고딕" w:cs="Arial Unicode MS"/>
          <w:sz w:val="20"/>
        </w:rPr>
        <w:t>축복</w:t>
      </w:r>
      <w:r w:rsidRPr="00F256E2">
        <w:rPr>
          <w:rFonts w:ascii="맑은 고딕" w:eastAsia="맑은 고딕" w:hAnsi="맑은 고딕" w:cs="Arial Unicode MS"/>
          <w:sz w:val="20"/>
        </w:rPr>
        <w:t>], boon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 salvation [</w:t>
      </w:r>
      <w:r w:rsidRPr="00F256E2">
        <w:rPr>
          <w:rFonts w:ascii="맑은 고딕" w:eastAsia="맑은 고딕" w:hAnsi="맑은 고딕" w:cs="Arial Unicode MS"/>
          <w:sz w:val="20"/>
        </w:rPr>
        <w:t>구원</w:t>
      </w:r>
      <w:r w:rsidRPr="00F256E2">
        <w:rPr>
          <w:rFonts w:ascii="맑은 고딕" w:eastAsia="맑은 고딕" w:hAnsi="맑은 고딕" w:cs="Arial Unicode MS"/>
          <w:sz w:val="20"/>
        </w:rPr>
        <w:t>], panacea [</w:t>
      </w:r>
      <w:r w:rsidRPr="00F256E2">
        <w:rPr>
          <w:rFonts w:ascii="맑은 고딕" w:eastAsia="맑은 고딕" w:hAnsi="맑은 고딕" w:cs="Arial Unicode MS"/>
          <w:sz w:val="20"/>
        </w:rPr>
        <w:t>만병통치약</w:t>
      </w:r>
      <w:r w:rsidRPr="00F256E2">
        <w:rPr>
          <w:rFonts w:ascii="맑은 고딕" w:eastAsia="맑은 고딕" w:hAnsi="맑은 고딕" w:cs="Arial Unicode MS"/>
          <w:sz w:val="20"/>
        </w:rPr>
        <w:t>]</w:t>
      </w:r>
    </w:p>
    <w:p w14:paraId="44125278" w14:textId="77777777" w:rsidR="003238A8" w:rsidRPr="00F256E2" w:rsidRDefault="003238A8">
      <w:pPr>
        <w:rPr>
          <w:rFonts w:ascii="맑은 고딕" w:eastAsia="맑은 고딕" w:hAnsi="맑은 고딕"/>
          <w:sz w:val="20"/>
        </w:rPr>
      </w:pPr>
    </w:p>
    <w:p w14:paraId="4412527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contention [</w:t>
      </w:r>
      <w:r w:rsidRPr="00F256E2">
        <w:rPr>
          <w:rFonts w:ascii="맑은 고딕" w:eastAsia="맑은 고딕" w:hAnsi="맑은 고딕" w:cs="Arial Unicode MS"/>
          <w:sz w:val="20"/>
        </w:rPr>
        <w:t>논쟁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다툼</w:t>
      </w:r>
      <w:r w:rsidRPr="00F256E2">
        <w:rPr>
          <w:rFonts w:ascii="맑은 고딕" w:eastAsia="맑은 고딕" w:hAnsi="맑은 고딕" w:cs="Arial Unicode MS"/>
          <w:sz w:val="20"/>
        </w:rPr>
        <w:t>]: dispute [</w:t>
      </w:r>
      <w:r w:rsidRPr="00F256E2">
        <w:rPr>
          <w:rFonts w:ascii="맑은 고딕" w:eastAsia="맑은 고딕" w:hAnsi="맑은 고딕" w:cs="Arial Unicode MS"/>
          <w:sz w:val="20"/>
        </w:rPr>
        <w:t>논쟁</w:t>
      </w:r>
      <w:r w:rsidRPr="00F256E2">
        <w:rPr>
          <w:rFonts w:ascii="맑은 고딕" w:eastAsia="맑은 고딕" w:hAnsi="맑은 고딕" w:cs="Arial Unicode MS"/>
          <w:sz w:val="20"/>
        </w:rPr>
        <w:t>], discord [</w:t>
      </w:r>
      <w:r w:rsidRPr="00F256E2">
        <w:rPr>
          <w:rFonts w:ascii="맑은 고딕" w:eastAsia="맑은 고딕" w:hAnsi="맑은 고딕" w:cs="Arial Unicode MS"/>
          <w:sz w:val="20"/>
        </w:rPr>
        <w:t>불화</w:t>
      </w:r>
      <w:r w:rsidRPr="00F256E2">
        <w:rPr>
          <w:rFonts w:ascii="맑은 고딕" w:eastAsia="맑은 고딕" w:hAnsi="맑은 고딕" w:cs="Arial Unicode MS"/>
          <w:sz w:val="20"/>
        </w:rPr>
        <w:t>], strife [</w:t>
      </w:r>
      <w:r w:rsidRPr="00F256E2">
        <w:rPr>
          <w:rFonts w:ascii="맑은 고딕" w:eastAsia="맑은 고딕" w:hAnsi="맑은 고딕" w:cs="Arial Unicode MS"/>
          <w:sz w:val="20"/>
        </w:rPr>
        <w:t>갈등</w:t>
      </w:r>
      <w:r w:rsidRPr="00F256E2">
        <w:rPr>
          <w:rFonts w:ascii="맑은 고딕" w:eastAsia="맑은 고딕" w:hAnsi="맑은 고딕" w:cs="Arial Unicode MS"/>
          <w:sz w:val="20"/>
        </w:rPr>
        <w:t>], altercation [</w:t>
      </w:r>
      <w:r w:rsidRPr="00F256E2">
        <w:rPr>
          <w:rFonts w:ascii="맑은 고딕" w:eastAsia="맑은 고딕" w:hAnsi="맑은 고딕" w:cs="Arial Unicode MS"/>
          <w:sz w:val="20"/>
        </w:rPr>
        <w:t>언쟁</w:t>
      </w:r>
      <w:r w:rsidRPr="00F256E2">
        <w:rPr>
          <w:rFonts w:ascii="맑은 고딕" w:eastAsia="맑은 고딕" w:hAnsi="맑은 고딕" w:cs="Arial Unicode MS"/>
          <w:sz w:val="20"/>
        </w:rPr>
        <w:t>]</w:t>
      </w:r>
    </w:p>
    <w:p w14:paraId="4412527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contention [</w:t>
      </w:r>
      <w:r w:rsidRPr="00F256E2">
        <w:rPr>
          <w:rFonts w:ascii="맑은 고딕" w:eastAsia="맑은 고딕" w:hAnsi="맑은 고딕" w:cs="Arial Unicode MS"/>
          <w:sz w:val="20"/>
        </w:rPr>
        <w:t>논쟁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다툼</w:t>
      </w:r>
      <w:r w:rsidRPr="00F256E2">
        <w:rPr>
          <w:rFonts w:ascii="맑은 고딕" w:eastAsia="맑은 고딕" w:hAnsi="맑은 고딕" w:cs="Arial Unicode MS"/>
          <w:sz w:val="20"/>
        </w:rPr>
        <w:t>]: accord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 harmony [</w:t>
      </w:r>
      <w:r w:rsidRPr="00F256E2">
        <w:rPr>
          <w:rFonts w:ascii="맑은 고딕" w:eastAsia="맑은 고딕" w:hAnsi="맑은 고딕" w:cs="Arial Unicode MS"/>
          <w:sz w:val="20"/>
        </w:rPr>
        <w:t>조화</w:t>
      </w:r>
      <w:r w:rsidRPr="00F256E2">
        <w:rPr>
          <w:rFonts w:ascii="맑은 고딕" w:eastAsia="맑은 고딕" w:hAnsi="맑은 고딕" w:cs="Arial Unicode MS"/>
          <w:sz w:val="20"/>
        </w:rPr>
        <w:t>], consensus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 amity [</w:t>
      </w:r>
      <w:r w:rsidRPr="00F256E2">
        <w:rPr>
          <w:rFonts w:ascii="맑은 고딕" w:eastAsia="맑은 고딕" w:hAnsi="맑은 고딕" w:cs="Arial Unicode MS"/>
          <w:sz w:val="20"/>
        </w:rPr>
        <w:t>친선</w:t>
      </w:r>
      <w:r w:rsidRPr="00F256E2">
        <w:rPr>
          <w:rFonts w:ascii="맑은 고딕" w:eastAsia="맑은 고딕" w:hAnsi="맑은 고딕" w:cs="Arial Unicode MS"/>
          <w:sz w:val="20"/>
        </w:rPr>
        <w:t>]</w:t>
      </w:r>
    </w:p>
    <w:p w14:paraId="4412527B" w14:textId="77777777" w:rsidR="003238A8" w:rsidRPr="00F256E2" w:rsidRDefault="003238A8">
      <w:pPr>
        <w:rPr>
          <w:rFonts w:ascii="맑은 고딕" w:eastAsia="맑은 고딕" w:hAnsi="맑은 고딕"/>
          <w:sz w:val="20"/>
        </w:rPr>
      </w:pPr>
    </w:p>
    <w:p w14:paraId="4412527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stipulations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규정</w:t>
      </w:r>
      <w:r w:rsidRPr="00F256E2">
        <w:rPr>
          <w:rFonts w:ascii="맑은 고딕" w:eastAsia="맑은 고딕" w:hAnsi="맑은 고딕" w:cs="Arial Unicode MS"/>
          <w:sz w:val="20"/>
        </w:rPr>
        <w:t>]: provisions [</w:t>
      </w:r>
      <w:r w:rsidRPr="00F256E2">
        <w:rPr>
          <w:rFonts w:ascii="맑은 고딕" w:eastAsia="맑은 고딕" w:hAnsi="맑은 고딕" w:cs="Arial Unicode MS"/>
          <w:sz w:val="20"/>
        </w:rPr>
        <w:t>조항</w:t>
      </w:r>
      <w:r w:rsidRPr="00F256E2">
        <w:rPr>
          <w:rFonts w:ascii="맑은 고딕" w:eastAsia="맑은 고딕" w:hAnsi="맑은 고딕" w:cs="Arial Unicode MS"/>
          <w:sz w:val="20"/>
        </w:rPr>
        <w:t>], prerequisites [</w:t>
      </w:r>
      <w:r w:rsidRPr="00F256E2">
        <w:rPr>
          <w:rFonts w:ascii="맑은 고딕" w:eastAsia="맑은 고딕" w:hAnsi="맑은 고딕" w:cs="Arial Unicode MS"/>
          <w:sz w:val="20"/>
        </w:rPr>
        <w:t>전제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caveats [</w:t>
      </w:r>
      <w:r w:rsidRPr="00F256E2">
        <w:rPr>
          <w:rFonts w:ascii="맑은 고딕" w:eastAsia="맑은 고딕" w:hAnsi="맑은 고딕" w:cs="Arial Unicode MS"/>
          <w:sz w:val="20"/>
        </w:rPr>
        <w:t>경고</w:t>
      </w:r>
      <w:r w:rsidRPr="00F256E2">
        <w:rPr>
          <w:rFonts w:ascii="맑은 고딕" w:eastAsia="맑은 고딕" w:hAnsi="맑은 고딕" w:cs="Arial Unicode MS"/>
          <w:sz w:val="20"/>
        </w:rPr>
        <w:t>], covenants [</w:t>
      </w:r>
      <w:r w:rsidRPr="00F256E2">
        <w:rPr>
          <w:rFonts w:ascii="맑은 고딕" w:eastAsia="맑은 고딕" w:hAnsi="맑은 고딕" w:cs="Arial Unicode MS"/>
          <w:sz w:val="20"/>
        </w:rPr>
        <w:t>계약</w:t>
      </w:r>
      <w:r w:rsidRPr="00F256E2">
        <w:rPr>
          <w:rFonts w:ascii="맑은 고딕" w:eastAsia="맑은 고딕" w:hAnsi="맑은 고딕" w:cs="Arial Unicode MS"/>
          <w:sz w:val="20"/>
        </w:rPr>
        <w:t>]</w:t>
      </w:r>
    </w:p>
    <w:p w14:paraId="4412527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stipulations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규정</w:t>
      </w:r>
      <w:r w:rsidRPr="00F256E2">
        <w:rPr>
          <w:rFonts w:ascii="맑은 고딕" w:eastAsia="맑은 고딕" w:hAnsi="맑은 고딕" w:cs="Arial Unicode MS"/>
          <w:sz w:val="20"/>
        </w:rPr>
        <w:t>]: waivers [</w:t>
      </w:r>
      <w:r w:rsidRPr="00F256E2">
        <w:rPr>
          <w:rFonts w:ascii="맑은 고딕" w:eastAsia="맑은 고딕" w:hAnsi="맑은 고딕" w:cs="Arial Unicode MS"/>
          <w:sz w:val="20"/>
        </w:rPr>
        <w:t>면제</w:t>
      </w:r>
      <w:r w:rsidRPr="00F256E2">
        <w:rPr>
          <w:rFonts w:ascii="맑은 고딕" w:eastAsia="맑은 고딕" w:hAnsi="맑은 고딕" w:cs="Arial Unicode MS"/>
          <w:sz w:val="20"/>
        </w:rPr>
        <w:t>], exemptions [</w:t>
      </w:r>
      <w:r w:rsidRPr="00F256E2">
        <w:rPr>
          <w:rFonts w:ascii="맑은 고딕" w:eastAsia="맑은 고딕" w:hAnsi="맑은 고딕" w:cs="Arial Unicode MS"/>
          <w:sz w:val="20"/>
        </w:rPr>
        <w:t>면제</w:t>
      </w:r>
      <w:r w:rsidRPr="00F256E2">
        <w:rPr>
          <w:rFonts w:ascii="맑은 고딕" w:eastAsia="맑은 고딕" w:hAnsi="맑은 고딕" w:cs="Arial Unicode MS"/>
          <w:sz w:val="20"/>
        </w:rPr>
        <w:t>], concessions [</w:t>
      </w:r>
      <w:r w:rsidRPr="00F256E2">
        <w:rPr>
          <w:rFonts w:ascii="맑은 고딕" w:eastAsia="맑은 고딕" w:hAnsi="맑은 고딕" w:cs="Arial Unicode MS"/>
          <w:sz w:val="20"/>
        </w:rPr>
        <w:t>양보</w:t>
      </w:r>
      <w:r w:rsidRPr="00F256E2">
        <w:rPr>
          <w:rFonts w:ascii="맑은 고딕" w:eastAsia="맑은 고딕" w:hAnsi="맑은 고딕" w:cs="Arial Unicode MS"/>
          <w:sz w:val="20"/>
        </w:rPr>
        <w:t>], liberties [</w:t>
      </w:r>
      <w:r w:rsidRPr="00F256E2">
        <w:rPr>
          <w:rFonts w:ascii="맑은 고딕" w:eastAsia="맑은 고딕" w:hAnsi="맑은 고딕" w:cs="Arial Unicode MS"/>
          <w:sz w:val="20"/>
        </w:rPr>
        <w:t>자유</w:t>
      </w:r>
      <w:r w:rsidRPr="00F256E2">
        <w:rPr>
          <w:rFonts w:ascii="맑은 고딕" w:eastAsia="맑은 고딕" w:hAnsi="맑은 고딕" w:cs="Arial Unicode MS"/>
          <w:sz w:val="20"/>
        </w:rPr>
        <w:t>]</w:t>
      </w:r>
    </w:p>
    <w:p w14:paraId="4412527E" w14:textId="77777777" w:rsidR="003238A8" w:rsidRPr="00F256E2" w:rsidRDefault="003238A8">
      <w:pPr>
        <w:rPr>
          <w:rFonts w:ascii="맑은 고딕" w:eastAsia="맑은 고딕" w:hAnsi="맑은 고딕"/>
          <w:sz w:val="20"/>
        </w:rPr>
      </w:pPr>
    </w:p>
    <w:p w14:paraId="4412527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jeopardy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위난</w:t>
      </w:r>
      <w:r w:rsidRPr="00F256E2">
        <w:rPr>
          <w:rFonts w:ascii="맑은 고딕" w:eastAsia="맑은 고딕" w:hAnsi="맑은 고딕" w:cs="Arial Unicode MS"/>
          <w:sz w:val="20"/>
        </w:rPr>
        <w:t>]: peril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hazard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vulnerability [</w:t>
      </w:r>
      <w:r w:rsidRPr="00F256E2">
        <w:rPr>
          <w:rFonts w:ascii="맑은 고딕" w:eastAsia="맑은 고딕" w:hAnsi="맑은 고딕" w:cs="Arial Unicode MS"/>
          <w:sz w:val="20"/>
        </w:rPr>
        <w:t>취약성</w:t>
      </w:r>
      <w:r w:rsidRPr="00F256E2">
        <w:rPr>
          <w:rFonts w:ascii="맑은 고딕" w:eastAsia="맑은 고딕" w:hAnsi="맑은 고딕" w:cs="Arial Unicode MS"/>
          <w:sz w:val="20"/>
        </w:rPr>
        <w:t>], exposure [</w:t>
      </w:r>
      <w:r w:rsidRPr="00F256E2">
        <w:rPr>
          <w:rFonts w:ascii="맑은 고딕" w:eastAsia="맑은 고딕" w:hAnsi="맑은 고딕" w:cs="Arial Unicode MS"/>
          <w:sz w:val="20"/>
        </w:rPr>
        <w:t>노출</w:t>
      </w:r>
      <w:r w:rsidRPr="00F256E2">
        <w:rPr>
          <w:rFonts w:ascii="맑은 고딕" w:eastAsia="맑은 고딕" w:hAnsi="맑은 고딕" w:cs="Arial Unicode MS"/>
          <w:sz w:val="20"/>
        </w:rPr>
        <w:t>]</w:t>
      </w:r>
    </w:p>
    <w:p w14:paraId="4412528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jeopardy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위난</w:t>
      </w:r>
      <w:r w:rsidRPr="00F256E2">
        <w:rPr>
          <w:rFonts w:ascii="맑은 고딕" w:eastAsia="맑은 고딕" w:hAnsi="맑은 고딕" w:cs="Arial Unicode MS"/>
          <w:sz w:val="20"/>
        </w:rPr>
        <w:t>]: security [</w:t>
      </w:r>
      <w:r w:rsidRPr="00F256E2">
        <w:rPr>
          <w:rFonts w:ascii="맑은 고딕" w:eastAsia="맑은 고딕" w:hAnsi="맑은 고딕" w:cs="Arial Unicode MS"/>
          <w:sz w:val="20"/>
        </w:rPr>
        <w:t>안전</w:t>
      </w:r>
      <w:r w:rsidRPr="00F256E2">
        <w:rPr>
          <w:rFonts w:ascii="맑은 고딕" w:eastAsia="맑은 고딕" w:hAnsi="맑은 고딕" w:cs="Arial Unicode MS"/>
          <w:sz w:val="20"/>
        </w:rPr>
        <w:t>], assurance [</w:t>
      </w:r>
      <w:r w:rsidRPr="00F256E2">
        <w:rPr>
          <w:rFonts w:ascii="맑은 고딕" w:eastAsia="맑은 고딕" w:hAnsi="맑은 고딕" w:cs="Arial Unicode MS"/>
          <w:sz w:val="20"/>
        </w:rPr>
        <w:t>확신</w:t>
      </w:r>
      <w:r w:rsidRPr="00F256E2">
        <w:rPr>
          <w:rFonts w:ascii="맑은 고딕" w:eastAsia="맑은 고딕" w:hAnsi="맑은 고딕" w:cs="Arial Unicode MS"/>
          <w:sz w:val="20"/>
        </w:rPr>
        <w:t>], safeguard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immunity [</w:t>
      </w:r>
      <w:r w:rsidRPr="00F256E2">
        <w:rPr>
          <w:rFonts w:ascii="맑은 고딕" w:eastAsia="맑은 고딕" w:hAnsi="맑은 고딕" w:cs="Arial Unicode MS"/>
          <w:sz w:val="20"/>
        </w:rPr>
        <w:t>면제</w:t>
      </w:r>
      <w:r w:rsidRPr="00F256E2">
        <w:rPr>
          <w:rFonts w:ascii="맑은 고딕" w:eastAsia="맑은 고딕" w:hAnsi="맑은 고딕" w:cs="Arial Unicode MS"/>
          <w:sz w:val="20"/>
        </w:rPr>
        <w:t>]</w:t>
      </w:r>
    </w:p>
    <w:p w14:paraId="44125281" w14:textId="77777777" w:rsidR="003238A8" w:rsidRPr="00F256E2" w:rsidRDefault="003238A8">
      <w:pPr>
        <w:rPr>
          <w:rFonts w:ascii="맑은 고딕" w:eastAsia="맑은 고딕" w:hAnsi="맑은 고딕"/>
          <w:sz w:val="20"/>
        </w:rPr>
      </w:pPr>
    </w:p>
    <w:p w14:paraId="4412528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consensus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일치</w:t>
      </w:r>
      <w:r w:rsidRPr="00F256E2">
        <w:rPr>
          <w:rFonts w:ascii="맑은 고딕" w:eastAsia="맑은 고딕" w:hAnsi="맑은 고딕" w:cs="Arial Unicode MS"/>
          <w:sz w:val="20"/>
        </w:rPr>
        <w:t>]: unanimity [</w:t>
      </w:r>
      <w:r w:rsidRPr="00F256E2">
        <w:rPr>
          <w:rFonts w:ascii="맑은 고딕" w:eastAsia="맑은 고딕" w:hAnsi="맑은 고딕" w:cs="Arial Unicode MS"/>
          <w:sz w:val="20"/>
        </w:rPr>
        <w:t>만장일치</w:t>
      </w:r>
      <w:r w:rsidRPr="00F256E2">
        <w:rPr>
          <w:rFonts w:ascii="맑은 고딕" w:eastAsia="맑은 고딕" w:hAnsi="맑은 고딕" w:cs="Arial Unicode MS"/>
          <w:sz w:val="20"/>
        </w:rPr>
        <w:t>], accord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 concord [</w:t>
      </w:r>
      <w:r w:rsidRPr="00F256E2">
        <w:rPr>
          <w:rFonts w:ascii="맑은 고딕" w:eastAsia="맑은 고딕" w:hAnsi="맑은 고딕" w:cs="Arial Unicode MS"/>
          <w:sz w:val="20"/>
        </w:rPr>
        <w:t>화합</w:t>
      </w:r>
      <w:r w:rsidRPr="00F256E2">
        <w:rPr>
          <w:rFonts w:ascii="맑은 고딕" w:eastAsia="맑은 고딕" w:hAnsi="맑은 고딕" w:cs="Arial Unicode MS"/>
          <w:sz w:val="20"/>
        </w:rPr>
        <w:t>], concurrence [</w:t>
      </w:r>
      <w:r w:rsidRPr="00F256E2">
        <w:rPr>
          <w:rFonts w:ascii="맑은 고딕" w:eastAsia="맑은 고딕" w:hAnsi="맑은 고딕" w:cs="Arial Unicode MS"/>
          <w:sz w:val="20"/>
        </w:rPr>
        <w:t>동의</w:t>
      </w:r>
      <w:r w:rsidRPr="00F256E2">
        <w:rPr>
          <w:rFonts w:ascii="맑은 고딕" w:eastAsia="맑은 고딕" w:hAnsi="맑은 고딕" w:cs="Arial Unicode MS"/>
          <w:sz w:val="20"/>
        </w:rPr>
        <w:t>]</w:t>
      </w:r>
    </w:p>
    <w:p w14:paraId="4412528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consensus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일치</w:t>
      </w:r>
      <w:r w:rsidRPr="00F256E2">
        <w:rPr>
          <w:rFonts w:ascii="맑은 고딕" w:eastAsia="맑은 고딕" w:hAnsi="맑은 고딕" w:cs="Arial Unicode MS"/>
          <w:sz w:val="20"/>
        </w:rPr>
        <w:t>]: dissension [</w:t>
      </w:r>
      <w:r w:rsidRPr="00F256E2">
        <w:rPr>
          <w:rFonts w:ascii="맑은 고딕" w:eastAsia="맑은 고딕" w:hAnsi="맑은 고딕" w:cs="Arial Unicode MS"/>
          <w:sz w:val="20"/>
        </w:rPr>
        <w:t>불화</w:t>
      </w:r>
      <w:r w:rsidRPr="00F256E2">
        <w:rPr>
          <w:rFonts w:ascii="맑은 고딕" w:eastAsia="맑은 고딕" w:hAnsi="맑은 고딕" w:cs="Arial Unicode MS"/>
          <w:sz w:val="20"/>
        </w:rPr>
        <w:t>], disagreement [</w:t>
      </w:r>
      <w:r w:rsidRPr="00F256E2">
        <w:rPr>
          <w:rFonts w:ascii="맑은 고딕" w:eastAsia="맑은 고딕" w:hAnsi="맑은 고딕" w:cs="Arial Unicode MS"/>
          <w:sz w:val="20"/>
        </w:rPr>
        <w:t>불일치</w:t>
      </w:r>
      <w:r w:rsidRPr="00F256E2">
        <w:rPr>
          <w:rFonts w:ascii="맑은 고딕" w:eastAsia="맑은 고딕" w:hAnsi="맑은 고딕" w:cs="Arial Unicode MS"/>
          <w:sz w:val="20"/>
        </w:rPr>
        <w:t>], discord [</w:t>
      </w:r>
      <w:r w:rsidRPr="00F256E2">
        <w:rPr>
          <w:rFonts w:ascii="맑은 고딕" w:eastAsia="맑은 고딕" w:hAnsi="맑은 고딕" w:cs="Arial Unicode MS"/>
          <w:sz w:val="20"/>
        </w:rPr>
        <w:t>불화</w:t>
      </w:r>
      <w:r w:rsidRPr="00F256E2">
        <w:rPr>
          <w:rFonts w:ascii="맑은 고딕" w:eastAsia="맑은 고딕" w:hAnsi="맑은 고딕" w:cs="Arial Unicode MS"/>
          <w:sz w:val="20"/>
        </w:rPr>
        <w:t>], schism [</w:t>
      </w:r>
      <w:r w:rsidRPr="00F256E2">
        <w:rPr>
          <w:rFonts w:ascii="맑은 고딕" w:eastAsia="맑은 고딕" w:hAnsi="맑은 고딕" w:cs="Arial Unicode MS"/>
          <w:sz w:val="20"/>
        </w:rPr>
        <w:t>분열</w:t>
      </w:r>
      <w:r w:rsidRPr="00F256E2">
        <w:rPr>
          <w:rFonts w:ascii="맑은 고딕" w:eastAsia="맑은 고딕" w:hAnsi="맑은 고딕" w:cs="Arial Unicode MS"/>
          <w:sz w:val="20"/>
        </w:rPr>
        <w:t>]</w:t>
      </w:r>
    </w:p>
    <w:p w14:paraId="44125284" w14:textId="77777777" w:rsidR="003238A8" w:rsidRPr="00F256E2" w:rsidRDefault="003238A8">
      <w:pPr>
        <w:rPr>
          <w:rFonts w:ascii="맑은 고딕" w:eastAsia="맑은 고딕" w:hAnsi="맑은 고딕"/>
          <w:sz w:val="20"/>
        </w:rPr>
      </w:pPr>
    </w:p>
    <w:p w14:paraId="4412528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overtures [</w:t>
      </w:r>
      <w:r w:rsidRPr="00F256E2">
        <w:rPr>
          <w:rFonts w:ascii="맑은 고딕" w:eastAsia="맑은 고딕" w:hAnsi="맑은 고딕" w:cs="Arial Unicode MS"/>
          <w:sz w:val="20"/>
        </w:rPr>
        <w:t>제안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접근</w:t>
      </w:r>
      <w:r w:rsidRPr="00F256E2">
        <w:rPr>
          <w:rFonts w:ascii="맑은 고딕" w:eastAsia="맑은 고딕" w:hAnsi="맑은 고딕" w:cs="Arial Unicode MS"/>
          <w:sz w:val="20"/>
        </w:rPr>
        <w:t>]: proposals [</w:t>
      </w:r>
      <w:r w:rsidRPr="00F256E2">
        <w:rPr>
          <w:rFonts w:ascii="맑은 고딕" w:eastAsia="맑은 고딕" w:hAnsi="맑은 고딕" w:cs="Arial Unicode MS"/>
          <w:sz w:val="20"/>
        </w:rPr>
        <w:t>제안</w:t>
      </w:r>
      <w:r w:rsidRPr="00F256E2">
        <w:rPr>
          <w:rFonts w:ascii="맑은 고딕" w:eastAsia="맑은 고딕" w:hAnsi="맑은 고딕" w:cs="Arial Unicode MS"/>
          <w:sz w:val="20"/>
        </w:rPr>
        <w:t>], advances [</w:t>
      </w:r>
      <w:r w:rsidRPr="00F256E2">
        <w:rPr>
          <w:rFonts w:ascii="맑은 고딕" w:eastAsia="맑은 고딕" w:hAnsi="맑은 고딕" w:cs="Arial Unicode MS"/>
          <w:sz w:val="20"/>
        </w:rPr>
        <w:t>접근</w:t>
      </w:r>
      <w:r w:rsidRPr="00F256E2">
        <w:rPr>
          <w:rFonts w:ascii="맑은 고딕" w:eastAsia="맑은 고딕" w:hAnsi="맑은 고딕" w:cs="Arial Unicode MS"/>
          <w:sz w:val="20"/>
        </w:rPr>
        <w:t>], solicitations [</w:t>
      </w:r>
      <w:r w:rsidRPr="00F256E2">
        <w:rPr>
          <w:rFonts w:ascii="맑은 고딕" w:eastAsia="맑은 고딕" w:hAnsi="맑은 고딕" w:cs="Arial Unicode MS"/>
          <w:sz w:val="20"/>
        </w:rPr>
        <w:t>간청</w:t>
      </w:r>
      <w:r w:rsidRPr="00F256E2">
        <w:rPr>
          <w:rFonts w:ascii="맑은 고딕" w:eastAsia="맑은 고딕" w:hAnsi="맑은 고딕" w:cs="Arial Unicode MS"/>
          <w:sz w:val="20"/>
        </w:rPr>
        <w:t>], initiatives [</w:t>
      </w:r>
      <w:r w:rsidRPr="00F256E2">
        <w:rPr>
          <w:rFonts w:ascii="맑은 고딕" w:eastAsia="맑은 고딕" w:hAnsi="맑은 고딕" w:cs="Arial Unicode MS"/>
          <w:sz w:val="20"/>
        </w:rPr>
        <w:t>계획</w:t>
      </w:r>
      <w:r w:rsidRPr="00F256E2">
        <w:rPr>
          <w:rFonts w:ascii="맑은 고딕" w:eastAsia="맑은 고딕" w:hAnsi="맑은 고딕" w:cs="Arial Unicode MS"/>
          <w:sz w:val="20"/>
        </w:rPr>
        <w:t>]</w:t>
      </w:r>
    </w:p>
    <w:p w14:paraId="4412528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overtures [</w:t>
      </w:r>
      <w:r w:rsidRPr="00F256E2">
        <w:rPr>
          <w:rFonts w:ascii="맑은 고딕" w:eastAsia="맑은 고딕" w:hAnsi="맑은 고딕" w:cs="Arial Unicode MS"/>
          <w:sz w:val="20"/>
        </w:rPr>
        <w:t>제안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접근</w:t>
      </w:r>
      <w:r w:rsidRPr="00F256E2">
        <w:rPr>
          <w:rFonts w:ascii="맑은 고딕" w:eastAsia="맑은 고딕" w:hAnsi="맑은 고딕" w:cs="Arial Unicode MS"/>
          <w:sz w:val="20"/>
        </w:rPr>
        <w:t>]: rejections [</w:t>
      </w:r>
      <w:r w:rsidRPr="00F256E2">
        <w:rPr>
          <w:rFonts w:ascii="맑은 고딕" w:eastAsia="맑은 고딕" w:hAnsi="맑은 고딕" w:cs="Arial Unicode MS"/>
          <w:sz w:val="20"/>
        </w:rPr>
        <w:t>거절</w:t>
      </w:r>
      <w:r w:rsidRPr="00F256E2">
        <w:rPr>
          <w:rFonts w:ascii="맑은 고딕" w:eastAsia="맑은 고딕" w:hAnsi="맑은 고딕" w:cs="Arial Unicode MS"/>
          <w:sz w:val="20"/>
        </w:rPr>
        <w:t>], rebuffs [</w:t>
      </w:r>
      <w:r w:rsidRPr="00F256E2">
        <w:rPr>
          <w:rFonts w:ascii="맑은 고딕" w:eastAsia="맑은 고딕" w:hAnsi="맑은 고딕" w:cs="Arial Unicode MS"/>
          <w:sz w:val="20"/>
        </w:rPr>
        <w:t>퇴짜</w:t>
      </w:r>
      <w:r w:rsidRPr="00F256E2">
        <w:rPr>
          <w:rFonts w:ascii="맑은 고딕" w:eastAsia="맑은 고딕" w:hAnsi="맑은 고딕" w:cs="Arial Unicode MS"/>
          <w:sz w:val="20"/>
        </w:rPr>
        <w:t>], withdrawals [</w:t>
      </w:r>
      <w:r w:rsidRPr="00F256E2">
        <w:rPr>
          <w:rFonts w:ascii="맑은 고딕" w:eastAsia="맑은 고딕" w:hAnsi="맑은 고딕" w:cs="Arial Unicode MS"/>
          <w:sz w:val="20"/>
        </w:rPr>
        <w:t>철회</w:t>
      </w:r>
      <w:r w:rsidRPr="00F256E2">
        <w:rPr>
          <w:rFonts w:ascii="맑은 고딕" w:eastAsia="맑은 고딕" w:hAnsi="맑은 고딕" w:cs="Arial Unicode MS"/>
          <w:sz w:val="20"/>
        </w:rPr>
        <w:t>], retractions [</w:t>
      </w:r>
      <w:r w:rsidRPr="00F256E2">
        <w:rPr>
          <w:rFonts w:ascii="맑은 고딕" w:eastAsia="맑은 고딕" w:hAnsi="맑은 고딕" w:cs="Arial Unicode MS"/>
          <w:sz w:val="20"/>
        </w:rPr>
        <w:t>철회</w:t>
      </w:r>
      <w:r w:rsidRPr="00F256E2">
        <w:rPr>
          <w:rFonts w:ascii="맑은 고딕" w:eastAsia="맑은 고딕" w:hAnsi="맑은 고딕" w:cs="Arial Unicode MS"/>
          <w:sz w:val="20"/>
        </w:rPr>
        <w:t>]</w:t>
      </w:r>
    </w:p>
    <w:p w14:paraId="44125287" w14:textId="77777777" w:rsidR="003238A8" w:rsidRPr="00F256E2" w:rsidRDefault="003238A8">
      <w:pPr>
        <w:rPr>
          <w:rFonts w:ascii="맑은 고딕" w:eastAsia="맑은 고딕" w:hAnsi="맑은 고딕"/>
          <w:sz w:val="20"/>
        </w:rPr>
      </w:pPr>
    </w:p>
    <w:p w14:paraId="4412528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528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살충제와의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피하더라도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묻혀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운반하기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치명적인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비극적이며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않지만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미성숙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줍니다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느린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학습자로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찾는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능력을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잃게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제안되고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저녁에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낮</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섭취하므로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최소화할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멜론과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하루만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닫혔을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제조업체들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국가적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국제적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개인으로서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정원에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도움이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오염시키지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않도록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최소한으로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농산물을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구매하고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이렇게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상업적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줄이도록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유도할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겉보기에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행동들을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취할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세상을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만들도록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말해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도움으로써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w:t>
      </w:r>
    </w:p>
    <w:p w14:paraId="4412528A" w14:textId="77777777" w:rsidR="003238A8" w:rsidRPr="00F256E2" w:rsidRDefault="003238A8">
      <w:pPr>
        <w:rPr>
          <w:rFonts w:ascii="맑은 고딕" w:eastAsia="맑은 고딕" w:hAnsi="맑은 고딕"/>
          <w:sz w:val="20"/>
        </w:rPr>
      </w:pPr>
    </w:p>
    <w:p w14:paraId="4412528B" w14:textId="77777777" w:rsidR="003238A8" w:rsidRPr="00F256E2" w:rsidRDefault="003238A8">
      <w:pPr>
        <w:rPr>
          <w:rFonts w:ascii="맑은 고딕" w:eastAsia="맑은 고딕" w:hAnsi="맑은 고딕"/>
          <w:sz w:val="20"/>
        </w:rPr>
      </w:pPr>
    </w:p>
    <w:p w14:paraId="4412528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40</w:t>
      </w:r>
    </w:p>
    <w:p w14:paraId="4412528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12</w:t>
      </w:r>
    </w:p>
    <w:p w14:paraId="4412528E" w14:textId="77777777" w:rsidR="003238A8" w:rsidRPr="00F256E2" w:rsidRDefault="003238A8">
      <w:pPr>
        <w:rPr>
          <w:rFonts w:ascii="맑은 고딕" w:eastAsia="맑은 고딕" w:hAnsi="맑은 고딕"/>
          <w:sz w:val="20"/>
        </w:rPr>
      </w:pPr>
    </w:p>
    <w:p w14:paraId="4412528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⑤</w:t>
      </w:r>
    </w:p>
    <w:p w14:paraId="4412529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interdependent: </w:t>
      </w:r>
      <w:r w:rsidRPr="00F256E2">
        <w:rPr>
          <w:rFonts w:ascii="맑은 고딕" w:eastAsia="맑은 고딕" w:hAnsi="맑은 고딕" w:cs="Arial Unicode MS"/>
          <w:sz w:val="20"/>
        </w:rPr>
        <w:t>상호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의존적인</w:t>
      </w:r>
      <w:r w:rsidRPr="00F256E2">
        <w:rPr>
          <w:rFonts w:ascii="맑은 고딕" w:eastAsia="맑은 고딕" w:hAnsi="맑은 고딕" w:cs="Arial Unicode MS"/>
          <w:sz w:val="20"/>
        </w:rPr>
        <w:t xml:space="preserve">, equilibrium: </w:t>
      </w:r>
      <w:r w:rsidRPr="00F256E2">
        <w:rPr>
          <w:rFonts w:ascii="맑은 고딕" w:eastAsia="맑은 고딕" w:hAnsi="맑은 고딕" w:cs="Arial Unicode MS"/>
          <w:sz w:val="20"/>
        </w:rPr>
        <w:t>균형</w:t>
      </w:r>
    </w:p>
    <w:p w14:paraId="44125291" w14:textId="77777777" w:rsidR="003238A8" w:rsidRPr="00F256E2" w:rsidRDefault="003238A8">
      <w:pPr>
        <w:rPr>
          <w:rFonts w:ascii="맑은 고딕" w:eastAsia="맑은 고딕" w:hAnsi="맑은 고딕"/>
          <w:sz w:val="20"/>
        </w:rPr>
      </w:pPr>
    </w:p>
    <w:p w14:paraId="4412529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모든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연결되어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시스템의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미묘한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균형을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깨뜨릴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담고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529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'effects(</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필요하며</w:t>
      </w:r>
      <w:r w:rsidRPr="00F256E2">
        <w:rPr>
          <w:rFonts w:ascii="맑은 고딕" w:eastAsia="맑은 고딕" w:hAnsi="맑은 고딕" w:cs="Arial Unicode MS"/>
          <w:sz w:val="20"/>
        </w:rPr>
        <w:t>, 'ramifications(</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529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'interconnected(</w:t>
      </w:r>
      <w:r w:rsidRPr="00F256E2">
        <w:rPr>
          <w:rFonts w:ascii="맑은 고딕" w:eastAsia="맑은 고딕" w:hAnsi="맑은 고딕" w:cs="Arial Unicode MS"/>
          <w:sz w:val="20"/>
        </w:rPr>
        <w:t>상호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연결된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필요하며</w:t>
      </w:r>
      <w:r w:rsidRPr="00F256E2">
        <w:rPr>
          <w:rFonts w:ascii="맑은 고딕" w:eastAsia="맑은 고딕" w:hAnsi="맑은 고딕" w:cs="Arial Unicode MS"/>
          <w:sz w:val="20"/>
        </w:rPr>
        <w:t>, 'interdependent(</w:t>
      </w:r>
      <w:r w:rsidRPr="00F256E2">
        <w:rPr>
          <w:rFonts w:ascii="맑은 고딕" w:eastAsia="맑은 고딕" w:hAnsi="맑은 고딕" w:cs="Arial Unicode MS"/>
          <w:sz w:val="20"/>
        </w:rPr>
        <w:t>상호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의존적인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529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'balance(</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필요하며</w:t>
      </w:r>
      <w:r w:rsidRPr="00F256E2">
        <w:rPr>
          <w:rFonts w:ascii="맑은 고딕" w:eastAsia="맑은 고딕" w:hAnsi="맑은 고딕" w:cs="Arial Unicode MS"/>
          <w:sz w:val="20"/>
        </w:rPr>
        <w:t>, 'equilibrium(</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529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모두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포함된</w:t>
      </w:r>
      <w:r w:rsidRPr="00F256E2">
        <w:rPr>
          <w:rFonts w:ascii="맑은 고딕" w:eastAsia="맑은 고딕" w:hAnsi="맑은 고딕" w:cs="Arial Unicode MS"/>
          <w:sz w:val="20"/>
        </w:rPr>
        <w:t xml:space="preserve"> ⑤</w:t>
      </w:r>
      <w:r w:rsidRPr="00F256E2">
        <w:rPr>
          <w:rFonts w:ascii="맑은 고딕" w:eastAsia="맑은 고딕" w:hAnsi="맑은 고딕" w:cs="Arial Unicode MS"/>
          <w:sz w:val="20"/>
        </w:rPr>
        <w:t>번이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5297" w14:textId="77777777" w:rsidR="003238A8" w:rsidRPr="00F256E2" w:rsidRDefault="003238A8">
      <w:pPr>
        <w:rPr>
          <w:rFonts w:ascii="맑은 고딕" w:eastAsia="맑은 고딕" w:hAnsi="맑은 고딕"/>
          <w:sz w:val="20"/>
        </w:rPr>
      </w:pPr>
    </w:p>
    <w:p w14:paraId="44125298"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--Summary--</w:t>
      </w:r>
    </w:p>
    <w:p w14:paraId="4412529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종들과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심지어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물리적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환경에도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준다고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모든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의존적이기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시스템의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섬세한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균형을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교란할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때문이다</w:t>
      </w:r>
      <w:r w:rsidRPr="00F256E2">
        <w:rPr>
          <w:rFonts w:ascii="맑은 고딕" w:eastAsia="맑은 고딕" w:hAnsi="맑은 고딕" w:cs="Arial Unicode MS"/>
          <w:sz w:val="20"/>
        </w:rPr>
        <w:t>.</w:t>
      </w:r>
    </w:p>
    <w:p w14:paraId="4412529A" w14:textId="77777777" w:rsidR="003238A8" w:rsidRPr="00F256E2" w:rsidRDefault="003238A8">
      <w:pPr>
        <w:rPr>
          <w:rFonts w:ascii="맑은 고딕" w:eastAsia="맑은 고딕" w:hAnsi="맑은 고딕"/>
          <w:sz w:val="20"/>
        </w:rPr>
      </w:pPr>
    </w:p>
    <w:p w14:paraId="4412529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w:t>
      </w:r>
    </w:p>
    <w:p w14:paraId="4412529C"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 ramifications</w:t>
      </w:r>
    </w:p>
    <w:p w14:paraId="4412529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[repercussions: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[implications: </w:t>
      </w:r>
      <w:r w:rsidRPr="00F256E2">
        <w:rPr>
          <w:rFonts w:ascii="맑은 고딕" w:eastAsia="맑은 고딕" w:hAnsi="맑은 고딕" w:cs="Arial Unicode MS"/>
          <w:sz w:val="20"/>
        </w:rPr>
        <w:t>함의</w:t>
      </w:r>
      <w:r w:rsidRPr="00F256E2">
        <w:rPr>
          <w:rFonts w:ascii="맑은 고딕" w:eastAsia="맑은 고딕" w:hAnsi="맑은 고딕" w:cs="Arial Unicode MS"/>
          <w:sz w:val="20"/>
        </w:rPr>
        <w:t>]</w:t>
      </w:r>
    </w:p>
    <w:p w14:paraId="4412529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 xml:space="preserve">] [roots: </w:t>
      </w:r>
      <w:r w:rsidRPr="00F256E2">
        <w:rPr>
          <w:rFonts w:ascii="맑은 고딕" w:eastAsia="맑은 고딕" w:hAnsi="맑은 고딕" w:cs="Arial Unicode MS"/>
          <w:sz w:val="20"/>
        </w:rPr>
        <w:t>근본</w:t>
      </w:r>
      <w:r w:rsidRPr="00F256E2">
        <w:rPr>
          <w:rFonts w:ascii="맑은 고딕" w:eastAsia="맑은 고딕" w:hAnsi="맑은 고딕" w:cs="Arial Unicode MS"/>
          <w:sz w:val="20"/>
        </w:rPr>
        <w:t>]</w:t>
      </w:r>
    </w:p>
    <w:p w14:paraId="4412529F" w14:textId="77777777" w:rsidR="003238A8" w:rsidRPr="00F256E2" w:rsidRDefault="003238A8">
      <w:pPr>
        <w:rPr>
          <w:rFonts w:ascii="맑은 고딕" w:eastAsia="맑은 고딕" w:hAnsi="맑은 고딕"/>
          <w:sz w:val="20"/>
        </w:rPr>
      </w:pPr>
    </w:p>
    <w:p w14:paraId="441252A0"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2. interdependent</w:t>
      </w:r>
    </w:p>
    <w:p w14:paraId="441252A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[interdependent: </w:t>
      </w:r>
      <w:r w:rsidRPr="00F256E2">
        <w:rPr>
          <w:rFonts w:ascii="맑은 고딕" w:eastAsia="맑은 고딕" w:hAnsi="맑은 고딕" w:cs="Arial Unicode MS"/>
          <w:sz w:val="20"/>
        </w:rPr>
        <w:t>상호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의존적인</w:t>
      </w:r>
      <w:r w:rsidRPr="00F256E2">
        <w:rPr>
          <w:rFonts w:ascii="맑은 고딕" w:eastAsia="맑은 고딕" w:hAnsi="맑은 고딕" w:cs="Arial Unicode MS"/>
          <w:sz w:val="20"/>
        </w:rPr>
        <w:t xml:space="preserve">] [interconnected: </w:t>
      </w:r>
      <w:r w:rsidRPr="00F256E2">
        <w:rPr>
          <w:rFonts w:ascii="맑은 고딕" w:eastAsia="맑은 고딕" w:hAnsi="맑은 고딕" w:cs="Arial Unicode MS"/>
          <w:sz w:val="20"/>
        </w:rPr>
        <w:t>상호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연결된</w:t>
      </w:r>
      <w:r w:rsidRPr="00F256E2">
        <w:rPr>
          <w:rFonts w:ascii="맑은 고딕" w:eastAsia="맑은 고딕" w:hAnsi="맑은 고딕" w:cs="Arial Unicode MS"/>
          <w:sz w:val="20"/>
        </w:rPr>
        <w:t xml:space="preserve">] [reliant: </w:t>
      </w:r>
      <w:r w:rsidRPr="00F256E2">
        <w:rPr>
          <w:rFonts w:ascii="맑은 고딕" w:eastAsia="맑은 고딕" w:hAnsi="맑은 고딕" w:cs="Arial Unicode MS"/>
          <w:sz w:val="20"/>
        </w:rPr>
        <w:t>의존적인</w:t>
      </w:r>
      <w:r w:rsidRPr="00F256E2">
        <w:rPr>
          <w:rFonts w:ascii="맑은 고딕" w:eastAsia="맑은 고딕" w:hAnsi="맑은 고딕" w:cs="Arial Unicode MS"/>
          <w:sz w:val="20"/>
        </w:rPr>
        <w:t xml:space="preserve">] [mutual: </w:t>
      </w:r>
      <w:r w:rsidRPr="00F256E2">
        <w:rPr>
          <w:rFonts w:ascii="맑은 고딕" w:eastAsia="맑은 고딕" w:hAnsi="맑은 고딕" w:cs="Arial Unicode MS"/>
          <w:sz w:val="20"/>
        </w:rPr>
        <w:t>상호적인</w:t>
      </w:r>
      <w:r w:rsidRPr="00F256E2">
        <w:rPr>
          <w:rFonts w:ascii="맑은 고딕" w:eastAsia="맑은 고딕" w:hAnsi="맑은 고딕" w:cs="Arial Unicode MS"/>
          <w:sz w:val="20"/>
        </w:rPr>
        <w:t xml:space="preserve">] [symbiotic: </w:t>
      </w:r>
      <w:r w:rsidRPr="00F256E2">
        <w:rPr>
          <w:rFonts w:ascii="맑은 고딕" w:eastAsia="맑은 고딕" w:hAnsi="맑은 고딕" w:cs="Arial Unicode MS"/>
          <w:sz w:val="20"/>
        </w:rPr>
        <w:t>공생적인</w:t>
      </w:r>
      <w:r w:rsidRPr="00F256E2">
        <w:rPr>
          <w:rFonts w:ascii="맑은 고딕" w:eastAsia="맑은 고딕" w:hAnsi="맑은 고딕" w:cs="Arial Unicode MS"/>
          <w:sz w:val="20"/>
        </w:rPr>
        <w:t>]</w:t>
      </w:r>
    </w:p>
    <w:p w14:paraId="441252A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[interdependent: </w:t>
      </w:r>
      <w:r w:rsidRPr="00F256E2">
        <w:rPr>
          <w:rFonts w:ascii="맑은 고딕" w:eastAsia="맑은 고딕" w:hAnsi="맑은 고딕" w:cs="Arial Unicode MS"/>
          <w:sz w:val="20"/>
        </w:rPr>
        <w:t>상호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의존적인</w:t>
      </w:r>
      <w:r w:rsidRPr="00F256E2">
        <w:rPr>
          <w:rFonts w:ascii="맑은 고딕" w:eastAsia="맑은 고딕" w:hAnsi="맑은 고딕" w:cs="Arial Unicode MS"/>
          <w:sz w:val="20"/>
        </w:rPr>
        <w:t xml:space="preserve">] [independent: </w:t>
      </w:r>
      <w:r w:rsidRPr="00F256E2">
        <w:rPr>
          <w:rFonts w:ascii="맑은 고딕" w:eastAsia="맑은 고딕" w:hAnsi="맑은 고딕" w:cs="Arial Unicode MS"/>
          <w:sz w:val="20"/>
        </w:rPr>
        <w:t>독립적인</w:t>
      </w:r>
      <w:r w:rsidRPr="00F256E2">
        <w:rPr>
          <w:rFonts w:ascii="맑은 고딕" w:eastAsia="맑은 고딕" w:hAnsi="맑은 고딕" w:cs="Arial Unicode MS"/>
          <w:sz w:val="20"/>
        </w:rPr>
        <w:t xml:space="preserve">] [autonomous: </w:t>
      </w:r>
      <w:r w:rsidRPr="00F256E2">
        <w:rPr>
          <w:rFonts w:ascii="맑은 고딕" w:eastAsia="맑은 고딕" w:hAnsi="맑은 고딕" w:cs="Arial Unicode MS"/>
          <w:sz w:val="20"/>
        </w:rPr>
        <w:t>자율적인</w:t>
      </w:r>
      <w:r w:rsidRPr="00F256E2">
        <w:rPr>
          <w:rFonts w:ascii="맑은 고딕" w:eastAsia="맑은 고딕" w:hAnsi="맑은 고딕" w:cs="Arial Unicode MS"/>
          <w:sz w:val="20"/>
        </w:rPr>
        <w:t xml:space="preserve">] [self-sufficient: </w:t>
      </w:r>
      <w:r w:rsidRPr="00F256E2">
        <w:rPr>
          <w:rFonts w:ascii="맑은 고딕" w:eastAsia="맑은 고딕" w:hAnsi="맑은 고딕" w:cs="Arial Unicode MS"/>
          <w:sz w:val="20"/>
        </w:rPr>
        <w:t>자급자족하는</w:t>
      </w:r>
      <w:r w:rsidRPr="00F256E2">
        <w:rPr>
          <w:rFonts w:ascii="맑은 고딕" w:eastAsia="맑은 고딕" w:hAnsi="맑은 고딕" w:cs="Arial Unicode MS"/>
          <w:sz w:val="20"/>
        </w:rPr>
        <w:t xml:space="preserve">] [isolated: </w:t>
      </w:r>
      <w:r w:rsidRPr="00F256E2">
        <w:rPr>
          <w:rFonts w:ascii="맑은 고딕" w:eastAsia="맑은 고딕" w:hAnsi="맑은 고딕" w:cs="Arial Unicode MS"/>
          <w:sz w:val="20"/>
        </w:rPr>
        <w:t>고립된</w:t>
      </w:r>
      <w:r w:rsidRPr="00F256E2">
        <w:rPr>
          <w:rFonts w:ascii="맑은 고딕" w:eastAsia="맑은 고딕" w:hAnsi="맑은 고딕" w:cs="Arial Unicode MS"/>
          <w:sz w:val="20"/>
        </w:rPr>
        <w:t>]</w:t>
      </w:r>
    </w:p>
    <w:p w14:paraId="441252A3" w14:textId="77777777" w:rsidR="003238A8" w:rsidRPr="00F256E2" w:rsidRDefault="003238A8">
      <w:pPr>
        <w:rPr>
          <w:rFonts w:ascii="맑은 고딕" w:eastAsia="맑은 고딕" w:hAnsi="맑은 고딕"/>
          <w:sz w:val="20"/>
        </w:rPr>
      </w:pPr>
    </w:p>
    <w:p w14:paraId="441252A4"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3. equilibrium</w:t>
      </w:r>
    </w:p>
    <w:p w14:paraId="441252A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[equilibrium: </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 xml:space="preserve">] [balance: </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 xml:space="preserve">] [stability: </w:t>
      </w:r>
      <w:r w:rsidRPr="00F256E2">
        <w:rPr>
          <w:rFonts w:ascii="맑은 고딕" w:eastAsia="맑은 고딕" w:hAnsi="맑은 고딕" w:cs="Arial Unicode MS"/>
          <w:sz w:val="20"/>
        </w:rPr>
        <w:t>안정성</w:t>
      </w:r>
      <w:r w:rsidRPr="00F256E2">
        <w:rPr>
          <w:rFonts w:ascii="맑은 고딕" w:eastAsia="맑은 고딕" w:hAnsi="맑은 고딕" w:cs="Arial Unicode MS"/>
          <w:sz w:val="20"/>
        </w:rPr>
        <w:t xml:space="preserve">] [harmony: </w:t>
      </w:r>
      <w:r w:rsidRPr="00F256E2">
        <w:rPr>
          <w:rFonts w:ascii="맑은 고딕" w:eastAsia="맑은 고딕" w:hAnsi="맑은 고딕" w:cs="Arial Unicode MS"/>
          <w:sz w:val="20"/>
        </w:rPr>
        <w:t>조화</w:t>
      </w:r>
      <w:r w:rsidRPr="00F256E2">
        <w:rPr>
          <w:rFonts w:ascii="맑은 고딕" w:eastAsia="맑은 고딕" w:hAnsi="맑은 고딕" w:cs="Arial Unicode MS"/>
          <w:sz w:val="20"/>
        </w:rPr>
        <w:t xml:space="preserve">] [poise: </w:t>
      </w:r>
      <w:r w:rsidRPr="00F256E2">
        <w:rPr>
          <w:rFonts w:ascii="맑은 고딕" w:eastAsia="맑은 고딕" w:hAnsi="맑은 고딕" w:cs="Arial Unicode MS"/>
          <w:sz w:val="20"/>
        </w:rPr>
        <w:t>평형</w:t>
      </w:r>
      <w:r w:rsidRPr="00F256E2">
        <w:rPr>
          <w:rFonts w:ascii="맑은 고딕" w:eastAsia="맑은 고딕" w:hAnsi="맑은 고딕" w:cs="Arial Unicode MS"/>
          <w:sz w:val="20"/>
        </w:rPr>
        <w:t>]</w:t>
      </w:r>
    </w:p>
    <w:p w14:paraId="441252A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[equilibrium: </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 xml:space="preserve">] [imbalance: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[instability: </w:t>
      </w:r>
      <w:r w:rsidRPr="00F256E2">
        <w:rPr>
          <w:rFonts w:ascii="맑은 고딕" w:eastAsia="맑은 고딕" w:hAnsi="맑은 고딕" w:cs="Arial Unicode MS"/>
          <w:sz w:val="20"/>
        </w:rPr>
        <w:t>불안정</w:t>
      </w:r>
      <w:r w:rsidRPr="00F256E2">
        <w:rPr>
          <w:rFonts w:ascii="맑은 고딕" w:eastAsia="맑은 고딕" w:hAnsi="맑은 고딕" w:cs="Arial Unicode MS"/>
          <w:sz w:val="20"/>
        </w:rPr>
        <w:t xml:space="preserve">] [disparity: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[fluctuation: </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w:t>
      </w:r>
    </w:p>
    <w:p w14:paraId="441252A7" w14:textId="77777777" w:rsidR="003238A8" w:rsidRPr="00F256E2" w:rsidRDefault="003238A8">
      <w:pPr>
        <w:rPr>
          <w:rFonts w:ascii="맑은 고딕" w:eastAsia="맑은 고딕" w:hAnsi="맑은 고딕"/>
          <w:sz w:val="20"/>
        </w:rPr>
      </w:pPr>
    </w:p>
    <w:p w14:paraId="441252A8"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4. consequences</w:t>
      </w:r>
    </w:p>
    <w:p w14:paraId="441252A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[effects: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[repercussions: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w:t>
      </w:r>
    </w:p>
    <w:p w14:paraId="441252A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w:t>
      </w:r>
      <w:r w:rsidRPr="00F256E2">
        <w:rPr>
          <w:rFonts w:ascii="맑은 고딕" w:eastAsia="맑은 고딕" w:hAnsi="맑은 고딕" w:cs="Arial Unicode MS"/>
          <w:sz w:val="20"/>
        </w:rPr>
        <w:t xml:space="preserve">] [precursors: </w:t>
      </w:r>
      <w:r w:rsidRPr="00F256E2">
        <w:rPr>
          <w:rFonts w:ascii="맑은 고딕" w:eastAsia="맑은 고딕" w:hAnsi="맑은 고딕" w:cs="Arial Unicode MS"/>
          <w:sz w:val="20"/>
        </w:rPr>
        <w:t>전조</w:t>
      </w:r>
      <w:r w:rsidRPr="00F256E2">
        <w:rPr>
          <w:rFonts w:ascii="맑은 고딕" w:eastAsia="맑은 고딕" w:hAnsi="맑은 고딕" w:cs="Arial Unicode MS"/>
          <w:sz w:val="20"/>
        </w:rPr>
        <w:t>]</w:t>
      </w:r>
    </w:p>
    <w:p w14:paraId="441252AB" w14:textId="77777777" w:rsidR="003238A8" w:rsidRPr="00F256E2" w:rsidRDefault="003238A8">
      <w:pPr>
        <w:rPr>
          <w:rFonts w:ascii="맑은 고딕" w:eastAsia="맑은 고딕" w:hAnsi="맑은 고딕"/>
          <w:sz w:val="20"/>
        </w:rPr>
      </w:pPr>
    </w:p>
    <w:p w14:paraId="441252AC"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5. autonomous</w:t>
      </w:r>
    </w:p>
    <w:p w14:paraId="441252A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[autonomous: </w:t>
      </w:r>
      <w:r w:rsidRPr="00F256E2">
        <w:rPr>
          <w:rFonts w:ascii="맑은 고딕" w:eastAsia="맑은 고딕" w:hAnsi="맑은 고딕" w:cs="Arial Unicode MS"/>
          <w:sz w:val="20"/>
        </w:rPr>
        <w:t>자율적인</w:t>
      </w:r>
      <w:r w:rsidRPr="00F256E2">
        <w:rPr>
          <w:rFonts w:ascii="맑은 고딕" w:eastAsia="맑은 고딕" w:hAnsi="맑은 고딕" w:cs="Arial Unicode MS"/>
          <w:sz w:val="20"/>
        </w:rPr>
        <w:t xml:space="preserve">] [independent: </w:t>
      </w:r>
      <w:r w:rsidRPr="00F256E2">
        <w:rPr>
          <w:rFonts w:ascii="맑은 고딕" w:eastAsia="맑은 고딕" w:hAnsi="맑은 고딕" w:cs="Arial Unicode MS"/>
          <w:sz w:val="20"/>
        </w:rPr>
        <w:t>독립적인</w:t>
      </w:r>
      <w:r w:rsidRPr="00F256E2">
        <w:rPr>
          <w:rFonts w:ascii="맑은 고딕" w:eastAsia="맑은 고딕" w:hAnsi="맑은 고딕" w:cs="Arial Unicode MS"/>
          <w:sz w:val="20"/>
        </w:rPr>
        <w:t xml:space="preserve">] [self-governing: </w:t>
      </w:r>
      <w:r w:rsidRPr="00F256E2">
        <w:rPr>
          <w:rFonts w:ascii="맑은 고딕" w:eastAsia="맑은 고딕" w:hAnsi="맑은 고딕" w:cs="Arial Unicode MS"/>
          <w:sz w:val="20"/>
        </w:rPr>
        <w:t>자치적인</w:t>
      </w:r>
      <w:r w:rsidRPr="00F256E2">
        <w:rPr>
          <w:rFonts w:ascii="맑은 고딕" w:eastAsia="맑은 고딕" w:hAnsi="맑은 고딕" w:cs="Arial Unicode MS"/>
          <w:sz w:val="20"/>
        </w:rPr>
        <w:t xml:space="preserve">] [sovereign: </w:t>
      </w:r>
      <w:r w:rsidRPr="00F256E2">
        <w:rPr>
          <w:rFonts w:ascii="맑은 고딕" w:eastAsia="맑은 고딕" w:hAnsi="맑은 고딕" w:cs="Arial Unicode MS"/>
          <w:sz w:val="20"/>
        </w:rPr>
        <w:t>주권적인</w:t>
      </w:r>
      <w:r w:rsidRPr="00F256E2">
        <w:rPr>
          <w:rFonts w:ascii="맑은 고딕" w:eastAsia="맑은 고딕" w:hAnsi="맑은 고딕" w:cs="Arial Unicode MS"/>
          <w:sz w:val="20"/>
        </w:rPr>
        <w:t xml:space="preserve">] [unrestricted: </w:t>
      </w:r>
      <w:r w:rsidRPr="00F256E2">
        <w:rPr>
          <w:rFonts w:ascii="맑은 고딕" w:eastAsia="맑은 고딕" w:hAnsi="맑은 고딕" w:cs="Arial Unicode MS"/>
          <w:sz w:val="20"/>
        </w:rPr>
        <w:t>제한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없는</w:t>
      </w:r>
      <w:r w:rsidRPr="00F256E2">
        <w:rPr>
          <w:rFonts w:ascii="맑은 고딕" w:eastAsia="맑은 고딕" w:hAnsi="맑은 고딕" w:cs="Arial Unicode MS"/>
          <w:sz w:val="20"/>
        </w:rPr>
        <w:t>]</w:t>
      </w:r>
    </w:p>
    <w:p w14:paraId="441252A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[autonomous: </w:t>
      </w:r>
      <w:r w:rsidRPr="00F256E2">
        <w:rPr>
          <w:rFonts w:ascii="맑은 고딕" w:eastAsia="맑은 고딕" w:hAnsi="맑은 고딕" w:cs="Arial Unicode MS"/>
          <w:sz w:val="20"/>
        </w:rPr>
        <w:t>자율적인</w:t>
      </w:r>
      <w:r w:rsidRPr="00F256E2">
        <w:rPr>
          <w:rFonts w:ascii="맑은 고딕" w:eastAsia="맑은 고딕" w:hAnsi="맑은 고딕" w:cs="Arial Unicode MS"/>
          <w:sz w:val="20"/>
        </w:rPr>
        <w:t xml:space="preserve">] [dependent: </w:t>
      </w:r>
      <w:r w:rsidRPr="00F256E2">
        <w:rPr>
          <w:rFonts w:ascii="맑은 고딕" w:eastAsia="맑은 고딕" w:hAnsi="맑은 고딕" w:cs="Arial Unicode MS"/>
          <w:sz w:val="20"/>
        </w:rPr>
        <w:t>의존적인</w:t>
      </w:r>
      <w:r w:rsidRPr="00F256E2">
        <w:rPr>
          <w:rFonts w:ascii="맑은 고딕" w:eastAsia="맑은 고딕" w:hAnsi="맑은 고딕" w:cs="Arial Unicode MS"/>
          <w:sz w:val="20"/>
        </w:rPr>
        <w:t xml:space="preserve">] [subservient: </w:t>
      </w:r>
      <w:r w:rsidRPr="00F256E2">
        <w:rPr>
          <w:rFonts w:ascii="맑은 고딕" w:eastAsia="맑은 고딕" w:hAnsi="맑은 고딕" w:cs="Arial Unicode MS"/>
          <w:sz w:val="20"/>
        </w:rPr>
        <w:t>종속적인</w:t>
      </w:r>
      <w:r w:rsidRPr="00F256E2">
        <w:rPr>
          <w:rFonts w:ascii="맑은 고딕" w:eastAsia="맑은 고딕" w:hAnsi="맑은 고딕" w:cs="Arial Unicode MS"/>
          <w:sz w:val="20"/>
        </w:rPr>
        <w:t xml:space="preserve">] [controlled: </w:t>
      </w:r>
      <w:r w:rsidRPr="00F256E2">
        <w:rPr>
          <w:rFonts w:ascii="맑은 고딕" w:eastAsia="맑은 고딕" w:hAnsi="맑은 고딕" w:cs="Arial Unicode MS"/>
          <w:sz w:val="20"/>
        </w:rPr>
        <w:t>통제되는</w:t>
      </w:r>
      <w:r w:rsidRPr="00F256E2">
        <w:rPr>
          <w:rFonts w:ascii="맑은 고딕" w:eastAsia="맑은 고딕" w:hAnsi="맑은 고딕" w:cs="Arial Unicode MS"/>
          <w:sz w:val="20"/>
        </w:rPr>
        <w:t xml:space="preserve">] [subordinate: </w:t>
      </w:r>
      <w:r w:rsidRPr="00F256E2">
        <w:rPr>
          <w:rFonts w:ascii="맑은 고딕" w:eastAsia="맑은 고딕" w:hAnsi="맑은 고딕" w:cs="Arial Unicode MS"/>
          <w:sz w:val="20"/>
        </w:rPr>
        <w:t>하위의</w:t>
      </w:r>
      <w:r w:rsidRPr="00F256E2">
        <w:rPr>
          <w:rFonts w:ascii="맑은 고딕" w:eastAsia="맑은 고딕" w:hAnsi="맑은 고딕" w:cs="Arial Unicode MS"/>
          <w:sz w:val="20"/>
        </w:rPr>
        <w:t>]</w:t>
      </w:r>
    </w:p>
    <w:p w14:paraId="441252AF" w14:textId="77777777" w:rsidR="003238A8" w:rsidRPr="00F256E2" w:rsidRDefault="003238A8">
      <w:pPr>
        <w:rPr>
          <w:rFonts w:ascii="맑은 고딕" w:eastAsia="맑은 고딕" w:hAnsi="맑은 고딕"/>
          <w:sz w:val="20"/>
        </w:rPr>
      </w:pPr>
    </w:p>
    <w:p w14:paraId="441252B0"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6. disparity</w:t>
      </w:r>
    </w:p>
    <w:p w14:paraId="441252B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[disparity: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[imbalance: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[inequality: </w:t>
      </w:r>
      <w:r w:rsidRPr="00F256E2">
        <w:rPr>
          <w:rFonts w:ascii="맑은 고딕" w:eastAsia="맑은 고딕" w:hAnsi="맑은 고딕" w:cs="Arial Unicode MS"/>
          <w:sz w:val="20"/>
        </w:rPr>
        <w:t>불평등</w:t>
      </w:r>
      <w:r w:rsidRPr="00F256E2">
        <w:rPr>
          <w:rFonts w:ascii="맑은 고딕" w:eastAsia="맑은 고딕" w:hAnsi="맑은 고딕" w:cs="Arial Unicode MS"/>
          <w:sz w:val="20"/>
        </w:rPr>
        <w:t xml:space="preserve">] [divergence: </w:t>
      </w:r>
      <w:r w:rsidRPr="00F256E2">
        <w:rPr>
          <w:rFonts w:ascii="맑은 고딕" w:eastAsia="맑은 고딕" w:hAnsi="맑은 고딕" w:cs="Arial Unicode MS"/>
          <w:sz w:val="20"/>
        </w:rPr>
        <w:t>차이</w:t>
      </w:r>
      <w:r w:rsidRPr="00F256E2">
        <w:rPr>
          <w:rFonts w:ascii="맑은 고딕" w:eastAsia="맑은 고딕" w:hAnsi="맑은 고딕" w:cs="Arial Unicode MS"/>
          <w:sz w:val="20"/>
        </w:rPr>
        <w:t xml:space="preserve">] [discrepancy: </w:t>
      </w:r>
      <w:r w:rsidRPr="00F256E2">
        <w:rPr>
          <w:rFonts w:ascii="맑은 고딕" w:eastAsia="맑은 고딕" w:hAnsi="맑은 고딕" w:cs="Arial Unicode MS"/>
          <w:sz w:val="20"/>
        </w:rPr>
        <w:t>불일치</w:t>
      </w:r>
      <w:r w:rsidRPr="00F256E2">
        <w:rPr>
          <w:rFonts w:ascii="맑은 고딕" w:eastAsia="맑은 고딕" w:hAnsi="맑은 고딕" w:cs="Arial Unicode MS"/>
          <w:sz w:val="20"/>
        </w:rPr>
        <w:t>]</w:t>
      </w:r>
    </w:p>
    <w:p w14:paraId="441252B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[disparity: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[equality: </w:t>
      </w:r>
      <w:r w:rsidRPr="00F256E2">
        <w:rPr>
          <w:rFonts w:ascii="맑은 고딕" w:eastAsia="맑은 고딕" w:hAnsi="맑은 고딕" w:cs="Arial Unicode MS"/>
          <w:sz w:val="20"/>
        </w:rPr>
        <w:t>평등</w:t>
      </w:r>
      <w:r w:rsidRPr="00F256E2">
        <w:rPr>
          <w:rFonts w:ascii="맑은 고딕" w:eastAsia="맑은 고딕" w:hAnsi="맑은 고딕" w:cs="Arial Unicode MS"/>
          <w:sz w:val="20"/>
        </w:rPr>
        <w:t xml:space="preserve">] [similarity: </w:t>
      </w:r>
      <w:r w:rsidRPr="00F256E2">
        <w:rPr>
          <w:rFonts w:ascii="맑은 고딕" w:eastAsia="맑은 고딕" w:hAnsi="맑은 고딕" w:cs="Arial Unicode MS"/>
          <w:sz w:val="20"/>
        </w:rPr>
        <w:t>유사성</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균일성</w:t>
      </w:r>
      <w:r w:rsidRPr="00F256E2">
        <w:rPr>
          <w:rFonts w:ascii="맑은 고딕" w:eastAsia="맑은 고딕" w:hAnsi="맑은 고딕" w:cs="Arial Unicode MS"/>
          <w:sz w:val="20"/>
        </w:rPr>
        <w:t xml:space="preserve">] [congruence: </w:t>
      </w:r>
      <w:r w:rsidRPr="00F256E2">
        <w:rPr>
          <w:rFonts w:ascii="맑은 고딕" w:eastAsia="맑은 고딕" w:hAnsi="맑은 고딕" w:cs="Arial Unicode MS"/>
          <w:sz w:val="20"/>
        </w:rPr>
        <w:t>일치</w:t>
      </w:r>
      <w:r w:rsidRPr="00F256E2">
        <w:rPr>
          <w:rFonts w:ascii="맑은 고딕" w:eastAsia="맑은 고딕" w:hAnsi="맑은 고딕" w:cs="Arial Unicode MS"/>
          <w:sz w:val="20"/>
        </w:rPr>
        <w:t>]</w:t>
      </w:r>
    </w:p>
    <w:p w14:paraId="441252B3" w14:textId="77777777" w:rsidR="003238A8" w:rsidRPr="00F256E2" w:rsidRDefault="003238A8">
      <w:pPr>
        <w:rPr>
          <w:rFonts w:ascii="맑은 고딕" w:eastAsia="맑은 고딕" w:hAnsi="맑은 고딕"/>
          <w:sz w:val="20"/>
        </w:rPr>
      </w:pPr>
    </w:p>
    <w:p w14:paraId="441252B4"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7. repercussions</w:t>
      </w:r>
    </w:p>
    <w:p w14:paraId="441252B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[repercussions: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[aftermath: </w:t>
      </w:r>
      <w:r w:rsidRPr="00F256E2">
        <w:rPr>
          <w:rFonts w:ascii="맑은 고딕" w:eastAsia="맑은 고딕" w:hAnsi="맑은 고딕" w:cs="Arial Unicode MS"/>
          <w:sz w:val="20"/>
        </w:rPr>
        <w:t>여파</w:t>
      </w:r>
      <w:r w:rsidRPr="00F256E2">
        <w:rPr>
          <w:rFonts w:ascii="맑은 고딕" w:eastAsia="맑은 고딕" w:hAnsi="맑은 고딕" w:cs="Arial Unicode MS"/>
          <w:sz w:val="20"/>
        </w:rPr>
        <w:t xml:space="preserve">] [fallout: </w:t>
      </w:r>
      <w:r w:rsidRPr="00F256E2">
        <w:rPr>
          <w:rFonts w:ascii="맑은 고딕" w:eastAsia="맑은 고딕" w:hAnsi="맑은 고딕" w:cs="Arial Unicode MS"/>
          <w:sz w:val="20"/>
        </w:rPr>
        <w:t>낙진</w:t>
      </w:r>
      <w:r w:rsidRPr="00F256E2">
        <w:rPr>
          <w:rFonts w:ascii="맑은 고딕" w:eastAsia="맑은 고딕" w:hAnsi="맑은 고딕" w:cs="Arial Unicode MS"/>
          <w:sz w:val="20"/>
        </w:rPr>
        <w:t>]</w:t>
      </w:r>
    </w:p>
    <w:p w14:paraId="441252B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[repercussions: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 xml:space="preserve">]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w:t>
      </w:r>
      <w:r w:rsidRPr="00F256E2">
        <w:rPr>
          <w:rFonts w:ascii="맑은 고딕" w:eastAsia="맑은 고딕" w:hAnsi="맑은 고딕" w:cs="Arial Unicode MS"/>
          <w:sz w:val="20"/>
        </w:rPr>
        <w:t>]</w:t>
      </w:r>
    </w:p>
    <w:p w14:paraId="441252B7" w14:textId="77777777" w:rsidR="003238A8" w:rsidRPr="00F256E2" w:rsidRDefault="003238A8">
      <w:pPr>
        <w:rPr>
          <w:rFonts w:ascii="맑은 고딕" w:eastAsia="맑은 고딕" w:hAnsi="맑은 고딕"/>
          <w:sz w:val="20"/>
        </w:rPr>
      </w:pPr>
    </w:p>
    <w:p w14:paraId="441252B8"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8. discrete</w:t>
      </w:r>
    </w:p>
    <w:p w14:paraId="441252B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[discrete: </w:t>
      </w:r>
      <w:r w:rsidRPr="00F256E2">
        <w:rPr>
          <w:rFonts w:ascii="맑은 고딕" w:eastAsia="맑은 고딕" w:hAnsi="맑은 고딕" w:cs="Arial Unicode MS"/>
          <w:sz w:val="20"/>
        </w:rPr>
        <w:t>별개의</w:t>
      </w:r>
      <w:r w:rsidRPr="00F256E2">
        <w:rPr>
          <w:rFonts w:ascii="맑은 고딕" w:eastAsia="맑은 고딕" w:hAnsi="맑은 고딕" w:cs="Arial Unicode MS"/>
          <w:sz w:val="20"/>
        </w:rPr>
        <w:t xml:space="preserve">] [separate: </w:t>
      </w:r>
      <w:r w:rsidRPr="00F256E2">
        <w:rPr>
          <w:rFonts w:ascii="맑은 고딕" w:eastAsia="맑은 고딕" w:hAnsi="맑은 고딕" w:cs="Arial Unicode MS"/>
          <w:sz w:val="20"/>
        </w:rPr>
        <w:t>분리된</w:t>
      </w:r>
      <w:r w:rsidRPr="00F256E2">
        <w:rPr>
          <w:rFonts w:ascii="맑은 고딕" w:eastAsia="맑은 고딕" w:hAnsi="맑은 고딕" w:cs="Arial Unicode MS"/>
          <w:sz w:val="20"/>
        </w:rPr>
        <w:t xml:space="preserve">] [distinct: </w:t>
      </w:r>
      <w:r w:rsidRPr="00F256E2">
        <w:rPr>
          <w:rFonts w:ascii="맑은 고딕" w:eastAsia="맑은 고딕" w:hAnsi="맑은 고딕" w:cs="Arial Unicode MS"/>
          <w:sz w:val="20"/>
        </w:rPr>
        <w:t>뚜렷한</w:t>
      </w:r>
      <w:r w:rsidRPr="00F256E2">
        <w:rPr>
          <w:rFonts w:ascii="맑은 고딕" w:eastAsia="맑은 고딕" w:hAnsi="맑은 고딕" w:cs="Arial Unicode MS"/>
          <w:sz w:val="20"/>
        </w:rPr>
        <w:t xml:space="preserve">] [individual: </w:t>
      </w:r>
      <w:r w:rsidRPr="00F256E2">
        <w:rPr>
          <w:rFonts w:ascii="맑은 고딕" w:eastAsia="맑은 고딕" w:hAnsi="맑은 고딕" w:cs="Arial Unicode MS"/>
          <w:sz w:val="20"/>
        </w:rPr>
        <w:t>개별적인</w:t>
      </w:r>
      <w:r w:rsidRPr="00F256E2">
        <w:rPr>
          <w:rFonts w:ascii="맑은 고딕" w:eastAsia="맑은 고딕" w:hAnsi="맑은 고딕" w:cs="Arial Unicode MS"/>
          <w:sz w:val="20"/>
        </w:rPr>
        <w:t xml:space="preserve">] [unconnected: </w:t>
      </w:r>
      <w:r w:rsidRPr="00F256E2">
        <w:rPr>
          <w:rFonts w:ascii="맑은 고딕" w:eastAsia="맑은 고딕" w:hAnsi="맑은 고딕" w:cs="Arial Unicode MS"/>
          <w:sz w:val="20"/>
        </w:rPr>
        <w:t>연결되지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않은</w:t>
      </w:r>
      <w:r w:rsidRPr="00F256E2">
        <w:rPr>
          <w:rFonts w:ascii="맑은 고딕" w:eastAsia="맑은 고딕" w:hAnsi="맑은 고딕" w:cs="Arial Unicode MS"/>
          <w:sz w:val="20"/>
        </w:rPr>
        <w:t>]</w:t>
      </w:r>
    </w:p>
    <w:p w14:paraId="441252B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[discrete: </w:t>
      </w:r>
      <w:r w:rsidRPr="00F256E2">
        <w:rPr>
          <w:rFonts w:ascii="맑은 고딕" w:eastAsia="맑은 고딕" w:hAnsi="맑은 고딕" w:cs="Arial Unicode MS"/>
          <w:sz w:val="20"/>
        </w:rPr>
        <w:t>별개의</w:t>
      </w:r>
      <w:r w:rsidRPr="00F256E2">
        <w:rPr>
          <w:rFonts w:ascii="맑은 고딕" w:eastAsia="맑은 고딕" w:hAnsi="맑은 고딕" w:cs="Arial Unicode MS"/>
          <w:sz w:val="20"/>
        </w:rPr>
        <w:t xml:space="preserve">] [continuous: </w:t>
      </w:r>
      <w:r w:rsidRPr="00F256E2">
        <w:rPr>
          <w:rFonts w:ascii="맑은 고딕" w:eastAsia="맑은 고딕" w:hAnsi="맑은 고딕" w:cs="Arial Unicode MS"/>
          <w:sz w:val="20"/>
        </w:rPr>
        <w:t>연속적인</w:t>
      </w:r>
      <w:r w:rsidRPr="00F256E2">
        <w:rPr>
          <w:rFonts w:ascii="맑은 고딕" w:eastAsia="맑은 고딕" w:hAnsi="맑은 고딕" w:cs="Arial Unicode MS"/>
          <w:sz w:val="20"/>
        </w:rPr>
        <w:t xml:space="preserve">] [integrated: </w:t>
      </w:r>
      <w:r w:rsidRPr="00F256E2">
        <w:rPr>
          <w:rFonts w:ascii="맑은 고딕" w:eastAsia="맑은 고딕" w:hAnsi="맑은 고딕" w:cs="Arial Unicode MS"/>
          <w:sz w:val="20"/>
        </w:rPr>
        <w:t>통합된</w:t>
      </w:r>
      <w:r w:rsidRPr="00F256E2">
        <w:rPr>
          <w:rFonts w:ascii="맑은 고딕" w:eastAsia="맑은 고딕" w:hAnsi="맑은 고딕" w:cs="Arial Unicode MS"/>
          <w:sz w:val="20"/>
        </w:rPr>
        <w:t xml:space="preserve">] [connected: </w:t>
      </w:r>
      <w:r w:rsidRPr="00F256E2">
        <w:rPr>
          <w:rFonts w:ascii="맑은 고딕" w:eastAsia="맑은 고딕" w:hAnsi="맑은 고딕" w:cs="Arial Unicode MS"/>
          <w:sz w:val="20"/>
        </w:rPr>
        <w:t>연결된</w:t>
      </w:r>
      <w:r w:rsidRPr="00F256E2">
        <w:rPr>
          <w:rFonts w:ascii="맑은 고딕" w:eastAsia="맑은 고딕" w:hAnsi="맑은 고딕" w:cs="Arial Unicode MS"/>
          <w:sz w:val="20"/>
        </w:rPr>
        <w:t xml:space="preserve">] [unified: </w:t>
      </w:r>
      <w:r w:rsidRPr="00F256E2">
        <w:rPr>
          <w:rFonts w:ascii="맑은 고딕" w:eastAsia="맑은 고딕" w:hAnsi="맑은 고딕" w:cs="Arial Unicode MS"/>
          <w:sz w:val="20"/>
        </w:rPr>
        <w:t>통일된</w:t>
      </w:r>
      <w:r w:rsidRPr="00F256E2">
        <w:rPr>
          <w:rFonts w:ascii="맑은 고딕" w:eastAsia="맑은 고딕" w:hAnsi="맑은 고딕" w:cs="Arial Unicode MS"/>
          <w:sz w:val="20"/>
        </w:rPr>
        <w:t>]</w:t>
      </w:r>
    </w:p>
    <w:p w14:paraId="441252BB" w14:textId="77777777" w:rsidR="003238A8" w:rsidRPr="00F256E2" w:rsidRDefault="003238A8">
      <w:pPr>
        <w:rPr>
          <w:rFonts w:ascii="맑은 고딕" w:eastAsia="맑은 고딕" w:hAnsi="맑은 고딕"/>
          <w:sz w:val="20"/>
        </w:rPr>
      </w:pPr>
    </w:p>
    <w:p w14:paraId="441252BC"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9. volatility</w:t>
      </w:r>
    </w:p>
    <w:p w14:paraId="441252B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[volatility: </w:t>
      </w:r>
      <w:r w:rsidRPr="00F256E2">
        <w:rPr>
          <w:rFonts w:ascii="맑은 고딕" w:eastAsia="맑은 고딕" w:hAnsi="맑은 고딕" w:cs="Arial Unicode MS"/>
          <w:sz w:val="20"/>
        </w:rPr>
        <w:t>변동성</w:t>
      </w:r>
      <w:r w:rsidRPr="00F256E2">
        <w:rPr>
          <w:rFonts w:ascii="맑은 고딕" w:eastAsia="맑은 고딕" w:hAnsi="맑은 고딕" w:cs="Arial Unicode MS"/>
          <w:sz w:val="20"/>
        </w:rPr>
        <w:t xml:space="preserve">] [instability: </w:t>
      </w:r>
      <w:r w:rsidRPr="00F256E2">
        <w:rPr>
          <w:rFonts w:ascii="맑은 고딕" w:eastAsia="맑은 고딕" w:hAnsi="맑은 고딕" w:cs="Arial Unicode MS"/>
          <w:sz w:val="20"/>
        </w:rPr>
        <w:t>불안정성</w:t>
      </w:r>
      <w:r w:rsidRPr="00F256E2">
        <w:rPr>
          <w:rFonts w:ascii="맑은 고딕" w:eastAsia="맑은 고딕" w:hAnsi="맑은 고딕" w:cs="Arial Unicode MS"/>
          <w:sz w:val="20"/>
        </w:rPr>
        <w:t xml:space="preserve">] [unpredictability: </w:t>
      </w:r>
      <w:r w:rsidRPr="00F256E2">
        <w:rPr>
          <w:rFonts w:ascii="맑은 고딕" w:eastAsia="맑은 고딕" w:hAnsi="맑은 고딕" w:cs="Arial Unicode MS"/>
          <w:sz w:val="20"/>
        </w:rPr>
        <w:t>예측</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불가능성</w:t>
      </w:r>
      <w:r w:rsidRPr="00F256E2">
        <w:rPr>
          <w:rFonts w:ascii="맑은 고딕" w:eastAsia="맑은 고딕" w:hAnsi="맑은 고딕" w:cs="Arial Unicode MS"/>
          <w:sz w:val="20"/>
        </w:rPr>
        <w:t xml:space="preserve">] [fickleness: </w:t>
      </w:r>
      <w:r w:rsidRPr="00F256E2">
        <w:rPr>
          <w:rFonts w:ascii="맑은 고딕" w:eastAsia="맑은 고딕" w:hAnsi="맑은 고딕" w:cs="Arial Unicode MS"/>
          <w:sz w:val="20"/>
        </w:rPr>
        <w:t>변덕</w:t>
      </w:r>
      <w:r w:rsidRPr="00F256E2">
        <w:rPr>
          <w:rFonts w:ascii="맑은 고딕" w:eastAsia="맑은 고딕" w:hAnsi="맑은 고딕" w:cs="Arial Unicode MS"/>
          <w:sz w:val="20"/>
        </w:rPr>
        <w:t xml:space="preserve">] [capriciousness: </w:t>
      </w:r>
      <w:r w:rsidRPr="00F256E2">
        <w:rPr>
          <w:rFonts w:ascii="맑은 고딕" w:eastAsia="맑은 고딕" w:hAnsi="맑은 고딕" w:cs="Arial Unicode MS"/>
          <w:sz w:val="20"/>
        </w:rPr>
        <w:t>변덕스러움</w:t>
      </w:r>
      <w:r w:rsidRPr="00F256E2">
        <w:rPr>
          <w:rFonts w:ascii="맑은 고딕" w:eastAsia="맑은 고딕" w:hAnsi="맑은 고딕" w:cs="Arial Unicode MS"/>
          <w:sz w:val="20"/>
        </w:rPr>
        <w:t>]</w:t>
      </w:r>
    </w:p>
    <w:p w14:paraId="441252B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[volatility: </w:t>
      </w:r>
      <w:r w:rsidRPr="00F256E2">
        <w:rPr>
          <w:rFonts w:ascii="맑은 고딕" w:eastAsia="맑은 고딕" w:hAnsi="맑은 고딕" w:cs="Arial Unicode MS"/>
          <w:sz w:val="20"/>
        </w:rPr>
        <w:t>변동성</w:t>
      </w:r>
      <w:r w:rsidRPr="00F256E2">
        <w:rPr>
          <w:rFonts w:ascii="맑은 고딕" w:eastAsia="맑은 고딕" w:hAnsi="맑은 고딕" w:cs="Arial Unicode MS"/>
          <w:sz w:val="20"/>
        </w:rPr>
        <w:t xml:space="preserve">] [stability: </w:t>
      </w:r>
      <w:r w:rsidRPr="00F256E2">
        <w:rPr>
          <w:rFonts w:ascii="맑은 고딕" w:eastAsia="맑은 고딕" w:hAnsi="맑은 고딕" w:cs="Arial Unicode MS"/>
          <w:sz w:val="20"/>
        </w:rPr>
        <w:t>안정성</w:t>
      </w:r>
      <w:r w:rsidRPr="00F256E2">
        <w:rPr>
          <w:rFonts w:ascii="맑은 고딕" w:eastAsia="맑은 고딕" w:hAnsi="맑은 고딕" w:cs="Arial Unicode MS"/>
          <w:sz w:val="20"/>
        </w:rPr>
        <w:t xml:space="preserve">] [constancy: </w:t>
      </w:r>
      <w:r w:rsidRPr="00F256E2">
        <w:rPr>
          <w:rFonts w:ascii="맑은 고딕" w:eastAsia="맑은 고딕" w:hAnsi="맑은 고딕" w:cs="Arial Unicode MS"/>
          <w:sz w:val="20"/>
        </w:rPr>
        <w:t>불변성</w:t>
      </w:r>
      <w:r w:rsidRPr="00F256E2">
        <w:rPr>
          <w:rFonts w:ascii="맑은 고딕" w:eastAsia="맑은 고딕" w:hAnsi="맑은 고딕" w:cs="Arial Unicode MS"/>
          <w:sz w:val="20"/>
        </w:rPr>
        <w:t xml:space="preserve">] [steadiness: </w:t>
      </w:r>
      <w:r w:rsidRPr="00F256E2">
        <w:rPr>
          <w:rFonts w:ascii="맑은 고딕" w:eastAsia="맑은 고딕" w:hAnsi="맑은 고딕" w:cs="Arial Unicode MS"/>
          <w:sz w:val="20"/>
        </w:rPr>
        <w:t>꾸준함</w:t>
      </w:r>
      <w:r w:rsidRPr="00F256E2">
        <w:rPr>
          <w:rFonts w:ascii="맑은 고딕" w:eastAsia="맑은 고딕" w:hAnsi="맑은 고딕" w:cs="Arial Unicode MS"/>
          <w:sz w:val="20"/>
        </w:rPr>
        <w:t xml:space="preserve">] [predictability: </w:t>
      </w:r>
      <w:r w:rsidRPr="00F256E2">
        <w:rPr>
          <w:rFonts w:ascii="맑은 고딕" w:eastAsia="맑은 고딕" w:hAnsi="맑은 고딕" w:cs="Arial Unicode MS"/>
          <w:sz w:val="20"/>
        </w:rPr>
        <w:t>예측</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가능성</w:t>
      </w:r>
      <w:r w:rsidRPr="00F256E2">
        <w:rPr>
          <w:rFonts w:ascii="맑은 고딕" w:eastAsia="맑은 고딕" w:hAnsi="맑은 고딕" w:cs="Arial Unicode MS"/>
          <w:sz w:val="20"/>
        </w:rPr>
        <w:t>]</w:t>
      </w:r>
    </w:p>
    <w:p w14:paraId="441252BF" w14:textId="77777777" w:rsidR="003238A8" w:rsidRPr="00F256E2" w:rsidRDefault="003238A8">
      <w:pPr>
        <w:rPr>
          <w:rFonts w:ascii="맑은 고딕" w:eastAsia="맑은 고딕" w:hAnsi="맑은 고딕"/>
          <w:sz w:val="20"/>
        </w:rPr>
      </w:pPr>
    </w:p>
    <w:p w14:paraId="441252C0"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10. outcomes</w:t>
      </w:r>
    </w:p>
    <w:p w14:paraId="441252C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[results: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[effects: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[products: </w:t>
      </w:r>
      <w:r w:rsidRPr="00F256E2">
        <w:rPr>
          <w:rFonts w:ascii="맑은 고딕" w:eastAsia="맑은 고딕" w:hAnsi="맑은 고딕" w:cs="Arial Unicode MS"/>
          <w:sz w:val="20"/>
        </w:rPr>
        <w:t>산물</w:t>
      </w:r>
      <w:r w:rsidRPr="00F256E2">
        <w:rPr>
          <w:rFonts w:ascii="맑은 고딕" w:eastAsia="맑은 고딕" w:hAnsi="맑은 고딕" w:cs="Arial Unicode MS"/>
          <w:sz w:val="20"/>
        </w:rPr>
        <w:t>]</w:t>
      </w:r>
    </w:p>
    <w:p w14:paraId="441252C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[beginnings: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w:t>
      </w:r>
    </w:p>
    <w:p w14:paraId="441252C3" w14:textId="77777777" w:rsidR="003238A8" w:rsidRPr="00F256E2" w:rsidRDefault="003238A8">
      <w:pPr>
        <w:rPr>
          <w:rFonts w:ascii="맑은 고딕" w:eastAsia="맑은 고딕" w:hAnsi="맑은 고딕"/>
          <w:sz w:val="20"/>
        </w:rPr>
      </w:pPr>
    </w:p>
    <w:p w14:paraId="441252C4"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11. segregated</w:t>
      </w:r>
    </w:p>
    <w:p w14:paraId="441252C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[segregated: </w:t>
      </w:r>
      <w:r w:rsidRPr="00F256E2">
        <w:rPr>
          <w:rFonts w:ascii="맑은 고딕" w:eastAsia="맑은 고딕" w:hAnsi="맑은 고딕" w:cs="Arial Unicode MS"/>
          <w:sz w:val="20"/>
        </w:rPr>
        <w:t>분리된</w:t>
      </w:r>
      <w:r w:rsidRPr="00F256E2">
        <w:rPr>
          <w:rFonts w:ascii="맑은 고딕" w:eastAsia="맑은 고딕" w:hAnsi="맑은 고딕" w:cs="Arial Unicode MS"/>
          <w:sz w:val="20"/>
        </w:rPr>
        <w:t xml:space="preserve">] [separated: </w:t>
      </w:r>
      <w:r w:rsidRPr="00F256E2">
        <w:rPr>
          <w:rFonts w:ascii="맑은 고딕" w:eastAsia="맑은 고딕" w:hAnsi="맑은 고딕" w:cs="Arial Unicode MS"/>
          <w:sz w:val="20"/>
        </w:rPr>
        <w:t>분리된</w:t>
      </w:r>
      <w:r w:rsidRPr="00F256E2">
        <w:rPr>
          <w:rFonts w:ascii="맑은 고딕" w:eastAsia="맑은 고딕" w:hAnsi="맑은 고딕" w:cs="Arial Unicode MS"/>
          <w:sz w:val="20"/>
        </w:rPr>
        <w:t xml:space="preserve">] [isolated: </w:t>
      </w:r>
      <w:r w:rsidRPr="00F256E2">
        <w:rPr>
          <w:rFonts w:ascii="맑은 고딕" w:eastAsia="맑은 고딕" w:hAnsi="맑은 고딕" w:cs="Arial Unicode MS"/>
          <w:sz w:val="20"/>
        </w:rPr>
        <w:t>고립된</w:t>
      </w:r>
      <w:r w:rsidRPr="00F256E2">
        <w:rPr>
          <w:rFonts w:ascii="맑은 고딕" w:eastAsia="맑은 고딕" w:hAnsi="맑은 고딕" w:cs="Arial Unicode MS"/>
          <w:sz w:val="20"/>
        </w:rPr>
        <w:t xml:space="preserve">] [divided: </w:t>
      </w:r>
      <w:r w:rsidRPr="00F256E2">
        <w:rPr>
          <w:rFonts w:ascii="맑은 고딕" w:eastAsia="맑은 고딕" w:hAnsi="맑은 고딕" w:cs="Arial Unicode MS"/>
          <w:sz w:val="20"/>
        </w:rPr>
        <w:t>나뉜</w:t>
      </w:r>
      <w:r w:rsidRPr="00F256E2">
        <w:rPr>
          <w:rFonts w:ascii="맑은 고딕" w:eastAsia="맑은 고딕" w:hAnsi="맑은 고딕" w:cs="Arial Unicode MS"/>
          <w:sz w:val="20"/>
        </w:rPr>
        <w:t xml:space="preserve">] [excluded: </w:t>
      </w:r>
      <w:r w:rsidRPr="00F256E2">
        <w:rPr>
          <w:rFonts w:ascii="맑은 고딕" w:eastAsia="맑은 고딕" w:hAnsi="맑은 고딕" w:cs="Arial Unicode MS"/>
          <w:sz w:val="20"/>
        </w:rPr>
        <w:t>배제된</w:t>
      </w:r>
      <w:r w:rsidRPr="00F256E2">
        <w:rPr>
          <w:rFonts w:ascii="맑은 고딕" w:eastAsia="맑은 고딕" w:hAnsi="맑은 고딕" w:cs="Arial Unicode MS"/>
          <w:sz w:val="20"/>
        </w:rPr>
        <w:t>]</w:t>
      </w:r>
    </w:p>
    <w:p w14:paraId="441252C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[segregated: </w:t>
      </w:r>
      <w:r w:rsidRPr="00F256E2">
        <w:rPr>
          <w:rFonts w:ascii="맑은 고딕" w:eastAsia="맑은 고딕" w:hAnsi="맑은 고딕" w:cs="Arial Unicode MS"/>
          <w:sz w:val="20"/>
        </w:rPr>
        <w:t>분리된</w:t>
      </w:r>
      <w:r w:rsidRPr="00F256E2">
        <w:rPr>
          <w:rFonts w:ascii="맑은 고딕" w:eastAsia="맑은 고딕" w:hAnsi="맑은 고딕" w:cs="Arial Unicode MS"/>
          <w:sz w:val="20"/>
        </w:rPr>
        <w:t xml:space="preserve">] [integrated: </w:t>
      </w:r>
      <w:r w:rsidRPr="00F256E2">
        <w:rPr>
          <w:rFonts w:ascii="맑은 고딕" w:eastAsia="맑은 고딕" w:hAnsi="맑은 고딕" w:cs="Arial Unicode MS"/>
          <w:sz w:val="20"/>
        </w:rPr>
        <w:t>통합된</w:t>
      </w:r>
      <w:r w:rsidRPr="00F256E2">
        <w:rPr>
          <w:rFonts w:ascii="맑은 고딕" w:eastAsia="맑은 고딕" w:hAnsi="맑은 고딕" w:cs="Arial Unicode MS"/>
          <w:sz w:val="20"/>
        </w:rPr>
        <w:t xml:space="preserve">] [united: </w:t>
      </w:r>
      <w:r w:rsidRPr="00F256E2">
        <w:rPr>
          <w:rFonts w:ascii="맑은 고딕" w:eastAsia="맑은 고딕" w:hAnsi="맑은 고딕" w:cs="Arial Unicode MS"/>
          <w:sz w:val="20"/>
        </w:rPr>
        <w:t>통합된</w:t>
      </w:r>
      <w:r w:rsidRPr="00F256E2">
        <w:rPr>
          <w:rFonts w:ascii="맑은 고딕" w:eastAsia="맑은 고딕" w:hAnsi="맑은 고딕" w:cs="Arial Unicode MS"/>
          <w:sz w:val="20"/>
        </w:rPr>
        <w:t xml:space="preserve">] [inclusive: </w:t>
      </w:r>
      <w:r w:rsidRPr="00F256E2">
        <w:rPr>
          <w:rFonts w:ascii="맑은 고딕" w:eastAsia="맑은 고딕" w:hAnsi="맑은 고딕" w:cs="Arial Unicode MS"/>
          <w:sz w:val="20"/>
        </w:rPr>
        <w:t>포괄적인</w:t>
      </w:r>
      <w:r w:rsidRPr="00F256E2">
        <w:rPr>
          <w:rFonts w:ascii="맑은 고딕" w:eastAsia="맑은 고딕" w:hAnsi="맑은 고딕" w:cs="Arial Unicode MS"/>
          <w:sz w:val="20"/>
        </w:rPr>
        <w:t xml:space="preserve">] [combined: </w:t>
      </w:r>
      <w:r w:rsidRPr="00F256E2">
        <w:rPr>
          <w:rFonts w:ascii="맑은 고딕" w:eastAsia="맑은 고딕" w:hAnsi="맑은 고딕" w:cs="Arial Unicode MS"/>
          <w:sz w:val="20"/>
        </w:rPr>
        <w:t>결합된</w:t>
      </w:r>
      <w:r w:rsidRPr="00F256E2">
        <w:rPr>
          <w:rFonts w:ascii="맑은 고딕" w:eastAsia="맑은 고딕" w:hAnsi="맑은 고딕" w:cs="Arial Unicode MS"/>
          <w:sz w:val="20"/>
        </w:rPr>
        <w:t>]</w:t>
      </w:r>
    </w:p>
    <w:p w14:paraId="441252C7" w14:textId="77777777" w:rsidR="003238A8" w:rsidRPr="00F256E2" w:rsidRDefault="003238A8">
      <w:pPr>
        <w:rPr>
          <w:rFonts w:ascii="맑은 고딕" w:eastAsia="맑은 고딕" w:hAnsi="맑은 고딕"/>
          <w:sz w:val="20"/>
        </w:rPr>
      </w:pPr>
    </w:p>
    <w:p w14:paraId="441252C8"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12. instability</w:t>
      </w:r>
    </w:p>
    <w:p w14:paraId="441252C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[instability: </w:t>
      </w:r>
      <w:r w:rsidRPr="00F256E2">
        <w:rPr>
          <w:rFonts w:ascii="맑은 고딕" w:eastAsia="맑은 고딕" w:hAnsi="맑은 고딕" w:cs="Arial Unicode MS"/>
          <w:sz w:val="20"/>
        </w:rPr>
        <w:t>불안정</w:t>
      </w:r>
      <w:r w:rsidRPr="00F256E2">
        <w:rPr>
          <w:rFonts w:ascii="맑은 고딕" w:eastAsia="맑은 고딕" w:hAnsi="맑은 고딕" w:cs="Arial Unicode MS"/>
          <w:sz w:val="20"/>
        </w:rPr>
        <w:t xml:space="preserve">] [volatility: </w:t>
      </w:r>
      <w:r w:rsidRPr="00F256E2">
        <w:rPr>
          <w:rFonts w:ascii="맑은 고딕" w:eastAsia="맑은 고딕" w:hAnsi="맑은 고딕" w:cs="Arial Unicode MS"/>
          <w:sz w:val="20"/>
        </w:rPr>
        <w:t>변동성</w:t>
      </w:r>
      <w:r w:rsidRPr="00F256E2">
        <w:rPr>
          <w:rFonts w:ascii="맑은 고딕" w:eastAsia="맑은 고딕" w:hAnsi="맑은 고딕" w:cs="Arial Unicode MS"/>
          <w:sz w:val="20"/>
        </w:rPr>
        <w:t xml:space="preserve">] [unsteadiness: </w:t>
      </w:r>
      <w:r w:rsidRPr="00F256E2">
        <w:rPr>
          <w:rFonts w:ascii="맑은 고딕" w:eastAsia="맑은 고딕" w:hAnsi="맑은 고딕" w:cs="Arial Unicode MS"/>
          <w:sz w:val="20"/>
        </w:rPr>
        <w:t>불안정함</w:t>
      </w:r>
      <w:r w:rsidRPr="00F256E2">
        <w:rPr>
          <w:rFonts w:ascii="맑은 고딕" w:eastAsia="맑은 고딕" w:hAnsi="맑은 고딕" w:cs="Arial Unicode MS"/>
          <w:sz w:val="20"/>
        </w:rPr>
        <w:t xml:space="preserve">] [precariousness: </w:t>
      </w:r>
      <w:r w:rsidRPr="00F256E2">
        <w:rPr>
          <w:rFonts w:ascii="맑은 고딕" w:eastAsia="맑은 고딕" w:hAnsi="맑은 고딕" w:cs="Arial Unicode MS"/>
          <w:sz w:val="20"/>
        </w:rPr>
        <w:t>불안정</w:t>
      </w:r>
      <w:r w:rsidRPr="00F256E2">
        <w:rPr>
          <w:rFonts w:ascii="맑은 고딕" w:eastAsia="맑은 고딕" w:hAnsi="맑은 고딕" w:cs="Arial Unicode MS"/>
          <w:sz w:val="20"/>
        </w:rPr>
        <w:t xml:space="preserve">] [fragility: </w:t>
      </w:r>
      <w:r w:rsidRPr="00F256E2">
        <w:rPr>
          <w:rFonts w:ascii="맑은 고딕" w:eastAsia="맑은 고딕" w:hAnsi="맑은 고딕" w:cs="Arial Unicode MS"/>
          <w:sz w:val="20"/>
        </w:rPr>
        <w:t>취약성</w:t>
      </w:r>
      <w:r w:rsidRPr="00F256E2">
        <w:rPr>
          <w:rFonts w:ascii="맑은 고딕" w:eastAsia="맑은 고딕" w:hAnsi="맑은 고딕" w:cs="Arial Unicode MS"/>
          <w:sz w:val="20"/>
        </w:rPr>
        <w:t>]</w:t>
      </w:r>
    </w:p>
    <w:p w14:paraId="441252C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[instability: </w:t>
      </w:r>
      <w:r w:rsidRPr="00F256E2">
        <w:rPr>
          <w:rFonts w:ascii="맑은 고딕" w:eastAsia="맑은 고딕" w:hAnsi="맑은 고딕" w:cs="Arial Unicode MS"/>
          <w:sz w:val="20"/>
        </w:rPr>
        <w:t>불안정</w:t>
      </w:r>
      <w:r w:rsidRPr="00F256E2">
        <w:rPr>
          <w:rFonts w:ascii="맑은 고딕" w:eastAsia="맑은 고딕" w:hAnsi="맑은 고딕" w:cs="Arial Unicode MS"/>
          <w:sz w:val="20"/>
        </w:rPr>
        <w:t xml:space="preserve">] [stability: </w:t>
      </w:r>
      <w:r w:rsidRPr="00F256E2">
        <w:rPr>
          <w:rFonts w:ascii="맑은 고딕" w:eastAsia="맑은 고딕" w:hAnsi="맑은 고딕" w:cs="Arial Unicode MS"/>
          <w:sz w:val="20"/>
        </w:rPr>
        <w:t>안정</w:t>
      </w:r>
      <w:r w:rsidRPr="00F256E2">
        <w:rPr>
          <w:rFonts w:ascii="맑은 고딕" w:eastAsia="맑은 고딕" w:hAnsi="맑은 고딕" w:cs="Arial Unicode MS"/>
          <w:sz w:val="20"/>
        </w:rPr>
        <w:t xml:space="preserve">] [steadfastness: </w:t>
      </w:r>
      <w:r w:rsidRPr="00F256E2">
        <w:rPr>
          <w:rFonts w:ascii="맑은 고딕" w:eastAsia="맑은 고딕" w:hAnsi="맑은 고딕" w:cs="Arial Unicode MS"/>
          <w:sz w:val="20"/>
        </w:rPr>
        <w:t>견고함</w:t>
      </w:r>
      <w:r w:rsidRPr="00F256E2">
        <w:rPr>
          <w:rFonts w:ascii="맑은 고딕" w:eastAsia="맑은 고딕" w:hAnsi="맑은 고딕" w:cs="Arial Unicode MS"/>
          <w:sz w:val="20"/>
        </w:rPr>
        <w:t xml:space="preserve">] [firmness: </w:t>
      </w:r>
      <w:r w:rsidRPr="00F256E2">
        <w:rPr>
          <w:rFonts w:ascii="맑은 고딕" w:eastAsia="맑은 고딕" w:hAnsi="맑은 고딕" w:cs="Arial Unicode MS"/>
          <w:sz w:val="20"/>
        </w:rPr>
        <w:t>견고함</w:t>
      </w:r>
      <w:r w:rsidRPr="00F256E2">
        <w:rPr>
          <w:rFonts w:ascii="맑은 고딕" w:eastAsia="맑은 고딕" w:hAnsi="맑은 고딕" w:cs="Arial Unicode MS"/>
          <w:sz w:val="20"/>
        </w:rPr>
        <w:t xml:space="preserve">] [constancy: </w:t>
      </w:r>
      <w:r w:rsidRPr="00F256E2">
        <w:rPr>
          <w:rFonts w:ascii="맑은 고딕" w:eastAsia="맑은 고딕" w:hAnsi="맑은 고딕" w:cs="Arial Unicode MS"/>
          <w:sz w:val="20"/>
        </w:rPr>
        <w:t>불변성</w:t>
      </w:r>
      <w:r w:rsidRPr="00F256E2">
        <w:rPr>
          <w:rFonts w:ascii="맑은 고딕" w:eastAsia="맑은 고딕" w:hAnsi="맑은 고딕" w:cs="Arial Unicode MS"/>
          <w:sz w:val="20"/>
        </w:rPr>
        <w:t>]</w:t>
      </w:r>
    </w:p>
    <w:p w14:paraId="441252CB" w14:textId="77777777" w:rsidR="003238A8" w:rsidRPr="00F256E2" w:rsidRDefault="003238A8">
      <w:pPr>
        <w:rPr>
          <w:rFonts w:ascii="맑은 고딕" w:eastAsia="맑은 고딕" w:hAnsi="맑은 고딕"/>
          <w:sz w:val="20"/>
        </w:rPr>
      </w:pPr>
    </w:p>
    <w:p w14:paraId="441252CC"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13. implications</w:t>
      </w:r>
    </w:p>
    <w:p w14:paraId="441252C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[implications: </w:t>
      </w:r>
      <w:r w:rsidRPr="00F256E2">
        <w:rPr>
          <w:rFonts w:ascii="맑은 고딕" w:eastAsia="맑은 고딕" w:hAnsi="맑은 고딕" w:cs="Arial Unicode MS"/>
          <w:sz w:val="20"/>
        </w:rPr>
        <w:t>함의</w:t>
      </w:r>
      <w:r w:rsidRPr="00F256E2">
        <w:rPr>
          <w:rFonts w:ascii="맑은 고딕" w:eastAsia="맑은 고딕" w:hAnsi="맑은 고딕" w:cs="Arial Unicode MS"/>
          <w:sz w:val="20"/>
        </w:rPr>
        <w:t xml:space="preserve">] [inferences: </w:t>
      </w:r>
      <w:r w:rsidRPr="00F256E2">
        <w:rPr>
          <w:rFonts w:ascii="맑은 고딕" w:eastAsia="맑은 고딕" w:hAnsi="맑은 고딕" w:cs="Arial Unicode MS"/>
          <w:sz w:val="20"/>
        </w:rPr>
        <w:t>추론</w:t>
      </w:r>
      <w:r w:rsidRPr="00F256E2">
        <w:rPr>
          <w:rFonts w:ascii="맑은 고딕" w:eastAsia="맑은 고딕" w:hAnsi="맑은 고딕" w:cs="Arial Unicode MS"/>
          <w:sz w:val="20"/>
        </w:rPr>
        <w:t xml:space="preserve">] [suggestions: </w:t>
      </w:r>
      <w:r w:rsidRPr="00F256E2">
        <w:rPr>
          <w:rFonts w:ascii="맑은 고딕" w:eastAsia="맑은 고딕" w:hAnsi="맑은 고딕" w:cs="Arial Unicode MS"/>
          <w:sz w:val="20"/>
        </w:rPr>
        <w:t>제안</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w:t>
      </w:r>
    </w:p>
    <w:p w14:paraId="441252C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[implications: </w:t>
      </w:r>
      <w:r w:rsidRPr="00F256E2">
        <w:rPr>
          <w:rFonts w:ascii="맑은 고딕" w:eastAsia="맑은 고딕" w:hAnsi="맑은 고딕" w:cs="Arial Unicode MS"/>
          <w:sz w:val="20"/>
        </w:rPr>
        <w:t>함의</w:t>
      </w:r>
      <w:r w:rsidRPr="00F256E2">
        <w:rPr>
          <w:rFonts w:ascii="맑은 고딕" w:eastAsia="맑은 고딕" w:hAnsi="맑은 고딕" w:cs="Arial Unicode MS"/>
          <w:sz w:val="20"/>
        </w:rPr>
        <w:t xml:space="preserve">] [explications: </w:t>
      </w:r>
      <w:r w:rsidRPr="00F256E2">
        <w:rPr>
          <w:rFonts w:ascii="맑은 고딕" w:eastAsia="맑은 고딕" w:hAnsi="맑은 고딕" w:cs="Arial Unicode MS"/>
          <w:sz w:val="20"/>
        </w:rPr>
        <w:t>설명</w:t>
      </w:r>
      <w:r w:rsidRPr="00F256E2">
        <w:rPr>
          <w:rFonts w:ascii="맑은 고딕" w:eastAsia="맑은 고딕" w:hAnsi="맑은 고딕" w:cs="Arial Unicode MS"/>
          <w:sz w:val="20"/>
        </w:rPr>
        <w:t xml:space="preserve">] [clarifications: </w:t>
      </w:r>
      <w:r w:rsidRPr="00F256E2">
        <w:rPr>
          <w:rFonts w:ascii="맑은 고딕" w:eastAsia="맑은 고딕" w:hAnsi="맑은 고딕" w:cs="Arial Unicode MS"/>
          <w:sz w:val="20"/>
        </w:rPr>
        <w:t>명료화</w:t>
      </w:r>
      <w:r w:rsidRPr="00F256E2">
        <w:rPr>
          <w:rFonts w:ascii="맑은 고딕" w:eastAsia="맑은 고딕" w:hAnsi="맑은 고딕" w:cs="Arial Unicode MS"/>
          <w:sz w:val="20"/>
        </w:rPr>
        <w:t xml:space="preserve">] [statements: </w:t>
      </w:r>
      <w:r w:rsidRPr="00F256E2">
        <w:rPr>
          <w:rFonts w:ascii="맑은 고딕" w:eastAsia="맑은 고딕" w:hAnsi="맑은 고딕" w:cs="Arial Unicode MS"/>
          <w:sz w:val="20"/>
        </w:rPr>
        <w:t>진술</w:t>
      </w:r>
      <w:r w:rsidRPr="00F256E2">
        <w:rPr>
          <w:rFonts w:ascii="맑은 고딕" w:eastAsia="맑은 고딕" w:hAnsi="맑은 고딕" w:cs="Arial Unicode MS"/>
          <w:sz w:val="20"/>
        </w:rPr>
        <w:t xml:space="preserve">] [declarations: </w:t>
      </w:r>
      <w:r w:rsidRPr="00F256E2">
        <w:rPr>
          <w:rFonts w:ascii="맑은 고딕" w:eastAsia="맑은 고딕" w:hAnsi="맑은 고딕" w:cs="Arial Unicode MS"/>
          <w:sz w:val="20"/>
        </w:rPr>
        <w:t>선언</w:t>
      </w:r>
      <w:r w:rsidRPr="00F256E2">
        <w:rPr>
          <w:rFonts w:ascii="맑은 고딕" w:eastAsia="맑은 고딕" w:hAnsi="맑은 고딕" w:cs="Arial Unicode MS"/>
          <w:sz w:val="20"/>
        </w:rPr>
        <w:t>]</w:t>
      </w:r>
    </w:p>
    <w:p w14:paraId="441252CF" w14:textId="77777777" w:rsidR="003238A8" w:rsidRPr="00F256E2" w:rsidRDefault="003238A8">
      <w:pPr>
        <w:rPr>
          <w:rFonts w:ascii="맑은 고딕" w:eastAsia="맑은 고딕" w:hAnsi="맑은 고딕"/>
          <w:sz w:val="20"/>
        </w:rPr>
      </w:pPr>
    </w:p>
    <w:p w14:paraId="441252D0"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14. disparate</w:t>
      </w:r>
    </w:p>
    <w:p w14:paraId="441252D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[disparate: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 xml:space="preserve">] [divergent: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[dissimilar: </w:t>
      </w:r>
      <w:r w:rsidRPr="00F256E2">
        <w:rPr>
          <w:rFonts w:ascii="맑은 고딕" w:eastAsia="맑은 고딕" w:hAnsi="맑은 고딕" w:cs="Arial Unicode MS"/>
          <w:sz w:val="20"/>
        </w:rPr>
        <w:t>같지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않은</w:t>
      </w:r>
      <w:r w:rsidRPr="00F256E2">
        <w:rPr>
          <w:rFonts w:ascii="맑은 고딕" w:eastAsia="맑은 고딕" w:hAnsi="맑은 고딕" w:cs="Arial Unicode MS"/>
          <w:sz w:val="20"/>
        </w:rPr>
        <w:t xml:space="preserve">] [distinct: </w:t>
      </w:r>
      <w:r w:rsidRPr="00F256E2">
        <w:rPr>
          <w:rFonts w:ascii="맑은 고딕" w:eastAsia="맑은 고딕" w:hAnsi="맑은 고딕" w:cs="Arial Unicode MS"/>
          <w:sz w:val="20"/>
        </w:rPr>
        <w:t>별개의</w:t>
      </w:r>
      <w:r w:rsidRPr="00F256E2">
        <w:rPr>
          <w:rFonts w:ascii="맑은 고딕" w:eastAsia="맑은 고딕" w:hAnsi="맑은 고딕" w:cs="Arial Unicode MS"/>
          <w:sz w:val="20"/>
        </w:rPr>
        <w:t xml:space="preserve">] [heterogeneous: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w:t>
      </w:r>
    </w:p>
    <w:p w14:paraId="441252D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[disparate: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 xml:space="preserve">] [similar: </w:t>
      </w:r>
      <w:r w:rsidRPr="00F256E2">
        <w:rPr>
          <w:rFonts w:ascii="맑은 고딕" w:eastAsia="맑은 고딕" w:hAnsi="맑은 고딕" w:cs="Arial Unicode MS"/>
          <w:sz w:val="20"/>
        </w:rPr>
        <w:t>유사한</w:t>
      </w:r>
      <w:r w:rsidRPr="00F256E2">
        <w:rPr>
          <w:rFonts w:ascii="맑은 고딕" w:eastAsia="맑은 고딕" w:hAnsi="맑은 고딕" w:cs="Arial Unicode MS"/>
          <w:sz w:val="20"/>
        </w:rPr>
        <w:t xml:space="preserve">] [homogeneous: </w:t>
      </w:r>
      <w:r w:rsidRPr="00F256E2">
        <w:rPr>
          <w:rFonts w:ascii="맑은 고딕" w:eastAsia="맑은 고딕" w:hAnsi="맑은 고딕" w:cs="Arial Unicode MS"/>
          <w:sz w:val="20"/>
        </w:rPr>
        <w:t>동질적인</w:t>
      </w:r>
      <w:r w:rsidRPr="00F256E2">
        <w:rPr>
          <w:rFonts w:ascii="맑은 고딕" w:eastAsia="맑은 고딕" w:hAnsi="맑은 고딕" w:cs="Arial Unicode MS"/>
          <w:sz w:val="20"/>
        </w:rPr>
        <w:t xml:space="preserve">] [uniform: </w:t>
      </w:r>
      <w:r w:rsidRPr="00F256E2">
        <w:rPr>
          <w:rFonts w:ascii="맑은 고딕" w:eastAsia="맑은 고딕" w:hAnsi="맑은 고딕" w:cs="Arial Unicode MS"/>
          <w:sz w:val="20"/>
        </w:rPr>
        <w:t>균일한</w:t>
      </w:r>
      <w:r w:rsidRPr="00F256E2">
        <w:rPr>
          <w:rFonts w:ascii="맑은 고딕" w:eastAsia="맑은 고딕" w:hAnsi="맑은 고딕" w:cs="Arial Unicode MS"/>
          <w:sz w:val="20"/>
        </w:rPr>
        <w:t xml:space="preserve">] [analogous: </w:t>
      </w:r>
      <w:r w:rsidRPr="00F256E2">
        <w:rPr>
          <w:rFonts w:ascii="맑은 고딕" w:eastAsia="맑은 고딕" w:hAnsi="맑은 고딕" w:cs="Arial Unicode MS"/>
          <w:sz w:val="20"/>
        </w:rPr>
        <w:t>유사한</w:t>
      </w:r>
      <w:r w:rsidRPr="00F256E2">
        <w:rPr>
          <w:rFonts w:ascii="맑은 고딕" w:eastAsia="맑은 고딕" w:hAnsi="맑은 고딕" w:cs="Arial Unicode MS"/>
          <w:sz w:val="20"/>
        </w:rPr>
        <w:t>]</w:t>
      </w:r>
    </w:p>
    <w:p w14:paraId="441252D3" w14:textId="77777777" w:rsidR="003238A8" w:rsidRPr="00F256E2" w:rsidRDefault="003238A8">
      <w:pPr>
        <w:rPr>
          <w:rFonts w:ascii="맑은 고딕" w:eastAsia="맑은 고딕" w:hAnsi="맑은 고딕"/>
          <w:sz w:val="20"/>
        </w:rPr>
      </w:pPr>
    </w:p>
    <w:p w14:paraId="441252D4"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15. symmetry</w:t>
      </w:r>
    </w:p>
    <w:p w14:paraId="441252D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[symmetry: </w:t>
      </w:r>
      <w:r w:rsidRPr="00F256E2">
        <w:rPr>
          <w:rFonts w:ascii="맑은 고딕" w:eastAsia="맑은 고딕" w:hAnsi="맑은 고딕" w:cs="Arial Unicode MS"/>
          <w:sz w:val="20"/>
        </w:rPr>
        <w:t>대칭</w:t>
      </w:r>
      <w:r w:rsidRPr="00F256E2">
        <w:rPr>
          <w:rFonts w:ascii="맑은 고딕" w:eastAsia="맑은 고딕" w:hAnsi="맑은 고딕" w:cs="Arial Unicode MS"/>
          <w:sz w:val="20"/>
        </w:rPr>
        <w:t xml:space="preserve">] [balance: </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 xml:space="preserve">] [proportion: </w:t>
      </w:r>
      <w:r w:rsidRPr="00F256E2">
        <w:rPr>
          <w:rFonts w:ascii="맑은 고딕" w:eastAsia="맑은 고딕" w:hAnsi="맑은 고딕" w:cs="Arial Unicode MS"/>
          <w:sz w:val="20"/>
        </w:rPr>
        <w:t>비례</w:t>
      </w:r>
      <w:r w:rsidRPr="00F256E2">
        <w:rPr>
          <w:rFonts w:ascii="맑은 고딕" w:eastAsia="맑은 고딕" w:hAnsi="맑은 고딕" w:cs="Arial Unicode MS"/>
          <w:sz w:val="20"/>
        </w:rPr>
        <w:t xml:space="preserve">] [harmony: </w:t>
      </w:r>
      <w:r w:rsidRPr="00F256E2">
        <w:rPr>
          <w:rFonts w:ascii="맑은 고딕" w:eastAsia="맑은 고딕" w:hAnsi="맑은 고딕" w:cs="Arial Unicode MS"/>
          <w:sz w:val="20"/>
        </w:rPr>
        <w:t>조화</w:t>
      </w:r>
      <w:r w:rsidRPr="00F256E2">
        <w:rPr>
          <w:rFonts w:ascii="맑은 고딕" w:eastAsia="맑은 고딕" w:hAnsi="맑은 고딕" w:cs="Arial Unicode MS"/>
          <w:sz w:val="20"/>
        </w:rPr>
        <w:t xml:space="preserve">] [congruence: </w:t>
      </w:r>
      <w:r w:rsidRPr="00F256E2">
        <w:rPr>
          <w:rFonts w:ascii="맑은 고딕" w:eastAsia="맑은 고딕" w:hAnsi="맑은 고딕" w:cs="Arial Unicode MS"/>
          <w:sz w:val="20"/>
        </w:rPr>
        <w:t>일치</w:t>
      </w:r>
      <w:r w:rsidRPr="00F256E2">
        <w:rPr>
          <w:rFonts w:ascii="맑은 고딕" w:eastAsia="맑은 고딕" w:hAnsi="맑은 고딕" w:cs="Arial Unicode MS"/>
          <w:sz w:val="20"/>
        </w:rPr>
        <w:t>]</w:t>
      </w:r>
    </w:p>
    <w:p w14:paraId="441252D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[symmetry: </w:t>
      </w:r>
      <w:r w:rsidRPr="00F256E2">
        <w:rPr>
          <w:rFonts w:ascii="맑은 고딕" w:eastAsia="맑은 고딕" w:hAnsi="맑은 고딕" w:cs="Arial Unicode MS"/>
          <w:sz w:val="20"/>
        </w:rPr>
        <w:t>대칭</w:t>
      </w:r>
      <w:r w:rsidRPr="00F256E2">
        <w:rPr>
          <w:rFonts w:ascii="맑은 고딕" w:eastAsia="맑은 고딕" w:hAnsi="맑은 고딕" w:cs="Arial Unicode MS"/>
          <w:sz w:val="20"/>
        </w:rPr>
        <w:t xml:space="preserve">] [asymmetry: </w:t>
      </w:r>
      <w:r w:rsidRPr="00F256E2">
        <w:rPr>
          <w:rFonts w:ascii="맑은 고딕" w:eastAsia="맑은 고딕" w:hAnsi="맑은 고딕" w:cs="Arial Unicode MS"/>
          <w:sz w:val="20"/>
        </w:rPr>
        <w:t>비대칭</w:t>
      </w:r>
      <w:r w:rsidRPr="00F256E2">
        <w:rPr>
          <w:rFonts w:ascii="맑은 고딕" w:eastAsia="맑은 고딕" w:hAnsi="맑은 고딕" w:cs="Arial Unicode MS"/>
          <w:sz w:val="20"/>
        </w:rPr>
        <w:t xml:space="preserve">] [imbalance: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[disproportion: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[irregularity: </w:t>
      </w:r>
      <w:r w:rsidRPr="00F256E2">
        <w:rPr>
          <w:rFonts w:ascii="맑은 고딕" w:eastAsia="맑은 고딕" w:hAnsi="맑은 고딕" w:cs="Arial Unicode MS"/>
          <w:sz w:val="20"/>
        </w:rPr>
        <w:t>불규칙성</w:t>
      </w:r>
      <w:r w:rsidRPr="00F256E2">
        <w:rPr>
          <w:rFonts w:ascii="맑은 고딕" w:eastAsia="맑은 고딕" w:hAnsi="맑은 고딕" w:cs="Arial Unicode MS"/>
          <w:sz w:val="20"/>
        </w:rPr>
        <w:t>]</w:t>
      </w:r>
    </w:p>
    <w:p w14:paraId="441252D7" w14:textId="77777777" w:rsidR="003238A8" w:rsidRPr="00F256E2" w:rsidRDefault="003238A8">
      <w:pPr>
        <w:rPr>
          <w:rFonts w:ascii="맑은 고딕" w:eastAsia="맑은 고딕" w:hAnsi="맑은 고딕"/>
          <w:sz w:val="20"/>
        </w:rPr>
      </w:pPr>
    </w:p>
    <w:p w14:paraId="441252D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52D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모든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살아있는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생명에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중심으로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사슬에서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자리를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차지한다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간단한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햇빛에서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여우로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벌레로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구성원들이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상호작용하는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종들에게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w:t>
      </w:r>
    </w:p>
    <w:p w14:paraId="441252DA" w14:textId="77777777" w:rsidR="003238A8" w:rsidRPr="00F256E2" w:rsidRDefault="003238A8">
      <w:pPr>
        <w:rPr>
          <w:rFonts w:ascii="맑은 고딕" w:eastAsia="맑은 고딕" w:hAnsi="맑은 고딕"/>
          <w:sz w:val="20"/>
        </w:rPr>
      </w:pPr>
    </w:p>
    <w:p w14:paraId="441252D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위협받거나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사슬에서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견제와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균형을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제거한다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개체군이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폭발적으로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20</w:t>
      </w:r>
      <w:r w:rsidRPr="00F256E2">
        <w:rPr>
          <w:rFonts w:ascii="맑은 고딕" w:eastAsia="맑은 고딕" w:hAnsi="맑은 고딕" w:cs="Arial Unicode MS"/>
          <w:sz w:val="20"/>
        </w:rPr>
        <w:t>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후반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늑대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감소했기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때문이다</w:t>
      </w:r>
      <w:r w:rsidRPr="00F256E2">
        <w:rPr>
          <w:rFonts w:ascii="맑은 고딕" w:eastAsia="맑은 고딕" w:hAnsi="맑은 고딕" w:cs="Arial Unicode MS"/>
          <w:sz w:val="20"/>
        </w:rPr>
        <w:t>.</w:t>
      </w:r>
    </w:p>
    <w:p w14:paraId="441252DC" w14:textId="77777777" w:rsidR="003238A8" w:rsidRPr="00F256E2" w:rsidRDefault="003238A8">
      <w:pPr>
        <w:rPr>
          <w:rFonts w:ascii="맑은 고딕" w:eastAsia="맑은 고딕" w:hAnsi="맑은 고딕"/>
          <w:sz w:val="20"/>
        </w:rPr>
      </w:pPr>
    </w:p>
    <w:p w14:paraId="441252D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존재를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영국에서는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짧게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유지했다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짧은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풀은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이어졌다</w:t>
      </w:r>
      <w:r w:rsidRPr="00F256E2">
        <w:rPr>
          <w:rFonts w:ascii="맑은 고딕" w:eastAsia="맑은 고딕" w:hAnsi="맑은 고딕" w:cs="Arial Unicode MS"/>
          <w:sz w:val="20"/>
        </w:rPr>
        <w:t>.</w:t>
      </w:r>
    </w:p>
    <w:p w14:paraId="441252DE" w14:textId="77777777" w:rsidR="003238A8" w:rsidRPr="00F256E2" w:rsidRDefault="003238A8">
      <w:pPr>
        <w:rPr>
          <w:rFonts w:ascii="맑은 고딕" w:eastAsia="맑은 고딕" w:hAnsi="맑은 고딕"/>
          <w:sz w:val="20"/>
        </w:rPr>
      </w:pPr>
    </w:p>
    <w:p w14:paraId="441252D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물리적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갈색나무뱀이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우연히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유입되면서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조류</w:t>
      </w:r>
      <w:r w:rsidRPr="00F256E2">
        <w:rPr>
          <w:rFonts w:ascii="맑은 고딕" w:eastAsia="맑은 고딕" w:hAnsi="맑은 고딕" w:cs="Arial Unicode MS"/>
          <w:sz w:val="20"/>
        </w:rPr>
        <w:t xml:space="preserve"> 12</w:t>
      </w:r>
      <w:r w:rsidRPr="00F256E2">
        <w:rPr>
          <w:rFonts w:ascii="맑은 고딕" w:eastAsia="맑은 고딕" w:hAnsi="맑은 고딕" w:cs="Arial Unicode MS"/>
          <w:sz w:val="20"/>
        </w:rPr>
        <w:t>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10</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전멸했다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씨앗을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퍼뜨릴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새가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미래에는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적어질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숲</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근본적으로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것이다</w:t>
      </w:r>
      <w:r w:rsidRPr="00F256E2">
        <w:rPr>
          <w:rFonts w:ascii="맑은 고딕" w:eastAsia="맑은 고딕" w:hAnsi="맑은 고딕" w:cs="Arial Unicode MS"/>
          <w:sz w:val="20"/>
        </w:rPr>
        <w:t>.</w:t>
      </w:r>
    </w:p>
    <w:p w14:paraId="441252E0" w14:textId="77777777" w:rsidR="003238A8" w:rsidRPr="00F256E2" w:rsidRDefault="003238A8">
      <w:pPr>
        <w:rPr>
          <w:rFonts w:ascii="맑은 고딕" w:eastAsia="맑은 고딕" w:hAnsi="맑은 고딕"/>
          <w:sz w:val="20"/>
        </w:rPr>
      </w:pPr>
    </w:p>
    <w:p w14:paraId="441252E1" w14:textId="77777777" w:rsidR="003238A8" w:rsidRPr="00F256E2" w:rsidRDefault="003238A8">
      <w:pPr>
        <w:rPr>
          <w:rFonts w:ascii="맑은 고딕" w:eastAsia="맑은 고딕" w:hAnsi="맑은 고딕"/>
          <w:sz w:val="20"/>
        </w:rPr>
      </w:pPr>
    </w:p>
    <w:p w14:paraId="441252E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41</w:t>
      </w:r>
    </w:p>
    <w:p w14:paraId="441252E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13</w:t>
      </w:r>
    </w:p>
    <w:p w14:paraId="441252E4" w14:textId="77777777" w:rsidR="003238A8" w:rsidRPr="00F256E2" w:rsidRDefault="003238A8">
      <w:pPr>
        <w:rPr>
          <w:rFonts w:ascii="맑은 고딕" w:eastAsia="맑은 고딕" w:hAnsi="맑은 고딕"/>
          <w:sz w:val="20"/>
        </w:rPr>
      </w:pPr>
    </w:p>
    <w:p w14:paraId="441252E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⑤</w:t>
      </w:r>
    </w:p>
    <w:p w14:paraId="441252E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pivotal: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deteriorating: </w:t>
      </w:r>
      <w:r w:rsidRPr="00F256E2">
        <w:rPr>
          <w:rFonts w:ascii="맑은 고딕" w:eastAsia="맑은 고딕" w:hAnsi="맑은 고딕" w:cs="Arial Unicode MS"/>
          <w:sz w:val="20"/>
        </w:rPr>
        <w:t>악화되는</w:t>
      </w:r>
      <w:r w:rsidRPr="00F256E2">
        <w:rPr>
          <w:rFonts w:ascii="맑은 고딕" w:eastAsia="맑은 고딕" w:hAnsi="맑은 고딕" w:cs="Arial Unicode MS"/>
          <w:sz w:val="20"/>
        </w:rPr>
        <w:t xml:space="preserve">, deficient: </w:t>
      </w:r>
      <w:r w:rsidRPr="00F256E2">
        <w:rPr>
          <w:rFonts w:ascii="맑은 고딕" w:eastAsia="맑은 고딕" w:hAnsi="맑은 고딕" w:cs="Arial Unicode MS"/>
          <w:sz w:val="20"/>
        </w:rPr>
        <w:t>부족한</w:t>
      </w:r>
    </w:p>
    <w:p w14:paraId="441252E7" w14:textId="77777777" w:rsidR="003238A8" w:rsidRPr="00F256E2" w:rsidRDefault="003238A8">
      <w:pPr>
        <w:rPr>
          <w:rFonts w:ascii="맑은 고딕" w:eastAsia="맑은 고딕" w:hAnsi="맑은 고딕"/>
          <w:sz w:val="20"/>
        </w:rPr>
      </w:pPr>
    </w:p>
    <w:p w14:paraId="441252E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설명</w:t>
      </w:r>
      <w:r w:rsidRPr="00F256E2">
        <w:rPr>
          <w:rFonts w:ascii="맑은 고딕" w:eastAsia="맑은 고딕" w:hAnsi="맑은 고딕" w:cs="Arial Unicode MS"/>
          <w:sz w:val="20"/>
        </w:rPr>
        <w:t>:**</w:t>
      </w:r>
    </w:p>
    <w:p w14:paraId="441252E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수분에</w:t>
      </w:r>
      <w:r w:rsidRPr="00F256E2">
        <w:rPr>
          <w:rFonts w:ascii="맑은 고딕" w:eastAsia="맑은 고딕" w:hAnsi="맑은 고딕" w:cs="Arial Unicode MS"/>
          <w:sz w:val="20"/>
        </w:rPr>
        <w:t xml:space="preserve"> __________</w:t>
      </w:r>
      <w:r w:rsidRPr="00F256E2">
        <w:rPr>
          <w:rFonts w:ascii="맑은 고딕" w:eastAsia="맑은 고딕" w:hAnsi="맑은 고딕" w:cs="Arial Unicode MS"/>
          <w:sz w:val="20"/>
        </w:rPr>
        <w:t>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__________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__________</w:t>
      </w:r>
      <w:r w:rsidRPr="00F256E2">
        <w:rPr>
          <w:rFonts w:ascii="맑은 고딕" w:eastAsia="맑은 고딕" w:hAnsi="맑은 고딕" w:cs="Arial Unicode MS"/>
          <w:sz w:val="20"/>
        </w:rPr>
        <w:t>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추세를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좋지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불충분한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p>
    <w:p w14:paraId="441252E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⑤ 'pivotal(</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'deteriorating(</w:t>
      </w:r>
      <w:r w:rsidRPr="00F256E2">
        <w:rPr>
          <w:rFonts w:ascii="맑은 고딕" w:eastAsia="맑은 고딕" w:hAnsi="맑은 고딕" w:cs="Arial Unicode MS"/>
          <w:sz w:val="20"/>
        </w:rPr>
        <w:t>악화되는</w:t>
      </w:r>
      <w:r w:rsidRPr="00F256E2">
        <w:rPr>
          <w:rFonts w:ascii="맑은 고딕" w:eastAsia="맑은 고딕" w:hAnsi="맑은 고딕" w:cs="Arial Unicode MS"/>
          <w:sz w:val="20"/>
        </w:rPr>
        <w:t>)', 'deficient(</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부합하는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단어들입니다</w:t>
      </w:r>
      <w:r w:rsidRPr="00F256E2">
        <w:rPr>
          <w:rFonts w:ascii="맑은 고딕" w:eastAsia="맑은 고딕" w:hAnsi="맑은 고딕" w:cs="Arial Unicode MS"/>
          <w:sz w:val="20"/>
        </w:rPr>
        <w:t>.</w:t>
      </w:r>
    </w:p>
    <w:p w14:paraId="441252E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① 'superfluous(</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'flourishing(</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'ample(</w:t>
      </w:r>
      <w:r w:rsidRPr="00F256E2">
        <w:rPr>
          <w:rFonts w:ascii="맑은 고딕" w:eastAsia="맑은 고딕" w:hAnsi="맑은 고딕" w:cs="Arial Unicode MS"/>
          <w:sz w:val="20"/>
        </w:rPr>
        <w:t>충분한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반대됩니다</w:t>
      </w:r>
      <w:r w:rsidRPr="00F256E2">
        <w:rPr>
          <w:rFonts w:ascii="맑은 고딕" w:eastAsia="맑은 고딕" w:hAnsi="맑은 고딕" w:cs="Arial Unicode MS"/>
          <w:sz w:val="20"/>
        </w:rPr>
        <w:t>.</w:t>
      </w:r>
    </w:p>
    <w:p w14:paraId="441252E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② 'peripheral(</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'stabilizing(</w:t>
      </w:r>
      <w:r w:rsidRPr="00F256E2">
        <w:rPr>
          <w:rFonts w:ascii="맑은 고딕" w:eastAsia="맑은 고딕" w:hAnsi="맑은 고딕" w:cs="Arial Unicode MS"/>
          <w:sz w:val="20"/>
        </w:rPr>
        <w:t>안정화되는</w:t>
      </w:r>
      <w:r w:rsidRPr="00F256E2">
        <w:rPr>
          <w:rFonts w:ascii="맑은 고딕" w:eastAsia="맑은 고딕" w:hAnsi="맑은 고딕" w:cs="Arial Unicode MS"/>
          <w:sz w:val="20"/>
        </w:rPr>
        <w:t>)', 'excessive(</w:t>
      </w:r>
      <w:r w:rsidRPr="00F256E2">
        <w:rPr>
          <w:rFonts w:ascii="맑은 고딕" w:eastAsia="맑은 고딕" w:hAnsi="맑은 고딕" w:cs="Arial Unicode MS"/>
          <w:sz w:val="20"/>
        </w:rPr>
        <w:t>과도한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부적절합니다</w:t>
      </w:r>
      <w:r w:rsidRPr="00F256E2">
        <w:rPr>
          <w:rFonts w:ascii="맑은 고딕" w:eastAsia="맑은 고딕" w:hAnsi="맑은 고딕" w:cs="Arial Unicode MS"/>
          <w:sz w:val="20"/>
        </w:rPr>
        <w:t>.</w:t>
      </w:r>
    </w:p>
    <w:p w14:paraId="441252E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③ 'redundant(</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'escalating(</w:t>
      </w:r>
      <w:r w:rsidRPr="00F256E2">
        <w:rPr>
          <w:rFonts w:ascii="맑은 고딕" w:eastAsia="맑은 고딕" w:hAnsi="맑은 고딕" w:cs="Arial Unicode MS"/>
          <w:sz w:val="20"/>
        </w:rPr>
        <w:t>증가하는</w:t>
      </w:r>
      <w:r w:rsidRPr="00F256E2">
        <w:rPr>
          <w:rFonts w:ascii="맑은 고딕" w:eastAsia="맑은 고딕" w:hAnsi="맑은 고딕" w:cs="Arial Unicode MS"/>
          <w:sz w:val="20"/>
        </w:rPr>
        <w:t>)', 'abundant(</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부적절합니다</w:t>
      </w:r>
      <w:r w:rsidRPr="00F256E2">
        <w:rPr>
          <w:rFonts w:ascii="맑은 고딕" w:eastAsia="맑은 고딕" w:hAnsi="맑은 고딕" w:cs="Arial Unicode MS"/>
          <w:sz w:val="20"/>
        </w:rPr>
        <w:t>.</w:t>
      </w:r>
    </w:p>
    <w:p w14:paraId="441252E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④ 'incidental(</w:t>
      </w:r>
      <w:r w:rsidRPr="00F256E2">
        <w:rPr>
          <w:rFonts w:ascii="맑은 고딕" w:eastAsia="맑은 고딕" w:hAnsi="맑은 고딕" w:cs="Arial Unicode MS"/>
          <w:sz w:val="20"/>
        </w:rPr>
        <w:t>우발적인</w:t>
      </w:r>
      <w:r w:rsidRPr="00F256E2">
        <w:rPr>
          <w:rFonts w:ascii="맑은 고딕" w:eastAsia="맑은 고딕" w:hAnsi="맑은 고딕" w:cs="Arial Unicode MS"/>
          <w:sz w:val="20"/>
        </w:rPr>
        <w:t>)', 'fluctuating(</w:t>
      </w:r>
      <w:r w:rsidRPr="00F256E2">
        <w:rPr>
          <w:rFonts w:ascii="맑은 고딕" w:eastAsia="맑은 고딕" w:hAnsi="맑은 고딕" w:cs="Arial Unicode MS"/>
          <w:sz w:val="20"/>
        </w:rPr>
        <w:t>변동하는</w:t>
      </w:r>
      <w:r w:rsidRPr="00F256E2">
        <w:rPr>
          <w:rFonts w:ascii="맑은 고딕" w:eastAsia="맑은 고딕" w:hAnsi="맑은 고딕" w:cs="Arial Unicode MS"/>
          <w:sz w:val="20"/>
        </w:rPr>
        <w:t>)', 'optimal(</w:t>
      </w:r>
      <w:r w:rsidRPr="00F256E2">
        <w:rPr>
          <w:rFonts w:ascii="맑은 고딕" w:eastAsia="맑은 고딕" w:hAnsi="맑은 고딕" w:cs="Arial Unicode MS"/>
          <w:sz w:val="20"/>
        </w:rPr>
        <w:t>최적의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부적절합니다</w:t>
      </w:r>
      <w:r w:rsidRPr="00F256E2">
        <w:rPr>
          <w:rFonts w:ascii="맑은 고딕" w:eastAsia="맑은 고딕" w:hAnsi="맑은 고딕" w:cs="Arial Unicode MS"/>
          <w:sz w:val="20"/>
        </w:rPr>
        <w:t>.</w:t>
      </w:r>
    </w:p>
    <w:p w14:paraId="441252EF" w14:textId="77777777" w:rsidR="003238A8" w:rsidRPr="00F256E2" w:rsidRDefault="003238A8">
      <w:pPr>
        <w:rPr>
          <w:rFonts w:ascii="맑은 고딕" w:eastAsia="맑은 고딕" w:hAnsi="맑은 고딕"/>
          <w:sz w:val="20"/>
        </w:rPr>
      </w:pPr>
    </w:p>
    <w:p w14:paraId="441252F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**--Summary--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52F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중추적이지만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문제들의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합류로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관행에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악화됩니다</w:t>
      </w:r>
      <w:r w:rsidRPr="00F256E2">
        <w:rPr>
          <w:rFonts w:ascii="맑은 고딕" w:eastAsia="맑은 고딕" w:hAnsi="맑은 고딕" w:cs="Arial Unicode MS"/>
          <w:sz w:val="20"/>
        </w:rPr>
        <w:t>.</w:t>
      </w:r>
    </w:p>
    <w:p w14:paraId="441252F2" w14:textId="77777777" w:rsidR="003238A8" w:rsidRPr="00F256E2" w:rsidRDefault="003238A8">
      <w:pPr>
        <w:rPr>
          <w:rFonts w:ascii="맑은 고딕" w:eastAsia="맑은 고딕" w:hAnsi="맑은 고딕"/>
          <w:sz w:val="20"/>
        </w:rPr>
      </w:pPr>
    </w:p>
    <w:p w14:paraId="441252F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52F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  [pivotal: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[Synonyms: crucial: </w:t>
      </w:r>
      <w:r w:rsidRPr="00F256E2">
        <w:rPr>
          <w:rFonts w:ascii="맑은 고딕" w:eastAsia="맑은 고딕" w:hAnsi="맑은 고딕" w:cs="Arial Unicode MS"/>
          <w:sz w:val="20"/>
        </w:rPr>
        <w:t>결정적인</w:t>
      </w:r>
      <w:r w:rsidRPr="00F256E2">
        <w:rPr>
          <w:rFonts w:ascii="맑은 고딕" w:eastAsia="맑은 고딕" w:hAnsi="맑은 고딕" w:cs="Arial Unicode MS"/>
          <w:sz w:val="20"/>
        </w:rPr>
        <w:t xml:space="preserve">, integral: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paramount: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cardinal: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w:t>
      </w:r>
    </w:p>
    <w:p w14:paraId="441252F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[pivotal: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[Antonyms: trivial: </w:t>
      </w:r>
      <w:r w:rsidRPr="00F256E2">
        <w:rPr>
          <w:rFonts w:ascii="맑은 고딕" w:eastAsia="맑은 고딕" w:hAnsi="맑은 고딕" w:cs="Arial Unicode MS"/>
          <w:sz w:val="20"/>
        </w:rPr>
        <w:t>사소한</w:t>
      </w:r>
      <w:r w:rsidRPr="00F256E2">
        <w:rPr>
          <w:rFonts w:ascii="맑은 고딕" w:eastAsia="맑은 고딕" w:hAnsi="맑은 고딕" w:cs="Arial Unicode MS"/>
          <w:sz w:val="20"/>
        </w:rPr>
        <w:t xml:space="preserve">, negligible: </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 xml:space="preserve">, inconsequential: </w:t>
      </w:r>
      <w:r w:rsidRPr="00F256E2">
        <w:rPr>
          <w:rFonts w:ascii="맑은 고딕" w:eastAsia="맑은 고딕" w:hAnsi="맑은 고딕" w:cs="Arial Unicode MS"/>
          <w:sz w:val="20"/>
        </w:rPr>
        <w:t>중요치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않은</w:t>
      </w:r>
      <w:r w:rsidRPr="00F256E2">
        <w:rPr>
          <w:rFonts w:ascii="맑은 고딕" w:eastAsia="맑은 고딕" w:hAnsi="맑은 고딕" w:cs="Arial Unicode MS"/>
          <w:sz w:val="20"/>
        </w:rPr>
        <w:t xml:space="preserve">, subordinate: </w:t>
      </w:r>
      <w:r w:rsidRPr="00F256E2">
        <w:rPr>
          <w:rFonts w:ascii="맑은 고딕" w:eastAsia="맑은 고딕" w:hAnsi="맑은 고딕" w:cs="Arial Unicode MS"/>
          <w:sz w:val="20"/>
        </w:rPr>
        <w:t>부차적인</w:t>
      </w:r>
      <w:r w:rsidRPr="00F256E2">
        <w:rPr>
          <w:rFonts w:ascii="맑은 고딕" w:eastAsia="맑은 고딕" w:hAnsi="맑은 고딕" w:cs="Arial Unicode MS"/>
          <w:sz w:val="20"/>
        </w:rPr>
        <w:t>]</w:t>
      </w:r>
    </w:p>
    <w:p w14:paraId="441252F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2.  [deteriorating: </w:t>
      </w:r>
      <w:r w:rsidRPr="00F256E2">
        <w:rPr>
          <w:rFonts w:ascii="맑은 고딕" w:eastAsia="맑은 고딕" w:hAnsi="맑은 고딕" w:cs="Arial Unicode MS"/>
          <w:sz w:val="20"/>
        </w:rPr>
        <w:t>악화되는</w:t>
      </w:r>
      <w:r w:rsidRPr="00F256E2">
        <w:rPr>
          <w:rFonts w:ascii="맑은 고딕" w:eastAsia="맑은 고딕" w:hAnsi="맑은 고딕" w:cs="Arial Unicode MS"/>
          <w:sz w:val="20"/>
        </w:rPr>
        <w:t xml:space="preserve">] [Synonyms: worsening: </w:t>
      </w:r>
      <w:r w:rsidRPr="00F256E2">
        <w:rPr>
          <w:rFonts w:ascii="맑은 고딕" w:eastAsia="맑은 고딕" w:hAnsi="맑은 고딕" w:cs="Arial Unicode MS"/>
          <w:sz w:val="20"/>
        </w:rPr>
        <w:t>악화되는</w:t>
      </w:r>
      <w:r w:rsidRPr="00F256E2">
        <w:rPr>
          <w:rFonts w:ascii="맑은 고딕" w:eastAsia="맑은 고딕" w:hAnsi="맑은 고딕" w:cs="Arial Unicode MS"/>
          <w:sz w:val="20"/>
        </w:rPr>
        <w:t xml:space="preserve">, declining: </w:t>
      </w:r>
      <w:r w:rsidRPr="00F256E2">
        <w:rPr>
          <w:rFonts w:ascii="맑은 고딕" w:eastAsia="맑은 고딕" w:hAnsi="맑은 고딕" w:cs="Arial Unicode MS"/>
          <w:sz w:val="20"/>
        </w:rPr>
        <w:t>감소하는</w:t>
      </w:r>
      <w:r w:rsidRPr="00F256E2">
        <w:rPr>
          <w:rFonts w:ascii="맑은 고딕" w:eastAsia="맑은 고딕" w:hAnsi="맑은 고딕" w:cs="Arial Unicode MS"/>
          <w:sz w:val="20"/>
        </w:rPr>
        <w:t xml:space="preserve">, regressing: </w:t>
      </w:r>
      <w:r w:rsidRPr="00F256E2">
        <w:rPr>
          <w:rFonts w:ascii="맑은 고딕" w:eastAsia="맑은 고딕" w:hAnsi="맑은 고딕" w:cs="Arial Unicode MS"/>
          <w:sz w:val="20"/>
        </w:rPr>
        <w:t>퇴보하는</w:t>
      </w:r>
      <w:r w:rsidRPr="00F256E2">
        <w:rPr>
          <w:rFonts w:ascii="맑은 고딕" w:eastAsia="맑은 고딕" w:hAnsi="맑은 고딕" w:cs="Arial Unicode MS"/>
          <w:sz w:val="20"/>
        </w:rPr>
        <w:t xml:space="preserve">, eroding: </w:t>
      </w:r>
      <w:r w:rsidRPr="00F256E2">
        <w:rPr>
          <w:rFonts w:ascii="맑은 고딕" w:eastAsia="맑은 고딕" w:hAnsi="맑은 고딕" w:cs="Arial Unicode MS"/>
          <w:sz w:val="20"/>
        </w:rPr>
        <w:t>침식되는</w:t>
      </w:r>
      <w:r w:rsidRPr="00F256E2">
        <w:rPr>
          <w:rFonts w:ascii="맑은 고딕" w:eastAsia="맑은 고딕" w:hAnsi="맑은 고딕" w:cs="Arial Unicode MS"/>
          <w:sz w:val="20"/>
        </w:rPr>
        <w:t>]</w:t>
      </w:r>
    </w:p>
    <w:p w14:paraId="441252F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[deteriorating: </w:t>
      </w:r>
      <w:r w:rsidRPr="00F256E2">
        <w:rPr>
          <w:rFonts w:ascii="맑은 고딕" w:eastAsia="맑은 고딕" w:hAnsi="맑은 고딕" w:cs="Arial Unicode MS"/>
          <w:sz w:val="20"/>
        </w:rPr>
        <w:t>악화되는</w:t>
      </w:r>
      <w:r w:rsidRPr="00F256E2">
        <w:rPr>
          <w:rFonts w:ascii="맑은 고딕" w:eastAsia="맑은 고딕" w:hAnsi="맑은 고딕" w:cs="Arial Unicode MS"/>
          <w:sz w:val="20"/>
        </w:rPr>
        <w:t xml:space="preserve">] [Antonyms: improving: </w:t>
      </w:r>
      <w:r w:rsidRPr="00F256E2">
        <w:rPr>
          <w:rFonts w:ascii="맑은 고딕" w:eastAsia="맑은 고딕" w:hAnsi="맑은 고딕" w:cs="Arial Unicode MS"/>
          <w:sz w:val="20"/>
        </w:rPr>
        <w:t>개선되는</w:t>
      </w:r>
      <w:r w:rsidRPr="00F256E2">
        <w:rPr>
          <w:rFonts w:ascii="맑은 고딕" w:eastAsia="맑은 고딕" w:hAnsi="맑은 고딕" w:cs="Arial Unicode MS"/>
          <w:sz w:val="20"/>
        </w:rPr>
        <w:t xml:space="preserve">, ameliorating: </w:t>
      </w:r>
      <w:r w:rsidRPr="00F256E2">
        <w:rPr>
          <w:rFonts w:ascii="맑은 고딕" w:eastAsia="맑은 고딕" w:hAnsi="맑은 고딕" w:cs="Arial Unicode MS"/>
          <w:sz w:val="20"/>
        </w:rPr>
        <w:t>개선되는</w:t>
      </w:r>
      <w:r w:rsidRPr="00F256E2">
        <w:rPr>
          <w:rFonts w:ascii="맑은 고딕" w:eastAsia="맑은 고딕" w:hAnsi="맑은 고딕" w:cs="Arial Unicode MS"/>
          <w:sz w:val="20"/>
        </w:rPr>
        <w:t xml:space="preserve">, flourishing: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xml:space="preserve">, thriving: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w:t>
      </w:r>
    </w:p>
    <w:p w14:paraId="441252F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3.  [deficient: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[Synonyms: insufficient: </w:t>
      </w:r>
      <w:r w:rsidRPr="00F256E2">
        <w:rPr>
          <w:rFonts w:ascii="맑은 고딕" w:eastAsia="맑은 고딕" w:hAnsi="맑은 고딕" w:cs="Arial Unicode MS"/>
          <w:sz w:val="20"/>
        </w:rPr>
        <w:t>불충분한</w:t>
      </w:r>
      <w:r w:rsidRPr="00F256E2">
        <w:rPr>
          <w:rFonts w:ascii="맑은 고딕" w:eastAsia="맑은 고딕" w:hAnsi="맑은 고딕" w:cs="Arial Unicode MS"/>
          <w:sz w:val="20"/>
        </w:rPr>
        <w:t xml:space="preserve">, inadequate: </w:t>
      </w:r>
      <w:r w:rsidRPr="00F256E2">
        <w:rPr>
          <w:rFonts w:ascii="맑은 고딕" w:eastAsia="맑은 고딕" w:hAnsi="맑은 고딕" w:cs="Arial Unicode MS"/>
          <w:sz w:val="20"/>
        </w:rPr>
        <w:t>부적절한</w:t>
      </w:r>
      <w:r w:rsidRPr="00F256E2">
        <w:rPr>
          <w:rFonts w:ascii="맑은 고딕" w:eastAsia="맑은 고딕" w:hAnsi="맑은 고딕" w:cs="Arial Unicode MS"/>
          <w:sz w:val="20"/>
        </w:rPr>
        <w:t xml:space="preserve">, scanty: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meager: </w:t>
      </w:r>
      <w:r w:rsidRPr="00F256E2">
        <w:rPr>
          <w:rFonts w:ascii="맑은 고딕" w:eastAsia="맑은 고딕" w:hAnsi="맑은 고딕" w:cs="Arial Unicode MS"/>
          <w:sz w:val="20"/>
        </w:rPr>
        <w:t>빈약한</w:t>
      </w:r>
      <w:r w:rsidRPr="00F256E2">
        <w:rPr>
          <w:rFonts w:ascii="맑은 고딕" w:eastAsia="맑은 고딕" w:hAnsi="맑은 고딕" w:cs="Arial Unicode MS"/>
          <w:sz w:val="20"/>
        </w:rPr>
        <w:t>]</w:t>
      </w:r>
    </w:p>
    <w:p w14:paraId="441252F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[deficient: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[Antonyms: ample: </w:t>
      </w:r>
      <w:r w:rsidRPr="00F256E2">
        <w:rPr>
          <w:rFonts w:ascii="맑은 고딕" w:eastAsia="맑은 고딕" w:hAnsi="맑은 고딕" w:cs="Arial Unicode MS"/>
          <w:sz w:val="20"/>
        </w:rPr>
        <w:t>충분한</w:t>
      </w:r>
      <w:r w:rsidRPr="00F256E2">
        <w:rPr>
          <w:rFonts w:ascii="맑은 고딕" w:eastAsia="맑은 고딕" w:hAnsi="맑은 고딕" w:cs="Arial Unicode MS"/>
          <w:sz w:val="20"/>
        </w:rPr>
        <w:t xml:space="preserve">, abundant: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plentiful: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copious: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w:t>
      </w:r>
    </w:p>
    <w:p w14:paraId="441252F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4.  [superfluous: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[Synonyms: redundant: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gratuitous: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excessive: </w:t>
      </w:r>
      <w:r w:rsidRPr="00F256E2">
        <w:rPr>
          <w:rFonts w:ascii="맑은 고딕" w:eastAsia="맑은 고딕" w:hAnsi="맑은 고딕" w:cs="Arial Unicode MS"/>
          <w:sz w:val="20"/>
        </w:rPr>
        <w:t>과도한</w:t>
      </w:r>
      <w:r w:rsidRPr="00F256E2">
        <w:rPr>
          <w:rFonts w:ascii="맑은 고딕" w:eastAsia="맑은 고딕" w:hAnsi="맑은 고딕" w:cs="Arial Unicode MS"/>
          <w:sz w:val="20"/>
        </w:rPr>
        <w:t xml:space="preserve">, unnecessary: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w:t>
      </w:r>
    </w:p>
    <w:p w14:paraId="441252F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[superfluous: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[Antonyms: essential: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indispensable: </w:t>
      </w:r>
      <w:r w:rsidRPr="00F256E2">
        <w:rPr>
          <w:rFonts w:ascii="맑은 고딕" w:eastAsia="맑은 고딕" w:hAnsi="맑은 고딕" w:cs="Arial Unicode MS"/>
          <w:sz w:val="20"/>
        </w:rPr>
        <w:t>없어서는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될</w:t>
      </w:r>
      <w:r w:rsidRPr="00F256E2">
        <w:rPr>
          <w:rFonts w:ascii="맑은 고딕" w:eastAsia="맑은 고딕" w:hAnsi="맑은 고딕" w:cs="Arial Unicode MS"/>
          <w:sz w:val="20"/>
        </w:rPr>
        <w:t xml:space="preserve">, integral: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vital: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w:t>
      </w:r>
    </w:p>
    <w:p w14:paraId="441252F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5.  [flourishing: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xml:space="preserve">] [Synonyms: thriving: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xml:space="preserve">, prospering: </w:t>
      </w:r>
      <w:r w:rsidRPr="00F256E2">
        <w:rPr>
          <w:rFonts w:ascii="맑은 고딕" w:eastAsia="맑은 고딕" w:hAnsi="맑은 고딕" w:cs="Arial Unicode MS"/>
          <w:sz w:val="20"/>
        </w:rPr>
        <w:t>번영하는</w:t>
      </w:r>
      <w:r w:rsidRPr="00F256E2">
        <w:rPr>
          <w:rFonts w:ascii="맑은 고딕" w:eastAsia="맑은 고딕" w:hAnsi="맑은 고딕" w:cs="Arial Unicode MS"/>
          <w:sz w:val="20"/>
        </w:rPr>
        <w:t xml:space="preserve">, burgeoning: </w:t>
      </w:r>
      <w:r w:rsidRPr="00F256E2">
        <w:rPr>
          <w:rFonts w:ascii="맑은 고딕" w:eastAsia="맑은 고딕" w:hAnsi="맑은 고딕" w:cs="Arial Unicode MS"/>
          <w:sz w:val="20"/>
        </w:rPr>
        <w:t>급성장하는</w:t>
      </w:r>
      <w:r w:rsidRPr="00F256E2">
        <w:rPr>
          <w:rFonts w:ascii="맑은 고딕" w:eastAsia="맑은 고딕" w:hAnsi="맑은 고딕" w:cs="Arial Unicode MS"/>
          <w:sz w:val="20"/>
        </w:rPr>
        <w:t xml:space="preserve">, blossoming: </w:t>
      </w:r>
      <w:r w:rsidRPr="00F256E2">
        <w:rPr>
          <w:rFonts w:ascii="맑은 고딕" w:eastAsia="맑은 고딕" w:hAnsi="맑은 고딕" w:cs="Arial Unicode MS"/>
          <w:sz w:val="20"/>
        </w:rPr>
        <w:t>꽃피는</w:t>
      </w:r>
      <w:r w:rsidRPr="00F256E2">
        <w:rPr>
          <w:rFonts w:ascii="맑은 고딕" w:eastAsia="맑은 고딕" w:hAnsi="맑은 고딕" w:cs="Arial Unicode MS"/>
          <w:sz w:val="20"/>
        </w:rPr>
        <w:t>]</w:t>
      </w:r>
    </w:p>
    <w:p w14:paraId="441252F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[flourishing: </w:t>
      </w:r>
      <w:r w:rsidRPr="00F256E2">
        <w:rPr>
          <w:rFonts w:ascii="맑은 고딕" w:eastAsia="맑은 고딕" w:hAnsi="맑은 고딕" w:cs="Arial Unicode MS"/>
          <w:sz w:val="20"/>
        </w:rPr>
        <w:t>번성하는</w:t>
      </w:r>
      <w:r w:rsidRPr="00F256E2">
        <w:rPr>
          <w:rFonts w:ascii="맑은 고딕" w:eastAsia="맑은 고딕" w:hAnsi="맑은 고딕" w:cs="Arial Unicode MS"/>
          <w:sz w:val="20"/>
        </w:rPr>
        <w:t xml:space="preserve">] [Antonyms: declining: </w:t>
      </w:r>
      <w:r w:rsidRPr="00F256E2">
        <w:rPr>
          <w:rFonts w:ascii="맑은 고딕" w:eastAsia="맑은 고딕" w:hAnsi="맑은 고딕" w:cs="Arial Unicode MS"/>
          <w:sz w:val="20"/>
        </w:rPr>
        <w:t>쇠퇴하는</w:t>
      </w:r>
      <w:r w:rsidRPr="00F256E2">
        <w:rPr>
          <w:rFonts w:ascii="맑은 고딕" w:eastAsia="맑은 고딕" w:hAnsi="맑은 고딕" w:cs="Arial Unicode MS"/>
          <w:sz w:val="20"/>
        </w:rPr>
        <w:t xml:space="preserve">, withered: </w:t>
      </w:r>
      <w:r w:rsidRPr="00F256E2">
        <w:rPr>
          <w:rFonts w:ascii="맑은 고딕" w:eastAsia="맑은 고딕" w:hAnsi="맑은 고딕" w:cs="Arial Unicode MS"/>
          <w:sz w:val="20"/>
        </w:rPr>
        <w:t>시든</w:t>
      </w:r>
      <w:r w:rsidRPr="00F256E2">
        <w:rPr>
          <w:rFonts w:ascii="맑은 고딕" w:eastAsia="맑은 고딕" w:hAnsi="맑은 고딕" w:cs="Arial Unicode MS"/>
          <w:sz w:val="20"/>
        </w:rPr>
        <w:t xml:space="preserve">, stagnant: </w:t>
      </w:r>
      <w:r w:rsidRPr="00F256E2">
        <w:rPr>
          <w:rFonts w:ascii="맑은 고딕" w:eastAsia="맑은 고딕" w:hAnsi="맑은 고딕" w:cs="Arial Unicode MS"/>
          <w:sz w:val="20"/>
        </w:rPr>
        <w:t>침체된</w:t>
      </w:r>
      <w:r w:rsidRPr="00F256E2">
        <w:rPr>
          <w:rFonts w:ascii="맑은 고딕" w:eastAsia="맑은 고딕" w:hAnsi="맑은 고딕" w:cs="Arial Unicode MS"/>
          <w:sz w:val="20"/>
        </w:rPr>
        <w:t xml:space="preserve">, deteriorating: </w:t>
      </w:r>
      <w:r w:rsidRPr="00F256E2">
        <w:rPr>
          <w:rFonts w:ascii="맑은 고딕" w:eastAsia="맑은 고딕" w:hAnsi="맑은 고딕" w:cs="Arial Unicode MS"/>
          <w:sz w:val="20"/>
        </w:rPr>
        <w:t>악화되는</w:t>
      </w:r>
      <w:r w:rsidRPr="00F256E2">
        <w:rPr>
          <w:rFonts w:ascii="맑은 고딕" w:eastAsia="맑은 고딕" w:hAnsi="맑은 고딕" w:cs="Arial Unicode MS"/>
          <w:sz w:val="20"/>
        </w:rPr>
        <w:t>]</w:t>
      </w:r>
    </w:p>
    <w:p w14:paraId="441252F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6.  [ample: </w:t>
      </w:r>
      <w:r w:rsidRPr="00F256E2">
        <w:rPr>
          <w:rFonts w:ascii="맑은 고딕" w:eastAsia="맑은 고딕" w:hAnsi="맑은 고딕" w:cs="Arial Unicode MS"/>
          <w:sz w:val="20"/>
        </w:rPr>
        <w:t>충분한</w:t>
      </w:r>
      <w:r w:rsidRPr="00F256E2">
        <w:rPr>
          <w:rFonts w:ascii="맑은 고딕" w:eastAsia="맑은 고딕" w:hAnsi="맑은 고딕" w:cs="Arial Unicode MS"/>
          <w:sz w:val="20"/>
        </w:rPr>
        <w:t xml:space="preserve">] [Synonyms: abundant: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plentiful: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copious: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sufficient: </w:t>
      </w:r>
      <w:r w:rsidRPr="00F256E2">
        <w:rPr>
          <w:rFonts w:ascii="맑은 고딕" w:eastAsia="맑은 고딕" w:hAnsi="맑은 고딕" w:cs="Arial Unicode MS"/>
          <w:sz w:val="20"/>
        </w:rPr>
        <w:t>충분한</w:t>
      </w:r>
      <w:r w:rsidRPr="00F256E2">
        <w:rPr>
          <w:rFonts w:ascii="맑은 고딕" w:eastAsia="맑은 고딕" w:hAnsi="맑은 고딕" w:cs="Arial Unicode MS"/>
          <w:sz w:val="20"/>
        </w:rPr>
        <w:t>]</w:t>
      </w:r>
    </w:p>
    <w:p w14:paraId="441252F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[ample: </w:t>
      </w:r>
      <w:r w:rsidRPr="00F256E2">
        <w:rPr>
          <w:rFonts w:ascii="맑은 고딕" w:eastAsia="맑은 고딕" w:hAnsi="맑은 고딕" w:cs="Arial Unicode MS"/>
          <w:sz w:val="20"/>
        </w:rPr>
        <w:t>충분한</w:t>
      </w:r>
      <w:r w:rsidRPr="00F256E2">
        <w:rPr>
          <w:rFonts w:ascii="맑은 고딕" w:eastAsia="맑은 고딕" w:hAnsi="맑은 고딕" w:cs="Arial Unicode MS"/>
          <w:sz w:val="20"/>
        </w:rPr>
        <w:t xml:space="preserve">] [Antonyms: meager: </w:t>
      </w:r>
      <w:r w:rsidRPr="00F256E2">
        <w:rPr>
          <w:rFonts w:ascii="맑은 고딕" w:eastAsia="맑은 고딕" w:hAnsi="맑은 고딕" w:cs="Arial Unicode MS"/>
          <w:sz w:val="20"/>
        </w:rPr>
        <w:t>빈약한</w:t>
      </w:r>
      <w:r w:rsidRPr="00F256E2">
        <w:rPr>
          <w:rFonts w:ascii="맑은 고딕" w:eastAsia="맑은 고딕" w:hAnsi="맑은 고딕" w:cs="Arial Unicode MS"/>
          <w:sz w:val="20"/>
        </w:rPr>
        <w:t xml:space="preserve">, scanty: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scarce: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insufficient: </w:t>
      </w:r>
      <w:r w:rsidRPr="00F256E2">
        <w:rPr>
          <w:rFonts w:ascii="맑은 고딕" w:eastAsia="맑은 고딕" w:hAnsi="맑은 고딕" w:cs="Arial Unicode MS"/>
          <w:sz w:val="20"/>
        </w:rPr>
        <w:t>불충분한</w:t>
      </w:r>
      <w:r w:rsidRPr="00F256E2">
        <w:rPr>
          <w:rFonts w:ascii="맑은 고딕" w:eastAsia="맑은 고딕" w:hAnsi="맑은 고딕" w:cs="Arial Unicode MS"/>
          <w:sz w:val="20"/>
        </w:rPr>
        <w:t>]</w:t>
      </w:r>
    </w:p>
    <w:p w14:paraId="4412530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7.  [peripheral: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[Synonyms: marginal: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secondary: </w:t>
      </w:r>
      <w:r w:rsidRPr="00F256E2">
        <w:rPr>
          <w:rFonts w:ascii="맑은 고딕" w:eastAsia="맑은 고딕" w:hAnsi="맑은 고딕" w:cs="Arial Unicode MS"/>
          <w:sz w:val="20"/>
        </w:rPr>
        <w:t>부차적인</w:t>
      </w:r>
      <w:r w:rsidRPr="00F256E2">
        <w:rPr>
          <w:rFonts w:ascii="맑은 고딕" w:eastAsia="맑은 고딕" w:hAnsi="맑은 고딕" w:cs="Arial Unicode MS"/>
          <w:sz w:val="20"/>
        </w:rPr>
        <w:t xml:space="preserve">, incidental: </w:t>
      </w:r>
      <w:r w:rsidRPr="00F256E2">
        <w:rPr>
          <w:rFonts w:ascii="맑은 고딕" w:eastAsia="맑은 고딕" w:hAnsi="맑은 고딕" w:cs="Arial Unicode MS"/>
          <w:sz w:val="20"/>
        </w:rPr>
        <w:t>부수적인</w:t>
      </w:r>
      <w:r w:rsidRPr="00F256E2">
        <w:rPr>
          <w:rFonts w:ascii="맑은 고딕" w:eastAsia="맑은 고딕" w:hAnsi="맑은 고딕" w:cs="Arial Unicode MS"/>
          <w:sz w:val="20"/>
        </w:rPr>
        <w:t xml:space="preserve">, ancillary: </w:t>
      </w:r>
      <w:r w:rsidRPr="00F256E2">
        <w:rPr>
          <w:rFonts w:ascii="맑은 고딕" w:eastAsia="맑은 고딕" w:hAnsi="맑은 고딕" w:cs="Arial Unicode MS"/>
          <w:sz w:val="20"/>
        </w:rPr>
        <w:t>보조적인</w:t>
      </w:r>
      <w:r w:rsidRPr="00F256E2">
        <w:rPr>
          <w:rFonts w:ascii="맑은 고딕" w:eastAsia="맑은 고딕" w:hAnsi="맑은 고딕" w:cs="Arial Unicode MS"/>
          <w:sz w:val="20"/>
        </w:rPr>
        <w:t>]</w:t>
      </w:r>
    </w:p>
    <w:p w14:paraId="4412530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[peripheral: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[Antonyms: central: </w:t>
      </w:r>
      <w:r w:rsidRPr="00F256E2">
        <w:rPr>
          <w:rFonts w:ascii="맑은 고딕" w:eastAsia="맑은 고딕" w:hAnsi="맑은 고딕" w:cs="Arial Unicode MS"/>
          <w:sz w:val="20"/>
        </w:rPr>
        <w:t>중심적인</w:t>
      </w:r>
      <w:r w:rsidRPr="00F256E2">
        <w:rPr>
          <w:rFonts w:ascii="맑은 고딕" w:eastAsia="맑은 고딕" w:hAnsi="맑은 고딕" w:cs="Arial Unicode MS"/>
          <w:sz w:val="20"/>
        </w:rPr>
        <w:t xml:space="preserve">, core: </w:t>
      </w:r>
      <w:r w:rsidRPr="00F256E2">
        <w:rPr>
          <w:rFonts w:ascii="맑은 고딕" w:eastAsia="맑은 고딕" w:hAnsi="맑은 고딕" w:cs="Arial Unicode MS"/>
          <w:sz w:val="20"/>
        </w:rPr>
        <w:t>핵심적인</w:t>
      </w:r>
      <w:r w:rsidRPr="00F256E2">
        <w:rPr>
          <w:rFonts w:ascii="맑은 고딕" w:eastAsia="맑은 고딕" w:hAnsi="맑은 고딕" w:cs="Arial Unicode MS"/>
          <w:sz w:val="20"/>
        </w:rPr>
        <w:t xml:space="preserve">, fundamental: </w:t>
      </w:r>
      <w:r w:rsidRPr="00F256E2">
        <w:rPr>
          <w:rFonts w:ascii="맑은 고딕" w:eastAsia="맑은 고딕" w:hAnsi="맑은 고딕" w:cs="Arial Unicode MS"/>
          <w:sz w:val="20"/>
        </w:rPr>
        <w:t>근본적인</w:t>
      </w:r>
      <w:r w:rsidRPr="00F256E2">
        <w:rPr>
          <w:rFonts w:ascii="맑은 고딕" w:eastAsia="맑은 고딕" w:hAnsi="맑은 고딕" w:cs="Arial Unicode MS"/>
          <w:sz w:val="20"/>
        </w:rPr>
        <w:t xml:space="preserve">, primary: </w:t>
      </w:r>
      <w:r w:rsidRPr="00F256E2">
        <w:rPr>
          <w:rFonts w:ascii="맑은 고딕" w:eastAsia="맑은 고딕" w:hAnsi="맑은 고딕" w:cs="Arial Unicode MS"/>
          <w:sz w:val="20"/>
        </w:rPr>
        <w:t>주요한</w:t>
      </w:r>
      <w:r w:rsidRPr="00F256E2">
        <w:rPr>
          <w:rFonts w:ascii="맑은 고딕" w:eastAsia="맑은 고딕" w:hAnsi="맑은 고딕" w:cs="Arial Unicode MS"/>
          <w:sz w:val="20"/>
        </w:rPr>
        <w:t>]</w:t>
      </w:r>
    </w:p>
    <w:p w14:paraId="4412530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8.  [stabilizing: </w:t>
      </w:r>
      <w:r w:rsidRPr="00F256E2">
        <w:rPr>
          <w:rFonts w:ascii="맑은 고딕" w:eastAsia="맑은 고딕" w:hAnsi="맑은 고딕" w:cs="Arial Unicode MS"/>
          <w:sz w:val="20"/>
        </w:rPr>
        <w:t>안정화되는</w:t>
      </w:r>
      <w:r w:rsidRPr="00F256E2">
        <w:rPr>
          <w:rFonts w:ascii="맑은 고딕" w:eastAsia="맑은 고딕" w:hAnsi="맑은 고딕" w:cs="Arial Unicode MS"/>
          <w:sz w:val="20"/>
        </w:rPr>
        <w:t xml:space="preserve">] [Synonyms: steadying: </w:t>
      </w:r>
      <w:r w:rsidRPr="00F256E2">
        <w:rPr>
          <w:rFonts w:ascii="맑은 고딕" w:eastAsia="맑은 고딕" w:hAnsi="맑은 고딕" w:cs="Arial Unicode MS"/>
          <w:sz w:val="20"/>
        </w:rPr>
        <w:t>안정시키는</w:t>
      </w:r>
      <w:r w:rsidRPr="00F256E2">
        <w:rPr>
          <w:rFonts w:ascii="맑은 고딕" w:eastAsia="맑은 고딕" w:hAnsi="맑은 고딕" w:cs="Arial Unicode MS"/>
          <w:sz w:val="20"/>
        </w:rPr>
        <w:t xml:space="preserve">, balancing: </w:t>
      </w:r>
      <w:r w:rsidRPr="00F256E2">
        <w:rPr>
          <w:rFonts w:ascii="맑은 고딕" w:eastAsia="맑은 고딕" w:hAnsi="맑은 고딕" w:cs="Arial Unicode MS"/>
          <w:sz w:val="20"/>
        </w:rPr>
        <w:t>균형을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잡는</w:t>
      </w:r>
      <w:r w:rsidRPr="00F256E2">
        <w:rPr>
          <w:rFonts w:ascii="맑은 고딕" w:eastAsia="맑은 고딕" w:hAnsi="맑은 고딕" w:cs="Arial Unicode MS"/>
          <w:sz w:val="20"/>
        </w:rPr>
        <w:t xml:space="preserve">, firming: </w:t>
      </w:r>
      <w:r w:rsidRPr="00F256E2">
        <w:rPr>
          <w:rFonts w:ascii="맑은 고딕" w:eastAsia="맑은 고딕" w:hAnsi="맑은 고딕" w:cs="Arial Unicode MS"/>
          <w:sz w:val="20"/>
        </w:rPr>
        <w:t>굳건히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consolidating: </w:t>
      </w:r>
      <w:r w:rsidRPr="00F256E2">
        <w:rPr>
          <w:rFonts w:ascii="맑은 고딕" w:eastAsia="맑은 고딕" w:hAnsi="맑은 고딕" w:cs="Arial Unicode MS"/>
          <w:sz w:val="20"/>
        </w:rPr>
        <w:t>강화하는</w:t>
      </w:r>
      <w:r w:rsidRPr="00F256E2">
        <w:rPr>
          <w:rFonts w:ascii="맑은 고딕" w:eastAsia="맑은 고딕" w:hAnsi="맑은 고딕" w:cs="Arial Unicode MS"/>
          <w:sz w:val="20"/>
        </w:rPr>
        <w:t>]</w:t>
      </w:r>
    </w:p>
    <w:p w14:paraId="4412530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[stabilizing: </w:t>
      </w:r>
      <w:r w:rsidRPr="00F256E2">
        <w:rPr>
          <w:rFonts w:ascii="맑은 고딕" w:eastAsia="맑은 고딕" w:hAnsi="맑은 고딕" w:cs="Arial Unicode MS"/>
          <w:sz w:val="20"/>
        </w:rPr>
        <w:t>안정화되는</w:t>
      </w:r>
      <w:r w:rsidRPr="00F256E2">
        <w:rPr>
          <w:rFonts w:ascii="맑은 고딕" w:eastAsia="맑은 고딕" w:hAnsi="맑은 고딕" w:cs="Arial Unicode MS"/>
          <w:sz w:val="20"/>
        </w:rPr>
        <w:t xml:space="preserve">] [Antonyms: destabilizing: </w:t>
      </w:r>
      <w:r w:rsidRPr="00F256E2">
        <w:rPr>
          <w:rFonts w:ascii="맑은 고딕" w:eastAsia="맑은 고딕" w:hAnsi="맑은 고딕" w:cs="Arial Unicode MS"/>
          <w:sz w:val="20"/>
        </w:rPr>
        <w:t>불안정하게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fluctuating: </w:t>
      </w:r>
      <w:r w:rsidRPr="00F256E2">
        <w:rPr>
          <w:rFonts w:ascii="맑은 고딕" w:eastAsia="맑은 고딕" w:hAnsi="맑은 고딕" w:cs="Arial Unicode MS"/>
          <w:sz w:val="20"/>
        </w:rPr>
        <w:t>변동하는</w:t>
      </w:r>
      <w:r w:rsidRPr="00F256E2">
        <w:rPr>
          <w:rFonts w:ascii="맑은 고딕" w:eastAsia="맑은 고딕" w:hAnsi="맑은 고딕" w:cs="Arial Unicode MS"/>
          <w:sz w:val="20"/>
        </w:rPr>
        <w:t xml:space="preserve">, disrupting: </w:t>
      </w:r>
      <w:r w:rsidRPr="00F256E2">
        <w:rPr>
          <w:rFonts w:ascii="맑은 고딕" w:eastAsia="맑은 고딕" w:hAnsi="맑은 고딕" w:cs="Arial Unicode MS"/>
          <w:sz w:val="20"/>
        </w:rPr>
        <w:t>방해하는</w:t>
      </w:r>
      <w:r w:rsidRPr="00F256E2">
        <w:rPr>
          <w:rFonts w:ascii="맑은 고딕" w:eastAsia="맑은 고딕" w:hAnsi="맑은 고딕" w:cs="Arial Unicode MS"/>
          <w:sz w:val="20"/>
        </w:rPr>
        <w:t xml:space="preserve">, undermining: </w:t>
      </w:r>
      <w:r w:rsidRPr="00F256E2">
        <w:rPr>
          <w:rFonts w:ascii="맑은 고딕" w:eastAsia="맑은 고딕" w:hAnsi="맑은 고딕" w:cs="Arial Unicode MS"/>
          <w:sz w:val="20"/>
        </w:rPr>
        <w:t>약화시키는</w:t>
      </w:r>
      <w:r w:rsidRPr="00F256E2">
        <w:rPr>
          <w:rFonts w:ascii="맑은 고딕" w:eastAsia="맑은 고딕" w:hAnsi="맑은 고딕" w:cs="Arial Unicode MS"/>
          <w:sz w:val="20"/>
        </w:rPr>
        <w:t>]</w:t>
      </w:r>
    </w:p>
    <w:p w14:paraId="4412530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9.  [excessive: </w:t>
      </w:r>
      <w:r w:rsidRPr="00F256E2">
        <w:rPr>
          <w:rFonts w:ascii="맑은 고딕" w:eastAsia="맑은 고딕" w:hAnsi="맑은 고딕" w:cs="Arial Unicode MS"/>
          <w:sz w:val="20"/>
        </w:rPr>
        <w:t>과도한</w:t>
      </w:r>
      <w:r w:rsidRPr="00F256E2">
        <w:rPr>
          <w:rFonts w:ascii="맑은 고딕" w:eastAsia="맑은 고딕" w:hAnsi="맑은 고딕" w:cs="Arial Unicode MS"/>
          <w:sz w:val="20"/>
        </w:rPr>
        <w:t xml:space="preserve">] [Synonyms: immoderate: </w:t>
      </w:r>
      <w:r w:rsidRPr="00F256E2">
        <w:rPr>
          <w:rFonts w:ascii="맑은 고딕" w:eastAsia="맑은 고딕" w:hAnsi="맑은 고딕" w:cs="Arial Unicode MS"/>
          <w:sz w:val="20"/>
        </w:rPr>
        <w:t>과도한</w:t>
      </w:r>
      <w:r w:rsidRPr="00F256E2">
        <w:rPr>
          <w:rFonts w:ascii="맑은 고딕" w:eastAsia="맑은 고딕" w:hAnsi="맑은 고딕" w:cs="Arial Unicode MS"/>
          <w:sz w:val="20"/>
        </w:rPr>
        <w:t xml:space="preserve">, inordinate: </w:t>
      </w:r>
      <w:r w:rsidRPr="00F256E2">
        <w:rPr>
          <w:rFonts w:ascii="맑은 고딕" w:eastAsia="맑은 고딕" w:hAnsi="맑은 고딕" w:cs="Arial Unicode MS"/>
          <w:sz w:val="20"/>
        </w:rPr>
        <w:t>지나친</w:t>
      </w:r>
      <w:r w:rsidRPr="00F256E2">
        <w:rPr>
          <w:rFonts w:ascii="맑은 고딕" w:eastAsia="맑은 고딕" w:hAnsi="맑은 고딕" w:cs="Arial Unicode MS"/>
          <w:sz w:val="20"/>
        </w:rPr>
        <w:t xml:space="preserve">, exorbitant: </w:t>
      </w:r>
      <w:r w:rsidRPr="00F256E2">
        <w:rPr>
          <w:rFonts w:ascii="맑은 고딕" w:eastAsia="맑은 고딕" w:hAnsi="맑은 고딕" w:cs="Arial Unicode MS"/>
          <w:sz w:val="20"/>
        </w:rPr>
        <w:t>터무니없는</w:t>
      </w:r>
      <w:r w:rsidRPr="00F256E2">
        <w:rPr>
          <w:rFonts w:ascii="맑은 고딕" w:eastAsia="맑은 고딕" w:hAnsi="맑은 고딕" w:cs="Arial Unicode MS"/>
          <w:sz w:val="20"/>
        </w:rPr>
        <w:t xml:space="preserve">, superfluous: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w:t>
      </w:r>
    </w:p>
    <w:p w14:paraId="4412530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[excessive: </w:t>
      </w:r>
      <w:r w:rsidRPr="00F256E2">
        <w:rPr>
          <w:rFonts w:ascii="맑은 고딕" w:eastAsia="맑은 고딕" w:hAnsi="맑은 고딕" w:cs="Arial Unicode MS"/>
          <w:sz w:val="20"/>
        </w:rPr>
        <w:t>과도한</w:t>
      </w:r>
      <w:r w:rsidRPr="00F256E2">
        <w:rPr>
          <w:rFonts w:ascii="맑은 고딕" w:eastAsia="맑은 고딕" w:hAnsi="맑은 고딕" w:cs="Arial Unicode MS"/>
          <w:sz w:val="20"/>
        </w:rPr>
        <w:t xml:space="preserve">] [Antonyms: moderate: </w:t>
      </w:r>
      <w:r w:rsidRPr="00F256E2">
        <w:rPr>
          <w:rFonts w:ascii="맑은 고딕" w:eastAsia="맑은 고딕" w:hAnsi="맑은 고딕" w:cs="Arial Unicode MS"/>
          <w:sz w:val="20"/>
        </w:rPr>
        <w:t>적당한</w:t>
      </w:r>
      <w:r w:rsidRPr="00F256E2">
        <w:rPr>
          <w:rFonts w:ascii="맑은 고딕" w:eastAsia="맑은 고딕" w:hAnsi="맑은 고딕" w:cs="Arial Unicode MS"/>
          <w:sz w:val="20"/>
        </w:rPr>
        <w:t xml:space="preserve">, insufficient: </w:t>
      </w:r>
      <w:r w:rsidRPr="00F256E2">
        <w:rPr>
          <w:rFonts w:ascii="맑은 고딕" w:eastAsia="맑은 고딕" w:hAnsi="맑은 고딕" w:cs="Arial Unicode MS"/>
          <w:sz w:val="20"/>
        </w:rPr>
        <w:t>불충분한</w:t>
      </w:r>
      <w:r w:rsidRPr="00F256E2">
        <w:rPr>
          <w:rFonts w:ascii="맑은 고딕" w:eastAsia="맑은 고딕" w:hAnsi="맑은 고딕" w:cs="Arial Unicode MS"/>
          <w:sz w:val="20"/>
        </w:rPr>
        <w:t xml:space="preserve">, deficient: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scanty: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w:t>
      </w:r>
    </w:p>
    <w:p w14:paraId="4412530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10. [redundant: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[Synonyms: superfluous: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unnecessary: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expendable: </w:t>
      </w:r>
      <w:r w:rsidRPr="00F256E2">
        <w:rPr>
          <w:rFonts w:ascii="맑은 고딕" w:eastAsia="맑은 고딕" w:hAnsi="맑은 고딕" w:cs="Arial Unicode MS"/>
          <w:sz w:val="20"/>
        </w:rPr>
        <w:t>소모적인</w:t>
      </w:r>
      <w:r w:rsidRPr="00F256E2">
        <w:rPr>
          <w:rFonts w:ascii="맑은 고딕" w:eastAsia="맑은 고딕" w:hAnsi="맑은 고딕" w:cs="Arial Unicode MS"/>
          <w:sz w:val="20"/>
        </w:rPr>
        <w:t xml:space="preserve">, disposable: </w:t>
      </w:r>
      <w:r w:rsidRPr="00F256E2">
        <w:rPr>
          <w:rFonts w:ascii="맑은 고딕" w:eastAsia="맑은 고딕" w:hAnsi="맑은 고딕" w:cs="Arial Unicode MS"/>
          <w:sz w:val="20"/>
        </w:rPr>
        <w:t>일회용의</w:t>
      </w:r>
      <w:r w:rsidRPr="00F256E2">
        <w:rPr>
          <w:rFonts w:ascii="맑은 고딕" w:eastAsia="맑은 고딕" w:hAnsi="맑은 고딕" w:cs="Arial Unicode MS"/>
          <w:sz w:val="20"/>
        </w:rPr>
        <w:t>]</w:t>
      </w:r>
    </w:p>
    <w:p w14:paraId="4412530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[redundant: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[Antonyms: essential: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indispensable: </w:t>
      </w:r>
      <w:r w:rsidRPr="00F256E2">
        <w:rPr>
          <w:rFonts w:ascii="맑은 고딕" w:eastAsia="맑은 고딕" w:hAnsi="맑은 고딕" w:cs="Arial Unicode MS"/>
          <w:sz w:val="20"/>
        </w:rPr>
        <w:t>없어서는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될</w:t>
      </w:r>
      <w:r w:rsidRPr="00F256E2">
        <w:rPr>
          <w:rFonts w:ascii="맑은 고딕" w:eastAsia="맑은 고딕" w:hAnsi="맑은 고딕" w:cs="Arial Unicode MS"/>
          <w:sz w:val="20"/>
        </w:rPr>
        <w:t xml:space="preserve">, crucial: </w:t>
      </w:r>
      <w:r w:rsidRPr="00F256E2">
        <w:rPr>
          <w:rFonts w:ascii="맑은 고딕" w:eastAsia="맑은 고딕" w:hAnsi="맑은 고딕" w:cs="Arial Unicode MS"/>
          <w:sz w:val="20"/>
        </w:rPr>
        <w:t>결정적인</w:t>
      </w:r>
      <w:r w:rsidRPr="00F256E2">
        <w:rPr>
          <w:rFonts w:ascii="맑은 고딕" w:eastAsia="맑은 고딕" w:hAnsi="맑은 고딕" w:cs="Arial Unicode MS"/>
          <w:sz w:val="20"/>
        </w:rPr>
        <w:t xml:space="preserve">, vital: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w:t>
      </w:r>
    </w:p>
    <w:p w14:paraId="4412530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11. [escalating: </w:t>
      </w:r>
      <w:r w:rsidRPr="00F256E2">
        <w:rPr>
          <w:rFonts w:ascii="맑은 고딕" w:eastAsia="맑은 고딕" w:hAnsi="맑은 고딕" w:cs="Arial Unicode MS"/>
          <w:sz w:val="20"/>
        </w:rPr>
        <w:t>증가하는</w:t>
      </w:r>
      <w:r w:rsidRPr="00F256E2">
        <w:rPr>
          <w:rFonts w:ascii="맑은 고딕" w:eastAsia="맑은 고딕" w:hAnsi="맑은 고딕" w:cs="Arial Unicode MS"/>
          <w:sz w:val="20"/>
        </w:rPr>
        <w:t xml:space="preserve">] [Synonyms: intensifying: </w:t>
      </w:r>
      <w:r w:rsidRPr="00F256E2">
        <w:rPr>
          <w:rFonts w:ascii="맑은 고딕" w:eastAsia="맑은 고딕" w:hAnsi="맑은 고딕" w:cs="Arial Unicode MS"/>
          <w:sz w:val="20"/>
        </w:rPr>
        <w:t>심화되는</w:t>
      </w:r>
      <w:r w:rsidRPr="00F256E2">
        <w:rPr>
          <w:rFonts w:ascii="맑은 고딕" w:eastAsia="맑은 고딕" w:hAnsi="맑은 고딕" w:cs="Arial Unicode MS"/>
          <w:sz w:val="20"/>
        </w:rPr>
        <w:t xml:space="preserve">, mounting: </w:t>
      </w:r>
      <w:r w:rsidRPr="00F256E2">
        <w:rPr>
          <w:rFonts w:ascii="맑은 고딕" w:eastAsia="맑은 고딕" w:hAnsi="맑은 고딕" w:cs="Arial Unicode MS"/>
          <w:sz w:val="20"/>
        </w:rPr>
        <w:t>증가하는</w:t>
      </w:r>
      <w:r w:rsidRPr="00F256E2">
        <w:rPr>
          <w:rFonts w:ascii="맑은 고딕" w:eastAsia="맑은 고딕" w:hAnsi="맑은 고딕" w:cs="Arial Unicode MS"/>
          <w:sz w:val="20"/>
        </w:rPr>
        <w:t xml:space="preserve">, soaring: </w:t>
      </w:r>
      <w:r w:rsidRPr="00F256E2">
        <w:rPr>
          <w:rFonts w:ascii="맑은 고딕" w:eastAsia="맑은 고딕" w:hAnsi="맑은 고딕" w:cs="Arial Unicode MS"/>
          <w:sz w:val="20"/>
        </w:rPr>
        <w:t>치솟는</w:t>
      </w:r>
      <w:r w:rsidRPr="00F256E2">
        <w:rPr>
          <w:rFonts w:ascii="맑은 고딕" w:eastAsia="맑은 고딕" w:hAnsi="맑은 고딕" w:cs="Arial Unicode MS"/>
          <w:sz w:val="20"/>
        </w:rPr>
        <w:t xml:space="preserve">, accelerating: </w:t>
      </w:r>
      <w:r w:rsidRPr="00F256E2">
        <w:rPr>
          <w:rFonts w:ascii="맑은 고딕" w:eastAsia="맑은 고딕" w:hAnsi="맑은 고딕" w:cs="Arial Unicode MS"/>
          <w:sz w:val="20"/>
        </w:rPr>
        <w:t>가속화되는</w:t>
      </w:r>
      <w:r w:rsidRPr="00F256E2">
        <w:rPr>
          <w:rFonts w:ascii="맑은 고딕" w:eastAsia="맑은 고딕" w:hAnsi="맑은 고딕" w:cs="Arial Unicode MS"/>
          <w:sz w:val="20"/>
        </w:rPr>
        <w:t>]</w:t>
      </w:r>
    </w:p>
    <w:p w14:paraId="4412530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[escalating: </w:t>
      </w:r>
      <w:r w:rsidRPr="00F256E2">
        <w:rPr>
          <w:rFonts w:ascii="맑은 고딕" w:eastAsia="맑은 고딕" w:hAnsi="맑은 고딕" w:cs="Arial Unicode MS"/>
          <w:sz w:val="20"/>
        </w:rPr>
        <w:t>증가하는</w:t>
      </w:r>
      <w:r w:rsidRPr="00F256E2">
        <w:rPr>
          <w:rFonts w:ascii="맑은 고딕" w:eastAsia="맑은 고딕" w:hAnsi="맑은 고딕" w:cs="Arial Unicode MS"/>
          <w:sz w:val="20"/>
        </w:rPr>
        <w:t xml:space="preserve">] [Antonyms: de-escalating: </w:t>
      </w:r>
      <w:r w:rsidRPr="00F256E2">
        <w:rPr>
          <w:rFonts w:ascii="맑은 고딕" w:eastAsia="맑은 고딕" w:hAnsi="맑은 고딕" w:cs="Arial Unicode MS"/>
          <w:sz w:val="20"/>
        </w:rPr>
        <w:t>감소하는</w:t>
      </w:r>
      <w:r w:rsidRPr="00F256E2">
        <w:rPr>
          <w:rFonts w:ascii="맑은 고딕" w:eastAsia="맑은 고딕" w:hAnsi="맑은 고딕" w:cs="Arial Unicode MS"/>
          <w:sz w:val="20"/>
        </w:rPr>
        <w:t xml:space="preserve">, diminishing: </w:t>
      </w:r>
      <w:r w:rsidRPr="00F256E2">
        <w:rPr>
          <w:rFonts w:ascii="맑은 고딕" w:eastAsia="맑은 고딕" w:hAnsi="맑은 고딕" w:cs="Arial Unicode MS"/>
          <w:sz w:val="20"/>
        </w:rPr>
        <w:t>줄어드는</w:t>
      </w:r>
      <w:r w:rsidRPr="00F256E2">
        <w:rPr>
          <w:rFonts w:ascii="맑은 고딕" w:eastAsia="맑은 고딕" w:hAnsi="맑은 고딕" w:cs="Arial Unicode MS"/>
          <w:sz w:val="20"/>
        </w:rPr>
        <w:t xml:space="preserve">, abating: </w:t>
      </w:r>
      <w:r w:rsidRPr="00F256E2">
        <w:rPr>
          <w:rFonts w:ascii="맑은 고딕" w:eastAsia="맑은 고딕" w:hAnsi="맑은 고딕" w:cs="Arial Unicode MS"/>
          <w:sz w:val="20"/>
        </w:rPr>
        <w:t>약화되는</w:t>
      </w:r>
      <w:r w:rsidRPr="00F256E2">
        <w:rPr>
          <w:rFonts w:ascii="맑은 고딕" w:eastAsia="맑은 고딕" w:hAnsi="맑은 고딕" w:cs="Arial Unicode MS"/>
          <w:sz w:val="20"/>
        </w:rPr>
        <w:t xml:space="preserve">, subsiding: </w:t>
      </w:r>
      <w:r w:rsidRPr="00F256E2">
        <w:rPr>
          <w:rFonts w:ascii="맑은 고딕" w:eastAsia="맑은 고딕" w:hAnsi="맑은 고딕" w:cs="Arial Unicode MS"/>
          <w:sz w:val="20"/>
        </w:rPr>
        <w:t>가라앉는</w:t>
      </w:r>
      <w:r w:rsidRPr="00F256E2">
        <w:rPr>
          <w:rFonts w:ascii="맑은 고딕" w:eastAsia="맑은 고딕" w:hAnsi="맑은 고딕" w:cs="Arial Unicode MS"/>
          <w:sz w:val="20"/>
        </w:rPr>
        <w:t>]</w:t>
      </w:r>
    </w:p>
    <w:p w14:paraId="4412530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12. [abundant: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[Synonyms: plentiful: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copious: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profuse: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ample: </w:t>
      </w:r>
      <w:r w:rsidRPr="00F256E2">
        <w:rPr>
          <w:rFonts w:ascii="맑은 고딕" w:eastAsia="맑은 고딕" w:hAnsi="맑은 고딕" w:cs="Arial Unicode MS"/>
          <w:sz w:val="20"/>
        </w:rPr>
        <w:t>충분한</w:t>
      </w:r>
      <w:r w:rsidRPr="00F256E2">
        <w:rPr>
          <w:rFonts w:ascii="맑은 고딕" w:eastAsia="맑은 고딕" w:hAnsi="맑은 고딕" w:cs="Arial Unicode MS"/>
          <w:sz w:val="20"/>
        </w:rPr>
        <w:t>]</w:t>
      </w:r>
    </w:p>
    <w:p w14:paraId="4412530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[abundant: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[Antonyms: scarce: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sparse: </w:t>
      </w:r>
      <w:r w:rsidRPr="00F256E2">
        <w:rPr>
          <w:rFonts w:ascii="맑은 고딕" w:eastAsia="맑은 고딕" w:hAnsi="맑은 고딕" w:cs="Arial Unicode MS"/>
          <w:sz w:val="20"/>
        </w:rPr>
        <w:t>희박한</w:t>
      </w:r>
      <w:r w:rsidRPr="00F256E2">
        <w:rPr>
          <w:rFonts w:ascii="맑은 고딕" w:eastAsia="맑은 고딕" w:hAnsi="맑은 고딕" w:cs="Arial Unicode MS"/>
          <w:sz w:val="20"/>
        </w:rPr>
        <w:t xml:space="preserve">, meager: </w:t>
      </w:r>
      <w:r w:rsidRPr="00F256E2">
        <w:rPr>
          <w:rFonts w:ascii="맑은 고딕" w:eastAsia="맑은 고딕" w:hAnsi="맑은 고딕" w:cs="Arial Unicode MS"/>
          <w:sz w:val="20"/>
        </w:rPr>
        <w:t>빈약한</w:t>
      </w:r>
      <w:r w:rsidRPr="00F256E2">
        <w:rPr>
          <w:rFonts w:ascii="맑은 고딕" w:eastAsia="맑은 고딕" w:hAnsi="맑은 고딕" w:cs="Arial Unicode MS"/>
          <w:sz w:val="20"/>
        </w:rPr>
        <w:t xml:space="preserve">, deficient: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w:t>
      </w:r>
    </w:p>
    <w:p w14:paraId="4412530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13. [incidental: </w:t>
      </w:r>
      <w:r w:rsidRPr="00F256E2">
        <w:rPr>
          <w:rFonts w:ascii="맑은 고딕" w:eastAsia="맑은 고딕" w:hAnsi="맑은 고딕" w:cs="Arial Unicode MS"/>
          <w:sz w:val="20"/>
        </w:rPr>
        <w:t>우발적인</w:t>
      </w:r>
      <w:r w:rsidRPr="00F256E2">
        <w:rPr>
          <w:rFonts w:ascii="맑은 고딕" w:eastAsia="맑은 고딕" w:hAnsi="맑은 고딕" w:cs="Arial Unicode MS"/>
          <w:sz w:val="20"/>
        </w:rPr>
        <w:t xml:space="preserve">] [Synonyms: accidental: </w:t>
      </w:r>
      <w:r w:rsidRPr="00F256E2">
        <w:rPr>
          <w:rFonts w:ascii="맑은 고딕" w:eastAsia="맑은 고딕" w:hAnsi="맑은 고딕" w:cs="Arial Unicode MS"/>
          <w:sz w:val="20"/>
        </w:rPr>
        <w:t>우발적인</w:t>
      </w:r>
      <w:r w:rsidRPr="00F256E2">
        <w:rPr>
          <w:rFonts w:ascii="맑은 고딕" w:eastAsia="맑은 고딕" w:hAnsi="맑은 고딕" w:cs="Arial Unicode MS"/>
          <w:sz w:val="20"/>
        </w:rPr>
        <w:t xml:space="preserve">, fortuitous: </w:t>
      </w:r>
      <w:r w:rsidRPr="00F256E2">
        <w:rPr>
          <w:rFonts w:ascii="맑은 고딕" w:eastAsia="맑은 고딕" w:hAnsi="맑은 고딕" w:cs="Arial Unicode MS"/>
          <w:sz w:val="20"/>
        </w:rPr>
        <w:t>우연한</w:t>
      </w:r>
      <w:r w:rsidRPr="00F256E2">
        <w:rPr>
          <w:rFonts w:ascii="맑은 고딕" w:eastAsia="맑은 고딕" w:hAnsi="맑은 고딕" w:cs="Arial Unicode MS"/>
          <w:sz w:val="20"/>
        </w:rPr>
        <w:t xml:space="preserve">, contingent: </w:t>
      </w:r>
      <w:r w:rsidRPr="00F256E2">
        <w:rPr>
          <w:rFonts w:ascii="맑은 고딕" w:eastAsia="맑은 고딕" w:hAnsi="맑은 고딕" w:cs="Arial Unicode MS"/>
          <w:sz w:val="20"/>
        </w:rPr>
        <w:t>우발적인</w:t>
      </w:r>
      <w:r w:rsidRPr="00F256E2">
        <w:rPr>
          <w:rFonts w:ascii="맑은 고딕" w:eastAsia="맑은 고딕" w:hAnsi="맑은 고딕" w:cs="Arial Unicode MS"/>
          <w:sz w:val="20"/>
        </w:rPr>
        <w:t xml:space="preserve">, secondary: </w:t>
      </w:r>
      <w:r w:rsidRPr="00F256E2">
        <w:rPr>
          <w:rFonts w:ascii="맑은 고딕" w:eastAsia="맑은 고딕" w:hAnsi="맑은 고딕" w:cs="Arial Unicode MS"/>
          <w:sz w:val="20"/>
        </w:rPr>
        <w:t>부수적인</w:t>
      </w:r>
      <w:r w:rsidRPr="00F256E2">
        <w:rPr>
          <w:rFonts w:ascii="맑은 고딕" w:eastAsia="맑은 고딕" w:hAnsi="맑은 고딕" w:cs="Arial Unicode MS"/>
          <w:sz w:val="20"/>
        </w:rPr>
        <w:t>]</w:t>
      </w:r>
    </w:p>
    <w:p w14:paraId="4412530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[incidental: </w:t>
      </w:r>
      <w:r w:rsidRPr="00F256E2">
        <w:rPr>
          <w:rFonts w:ascii="맑은 고딕" w:eastAsia="맑은 고딕" w:hAnsi="맑은 고딕" w:cs="Arial Unicode MS"/>
          <w:sz w:val="20"/>
        </w:rPr>
        <w:t>우발적인</w:t>
      </w:r>
      <w:r w:rsidRPr="00F256E2">
        <w:rPr>
          <w:rFonts w:ascii="맑은 고딕" w:eastAsia="맑은 고딕" w:hAnsi="맑은 고딕" w:cs="Arial Unicode MS"/>
          <w:sz w:val="20"/>
        </w:rPr>
        <w:t xml:space="preserve">] [Antonyms: essential: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fundamental: </w:t>
      </w:r>
      <w:r w:rsidRPr="00F256E2">
        <w:rPr>
          <w:rFonts w:ascii="맑은 고딕" w:eastAsia="맑은 고딕" w:hAnsi="맑은 고딕" w:cs="Arial Unicode MS"/>
          <w:sz w:val="20"/>
        </w:rPr>
        <w:t>근본적인</w:t>
      </w:r>
      <w:r w:rsidRPr="00F256E2">
        <w:rPr>
          <w:rFonts w:ascii="맑은 고딕" w:eastAsia="맑은 고딕" w:hAnsi="맑은 고딕" w:cs="Arial Unicode MS"/>
          <w:sz w:val="20"/>
        </w:rPr>
        <w:t xml:space="preserve">, primary: </w:t>
      </w:r>
      <w:r w:rsidRPr="00F256E2">
        <w:rPr>
          <w:rFonts w:ascii="맑은 고딕" w:eastAsia="맑은 고딕" w:hAnsi="맑은 고딕" w:cs="Arial Unicode MS"/>
          <w:sz w:val="20"/>
        </w:rPr>
        <w:t>주요한</w:t>
      </w:r>
      <w:r w:rsidRPr="00F256E2">
        <w:rPr>
          <w:rFonts w:ascii="맑은 고딕" w:eastAsia="맑은 고딕" w:hAnsi="맑은 고딕" w:cs="Arial Unicode MS"/>
          <w:sz w:val="20"/>
        </w:rPr>
        <w:t xml:space="preserve">, deliberate: </w:t>
      </w:r>
      <w:r w:rsidRPr="00F256E2">
        <w:rPr>
          <w:rFonts w:ascii="맑은 고딕" w:eastAsia="맑은 고딕" w:hAnsi="맑은 고딕" w:cs="Arial Unicode MS"/>
          <w:sz w:val="20"/>
        </w:rPr>
        <w:t>고의적인</w:t>
      </w:r>
      <w:r w:rsidRPr="00F256E2">
        <w:rPr>
          <w:rFonts w:ascii="맑은 고딕" w:eastAsia="맑은 고딕" w:hAnsi="맑은 고딕" w:cs="Arial Unicode MS"/>
          <w:sz w:val="20"/>
        </w:rPr>
        <w:t>]</w:t>
      </w:r>
    </w:p>
    <w:p w14:paraId="4412530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14. [fluctuating: </w:t>
      </w:r>
      <w:r w:rsidRPr="00F256E2">
        <w:rPr>
          <w:rFonts w:ascii="맑은 고딕" w:eastAsia="맑은 고딕" w:hAnsi="맑은 고딕" w:cs="Arial Unicode MS"/>
          <w:sz w:val="20"/>
        </w:rPr>
        <w:t>변동하는</w:t>
      </w:r>
      <w:r w:rsidRPr="00F256E2">
        <w:rPr>
          <w:rFonts w:ascii="맑은 고딕" w:eastAsia="맑은 고딕" w:hAnsi="맑은 고딕" w:cs="Arial Unicode MS"/>
          <w:sz w:val="20"/>
        </w:rPr>
        <w:t xml:space="preserve">] [Synonyms: varying: </w:t>
      </w:r>
      <w:r w:rsidRPr="00F256E2">
        <w:rPr>
          <w:rFonts w:ascii="맑은 고딕" w:eastAsia="맑은 고딕" w:hAnsi="맑은 고딕" w:cs="Arial Unicode MS"/>
          <w:sz w:val="20"/>
        </w:rPr>
        <w:t>변화하는</w:t>
      </w:r>
      <w:r w:rsidRPr="00F256E2">
        <w:rPr>
          <w:rFonts w:ascii="맑은 고딕" w:eastAsia="맑은 고딕" w:hAnsi="맑은 고딕" w:cs="Arial Unicode MS"/>
          <w:sz w:val="20"/>
        </w:rPr>
        <w:t xml:space="preserve">, oscillating: </w:t>
      </w:r>
      <w:r w:rsidRPr="00F256E2">
        <w:rPr>
          <w:rFonts w:ascii="맑은 고딕" w:eastAsia="맑은 고딕" w:hAnsi="맑은 고딕" w:cs="Arial Unicode MS"/>
          <w:sz w:val="20"/>
        </w:rPr>
        <w:t>진동하는</w:t>
      </w:r>
      <w:r w:rsidRPr="00F256E2">
        <w:rPr>
          <w:rFonts w:ascii="맑은 고딕" w:eastAsia="맑은 고딕" w:hAnsi="맑은 고딕" w:cs="Arial Unicode MS"/>
          <w:sz w:val="20"/>
        </w:rPr>
        <w:t xml:space="preserve">, wavering: </w:t>
      </w:r>
      <w:r w:rsidRPr="00F256E2">
        <w:rPr>
          <w:rFonts w:ascii="맑은 고딕" w:eastAsia="맑은 고딕" w:hAnsi="맑은 고딕" w:cs="Arial Unicode MS"/>
          <w:sz w:val="20"/>
        </w:rPr>
        <w:t>흔들리는</w:t>
      </w:r>
      <w:r w:rsidRPr="00F256E2">
        <w:rPr>
          <w:rFonts w:ascii="맑은 고딕" w:eastAsia="맑은 고딕" w:hAnsi="맑은 고딕" w:cs="Arial Unicode MS"/>
          <w:sz w:val="20"/>
        </w:rPr>
        <w:t xml:space="preserve">, unstable: </w:t>
      </w:r>
      <w:r w:rsidRPr="00F256E2">
        <w:rPr>
          <w:rFonts w:ascii="맑은 고딕" w:eastAsia="맑은 고딕" w:hAnsi="맑은 고딕" w:cs="Arial Unicode MS"/>
          <w:sz w:val="20"/>
        </w:rPr>
        <w:t>불안정한</w:t>
      </w:r>
      <w:r w:rsidRPr="00F256E2">
        <w:rPr>
          <w:rFonts w:ascii="맑은 고딕" w:eastAsia="맑은 고딕" w:hAnsi="맑은 고딕" w:cs="Arial Unicode MS"/>
          <w:sz w:val="20"/>
        </w:rPr>
        <w:t>]</w:t>
      </w:r>
    </w:p>
    <w:p w14:paraId="4412530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[fluctuating: </w:t>
      </w:r>
      <w:r w:rsidRPr="00F256E2">
        <w:rPr>
          <w:rFonts w:ascii="맑은 고딕" w:eastAsia="맑은 고딕" w:hAnsi="맑은 고딕" w:cs="Arial Unicode MS"/>
          <w:sz w:val="20"/>
        </w:rPr>
        <w:t>변동하는</w:t>
      </w:r>
      <w:r w:rsidRPr="00F256E2">
        <w:rPr>
          <w:rFonts w:ascii="맑은 고딕" w:eastAsia="맑은 고딕" w:hAnsi="맑은 고딕" w:cs="Arial Unicode MS"/>
          <w:sz w:val="20"/>
        </w:rPr>
        <w:t xml:space="preserve">] [Antonyms: stable: </w:t>
      </w:r>
      <w:r w:rsidRPr="00F256E2">
        <w:rPr>
          <w:rFonts w:ascii="맑은 고딕" w:eastAsia="맑은 고딕" w:hAnsi="맑은 고딕" w:cs="Arial Unicode MS"/>
          <w:sz w:val="20"/>
        </w:rPr>
        <w:t>안정적인</w:t>
      </w:r>
      <w:r w:rsidRPr="00F256E2">
        <w:rPr>
          <w:rFonts w:ascii="맑은 고딕" w:eastAsia="맑은 고딕" w:hAnsi="맑은 고딕" w:cs="Arial Unicode MS"/>
          <w:sz w:val="20"/>
        </w:rPr>
        <w:t xml:space="preserve">, constant: </w:t>
      </w:r>
      <w:r w:rsidRPr="00F256E2">
        <w:rPr>
          <w:rFonts w:ascii="맑은 고딕" w:eastAsia="맑은 고딕" w:hAnsi="맑은 고딕" w:cs="Arial Unicode MS"/>
          <w:sz w:val="20"/>
        </w:rPr>
        <w:t>일정한</w:t>
      </w:r>
      <w:r w:rsidRPr="00F256E2">
        <w:rPr>
          <w:rFonts w:ascii="맑은 고딕" w:eastAsia="맑은 고딕" w:hAnsi="맑은 고딕" w:cs="Arial Unicode MS"/>
          <w:sz w:val="20"/>
        </w:rPr>
        <w:t xml:space="preserve">, steady: </w:t>
      </w:r>
      <w:r w:rsidRPr="00F256E2">
        <w:rPr>
          <w:rFonts w:ascii="맑은 고딕" w:eastAsia="맑은 고딕" w:hAnsi="맑은 고딕" w:cs="Arial Unicode MS"/>
          <w:sz w:val="20"/>
        </w:rPr>
        <w:t>꾸준한</w:t>
      </w:r>
      <w:r w:rsidRPr="00F256E2">
        <w:rPr>
          <w:rFonts w:ascii="맑은 고딕" w:eastAsia="맑은 고딕" w:hAnsi="맑은 고딕" w:cs="Arial Unicode MS"/>
          <w:sz w:val="20"/>
        </w:rPr>
        <w:t xml:space="preserve">, fixed: </w:t>
      </w:r>
      <w:r w:rsidRPr="00F256E2">
        <w:rPr>
          <w:rFonts w:ascii="맑은 고딕" w:eastAsia="맑은 고딕" w:hAnsi="맑은 고딕" w:cs="Arial Unicode MS"/>
          <w:sz w:val="20"/>
        </w:rPr>
        <w:t>고정된</w:t>
      </w:r>
      <w:r w:rsidRPr="00F256E2">
        <w:rPr>
          <w:rFonts w:ascii="맑은 고딕" w:eastAsia="맑은 고딕" w:hAnsi="맑은 고딕" w:cs="Arial Unicode MS"/>
          <w:sz w:val="20"/>
        </w:rPr>
        <w:t>]</w:t>
      </w:r>
    </w:p>
    <w:p w14:paraId="4412531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15. [optimal: </w:t>
      </w:r>
      <w:r w:rsidRPr="00F256E2">
        <w:rPr>
          <w:rFonts w:ascii="맑은 고딕" w:eastAsia="맑은 고딕" w:hAnsi="맑은 고딕" w:cs="Arial Unicode MS"/>
          <w:sz w:val="20"/>
        </w:rPr>
        <w:t>최적의</w:t>
      </w:r>
      <w:r w:rsidRPr="00F256E2">
        <w:rPr>
          <w:rFonts w:ascii="맑은 고딕" w:eastAsia="맑은 고딕" w:hAnsi="맑은 고딕" w:cs="Arial Unicode MS"/>
          <w:sz w:val="20"/>
        </w:rPr>
        <w:t xml:space="preserve">] [Synonyms: best: </w:t>
      </w:r>
      <w:r w:rsidRPr="00F256E2">
        <w:rPr>
          <w:rFonts w:ascii="맑은 고딕" w:eastAsia="맑은 고딕" w:hAnsi="맑은 고딕" w:cs="Arial Unicode MS"/>
          <w:sz w:val="20"/>
        </w:rPr>
        <w:t>최고의</w:t>
      </w:r>
      <w:r w:rsidRPr="00F256E2">
        <w:rPr>
          <w:rFonts w:ascii="맑은 고딕" w:eastAsia="맑은 고딕" w:hAnsi="맑은 고딕" w:cs="Arial Unicode MS"/>
          <w:sz w:val="20"/>
        </w:rPr>
        <w:t xml:space="preserve">, ideal: </w:t>
      </w:r>
      <w:r w:rsidRPr="00F256E2">
        <w:rPr>
          <w:rFonts w:ascii="맑은 고딕" w:eastAsia="맑은 고딕" w:hAnsi="맑은 고딕" w:cs="Arial Unicode MS"/>
          <w:sz w:val="20"/>
        </w:rPr>
        <w:t>이상적인</w:t>
      </w:r>
      <w:r w:rsidRPr="00F256E2">
        <w:rPr>
          <w:rFonts w:ascii="맑은 고딕" w:eastAsia="맑은 고딕" w:hAnsi="맑은 고딕" w:cs="Arial Unicode MS"/>
          <w:sz w:val="20"/>
        </w:rPr>
        <w:t xml:space="preserve">, optimum: </w:t>
      </w:r>
      <w:r w:rsidRPr="00F256E2">
        <w:rPr>
          <w:rFonts w:ascii="맑은 고딕" w:eastAsia="맑은 고딕" w:hAnsi="맑은 고딕" w:cs="Arial Unicode MS"/>
          <w:sz w:val="20"/>
        </w:rPr>
        <w:t>최적의</w:t>
      </w:r>
      <w:r w:rsidRPr="00F256E2">
        <w:rPr>
          <w:rFonts w:ascii="맑은 고딕" w:eastAsia="맑은 고딕" w:hAnsi="맑은 고딕" w:cs="Arial Unicode MS"/>
          <w:sz w:val="20"/>
        </w:rPr>
        <w:t xml:space="preserve">, prime: </w:t>
      </w:r>
      <w:r w:rsidRPr="00F256E2">
        <w:rPr>
          <w:rFonts w:ascii="맑은 고딕" w:eastAsia="맑은 고딕" w:hAnsi="맑은 고딕" w:cs="Arial Unicode MS"/>
          <w:sz w:val="20"/>
        </w:rPr>
        <w:t>최고의</w:t>
      </w:r>
      <w:r w:rsidRPr="00F256E2">
        <w:rPr>
          <w:rFonts w:ascii="맑은 고딕" w:eastAsia="맑은 고딕" w:hAnsi="맑은 고딕" w:cs="Arial Unicode MS"/>
          <w:sz w:val="20"/>
        </w:rPr>
        <w:t>]</w:t>
      </w:r>
    </w:p>
    <w:p w14:paraId="4412531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[optimal: </w:t>
      </w:r>
      <w:r w:rsidRPr="00F256E2">
        <w:rPr>
          <w:rFonts w:ascii="맑은 고딕" w:eastAsia="맑은 고딕" w:hAnsi="맑은 고딕" w:cs="Arial Unicode MS"/>
          <w:sz w:val="20"/>
        </w:rPr>
        <w:t>최적의</w:t>
      </w:r>
      <w:r w:rsidRPr="00F256E2">
        <w:rPr>
          <w:rFonts w:ascii="맑은 고딕" w:eastAsia="맑은 고딕" w:hAnsi="맑은 고딕" w:cs="Arial Unicode MS"/>
          <w:sz w:val="20"/>
        </w:rPr>
        <w:t xml:space="preserve">] [Antonyms: suboptimal: </w:t>
      </w:r>
      <w:r w:rsidRPr="00F256E2">
        <w:rPr>
          <w:rFonts w:ascii="맑은 고딕" w:eastAsia="맑은 고딕" w:hAnsi="맑은 고딕" w:cs="Arial Unicode MS"/>
          <w:sz w:val="20"/>
        </w:rPr>
        <w:t>최적이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아닌</w:t>
      </w:r>
      <w:r w:rsidRPr="00F256E2">
        <w:rPr>
          <w:rFonts w:ascii="맑은 고딕" w:eastAsia="맑은 고딕" w:hAnsi="맑은 고딕" w:cs="Arial Unicode MS"/>
          <w:sz w:val="20"/>
        </w:rPr>
        <w:t xml:space="preserve">, inferior: </w:t>
      </w:r>
      <w:r w:rsidRPr="00F256E2">
        <w:rPr>
          <w:rFonts w:ascii="맑은 고딕" w:eastAsia="맑은 고딕" w:hAnsi="맑은 고딕" w:cs="Arial Unicode MS"/>
          <w:sz w:val="20"/>
        </w:rPr>
        <w:t>열등한</w:t>
      </w:r>
      <w:r w:rsidRPr="00F256E2">
        <w:rPr>
          <w:rFonts w:ascii="맑은 고딕" w:eastAsia="맑은 고딕" w:hAnsi="맑은 고딕" w:cs="Arial Unicode MS"/>
          <w:sz w:val="20"/>
        </w:rPr>
        <w:t xml:space="preserve">, unfavorable: </w:t>
      </w:r>
      <w:r w:rsidRPr="00F256E2">
        <w:rPr>
          <w:rFonts w:ascii="맑은 고딕" w:eastAsia="맑은 고딕" w:hAnsi="맑은 고딕" w:cs="Arial Unicode MS"/>
          <w:sz w:val="20"/>
        </w:rPr>
        <w:t>불리한</w:t>
      </w:r>
      <w:r w:rsidRPr="00F256E2">
        <w:rPr>
          <w:rFonts w:ascii="맑은 고딕" w:eastAsia="맑은 고딕" w:hAnsi="맑은 고딕" w:cs="Arial Unicode MS"/>
          <w:sz w:val="20"/>
        </w:rPr>
        <w:t xml:space="preserve">, detrimental: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w:t>
      </w:r>
    </w:p>
    <w:p w14:paraId="44125312" w14:textId="77777777" w:rsidR="003238A8" w:rsidRPr="00F256E2" w:rsidRDefault="003238A8">
      <w:pPr>
        <w:rPr>
          <w:rFonts w:ascii="맑은 고딕" w:eastAsia="맑은 고딕" w:hAnsi="맑은 고딕"/>
          <w:sz w:val="20"/>
        </w:rPr>
      </w:pPr>
    </w:p>
    <w:p w14:paraId="4412531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531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매개자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옮기지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3</w:t>
      </w:r>
      <w:r w:rsidRPr="00F256E2">
        <w:rPr>
          <w:rFonts w:ascii="맑은 고딕" w:eastAsia="맑은 고딕" w:hAnsi="맑은 고딕" w:cs="Arial Unicode MS"/>
          <w:sz w:val="20"/>
        </w:rPr>
        <w:t>분의</w:t>
      </w:r>
      <w:r w:rsidRPr="00F256E2">
        <w:rPr>
          <w:rFonts w:ascii="맑은 고딕" w:eastAsia="맑은 고딕" w:hAnsi="맑은 고딕" w:cs="Arial Unicode MS"/>
          <w:sz w:val="20"/>
        </w:rPr>
        <w:t xml:space="preserve"> 1</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수단으로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훨씬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생산할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옥수수와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곡물은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바람에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그러나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사료용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거의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끝이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w:t>
      </w:r>
    </w:p>
    <w:p w14:paraId="4412531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그렇다면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사라지고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있을까요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사이에서는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작용할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산물이라는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대략적으로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말하면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고통받습니다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양봉가들은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진드기인</w:t>
      </w:r>
      <w:r w:rsidRPr="00F256E2">
        <w:rPr>
          <w:rFonts w:ascii="맑은 고딕" w:eastAsia="맑은 고딕" w:hAnsi="맑은 고딕" w:cs="Arial Unicode MS"/>
          <w:sz w:val="20"/>
        </w:rPr>
        <w:t xml:space="preserve"> Varroa destructor</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위협이라고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동의합니다</w:t>
      </w:r>
      <w:r w:rsidRPr="00F256E2">
        <w:rPr>
          <w:rFonts w:ascii="맑은 고딕" w:eastAsia="맑은 고딕" w:hAnsi="맑은 고딕" w:cs="Arial Unicode MS"/>
          <w:sz w:val="20"/>
        </w:rPr>
        <w:t>. Varroa</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외에도</w:t>
      </w:r>
      <w:r w:rsidRPr="00F256E2">
        <w:rPr>
          <w:rFonts w:ascii="맑은 고딕" w:eastAsia="맑은 고딕" w:hAnsi="맑은 고딕" w:cs="Arial Unicode MS"/>
          <w:sz w:val="20"/>
        </w:rPr>
        <w:t xml:space="preserve"> Varroa</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퍼뜨릴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5316" w14:textId="77777777" w:rsidR="003238A8" w:rsidRPr="00F256E2" w:rsidRDefault="003238A8">
      <w:pPr>
        <w:rPr>
          <w:rFonts w:ascii="맑은 고딕" w:eastAsia="맑은 고딕" w:hAnsi="맑은 고딕"/>
          <w:sz w:val="20"/>
        </w:rPr>
      </w:pPr>
    </w:p>
    <w:p w14:paraId="4412531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공급이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활동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점점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산업화되었습니다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두드러진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재배인데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관행입니다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사항을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충족시킬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초래합니다</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자라기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식단이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Wellesley College</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생물학자인</w:t>
      </w:r>
      <w:r w:rsidRPr="00F256E2">
        <w:rPr>
          <w:rFonts w:ascii="맑은 고딕" w:eastAsia="맑은 고딕" w:hAnsi="맑은 고딕" w:cs="Arial Unicode MS"/>
          <w:sz w:val="20"/>
        </w:rPr>
        <w:t xml:space="preserve"> Heather Mattila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대규모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놀이터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골프장도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가득했던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파괴함으로써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녹지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공간은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친화적인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w:t>
      </w:r>
      <w:r w:rsidRPr="00F256E2">
        <w:rPr>
          <w:rFonts w:ascii="맑은 고딕" w:eastAsia="맑은 고딕" w:hAnsi="맑은 고딕" w:cs="Arial Unicode MS"/>
          <w:sz w:val="20"/>
        </w:rPr>
        <w:t>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녹색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사막이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Mattila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덧붙입니다</w:t>
      </w:r>
      <w:r w:rsidRPr="00F256E2">
        <w:rPr>
          <w:rFonts w:ascii="맑은 고딕" w:eastAsia="맑은 고딕" w:hAnsi="맑은 고딕" w:cs="Arial Unicode MS"/>
          <w:sz w:val="20"/>
        </w:rPr>
        <w:t>.</w:t>
      </w:r>
    </w:p>
    <w:p w14:paraId="44125318" w14:textId="77777777" w:rsidR="003238A8" w:rsidRPr="00F256E2" w:rsidRDefault="003238A8">
      <w:pPr>
        <w:rPr>
          <w:rFonts w:ascii="맑은 고딕" w:eastAsia="맑은 고딕" w:hAnsi="맑은 고딕"/>
          <w:sz w:val="20"/>
        </w:rPr>
      </w:pPr>
    </w:p>
    <w:p w14:paraId="44125319" w14:textId="77777777" w:rsidR="003238A8" w:rsidRPr="00F256E2" w:rsidRDefault="003238A8">
      <w:pPr>
        <w:rPr>
          <w:rFonts w:ascii="맑은 고딕" w:eastAsia="맑은 고딕" w:hAnsi="맑은 고딕"/>
          <w:sz w:val="20"/>
        </w:rPr>
      </w:pPr>
    </w:p>
    <w:p w14:paraId="4412531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42</w:t>
      </w:r>
    </w:p>
    <w:p w14:paraId="4412531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14</w:t>
      </w:r>
    </w:p>
    <w:p w14:paraId="4412531C" w14:textId="77777777" w:rsidR="003238A8" w:rsidRPr="00F256E2" w:rsidRDefault="003238A8">
      <w:pPr>
        <w:rPr>
          <w:rFonts w:ascii="맑은 고딕" w:eastAsia="맑은 고딕" w:hAnsi="맑은 고딕"/>
          <w:sz w:val="20"/>
        </w:rPr>
      </w:pPr>
    </w:p>
    <w:p w14:paraId="4412531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③</w:t>
      </w:r>
    </w:p>
    <w:p w14:paraId="4412531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[menace: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[disintegration: </w:t>
      </w:r>
      <w:r w:rsidRPr="00F256E2">
        <w:rPr>
          <w:rFonts w:ascii="맑은 고딕" w:eastAsia="맑은 고딕" w:hAnsi="맑은 고딕" w:cs="Arial Unicode MS"/>
          <w:sz w:val="20"/>
        </w:rPr>
        <w:t>붕괴</w:t>
      </w:r>
      <w:r w:rsidRPr="00F256E2">
        <w:rPr>
          <w:rFonts w:ascii="맑은 고딕" w:eastAsia="맑은 고딕" w:hAnsi="맑은 고딕" w:cs="Arial Unicode MS"/>
          <w:sz w:val="20"/>
        </w:rPr>
        <w:t>]</w:t>
      </w:r>
    </w:p>
    <w:p w14:paraId="4412531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532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겪는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의미합니다</w:t>
      </w:r>
      <w:r w:rsidRPr="00F256E2">
        <w:rPr>
          <w:rFonts w:ascii="맑은 고딕" w:eastAsia="맑은 고딕" w:hAnsi="맑은 고딕" w:cs="Arial Unicode MS"/>
          <w:sz w:val="20"/>
        </w:rPr>
        <w:t>. 'paucity'</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뜻하는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단어입니다</w:t>
      </w:r>
      <w:r w:rsidRPr="00F256E2">
        <w:rPr>
          <w:rFonts w:ascii="맑은 고딕" w:eastAsia="맑은 고딕" w:hAnsi="맑은 고딕" w:cs="Arial Unicode MS"/>
          <w:sz w:val="20"/>
        </w:rPr>
        <w:t>.</w:t>
      </w:r>
    </w:p>
    <w:p w14:paraId="4412532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의미합니다</w:t>
      </w:r>
      <w:r w:rsidRPr="00F256E2">
        <w:rPr>
          <w:rFonts w:ascii="맑은 고딕" w:eastAsia="맑은 고딕" w:hAnsi="맑은 고딕" w:cs="Arial Unicode MS"/>
          <w:sz w:val="20"/>
        </w:rPr>
        <w:t>. 'menace'</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협박</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뜻하는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단어입니다</w:t>
      </w:r>
      <w:r w:rsidRPr="00F256E2">
        <w:rPr>
          <w:rFonts w:ascii="맑은 고딕" w:eastAsia="맑은 고딕" w:hAnsi="맑은 고딕" w:cs="Arial Unicode MS"/>
          <w:sz w:val="20"/>
        </w:rPr>
        <w:t>.</w:t>
      </w:r>
    </w:p>
    <w:p w14:paraId="4412532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의미합니다</w:t>
      </w:r>
      <w:r w:rsidRPr="00F256E2">
        <w:rPr>
          <w:rFonts w:ascii="맑은 고딕" w:eastAsia="맑은 고딕" w:hAnsi="맑은 고딕" w:cs="Arial Unicode MS"/>
          <w:sz w:val="20"/>
        </w:rPr>
        <w:t>. 'disintegration'</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뜻하는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단어입니다</w:t>
      </w:r>
      <w:r w:rsidRPr="00F256E2">
        <w:rPr>
          <w:rFonts w:ascii="맑은 고딕" w:eastAsia="맑은 고딕" w:hAnsi="맑은 고딕" w:cs="Arial Unicode MS"/>
          <w:sz w:val="20"/>
        </w:rPr>
        <w:t>.</w:t>
      </w:r>
    </w:p>
    <w:p w14:paraId="4412532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조합이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w:t>
      </w:r>
    </w:p>
    <w:p w14:paraId="44125324" w14:textId="77777777" w:rsidR="003238A8" w:rsidRPr="00F256E2" w:rsidRDefault="003238A8">
      <w:pPr>
        <w:rPr>
          <w:rFonts w:ascii="맑은 고딕" w:eastAsia="맑은 고딕" w:hAnsi="맑은 고딕"/>
          <w:sz w:val="20"/>
        </w:rPr>
      </w:pPr>
    </w:p>
    <w:p w14:paraId="4412532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--Summary-- </w:t>
      </w:r>
      <w:r w:rsidRPr="00F256E2">
        <w:rPr>
          <w:rFonts w:ascii="맑은 고딕" w:eastAsia="맑은 고딕" w:hAnsi="맑은 고딕" w:cs="Arial Unicode MS"/>
          <w:sz w:val="20"/>
        </w:rPr>
        <w:t>완성본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532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앞당겨지면서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불일치를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겪는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장애를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유발합니다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문제들을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전략적인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적용과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국제적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p>
    <w:p w14:paraId="44125327" w14:textId="77777777" w:rsidR="003238A8" w:rsidRPr="00F256E2" w:rsidRDefault="003238A8">
      <w:pPr>
        <w:rPr>
          <w:rFonts w:ascii="맑은 고딕" w:eastAsia="맑은 고딕" w:hAnsi="맑은 고딕"/>
          <w:sz w:val="20"/>
        </w:rPr>
      </w:pPr>
    </w:p>
    <w:p w14:paraId="4412532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532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p>
    <w:p w14:paraId="4412532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w:t>
      </w:r>
    </w:p>
    <w:p w14:paraId="4412532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다량</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[copiousness: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w:t>
      </w:r>
    </w:p>
    <w:p w14:paraId="4412532C" w14:textId="77777777" w:rsidR="003238A8" w:rsidRPr="00F256E2" w:rsidRDefault="003238A8">
      <w:pPr>
        <w:rPr>
          <w:rFonts w:ascii="맑은 고딕" w:eastAsia="맑은 고딕" w:hAnsi="맑은 고딕"/>
          <w:sz w:val="20"/>
        </w:rPr>
      </w:pPr>
    </w:p>
    <w:p w14:paraId="4412532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menace [menace: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w:t>
      </w:r>
    </w:p>
    <w:p w14:paraId="4412532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[threat: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[peril: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xml:space="preserve">], [hazard: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xml:space="preserve">], [jeopardy: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w:t>
      </w:r>
    </w:p>
    <w:p w14:paraId="4412532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[safeguard: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[security: </w:t>
      </w:r>
      <w:r w:rsidRPr="00F256E2">
        <w:rPr>
          <w:rFonts w:ascii="맑은 고딕" w:eastAsia="맑은 고딕" w:hAnsi="맑은 고딕" w:cs="Arial Unicode MS"/>
          <w:sz w:val="20"/>
        </w:rPr>
        <w:t>안전</w:t>
      </w:r>
      <w:r w:rsidRPr="00F256E2">
        <w:rPr>
          <w:rFonts w:ascii="맑은 고딕" w:eastAsia="맑은 고딕" w:hAnsi="맑은 고딕" w:cs="Arial Unicode MS"/>
          <w:sz w:val="20"/>
        </w:rPr>
        <w:t xml:space="preserve">], [protection: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[boon: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w:t>
      </w:r>
    </w:p>
    <w:p w14:paraId="44125330" w14:textId="77777777" w:rsidR="003238A8" w:rsidRPr="00F256E2" w:rsidRDefault="003238A8">
      <w:pPr>
        <w:rPr>
          <w:rFonts w:ascii="맑은 고딕" w:eastAsia="맑은 고딕" w:hAnsi="맑은 고딕"/>
          <w:sz w:val="20"/>
        </w:rPr>
      </w:pPr>
    </w:p>
    <w:p w14:paraId="4412533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disintegration [disintegration: </w:t>
      </w:r>
      <w:r w:rsidRPr="00F256E2">
        <w:rPr>
          <w:rFonts w:ascii="맑은 고딕" w:eastAsia="맑은 고딕" w:hAnsi="맑은 고딕" w:cs="Arial Unicode MS"/>
          <w:sz w:val="20"/>
        </w:rPr>
        <w:t>붕괴</w:t>
      </w:r>
      <w:r w:rsidRPr="00F256E2">
        <w:rPr>
          <w:rFonts w:ascii="맑은 고딕" w:eastAsia="맑은 고딕" w:hAnsi="맑은 고딕" w:cs="Arial Unicode MS"/>
          <w:sz w:val="20"/>
        </w:rPr>
        <w:t>]</w:t>
      </w:r>
    </w:p>
    <w:p w14:paraId="4412533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[collapse: </w:t>
      </w:r>
      <w:r w:rsidRPr="00F256E2">
        <w:rPr>
          <w:rFonts w:ascii="맑은 고딕" w:eastAsia="맑은 고딕" w:hAnsi="맑은 고딕" w:cs="Arial Unicode MS"/>
          <w:sz w:val="20"/>
        </w:rPr>
        <w:t>붕괴</w:t>
      </w:r>
      <w:r w:rsidRPr="00F256E2">
        <w:rPr>
          <w:rFonts w:ascii="맑은 고딕" w:eastAsia="맑은 고딕" w:hAnsi="맑은 고딕" w:cs="Arial Unicode MS"/>
          <w:sz w:val="20"/>
        </w:rPr>
        <w:t xml:space="preserve">], [demise: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 xml:space="preserve">], [ruin: </w:t>
      </w:r>
      <w:r w:rsidRPr="00F256E2">
        <w:rPr>
          <w:rFonts w:ascii="맑은 고딕" w:eastAsia="맑은 고딕" w:hAnsi="맑은 고딕" w:cs="Arial Unicode MS"/>
          <w:sz w:val="20"/>
        </w:rPr>
        <w:t>파멸</w:t>
      </w:r>
      <w:r w:rsidRPr="00F256E2">
        <w:rPr>
          <w:rFonts w:ascii="맑은 고딕" w:eastAsia="맑은 고딕" w:hAnsi="맑은 고딕" w:cs="Arial Unicode MS"/>
          <w:sz w:val="20"/>
        </w:rPr>
        <w:t xml:space="preserve">], [breakdown: </w:t>
      </w:r>
      <w:r w:rsidRPr="00F256E2">
        <w:rPr>
          <w:rFonts w:ascii="맑은 고딕" w:eastAsia="맑은 고딕" w:hAnsi="맑은 고딕" w:cs="Arial Unicode MS"/>
          <w:sz w:val="20"/>
        </w:rPr>
        <w:t>고장</w:t>
      </w:r>
      <w:r w:rsidRPr="00F256E2">
        <w:rPr>
          <w:rFonts w:ascii="맑은 고딕" w:eastAsia="맑은 고딕" w:hAnsi="맑은 고딕" w:cs="Arial Unicode MS"/>
          <w:sz w:val="20"/>
        </w:rPr>
        <w:t>]</w:t>
      </w:r>
    </w:p>
    <w:p w14:paraId="4412533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[cohesion: </w:t>
      </w:r>
      <w:r w:rsidRPr="00F256E2">
        <w:rPr>
          <w:rFonts w:ascii="맑은 고딕" w:eastAsia="맑은 고딕" w:hAnsi="맑은 고딕" w:cs="Arial Unicode MS"/>
          <w:sz w:val="20"/>
        </w:rPr>
        <w:t>결합</w:t>
      </w:r>
      <w:r w:rsidRPr="00F256E2">
        <w:rPr>
          <w:rFonts w:ascii="맑은 고딕" w:eastAsia="맑은 고딕" w:hAnsi="맑은 고딕" w:cs="Arial Unicode MS"/>
          <w:sz w:val="20"/>
        </w:rPr>
        <w:t xml:space="preserve">], [unification: </w:t>
      </w:r>
      <w:r w:rsidRPr="00F256E2">
        <w:rPr>
          <w:rFonts w:ascii="맑은 고딕" w:eastAsia="맑은 고딕" w:hAnsi="맑은 고딕" w:cs="Arial Unicode MS"/>
          <w:sz w:val="20"/>
        </w:rPr>
        <w:t>통일</w:t>
      </w:r>
      <w:r w:rsidRPr="00F256E2">
        <w:rPr>
          <w:rFonts w:ascii="맑은 고딕" w:eastAsia="맑은 고딕" w:hAnsi="맑은 고딕" w:cs="Arial Unicode MS"/>
          <w:sz w:val="20"/>
        </w:rPr>
        <w:t xml:space="preserve">], [consolidation: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xml:space="preserve">], [integration: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w:t>
      </w:r>
    </w:p>
    <w:p w14:paraId="44125334" w14:textId="77777777" w:rsidR="003238A8" w:rsidRPr="00F256E2" w:rsidRDefault="003238A8">
      <w:pPr>
        <w:rPr>
          <w:rFonts w:ascii="맑은 고딕" w:eastAsia="맑은 고딕" w:hAnsi="맑은 고딕"/>
          <w:sz w:val="20"/>
        </w:rPr>
      </w:pPr>
    </w:p>
    <w:p w14:paraId="4412533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deprivation [deprivation: </w:t>
      </w:r>
      <w:r w:rsidRPr="00F256E2">
        <w:rPr>
          <w:rFonts w:ascii="맑은 고딕" w:eastAsia="맑은 고딕" w:hAnsi="맑은 고딕" w:cs="Arial Unicode MS"/>
          <w:sz w:val="20"/>
        </w:rPr>
        <w:t>박탈</w:t>
      </w:r>
      <w:r w:rsidRPr="00F256E2">
        <w:rPr>
          <w:rFonts w:ascii="맑은 고딕" w:eastAsia="맑은 고딕" w:hAnsi="맑은 고딕" w:cs="Arial Unicode MS"/>
          <w:sz w:val="20"/>
        </w:rPr>
        <w:t>]</w:t>
      </w:r>
    </w:p>
    <w:p w14:paraId="4412533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[privation: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[bereavement: </w:t>
      </w:r>
      <w:r w:rsidRPr="00F256E2">
        <w:rPr>
          <w:rFonts w:ascii="맑은 고딕" w:eastAsia="맑은 고딕" w:hAnsi="맑은 고딕" w:cs="Arial Unicode MS"/>
          <w:sz w:val="20"/>
        </w:rPr>
        <w:t>상실</w:t>
      </w:r>
      <w:r w:rsidRPr="00F256E2">
        <w:rPr>
          <w:rFonts w:ascii="맑은 고딕" w:eastAsia="맑은 고딕" w:hAnsi="맑은 고딕" w:cs="Arial Unicode MS"/>
          <w:sz w:val="20"/>
        </w:rPr>
        <w:t xml:space="preserve">], [dispossession: </w:t>
      </w:r>
      <w:r w:rsidRPr="00F256E2">
        <w:rPr>
          <w:rFonts w:ascii="맑은 고딕" w:eastAsia="맑은 고딕" w:hAnsi="맑은 고딕" w:cs="Arial Unicode MS"/>
          <w:sz w:val="20"/>
        </w:rPr>
        <w:t>몰수</w:t>
      </w:r>
      <w:r w:rsidRPr="00F256E2">
        <w:rPr>
          <w:rFonts w:ascii="맑은 고딕" w:eastAsia="맑은 고딕" w:hAnsi="맑은 고딕" w:cs="Arial Unicode MS"/>
          <w:sz w:val="20"/>
        </w:rPr>
        <w:t xml:space="preserve">], [forfeiture: </w:t>
      </w:r>
      <w:r w:rsidRPr="00F256E2">
        <w:rPr>
          <w:rFonts w:ascii="맑은 고딕" w:eastAsia="맑은 고딕" w:hAnsi="맑은 고딕" w:cs="Arial Unicode MS"/>
          <w:sz w:val="20"/>
        </w:rPr>
        <w:t>몰수</w:t>
      </w:r>
      <w:r w:rsidRPr="00F256E2">
        <w:rPr>
          <w:rFonts w:ascii="맑은 고딕" w:eastAsia="맑은 고딕" w:hAnsi="맑은 고딕" w:cs="Arial Unicode MS"/>
          <w:sz w:val="20"/>
        </w:rPr>
        <w:t>]</w:t>
      </w:r>
    </w:p>
    <w:p w14:paraId="4412533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[provision: </w:t>
      </w:r>
      <w:r w:rsidRPr="00F256E2">
        <w:rPr>
          <w:rFonts w:ascii="맑은 고딕" w:eastAsia="맑은 고딕" w:hAnsi="맑은 고딕" w:cs="Arial Unicode MS"/>
          <w:sz w:val="20"/>
        </w:rPr>
        <w:t>공급</w:t>
      </w:r>
      <w:r w:rsidRPr="00F256E2">
        <w:rPr>
          <w:rFonts w:ascii="맑은 고딕" w:eastAsia="맑은 고딕" w:hAnsi="맑은 고딕" w:cs="Arial Unicode MS"/>
          <w:sz w:val="20"/>
        </w:rPr>
        <w:t xml:space="preserve">], [endowment: </w:t>
      </w:r>
      <w:r w:rsidRPr="00F256E2">
        <w:rPr>
          <w:rFonts w:ascii="맑은 고딕" w:eastAsia="맑은 고딕" w:hAnsi="맑은 고딕" w:cs="Arial Unicode MS"/>
          <w:sz w:val="20"/>
        </w:rPr>
        <w:t>기증</w:t>
      </w:r>
      <w:r w:rsidRPr="00F256E2">
        <w:rPr>
          <w:rFonts w:ascii="맑은 고딕" w:eastAsia="맑은 고딕" w:hAnsi="맑은 고딕" w:cs="Arial Unicode MS"/>
          <w:sz w:val="20"/>
        </w:rPr>
        <w:t xml:space="preserve">], [bestowal: </w:t>
      </w:r>
      <w:r w:rsidRPr="00F256E2">
        <w:rPr>
          <w:rFonts w:ascii="맑은 고딕" w:eastAsia="맑은 고딕" w:hAnsi="맑은 고딕" w:cs="Arial Unicode MS"/>
          <w:sz w:val="20"/>
        </w:rPr>
        <w:t>증여</w:t>
      </w:r>
      <w:r w:rsidRPr="00F256E2">
        <w:rPr>
          <w:rFonts w:ascii="맑은 고딕" w:eastAsia="맑은 고딕" w:hAnsi="맑은 고딕" w:cs="Arial Unicode MS"/>
          <w:sz w:val="20"/>
        </w:rPr>
        <w:t xml:space="preserve">], [grant: </w:t>
      </w:r>
      <w:r w:rsidRPr="00F256E2">
        <w:rPr>
          <w:rFonts w:ascii="맑은 고딕" w:eastAsia="맑은 고딕" w:hAnsi="맑은 고딕" w:cs="Arial Unicode MS"/>
          <w:sz w:val="20"/>
        </w:rPr>
        <w:t>부여</w:t>
      </w:r>
      <w:r w:rsidRPr="00F256E2">
        <w:rPr>
          <w:rFonts w:ascii="맑은 고딕" w:eastAsia="맑은 고딕" w:hAnsi="맑은 고딕" w:cs="Arial Unicode MS"/>
          <w:sz w:val="20"/>
        </w:rPr>
        <w:t>]</w:t>
      </w:r>
    </w:p>
    <w:p w14:paraId="44125338" w14:textId="77777777" w:rsidR="003238A8" w:rsidRPr="00F256E2" w:rsidRDefault="003238A8">
      <w:pPr>
        <w:rPr>
          <w:rFonts w:ascii="맑은 고딕" w:eastAsia="맑은 고딕" w:hAnsi="맑은 고딕"/>
          <w:sz w:val="20"/>
        </w:rPr>
      </w:pPr>
    </w:p>
    <w:p w14:paraId="4412533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impediment [impediment: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w:t>
      </w:r>
    </w:p>
    <w:p w14:paraId="4412533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[hindrance: </w:t>
      </w:r>
      <w:r w:rsidRPr="00F256E2">
        <w:rPr>
          <w:rFonts w:ascii="맑은 고딕" w:eastAsia="맑은 고딕" w:hAnsi="맑은 고딕" w:cs="Arial Unicode MS"/>
          <w:sz w:val="20"/>
        </w:rPr>
        <w:t>방해</w:t>
      </w:r>
      <w:r w:rsidRPr="00F256E2">
        <w:rPr>
          <w:rFonts w:ascii="맑은 고딕" w:eastAsia="맑은 고딕" w:hAnsi="맑은 고딕" w:cs="Arial Unicode MS"/>
          <w:sz w:val="20"/>
        </w:rPr>
        <w:t xml:space="preserve">], [obstruction: </w:t>
      </w:r>
      <w:r w:rsidRPr="00F256E2">
        <w:rPr>
          <w:rFonts w:ascii="맑은 고딕" w:eastAsia="맑은 고딕" w:hAnsi="맑은 고딕" w:cs="Arial Unicode MS"/>
          <w:sz w:val="20"/>
        </w:rPr>
        <w:t>장애물</w:t>
      </w:r>
      <w:r w:rsidRPr="00F256E2">
        <w:rPr>
          <w:rFonts w:ascii="맑은 고딕" w:eastAsia="맑은 고딕" w:hAnsi="맑은 고딕" w:cs="Arial Unicode MS"/>
          <w:sz w:val="20"/>
        </w:rPr>
        <w:t xml:space="preserve">], [stumbling block: </w:t>
      </w:r>
      <w:r w:rsidRPr="00F256E2">
        <w:rPr>
          <w:rFonts w:ascii="맑은 고딕" w:eastAsia="맑은 고딕" w:hAnsi="맑은 고딕" w:cs="Arial Unicode MS"/>
          <w:sz w:val="20"/>
        </w:rPr>
        <w:t>걸림돌</w:t>
      </w:r>
      <w:r w:rsidRPr="00F256E2">
        <w:rPr>
          <w:rFonts w:ascii="맑은 고딕" w:eastAsia="맑은 고딕" w:hAnsi="맑은 고딕" w:cs="Arial Unicode MS"/>
          <w:sz w:val="20"/>
        </w:rPr>
        <w:t xml:space="preserve">], [encumbrance: </w:t>
      </w:r>
      <w:r w:rsidRPr="00F256E2">
        <w:rPr>
          <w:rFonts w:ascii="맑은 고딕" w:eastAsia="맑은 고딕" w:hAnsi="맑은 고딕" w:cs="Arial Unicode MS"/>
          <w:sz w:val="20"/>
        </w:rPr>
        <w:t>부담</w:t>
      </w:r>
      <w:r w:rsidRPr="00F256E2">
        <w:rPr>
          <w:rFonts w:ascii="맑은 고딕" w:eastAsia="맑은 고딕" w:hAnsi="맑은 고딕" w:cs="Arial Unicode MS"/>
          <w:sz w:val="20"/>
        </w:rPr>
        <w:t>]</w:t>
      </w:r>
    </w:p>
    <w:p w14:paraId="4412533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[aid: </w:t>
      </w:r>
      <w:r w:rsidRPr="00F256E2">
        <w:rPr>
          <w:rFonts w:ascii="맑은 고딕" w:eastAsia="맑은 고딕" w:hAnsi="맑은 고딕" w:cs="Arial Unicode MS"/>
          <w:sz w:val="20"/>
        </w:rPr>
        <w:t>도움</w:t>
      </w:r>
      <w:r w:rsidRPr="00F256E2">
        <w:rPr>
          <w:rFonts w:ascii="맑은 고딕" w:eastAsia="맑은 고딕" w:hAnsi="맑은 고딕" w:cs="Arial Unicode MS"/>
          <w:sz w:val="20"/>
        </w:rPr>
        <w:t xml:space="preserve">], [facilitation: </w:t>
      </w:r>
      <w:r w:rsidRPr="00F256E2">
        <w:rPr>
          <w:rFonts w:ascii="맑은 고딕" w:eastAsia="맑은 고딕" w:hAnsi="맑은 고딕" w:cs="Arial Unicode MS"/>
          <w:sz w:val="20"/>
        </w:rPr>
        <w:t>촉진</w:t>
      </w:r>
      <w:r w:rsidRPr="00F256E2">
        <w:rPr>
          <w:rFonts w:ascii="맑은 고딕" w:eastAsia="맑은 고딕" w:hAnsi="맑은 고딕" w:cs="Arial Unicode MS"/>
          <w:sz w:val="20"/>
        </w:rPr>
        <w:t xml:space="preserve">], [assistance: </w:t>
      </w:r>
      <w:r w:rsidRPr="00F256E2">
        <w:rPr>
          <w:rFonts w:ascii="맑은 고딕" w:eastAsia="맑은 고딕" w:hAnsi="맑은 고딕" w:cs="Arial Unicode MS"/>
          <w:sz w:val="20"/>
        </w:rPr>
        <w:t>지원</w:t>
      </w:r>
      <w:r w:rsidRPr="00F256E2">
        <w:rPr>
          <w:rFonts w:ascii="맑은 고딕" w:eastAsia="맑은 고딕" w:hAnsi="맑은 고딕" w:cs="Arial Unicode MS"/>
          <w:sz w:val="20"/>
        </w:rPr>
        <w:t xml:space="preserve">], [catalyst: </w:t>
      </w:r>
      <w:r w:rsidRPr="00F256E2">
        <w:rPr>
          <w:rFonts w:ascii="맑은 고딕" w:eastAsia="맑은 고딕" w:hAnsi="맑은 고딕" w:cs="Arial Unicode MS"/>
          <w:sz w:val="20"/>
        </w:rPr>
        <w:t>촉매</w:t>
      </w:r>
      <w:r w:rsidRPr="00F256E2">
        <w:rPr>
          <w:rFonts w:ascii="맑은 고딕" w:eastAsia="맑은 고딕" w:hAnsi="맑은 고딕" w:cs="Arial Unicode MS"/>
          <w:sz w:val="20"/>
        </w:rPr>
        <w:t>]</w:t>
      </w:r>
    </w:p>
    <w:p w14:paraId="4412533C" w14:textId="77777777" w:rsidR="003238A8" w:rsidRPr="00F256E2" w:rsidRDefault="003238A8">
      <w:pPr>
        <w:rPr>
          <w:rFonts w:ascii="맑은 고딕" w:eastAsia="맑은 고딕" w:hAnsi="맑은 고딕"/>
          <w:sz w:val="20"/>
        </w:rPr>
      </w:pPr>
    </w:p>
    <w:p w14:paraId="4412533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fragmentation [fragmentation: </w:t>
      </w:r>
      <w:r w:rsidRPr="00F256E2">
        <w:rPr>
          <w:rFonts w:ascii="맑은 고딕" w:eastAsia="맑은 고딕" w:hAnsi="맑은 고딕" w:cs="Arial Unicode MS"/>
          <w:sz w:val="20"/>
        </w:rPr>
        <w:t>파편화</w:t>
      </w:r>
      <w:r w:rsidRPr="00F256E2">
        <w:rPr>
          <w:rFonts w:ascii="맑은 고딕" w:eastAsia="맑은 고딕" w:hAnsi="맑은 고딕" w:cs="Arial Unicode MS"/>
          <w:sz w:val="20"/>
        </w:rPr>
        <w:t>]</w:t>
      </w:r>
    </w:p>
    <w:p w14:paraId="4412533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[atomization: </w:t>
      </w:r>
      <w:r w:rsidRPr="00F256E2">
        <w:rPr>
          <w:rFonts w:ascii="맑은 고딕" w:eastAsia="맑은 고딕" w:hAnsi="맑은 고딕" w:cs="Arial Unicode MS"/>
          <w:sz w:val="20"/>
        </w:rPr>
        <w:t>원자화</w:t>
      </w:r>
      <w:r w:rsidRPr="00F256E2">
        <w:rPr>
          <w:rFonts w:ascii="맑은 고딕" w:eastAsia="맑은 고딕" w:hAnsi="맑은 고딕" w:cs="Arial Unicode MS"/>
          <w:sz w:val="20"/>
        </w:rPr>
        <w:t xml:space="preserve">], [splintering: </w:t>
      </w:r>
      <w:r w:rsidRPr="00F256E2">
        <w:rPr>
          <w:rFonts w:ascii="맑은 고딕" w:eastAsia="맑은 고딕" w:hAnsi="맑은 고딕" w:cs="Arial Unicode MS"/>
          <w:sz w:val="20"/>
        </w:rPr>
        <w:t>분열</w:t>
      </w:r>
      <w:r w:rsidRPr="00F256E2">
        <w:rPr>
          <w:rFonts w:ascii="맑은 고딕" w:eastAsia="맑은 고딕" w:hAnsi="맑은 고딕" w:cs="Arial Unicode MS"/>
          <w:sz w:val="20"/>
        </w:rPr>
        <w:t xml:space="preserve">], [disunity: </w:t>
      </w:r>
      <w:r w:rsidRPr="00F256E2">
        <w:rPr>
          <w:rFonts w:ascii="맑은 고딕" w:eastAsia="맑은 고딕" w:hAnsi="맑은 고딕" w:cs="Arial Unicode MS"/>
          <w:sz w:val="20"/>
        </w:rPr>
        <w:t>분열</w:t>
      </w:r>
      <w:r w:rsidRPr="00F256E2">
        <w:rPr>
          <w:rFonts w:ascii="맑은 고딕" w:eastAsia="맑은 고딕" w:hAnsi="맑은 고딕" w:cs="Arial Unicode MS"/>
          <w:sz w:val="20"/>
        </w:rPr>
        <w:t xml:space="preserve">], [segregation: </w:t>
      </w:r>
      <w:r w:rsidRPr="00F256E2">
        <w:rPr>
          <w:rFonts w:ascii="맑은 고딕" w:eastAsia="맑은 고딕" w:hAnsi="맑은 고딕" w:cs="Arial Unicode MS"/>
          <w:sz w:val="20"/>
        </w:rPr>
        <w:t>분리</w:t>
      </w:r>
      <w:r w:rsidRPr="00F256E2">
        <w:rPr>
          <w:rFonts w:ascii="맑은 고딕" w:eastAsia="맑은 고딕" w:hAnsi="맑은 고딕" w:cs="Arial Unicode MS"/>
          <w:sz w:val="20"/>
        </w:rPr>
        <w:t>]</w:t>
      </w:r>
    </w:p>
    <w:p w14:paraId="4412533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[unification: </w:t>
      </w:r>
      <w:r w:rsidRPr="00F256E2">
        <w:rPr>
          <w:rFonts w:ascii="맑은 고딕" w:eastAsia="맑은 고딕" w:hAnsi="맑은 고딕" w:cs="Arial Unicode MS"/>
          <w:sz w:val="20"/>
        </w:rPr>
        <w:t>통일</w:t>
      </w:r>
      <w:r w:rsidRPr="00F256E2">
        <w:rPr>
          <w:rFonts w:ascii="맑은 고딕" w:eastAsia="맑은 고딕" w:hAnsi="맑은 고딕" w:cs="Arial Unicode MS"/>
          <w:sz w:val="20"/>
        </w:rPr>
        <w:t xml:space="preserve">], [consolidation: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xml:space="preserve">], [integration: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xml:space="preserve">], [cohesion: </w:t>
      </w:r>
      <w:r w:rsidRPr="00F256E2">
        <w:rPr>
          <w:rFonts w:ascii="맑은 고딕" w:eastAsia="맑은 고딕" w:hAnsi="맑은 고딕" w:cs="Arial Unicode MS"/>
          <w:sz w:val="20"/>
        </w:rPr>
        <w:t>결합</w:t>
      </w:r>
      <w:r w:rsidRPr="00F256E2">
        <w:rPr>
          <w:rFonts w:ascii="맑은 고딕" w:eastAsia="맑은 고딕" w:hAnsi="맑은 고딕" w:cs="Arial Unicode MS"/>
          <w:sz w:val="20"/>
        </w:rPr>
        <w:t>]</w:t>
      </w:r>
    </w:p>
    <w:p w14:paraId="44125340" w14:textId="77777777" w:rsidR="003238A8" w:rsidRPr="00F256E2" w:rsidRDefault="003238A8">
      <w:pPr>
        <w:rPr>
          <w:rFonts w:ascii="맑은 고딕" w:eastAsia="맑은 고딕" w:hAnsi="맑은 고딕"/>
          <w:sz w:val="20"/>
        </w:rPr>
      </w:pPr>
    </w:p>
    <w:p w14:paraId="4412534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exiguity [exiguity: </w:t>
      </w:r>
      <w:r w:rsidRPr="00F256E2">
        <w:rPr>
          <w:rFonts w:ascii="맑은 고딕" w:eastAsia="맑은 고딕" w:hAnsi="맑은 고딕" w:cs="Arial Unicode MS"/>
          <w:sz w:val="20"/>
        </w:rPr>
        <w:t>근소함</w:t>
      </w:r>
      <w:r w:rsidRPr="00F256E2">
        <w:rPr>
          <w:rFonts w:ascii="맑은 고딕" w:eastAsia="맑은 고딕" w:hAnsi="맑은 고딕" w:cs="Arial Unicode MS"/>
          <w:sz w:val="20"/>
        </w:rPr>
        <w:t>]</w:t>
      </w:r>
    </w:p>
    <w:p w14:paraId="4412534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[meagerness: </w:t>
      </w:r>
      <w:r w:rsidRPr="00F256E2">
        <w:rPr>
          <w:rFonts w:ascii="맑은 고딕" w:eastAsia="맑은 고딕" w:hAnsi="맑은 고딕" w:cs="Arial Unicode MS"/>
          <w:sz w:val="20"/>
        </w:rPr>
        <w:t>빈약함</w:t>
      </w:r>
      <w:r w:rsidRPr="00F256E2">
        <w:rPr>
          <w:rFonts w:ascii="맑은 고딕" w:eastAsia="맑은 고딕" w:hAnsi="맑은 고딕" w:cs="Arial Unicode MS"/>
          <w:sz w:val="20"/>
        </w:rPr>
        <w:t xml:space="preserve">], [scantiness: </w:t>
      </w:r>
      <w:r w:rsidRPr="00F256E2">
        <w:rPr>
          <w:rFonts w:ascii="맑은 고딕" w:eastAsia="맑은 고딕" w:hAnsi="맑은 고딕" w:cs="Arial Unicode MS"/>
          <w:sz w:val="20"/>
        </w:rPr>
        <w:t>부족함</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534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다량</w:t>
      </w:r>
      <w:r w:rsidRPr="00F256E2">
        <w:rPr>
          <w:rFonts w:ascii="맑은 고딕" w:eastAsia="맑은 고딕" w:hAnsi="맑은 고딕" w:cs="Arial Unicode MS"/>
          <w:sz w:val="20"/>
        </w:rPr>
        <w:t xml:space="preserve">], [amplitude: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[generosity: </w:t>
      </w:r>
      <w:r w:rsidRPr="00F256E2">
        <w:rPr>
          <w:rFonts w:ascii="맑은 고딕" w:eastAsia="맑은 고딕" w:hAnsi="맑은 고딕" w:cs="Arial Unicode MS"/>
          <w:sz w:val="20"/>
        </w:rPr>
        <w:t>관대함</w:t>
      </w:r>
      <w:r w:rsidRPr="00F256E2">
        <w:rPr>
          <w:rFonts w:ascii="맑은 고딕" w:eastAsia="맑은 고딕" w:hAnsi="맑은 고딕" w:cs="Arial Unicode MS"/>
          <w:sz w:val="20"/>
        </w:rPr>
        <w:t>]</w:t>
      </w:r>
    </w:p>
    <w:p w14:paraId="44125344" w14:textId="77777777" w:rsidR="003238A8" w:rsidRPr="00F256E2" w:rsidRDefault="003238A8">
      <w:pPr>
        <w:rPr>
          <w:rFonts w:ascii="맑은 고딕" w:eastAsia="맑은 고딕" w:hAnsi="맑은 고딕"/>
          <w:sz w:val="20"/>
        </w:rPr>
      </w:pPr>
    </w:p>
    <w:p w14:paraId="4412534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vulnerability [vulnerability: </w:t>
      </w:r>
      <w:r w:rsidRPr="00F256E2">
        <w:rPr>
          <w:rFonts w:ascii="맑은 고딕" w:eastAsia="맑은 고딕" w:hAnsi="맑은 고딕" w:cs="Arial Unicode MS"/>
          <w:sz w:val="20"/>
        </w:rPr>
        <w:t>취약성</w:t>
      </w:r>
      <w:r w:rsidRPr="00F256E2">
        <w:rPr>
          <w:rFonts w:ascii="맑은 고딕" w:eastAsia="맑은 고딕" w:hAnsi="맑은 고딕" w:cs="Arial Unicode MS"/>
          <w:sz w:val="20"/>
        </w:rPr>
        <w:t>]</w:t>
      </w:r>
    </w:p>
    <w:p w14:paraId="4412534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[susceptibility: </w:t>
      </w:r>
      <w:r w:rsidRPr="00F256E2">
        <w:rPr>
          <w:rFonts w:ascii="맑은 고딕" w:eastAsia="맑은 고딕" w:hAnsi="맑은 고딕" w:cs="Arial Unicode MS"/>
          <w:sz w:val="20"/>
        </w:rPr>
        <w:t>감수성</w:t>
      </w:r>
      <w:r w:rsidRPr="00F256E2">
        <w:rPr>
          <w:rFonts w:ascii="맑은 고딕" w:eastAsia="맑은 고딕" w:hAnsi="맑은 고딕" w:cs="Arial Unicode MS"/>
          <w:sz w:val="20"/>
        </w:rPr>
        <w:t xml:space="preserve">], [fragility: </w:t>
      </w:r>
      <w:r w:rsidRPr="00F256E2">
        <w:rPr>
          <w:rFonts w:ascii="맑은 고딕" w:eastAsia="맑은 고딕" w:hAnsi="맑은 고딕" w:cs="Arial Unicode MS"/>
          <w:sz w:val="20"/>
        </w:rPr>
        <w:t>취약함</w:t>
      </w:r>
      <w:r w:rsidRPr="00F256E2">
        <w:rPr>
          <w:rFonts w:ascii="맑은 고딕" w:eastAsia="맑은 고딕" w:hAnsi="맑은 고딕" w:cs="Arial Unicode MS"/>
          <w:sz w:val="20"/>
        </w:rPr>
        <w:t xml:space="preserve">], [exposure: </w:t>
      </w:r>
      <w:r w:rsidRPr="00F256E2">
        <w:rPr>
          <w:rFonts w:ascii="맑은 고딕" w:eastAsia="맑은 고딕" w:hAnsi="맑은 고딕" w:cs="Arial Unicode MS"/>
          <w:sz w:val="20"/>
        </w:rPr>
        <w:t>노출</w:t>
      </w:r>
      <w:r w:rsidRPr="00F256E2">
        <w:rPr>
          <w:rFonts w:ascii="맑은 고딕" w:eastAsia="맑은 고딕" w:hAnsi="맑은 고딕" w:cs="Arial Unicode MS"/>
          <w:sz w:val="20"/>
        </w:rPr>
        <w:t xml:space="preserve">], [defenselessness: </w:t>
      </w:r>
      <w:r w:rsidRPr="00F256E2">
        <w:rPr>
          <w:rFonts w:ascii="맑은 고딕" w:eastAsia="맑은 고딕" w:hAnsi="맑은 고딕" w:cs="Arial Unicode MS"/>
          <w:sz w:val="20"/>
        </w:rPr>
        <w:t>무방비</w:t>
      </w:r>
      <w:r w:rsidRPr="00F256E2">
        <w:rPr>
          <w:rFonts w:ascii="맑은 고딕" w:eastAsia="맑은 고딕" w:hAnsi="맑은 고딕" w:cs="Arial Unicode MS"/>
          <w:sz w:val="20"/>
        </w:rPr>
        <w:t>]</w:t>
      </w:r>
    </w:p>
    <w:p w14:paraId="4412534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[resilience: </w:t>
      </w:r>
      <w:r w:rsidRPr="00F256E2">
        <w:rPr>
          <w:rFonts w:ascii="맑은 고딕" w:eastAsia="맑은 고딕" w:hAnsi="맑은 고딕" w:cs="Arial Unicode MS"/>
          <w:sz w:val="20"/>
        </w:rPr>
        <w:t>회복력</w:t>
      </w:r>
      <w:r w:rsidRPr="00F256E2">
        <w:rPr>
          <w:rFonts w:ascii="맑은 고딕" w:eastAsia="맑은 고딕" w:hAnsi="맑은 고딕" w:cs="Arial Unicode MS"/>
          <w:sz w:val="20"/>
        </w:rPr>
        <w:t xml:space="preserve">], [invulnerability: </w:t>
      </w:r>
      <w:r w:rsidRPr="00F256E2">
        <w:rPr>
          <w:rFonts w:ascii="맑은 고딕" w:eastAsia="맑은 고딕" w:hAnsi="맑은 고딕" w:cs="Arial Unicode MS"/>
          <w:sz w:val="20"/>
        </w:rPr>
        <w:t>무적</w:t>
      </w:r>
      <w:r w:rsidRPr="00F256E2">
        <w:rPr>
          <w:rFonts w:ascii="맑은 고딕" w:eastAsia="맑은 고딕" w:hAnsi="맑은 고딕" w:cs="Arial Unicode MS"/>
          <w:sz w:val="20"/>
        </w:rPr>
        <w:t xml:space="preserve">], [immunity: </w:t>
      </w:r>
      <w:r w:rsidRPr="00F256E2">
        <w:rPr>
          <w:rFonts w:ascii="맑은 고딕" w:eastAsia="맑은 고딕" w:hAnsi="맑은 고딕" w:cs="Arial Unicode MS"/>
          <w:sz w:val="20"/>
        </w:rPr>
        <w:t>면역</w:t>
      </w:r>
      <w:r w:rsidRPr="00F256E2">
        <w:rPr>
          <w:rFonts w:ascii="맑은 고딕" w:eastAsia="맑은 고딕" w:hAnsi="맑은 고딕" w:cs="Arial Unicode MS"/>
          <w:sz w:val="20"/>
        </w:rPr>
        <w:t xml:space="preserve">], [fortitude: </w:t>
      </w:r>
      <w:r w:rsidRPr="00F256E2">
        <w:rPr>
          <w:rFonts w:ascii="맑은 고딕" w:eastAsia="맑은 고딕" w:hAnsi="맑은 고딕" w:cs="Arial Unicode MS"/>
          <w:sz w:val="20"/>
        </w:rPr>
        <w:t>불굴의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용기</w:t>
      </w:r>
      <w:r w:rsidRPr="00F256E2">
        <w:rPr>
          <w:rFonts w:ascii="맑은 고딕" w:eastAsia="맑은 고딕" w:hAnsi="맑은 고딕" w:cs="Arial Unicode MS"/>
          <w:sz w:val="20"/>
        </w:rPr>
        <w:t>]</w:t>
      </w:r>
    </w:p>
    <w:p w14:paraId="44125348" w14:textId="77777777" w:rsidR="003238A8" w:rsidRPr="00F256E2" w:rsidRDefault="003238A8">
      <w:pPr>
        <w:rPr>
          <w:rFonts w:ascii="맑은 고딕" w:eastAsia="맑은 고딕" w:hAnsi="맑은 고딕"/>
          <w:sz w:val="20"/>
        </w:rPr>
      </w:pPr>
    </w:p>
    <w:p w14:paraId="4412534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dissolution [dissolution: </w:t>
      </w:r>
      <w:r w:rsidRPr="00F256E2">
        <w:rPr>
          <w:rFonts w:ascii="맑은 고딕" w:eastAsia="맑은 고딕" w:hAnsi="맑은 고딕" w:cs="Arial Unicode MS"/>
          <w:sz w:val="20"/>
        </w:rPr>
        <w:t>해산</w:t>
      </w:r>
      <w:r w:rsidRPr="00F256E2">
        <w:rPr>
          <w:rFonts w:ascii="맑은 고딕" w:eastAsia="맑은 고딕" w:hAnsi="맑은 고딕" w:cs="Arial Unicode MS"/>
          <w:sz w:val="20"/>
        </w:rPr>
        <w:t>]</w:t>
      </w:r>
    </w:p>
    <w:p w14:paraId="4412534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[disintegration: </w:t>
      </w:r>
      <w:r w:rsidRPr="00F256E2">
        <w:rPr>
          <w:rFonts w:ascii="맑은 고딕" w:eastAsia="맑은 고딕" w:hAnsi="맑은 고딕" w:cs="Arial Unicode MS"/>
          <w:sz w:val="20"/>
        </w:rPr>
        <w:t>붕괴</w:t>
      </w:r>
      <w:r w:rsidRPr="00F256E2">
        <w:rPr>
          <w:rFonts w:ascii="맑은 고딕" w:eastAsia="맑은 고딕" w:hAnsi="맑은 고딕" w:cs="Arial Unicode MS"/>
          <w:sz w:val="20"/>
        </w:rPr>
        <w:t xml:space="preserve">], [termination: </w:t>
      </w:r>
      <w:r w:rsidRPr="00F256E2">
        <w:rPr>
          <w:rFonts w:ascii="맑은 고딕" w:eastAsia="맑은 고딕" w:hAnsi="맑은 고딕" w:cs="Arial Unicode MS"/>
          <w:sz w:val="20"/>
        </w:rPr>
        <w:t>종료</w:t>
      </w:r>
      <w:r w:rsidRPr="00F256E2">
        <w:rPr>
          <w:rFonts w:ascii="맑은 고딕" w:eastAsia="맑은 고딕" w:hAnsi="맑은 고딕" w:cs="Arial Unicode MS"/>
          <w:sz w:val="20"/>
        </w:rPr>
        <w:t xml:space="preserve">], [demise: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 xml:space="preserve">], [liquidation: </w:t>
      </w:r>
      <w:r w:rsidRPr="00F256E2">
        <w:rPr>
          <w:rFonts w:ascii="맑은 고딕" w:eastAsia="맑은 고딕" w:hAnsi="맑은 고딕" w:cs="Arial Unicode MS"/>
          <w:sz w:val="20"/>
        </w:rPr>
        <w:t>청산</w:t>
      </w:r>
      <w:r w:rsidRPr="00F256E2">
        <w:rPr>
          <w:rFonts w:ascii="맑은 고딕" w:eastAsia="맑은 고딕" w:hAnsi="맑은 고딕" w:cs="Arial Unicode MS"/>
          <w:sz w:val="20"/>
        </w:rPr>
        <w:t>]</w:t>
      </w:r>
    </w:p>
    <w:p w14:paraId="4412534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[establishment: </w:t>
      </w:r>
      <w:r w:rsidRPr="00F256E2">
        <w:rPr>
          <w:rFonts w:ascii="맑은 고딕" w:eastAsia="맑은 고딕" w:hAnsi="맑은 고딕" w:cs="Arial Unicode MS"/>
          <w:sz w:val="20"/>
        </w:rPr>
        <w:t>설립</w:t>
      </w:r>
      <w:r w:rsidRPr="00F256E2">
        <w:rPr>
          <w:rFonts w:ascii="맑은 고딕" w:eastAsia="맑은 고딕" w:hAnsi="맑은 고딕" w:cs="Arial Unicode MS"/>
          <w:sz w:val="20"/>
        </w:rPr>
        <w:t xml:space="preserve">], [formation: </w:t>
      </w:r>
      <w:r w:rsidRPr="00F256E2">
        <w:rPr>
          <w:rFonts w:ascii="맑은 고딕" w:eastAsia="맑은 고딕" w:hAnsi="맑은 고딕" w:cs="Arial Unicode MS"/>
          <w:sz w:val="20"/>
        </w:rPr>
        <w:t>형성</w:t>
      </w:r>
      <w:r w:rsidRPr="00F256E2">
        <w:rPr>
          <w:rFonts w:ascii="맑은 고딕" w:eastAsia="맑은 고딕" w:hAnsi="맑은 고딕" w:cs="Arial Unicode MS"/>
          <w:sz w:val="20"/>
        </w:rPr>
        <w:t xml:space="preserve">], [creation: </w:t>
      </w:r>
      <w:r w:rsidRPr="00F256E2">
        <w:rPr>
          <w:rFonts w:ascii="맑은 고딕" w:eastAsia="맑은 고딕" w:hAnsi="맑은 고딕" w:cs="Arial Unicode MS"/>
          <w:sz w:val="20"/>
        </w:rPr>
        <w:t>창조</w:t>
      </w:r>
      <w:r w:rsidRPr="00F256E2">
        <w:rPr>
          <w:rFonts w:ascii="맑은 고딕" w:eastAsia="맑은 고딕" w:hAnsi="맑은 고딕" w:cs="Arial Unicode MS"/>
          <w:sz w:val="20"/>
        </w:rPr>
        <w:t xml:space="preserve">], [foundation: </w:t>
      </w:r>
      <w:r w:rsidRPr="00F256E2">
        <w:rPr>
          <w:rFonts w:ascii="맑은 고딕" w:eastAsia="맑은 고딕" w:hAnsi="맑은 고딕" w:cs="Arial Unicode MS"/>
          <w:sz w:val="20"/>
        </w:rPr>
        <w:t>창립</w:t>
      </w:r>
      <w:r w:rsidRPr="00F256E2">
        <w:rPr>
          <w:rFonts w:ascii="맑은 고딕" w:eastAsia="맑은 고딕" w:hAnsi="맑은 고딕" w:cs="Arial Unicode MS"/>
          <w:sz w:val="20"/>
        </w:rPr>
        <w:t>]</w:t>
      </w:r>
    </w:p>
    <w:p w14:paraId="4412534C" w14:textId="77777777" w:rsidR="003238A8" w:rsidRPr="00F256E2" w:rsidRDefault="003238A8">
      <w:pPr>
        <w:rPr>
          <w:rFonts w:ascii="맑은 고딕" w:eastAsia="맑은 고딕" w:hAnsi="맑은 고딕"/>
          <w:sz w:val="20"/>
        </w:rPr>
      </w:pPr>
    </w:p>
    <w:p w14:paraId="4412534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insufficiency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w:t>
      </w:r>
    </w:p>
    <w:p w14:paraId="4412534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[inadequacy: </w:t>
      </w:r>
      <w:r w:rsidRPr="00F256E2">
        <w:rPr>
          <w:rFonts w:ascii="맑은 고딕" w:eastAsia="맑은 고딕" w:hAnsi="맑은 고딕" w:cs="Arial Unicode MS"/>
          <w:sz w:val="20"/>
        </w:rPr>
        <w:t>부적절함</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w:t>
      </w:r>
    </w:p>
    <w:p w14:paraId="4412534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[sufficiency: </w:t>
      </w:r>
      <w:r w:rsidRPr="00F256E2">
        <w:rPr>
          <w:rFonts w:ascii="맑은 고딕" w:eastAsia="맑은 고딕" w:hAnsi="맑은 고딕" w:cs="Arial Unicode MS"/>
          <w:sz w:val="20"/>
        </w:rPr>
        <w:t>충분</w:t>
      </w:r>
      <w:r w:rsidRPr="00F256E2">
        <w:rPr>
          <w:rFonts w:ascii="맑은 고딕" w:eastAsia="맑은 고딕" w:hAnsi="맑은 고딕" w:cs="Arial Unicode MS"/>
          <w:sz w:val="20"/>
        </w:rPr>
        <w:t xml:space="preserve">], [adequacy: </w:t>
      </w:r>
      <w:r w:rsidRPr="00F256E2">
        <w:rPr>
          <w:rFonts w:ascii="맑은 고딕" w:eastAsia="맑은 고딕" w:hAnsi="맑은 고딕" w:cs="Arial Unicode MS"/>
          <w:sz w:val="20"/>
        </w:rPr>
        <w:t>적절함</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w:t>
      </w:r>
    </w:p>
    <w:p w14:paraId="44125350" w14:textId="77777777" w:rsidR="003238A8" w:rsidRPr="00F256E2" w:rsidRDefault="003238A8">
      <w:pPr>
        <w:rPr>
          <w:rFonts w:ascii="맑은 고딕" w:eastAsia="맑은 고딕" w:hAnsi="맑은 고딕"/>
          <w:sz w:val="20"/>
        </w:rPr>
      </w:pPr>
    </w:p>
    <w:p w14:paraId="4412535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detriment [detriment: </w:t>
      </w:r>
      <w:r w:rsidRPr="00F256E2">
        <w:rPr>
          <w:rFonts w:ascii="맑은 고딕" w:eastAsia="맑은 고딕" w:hAnsi="맑은 고딕" w:cs="Arial Unicode MS"/>
          <w:sz w:val="20"/>
        </w:rPr>
        <w:t>손해</w:t>
      </w:r>
      <w:r w:rsidRPr="00F256E2">
        <w:rPr>
          <w:rFonts w:ascii="맑은 고딕" w:eastAsia="맑은 고딕" w:hAnsi="맑은 고딕" w:cs="Arial Unicode MS"/>
          <w:sz w:val="20"/>
        </w:rPr>
        <w:t>]</w:t>
      </w:r>
    </w:p>
    <w:p w14:paraId="4412535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[harm: </w:t>
      </w:r>
      <w:r w:rsidRPr="00F256E2">
        <w:rPr>
          <w:rFonts w:ascii="맑은 고딕" w:eastAsia="맑은 고딕" w:hAnsi="맑은 고딕" w:cs="Arial Unicode MS"/>
          <w:sz w:val="20"/>
        </w:rPr>
        <w:t>해악</w:t>
      </w:r>
      <w:r w:rsidRPr="00F256E2">
        <w:rPr>
          <w:rFonts w:ascii="맑은 고딕" w:eastAsia="맑은 고딕" w:hAnsi="맑은 고딕" w:cs="Arial Unicode MS"/>
          <w:sz w:val="20"/>
        </w:rPr>
        <w:t xml:space="preserve">], [damage: </w:t>
      </w:r>
      <w:r w:rsidRPr="00F256E2">
        <w:rPr>
          <w:rFonts w:ascii="맑은 고딕" w:eastAsia="맑은 고딕" w:hAnsi="맑은 고딕" w:cs="Arial Unicode MS"/>
          <w:sz w:val="20"/>
        </w:rPr>
        <w:t>손상</w:t>
      </w:r>
      <w:r w:rsidRPr="00F256E2">
        <w:rPr>
          <w:rFonts w:ascii="맑은 고딕" w:eastAsia="맑은 고딕" w:hAnsi="맑은 고딕" w:cs="Arial Unicode MS"/>
          <w:sz w:val="20"/>
        </w:rPr>
        <w:t xml:space="preserve">], [prejudice: </w:t>
      </w:r>
      <w:r w:rsidRPr="00F256E2">
        <w:rPr>
          <w:rFonts w:ascii="맑은 고딕" w:eastAsia="맑은 고딕" w:hAnsi="맑은 고딕" w:cs="Arial Unicode MS"/>
          <w:sz w:val="20"/>
        </w:rPr>
        <w:t>편견</w:t>
      </w:r>
      <w:r w:rsidRPr="00F256E2">
        <w:rPr>
          <w:rFonts w:ascii="맑은 고딕" w:eastAsia="맑은 고딕" w:hAnsi="맑은 고딕" w:cs="Arial Unicode MS"/>
          <w:sz w:val="20"/>
        </w:rPr>
        <w:t xml:space="preserve">], [disadvantage: </w:t>
      </w:r>
      <w:r w:rsidRPr="00F256E2">
        <w:rPr>
          <w:rFonts w:ascii="맑은 고딕" w:eastAsia="맑은 고딕" w:hAnsi="맑은 고딕" w:cs="Arial Unicode MS"/>
          <w:sz w:val="20"/>
        </w:rPr>
        <w:t>불이익</w:t>
      </w:r>
      <w:r w:rsidRPr="00F256E2">
        <w:rPr>
          <w:rFonts w:ascii="맑은 고딕" w:eastAsia="맑은 고딕" w:hAnsi="맑은 고딕" w:cs="Arial Unicode MS"/>
          <w:sz w:val="20"/>
        </w:rPr>
        <w:t>]</w:t>
      </w:r>
    </w:p>
    <w:p w14:paraId="4412535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[benefit: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[advantage: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[gain: </w:t>
      </w:r>
      <w:r w:rsidRPr="00F256E2">
        <w:rPr>
          <w:rFonts w:ascii="맑은 고딕" w:eastAsia="맑은 고딕" w:hAnsi="맑은 고딕" w:cs="Arial Unicode MS"/>
          <w:sz w:val="20"/>
        </w:rPr>
        <w:t>이득</w:t>
      </w:r>
      <w:r w:rsidRPr="00F256E2">
        <w:rPr>
          <w:rFonts w:ascii="맑은 고딕" w:eastAsia="맑은 고딕" w:hAnsi="맑은 고딕" w:cs="Arial Unicode MS"/>
          <w:sz w:val="20"/>
        </w:rPr>
        <w:t xml:space="preserve">], [profit: </w:t>
      </w:r>
      <w:r w:rsidRPr="00F256E2">
        <w:rPr>
          <w:rFonts w:ascii="맑은 고딕" w:eastAsia="맑은 고딕" w:hAnsi="맑은 고딕" w:cs="Arial Unicode MS"/>
          <w:sz w:val="20"/>
        </w:rPr>
        <w:t>이윤</w:t>
      </w:r>
      <w:r w:rsidRPr="00F256E2">
        <w:rPr>
          <w:rFonts w:ascii="맑은 고딕" w:eastAsia="맑은 고딕" w:hAnsi="맑은 고딕" w:cs="Arial Unicode MS"/>
          <w:sz w:val="20"/>
        </w:rPr>
        <w:t>]</w:t>
      </w:r>
    </w:p>
    <w:p w14:paraId="44125354" w14:textId="77777777" w:rsidR="003238A8" w:rsidRPr="00F256E2" w:rsidRDefault="003238A8">
      <w:pPr>
        <w:rPr>
          <w:rFonts w:ascii="맑은 고딕" w:eastAsia="맑은 고딕" w:hAnsi="맑은 고딕"/>
          <w:sz w:val="20"/>
        </w:rPr>
      </w:pPr>
    </w:p>
    <w:p w14:paraId="4412535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decline [decline: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p>
    <w:p w14:paraId="4412535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[decrease: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 xml:space="preserve">], [downturn: </w:t>
      </w:r>
      <w:r w:rsidRPr="00F256E2">
        <w:rPr>
          <w:rFonts w:ascii="맑은 고딕" w:eastAsia="맑은 고딕" w:hAnsi="맑은 고딕" w:cs="Arial Unicode MS"/>
          <w:sz w:val="20"/>
        </w:rPr>
        <w:t>하락</w:t>
      </w:r>
      <w:r w:rsidRPr="00F256E2">
        <w:rPr>
          <w:rFonts w:ascii="맑은 고딕" w:eastAsia="맑은 고딕" w:hAnsi="맑은 고딕" w:cs="Arial Unicode MS"/>
          <w:sz w:val="20"/>
        </w:rPr>
        <w:t xml:space="preserve">],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p>
    <w:p w14:paraId="4412535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[increase: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[growth: </w:t>
      </w:r>
      <w:r w:rsidRPr="00F256E2">
        <w:rPr>
          <w:rFonts w:ascii="맑은 고딕" w:eastAsia="맑은 고딕" w:hAnsi="맑은 고딕" w:cs="Arial Unicode MS"/>
          <w:sz w:val="20"/>
        </w:rPr>
        <w:t>성장</w:t>
      </w:r>
      <w:r w:rsidRPr="00F256E2">
        <w:rPr>
          <w:rFonts w:ascii="맑은 고딕" w:eastAsia="맑은 고딕" w:hAnsi="맑은 고딕" w:cs="Arial Unicode MS"/>
          <w:sz w:val="20"/>
        </w:rPr>
        <w:t xml:space="preserve">], [rise: </w:t>
      </w:r>
      <w:r w:rsidRPr="00F256E2">
        <w:rPr>
          <w:rFonts w:ascii="맑은 고딕" w:eastAsia="맑은 고딕" w:hAnsi="맑은 고딕" w:cs="Arial Unicode MS"/>
          <w:sz w:val="20"/>
        </w:rPr>
        <w:t>상승</w:t>
      </w:r>
      <w:r w:rsidRPr="00F256E2">
        <w:rPr>
          <w:rFonts w:ascii="맑은 고딕" w:eastAsia="맑은 고딕" w:hAnsi="맑은 고딕" w:cs="Arial Unicode MS"/>
          <w:sz w:val="20"/>
        </w:rPr>
        <w:t xml:space="preserve">], [improvement: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w:t>
      </w:r>
    </w:p>
    <w:p w14:paraId="44125358" w14:textId="77777777" w:rsidR="003238A8" w:rsidRPr="00F256E2" w:rsidRDefault="003238A8">
      <w:pPr>
        <w:rPr>
          <w:rFonts w:ascii="맑은 고딕" w:eastAsia="맑은 고딕" w:hAnsi="맑은 고딕"/>
          <w:sz w:val="20"/>
        </w:rPr>
      </w:pPr>
    </w:p>
    <w:p w14:paraId="4412535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penury [penury: </w:t>
      </w:r>
      <w:r w:rsidRPr="00F256E2">
        <w:rPr>
          <w:rFonts w:ascii="맑은 고딕" w:eastAsia="맑은 고딕" w:hAnsi="맑은 고딕" w:cs="Arial Unicode MS"/>
          <w:sz w:val="20"/>
        </w:rPr>
        <w:t>극빈</w:t>
      </w:r>
      <w:r w:rsidRPr="00F256E2">
        <w:rPr>
          <w:rFonts w:ascii="맑은 고딕" w:eastAsia="맑은 고딕" w:hAnsi="맑은 고딕" w:cs="Arial Unicode MS"/>
          <w:sz w:val="20"/>
        </w:rPr>
        <w:t>]</w:t>
      </w:r>
    </w:p>
    <w:p w14:paraId="4412535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[poverty: </w:t>
      </w:r>
      <w:r w:rsidRPr="00F256E2">
        <w:rPr>
          <w:rFonts w:ascii="맑은 고딕" w:eastAsia="맑은 고딕" w:hAnsi="맑은 고딕" w:cs="Arial Unicode MS"/>
          <w:sz w:val="20"/>
        </w:rPr>
        <w:t>빈곤</w:t>
      </w:r>
      <w:r w:rsidRPr="00F256E2">
        <w:rPr>
          <w:rFonts w:ascii="맑은 고딕" w:eastAsia="맑은 고딕" w:hAnsi="맑은 고딕" w:cs="Arial Unicode MS"/>
          <w:sz w:val="20"/>
        </w:rPr>
        <w:t xml:space="preserve">], [destitution: </w:t>
      </w:r>
      <w:r w:rsidRPr="00F256E2">
        <w:rPr>
          <w:rFonts w:ascii="맑은 고딕" w:eastAsia="맑은 고딕" w:hAnsi="맑은 고딕" w:cs="Arial Unicode MS"/>
          <w:sz w:val="20"/>
        </w:rPr>
        <w:t>궁핍</w:t>
      </w:r>
      <w:r w:rsidRPr="00F256E2">
        <w:rPr>
          <w:rFonts w:ascii="맑은 고딕" w:eastAsia="맑은 고딕" w:hAnsi="맑은 고딕" w:cs="Arial Unicode MS"/>
          <w:sz w:val="20"/>
        </w:rPr>
        <w:t xml:space="preserve">], [indigence: </w:t>
      </w:r>
      <w:r w:rsidRPr="00F256E2">
        <w:rPr>
          <w:rFonts w:ascii="맑은 고딕" w:eastAsia="맑은 고딕" w:hAnsi="맑은 고딕" w:cs="Arial Unicode MS"/>
          <w:sz w:val="20"/>
        </w:rPr>
        <w:t>빈곤</w:t>
      </w:r>
      <w:r w:rsidRPr="00F256E2">
        <w:rPr>
          <w:rFonts w:ascii="맑은 고딕" w:eastAsia="맑은 고딕" w:hAnsi="맑은 고딕" w:cs="Arial Unicode MS"/>
          <w:sz w:val="20"/>
        </w:rPr>
        <w:t xml:space="preserve">], [impoverishment: </w:t>
      </w:r>
      <w:r w:rsidRPr="00F256E2">
        <w:rPr>
          <w:rFonts w:ascii="맑은 고딕" w:eastAsia="맑은 고딕" w:hAnsi="맑은 고딕" w:cs="Arial Unicode MS"/>
          <w:sz w:val="20"/>
        </w:rPr>
        <w:t>빈곤화</w:t>
      </w:r>
      <w:r w:rsidRPr="00F256E2">
        <w:rPr>
          <w:rFonts w:ascii="맑은 고딕" w:eastAsia="맑은 고딕" w:hAnsi="맑은 고딕" w:cs="Arial Unicode MS"/>
          <w:sz w:val="20"/>
        </w:rPr>
        <w:t>]</w:t>
      </w:r>
    </w:p>
    <w:p w14:paraId="4412535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[affluence: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 xml:space="preserve">], [wealth: </w:t>
      </w:r>
      <w:r w:rsidRPr="00F256E2">
        <w:rPr>
          <w:rFonts w:ascii="맑은 고딕" w:eastAsia="맑은 고딕" w:hAnsi="맑은 고딕" w:cs="Arial Unicode MS"/>
          <w:sz w:val="20"/>
        </w:rPr>
        <w:t>부</w:t>
      </w:r>
      <w:r w:rsidRPr="00F256E2">
        <w:rPr>
          <w:rFonts w:ascii="맑은 고딕" w:eastAsia="맑은 고딕" w:hAnsi="맑은 고딕" w:cs="Arial Unicode MS"/>
          <w:sz w:val="20"/>
        </w:rPr>
        <w:t xml:space="preserve">], [opulence: </w:t>
      </w:r>
      <w:r w:rsidRPr="00F256E2">
        <w:rPr>
          <w:rFonts w:ascii="맑은 고딕" w:eastAsia="맑은 고딕" w:hAnsi="맑은 고딕" w:cs="Arial Unicode MS"/>
          <w:sz w:val="20"/>
        </w:rPr>
        <w:t>부유</w:t>
      </w:r>
      <w:r w:rsidRPr="00F256E2">
        <w:rPr>
          <w:rFonts w:ascii="맑은 고딕" w:eastAsia="맑은 고딕" w:hAnsi="맑은 고딕" w:cs="Arial Unicode MS"/>
          <w:sz w:val="20"/>
        </w:rPr>
        <w:t xml:space="preserve">], [prosperity: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w:t>
      </w:r>
    </w:p>
    <w:p w14:paraId="4412535C" w14:textId="77777777" w:rsidR="003238A8" w:rsidRPr="00F256E2" w:rsidRDefault="003238A8">
      <w:pPr>
        <w:rPr>
          <w:rFonts w:ascii="맑은 고딕" w:eastAsia="맑은 고딕" w:hAnsi="맑은 고딕"/>
          <w:sz w:val="20"/>
        </w:rPr>
      </w:pPr>
    </w:p>
    <w:p w14:paraId="4412535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bane [bane: </w:t>
      </w:r>
      <w:r w:rsidRPr="00F256E2">
        <w:rPr>
          <w:rFonts w:ascii="맑은 고딕" w:eastAsia="맑은 고딕" w:hAnsi="맑은 고딕" w:cs="Arial Unicode MS"/>
          <w:sz w:val="20"/>
        </w:rPr>
        <w:t>골칫거리</w:t>
      </w:r>
      <w:r w:rsidRPr="00F256E2">
        <w:rPr>
          <w:rFonts w:ascii="맑은 고딕" w:eastAsia="맑은 고딕" w:hAnsi="맑은 고딕" w:cs="Arial Unicode MS"/>
          <w:sz w:val="20"/>
        </w:rPr>
        <w:t>]</w:t>
      </w:r>
    </w:p>
    <w:p w14:paraId="4412535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[curse: </w:t>
      </w:r>
      <w:r w:rsidRPr="00F256E2">
        <w:rPr>
          <w:rFonts w:ascii="맑은 고딕" w:eastAsia="맑은 고딕" w:hAnsi="맑은 고딕" w:cs="Arial Unicode MS"/>
          <w:sz w:val="20"/>
        </w:rPr>
        <w:t>저주</w:t>
      </w:r>
      <w:r w:rsidRPr="00F256E2">
        <w:rPr>
          <w:rFonts w:ascii="맑은 고딕" w:eastAsia="맑은 고딕" w:hAnsi="맑은 고딕" w:cs="Arial Unicode MS"/>
          <w:sz w:val="20"/>
        </w:rPr>
        <w:t xml:space="preserve">], [scourge: </w:t>
      </w:r>
      <w:r w:rsidRPr="00F256E2">
        <w:rPr>
          <w:rFonts w:ascii="맑은 고딕" w:eastAsia="맑은 고딕" w:hAnsi="맑은 고딕" w:cs="Arial Unicode MS"/>
          <w:sz w:val="20"/>
        </w:rPr>
        <w:t>재앙</w:t>
      </w:r>
      <w:r w:rsidRPr="00F256E2">
        <w:rPr>
          <w:rFonts w:ascii="맑은 고딕" w:eastAsia="맑은 고딕" w:hAnsi="맑은 고딕" w:cs="Arial Unicode MS"/>
          <w:sz w:val="20"/>
        </w:rPr>
        <w:t xml:space="preserve">], [affliction: </w:t>
      </w:r>
      <w:r w:rsidRPr="00F256E2">
        <w:rPr>
          <w:rFonts w:ascii="맑은 고딕" w:eastAsia="맑은 고딕" w:hAnsi="맑은 고딕" w:cs="Arial Unicode MS"/>
          <w:sz w:val="20"/>
        </w:rPr>
        <w:t>고통</w:t>
      </w:r>
      <w:r w:rsidRPr="00F256E2">
        <w:rPr>
          <w:rFonts w:ascii="맑은 고딕" w:eastAsia="맑은 고딕" w:hAnsi="맑은 고딕" w:cs="Arial Unicode MS"/>
          <w:sz w:val="20"/>
        </w:rPr>
        <w:t xml:space="preserve">], [nuisance: </w:t>
      </w:r>
      <w:r w:rsidRPr="00F256E2">
        <w:rPr>
          <w:rFonts w:ascii="맑은 고딕" w:eastAsia="맑은 고딕" w:hAnsi="맑은 고딕" w:cs="Arial Unicode MS"/>
          <w:sz w:val="20"/>
        </w:rPr>
        <w:t>성가신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w:t>
      </w:r>
      <w:r w:rsidRPr="00F256E2">
        <w:rPr>
          <w:rFonts w:ascii="맑은 고딕" w:eastAsia="맑은 고딕" w:hAnsi="맑은 고딕" w:cs="Arial Unicode MS"/>
          <w:sz w:val="20"/>
        </w:rPr>
        <w:t>]</w:t>
      </w:r>
    </w:p>
    <w:p w14:paraId="4412535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[blessing: </w:t>
      </w:r>
      <w:r w:rsidRPr="00F256E2">
        <w:rPr>
          <w:rFonts w:ascii="맑은 고딕" w:eastAsia="맑은 고딕" w:hAnsi="맑은 고딕" w:cs="Arial Unicode MS"/>
          <w:sz w:val="20"/>
        </w:rPr>
        <w:t>축복</w:t>
      </w:r>
      <w:r w:rsidRPr="00F256E2">
        <w:rPr>
          <w:rFonts w:ascii="맑은 고딕" w:eastAsia="맑은 고딕" w:hAnsi="맑은 고딕" w:cs="Arial Unicode MS"/>
          <w:sz w:val="20"/>
        </w:rPr>
        <w:t xml:space="preserve">], [boon: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 xml:space="preserve">], [benefit: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[advantage: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w:t>
      </w:r>
    </w:p>
    <w:p w14:paraId="44125360" w14:textId="77777777" w:rsidR="003238A8" w:rsidRPr="00F256E2" w:rsidRDefault="003238A8">
      <w:pPr>
        <w:rPr>
          <w:rFonts w:ascii="맑은 고딕" w:eastAsia="맑은 고딕" w:hAnsi="맑은 고딕"/>
          <w:sz w:val="20"/>
        </w:rPr>
      </w:pPr>
    </w:p>
    <w:p w14:paraId="4412536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rupture [rupture: </w:t>
      </w:r>
      <w:r w:rsidRPr="00F256E2">
        <w:rPr>
          <w:rFonts w:ascii="맑은 고딕" w:eastAsia="맑은 고딕" w:hAnsi="맑은 고딕" w:cs="Arial Unicode MS"/>
          <w:sz w:val="20"/>
        </w:rPr>
        <w:t>파열</w:t>
      </w:r>
      <w:r w:rsidRPr="00F256E2">
        <w:rPr>
          <w:rFonts w:ascii="맑은 고딕" w:eastAsia="맑은 고딕" w:hAnsi="맑은 고딕" w:cs="Arial Unicode MS"/>
          <w:sz w:val="20"/>
        </w:rPr>
        <w:t>]</w:t>
      </w:r>
    </w:p>
    <w:p w14:paraId="4412536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Synonyms: [breakage: </w:t>
      </w:r>
      <w:r w:rsidRPr="00F256E2">
        <w:rPr>
          <w:rFonts w:ascii="맑은 고딕" w:eastAsia="맑은 고딕" w:hAnsi="맑은 고딕" w:cs="Arial Unicode MS"/>
          <w:sz w:val="20"/>
        </w:rPr>
        <w:t>파손</w:t>
      </w:r>
      <w:r w:rsidRPr="00F256E2">
        <w:rPr>
          <w:rFonts w:ascii="맑은 고딕" w:eastAsia="맑은 고딕" w:hAnsi="맑은 고딕" w:cs="Arial Unicode MS"/>
          <w:sz w:val="20"/>
        </w:rPr>
        <w:t xml:space="preserve">], [fracture: </w:t>
      </w:r>
      <w:r w:rsidRPr="00F256E2">
        <w:rPr>
          <w:rFonts w:ascii="맑은 고딕" w:eastAsia="맑은 고딕" w:hAnsi="맑은 고딕" w:cs="Arial Unicode MS"/>
          <w:sz w:val="20"/>
        </w:rPr>
        <w:t>골절</w:t>
      </w:r>
      <w:r w:rsidRPr="00F256E2">
        <w:rPr>
          <w:rFonts w:ascii="맑은 고딕" w:eastAsia="맑은 고딕" w:hAnsi="맑은 고딕" w:cs="Arial Unicode MS"/>
          <w:sz w:val="20"/>
        </w:rPr>
        <w:t xml:space="preserve">], [burst: </w:t>
      </w:r>
      <w:r w:rsidRPr="00F256E2">
        <w:rPr>
          <w:rFonts w:ascii="맑은 고딕" w:eastAsia="맑은 고딕" w:hAnsi="맑은 고딕" w:cs="Arial Unicode MS"/>
          <w:sz w:val="20"/>
        </w:rPr>
        <w:t>파열</w:t>
      </w:r>
      <w:r w:rsidRPr="00F256E2">
        <w:rPr>
          <w:rFonts w:ascii="맑은 고딕" w:eastAsia="맑은 고딕" w:hAnsi="맑은 고딕" w:cs="Arial Unicode MS"/>
          <w:sz w:val="20"/>
        </w:rPr>
        <w:t xml:space="preserve">], [fissure: </w:t>
      </w:r>
      <w:r w:rsidRPr="00F256E2">
        <w:rPr>
          <w:rFonts w:ascii="맑은 고딕" w:eastAsia="맑은 고딕" w:hAnsi="맑은 고딕" w:cs="Arial Unicode MS"/>
          <w:sz w:val="20"/>
        </w:rPr>
        <w:t>균열</w:t>
      </w:r>
      <w:r w:rsidRPr="00F256E2">
        <w:rPr>
          <w:rFonts w:ascii="맑은 고딕" w:eastAsia="맑은 고딕" w:hAnsi="맑은 고딕" w:cs="Arial Unicode MS"/>
          <w:sz w:val="20"/>
        </w:rPr>
        <w:t>]</w:t>
      </w:r>
    </w:p>
    <w:p w14:paraId="4412536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Antonyms: [mending: </w:t>
      </w:r>
      <w:r w:rsidRPr="00F256E2">
        <w:rPr>
          <w:rFonts w:ascii="맑은 고딕" w:eastAsia="맑은 고딕" w:hAnsi="맑은 고딕" w:cs="Arial Unicode MS"/>
          <w:sz w:val="20"/>
        </w:rPr>
        <w:t>수선</w:t>
      </w:r>
      <w:r w:rsidRPr="00F256E2">
        <w:rPr>
          <w:rFonts w:ascii="맑은 고딕" w:eastAsia="맑은 고딕" w:hAnsi="맑은 고딕" w:cs="Arial Unicode MS"/>
          <w:sz w:val="20"/>
        </w:rPr>
        <w:t xml:space="preserve">], [repair: </w:t>
      </w:r>
      <w:r w:rsidRPr="00F256E2">
        <w:rPr>
          <w:rFonts w:ascii="맑은 고딕" w:eastAsia="맑은 고딕" w:hAnsi="맑은 고딕" w:cs="Arial Unicode MS"/>
          <w:sz w:val="20"/>
        </w:rPr>
        <w:t>수리</w:t>
      </w:r>
      <w:r w:rsidRPr="00F256E2">
        <w:rPr>
          <w:rFonts w:ascii="맑은 고딕" w:eastAsia="맑은 고딕" w:hAnsi="맑은 고딕" w:cs="Arial Unicode MS"/>
          <w:sz w:val="20"/>
        </w:rPr>
        <w:t xml:space="preserve">], [healing: </w:t>
      </w:r>
      <w:r w:rsidRPr="00F256E2">
        <w:rPr>
          <w:rFonts w:ascii="맑은 고딕" w:eastAsia="맑은 고딕" w:hAnsi="맑은 고딕" w:cs="Arial Unicode MS"/>
          <w:sz w:val="20"/>
        </w:rPr>
        <w:t>치유</w:t>
      </w:r>
      <w:r w:rsidRPr="00F256E2">
        <w:rPr>
          <w:rFonts w:ascii="맑은 고딕" w:eastAsia="맑은 고딕" w:hAnsi="맑은 고딕" w:cs="Arial Unicode MS"/>
          <w:sz w:val="20"/>
        </w:rPr>
        <w:t xml:space="preserve">], [union: </w:t>
      </w:r>
      <w:r w:rsidRPr="00F256E2">
        <w:rPr>
          <w:rFonts w:ascii="맑은 고딕" w:eastAsia="맑은 고딕" w:hAnsi="맑은 고딕" w:cs="Arial Unicode MS"/>
          <w:sz w:val="20"/>
        </w:rPr>
        <w:t>결합</w:t>
      </w:r>
      <w:r w:rsidRPr="00F256E2">
        <w:rPr>
          <w:rFonts w:ascii="맑은 고딕" w:eastAsia="맑은 고딕" w:hAnsi="맑은 고딕" w:cs="Arial Unicode MS"/>
          <w:sz w:val="20"/>
        </w:rPr>
        <w:t>]</w:t>
      </w:r>
    </w:p>
    <w:p w14:paraId="44125364" w14:textId="77777777" w:rsidR="003238A8" w:rsidRPr="00F256E2" w:rsidRDefault="003238A8">
      <w:pPr>
        <w:rPr>
          <w:rFonts w:ascii="맑은 고딕" w:eastAsia="맑은 고딕" w:hAnsi="맑은 고딕"/>
          <w:sz w:val="20"/>
        </w:rPr>
      </w:pPr>
    </w:p>
    <w:p w14:paraId="4412536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536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벌들의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의심스러운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불규칙하고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극심한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날씨는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미쳤습니다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폴란드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어떻게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반응하는지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기록했습니다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25</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깨어나는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순간인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앞당겨졌습니다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항상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일치하지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겪을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높습니다</w:t>
      </w:r>
      <w:r w:rsidRPr="00F256E2">
        <w:rPr>
          <w:rFonts w:ascii="맑은 고딕" w:eastAsia="맑은 고딕" w:hAnsi="맑은 고딕" w:cs="Arial Unicode MS"/>
          <w:sz w:val="20"/>
        </w:rPr>
        <w:t>.</w:t>
      </w:r>
    </w:p>
    <w:p w14:paraId="4412536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흔히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몇</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즉시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여왕벌과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살아남습니다</w:t>
      </w:r>
      <w:r w:rsidRPr="00F256E2">
        <w:rPr>
          <w:rFonts w:ascii="맑은 고딕" w:eastAsia="맑은 고딕" w:hAnsi="맑은 고딕" w:cs="Arial Unicode MS"/>
          <w:sz w:val="20"/>
        </w:rPr>
        <w:t>.</w:t>
      </w:r>
    </w:p>
    <w:p w14:paraId="4412536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벌들이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살충제와의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피하더라도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묻혀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운반하기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치명적인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재앙적이며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않지만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미성숙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손상을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입힙니다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느린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학습자로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찾는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능력을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상실하게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536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벌들을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몇</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제안되고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저녁에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낮</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섭취하므로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최소화할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멜론과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하루만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닫혔을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국가적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국제적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p>
    <w:p w14:paraId="4412536A" w14:textId="77777777" w:rsidR="003238A8" w:rsidRPr="00F256E2" w:rsidRDefault="003238A8">
      <w:pPr>
        <w:rPr>
          <w:rFonts w:ascii="맑은 고딕" w:eastAsia="맑은 고딕" w:hAnsi="맑은 고딕"/>
          <w:sz w:val="20"/>
        </w:rPr>
      </w:pPr>
    </w:p>
    <w:p w14:paraId="4412536B" w14:textId="77777777" w:rsidR="003238A8" w:rsidRPr="00F256E2" w:rsidRDefault="003238A8">
      <w:pPr>
        <w:rPr>
          <w:rFonts w:ascii="맑은 고딕" w:eastAsia="맑은 고딕" w:hAnsi="맑은 고딕"/>
          <w:sz w:val="20"/>
        </w:rPr>
      </w:pPr>
    </w:p>
    <w:p w14:paraId="4412536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43</w:t>
      </w:r>
    </w:p>
    <w:p w14:paraId="4412536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w:t>
      </w:r>
    </w:p>
    <w:p w14:paraId="4412536E" w14:textId="77777777" w:rsidR="003238A8" w:rsidRPr="00F256E2" w:rsidRDefault="003238A8">
      <w:pPr>
        <w:rPr>
          <w:rFonts w:ascii="맑은 고딕" w:eastAsia="맑은 고딕" w:hAnsi="맑은 고딕"/>
          <w:sz w:val="20"/>
        </w:rPr>
      </w:pPr>
    </w:p>
    <w:p w14:paraId="4412536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①</w:t>
      </w:r>
    </w:p>
    <w:p w14:paraId="4412537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[pivotal: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[apprehension: </w:t>
      </w:r>
      <w:r w:rsidRPr="00F256E2">
        <w:rPr>
          <w:rFonts w:ascii="맑은 고딕" w:eastAsia="맑은 고딕" w:hAnsi="맑은 고딕" w:cs="Arial Unicode MS"/>
          <w:sz w:val="20"/>
        </w:rPr>
        <w:t>우려</w:t>
      </w:r>
      <w:r w:rsidRPr="00F256E2">
        <w:rPr>
          <w:rFonts w:ascii="맑은 고딕" w:eastAsia="맑은 고딕" w:hAnsi="맑은 고딕" w:cs="Arial Unicode MS"/>
          <w:sz w:val="20"/>
        </w:rPr>
        <w:t>]</w:t>
      </w:r>
    </w:p>
    <w:p w14:paraId="44125371" w14:textId="77777777" w:rsidR="003238A8" w:rsidRPr="00F256E2" w:rsidRDefault="003238A8">
      <w:pPr>
        <w:rPr>
          <w:rFonts w:ascii="맑은 고딕" w:eastAsia="맑은 고딕" w:hAnsi="맑은 고딕"/>
          <w:sz w:val="20"/>
        </w:rPr>
      </w:pPr>
    </w:p>
    <w:p w14:paraId="4412537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537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현상과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우려를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다루고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537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'diminution(</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537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핵심적인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역할을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강조하는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'pivotal(</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537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느끼는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'apprehension(</w:t>
      </w:r>
      <w:r w:rsidRPr="00F256E2">
        <w:rPr>
          <w:rFonts w:ascii="맑은 고딕" w:eastAsia="맑은 고딕" w:hAnsi="맑은 고딕" w:cs="Arial Unicode MS"/>
          <w:sz w:val="20"/>
        </w:rPr>
        <w:t>우려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5377" w14:textId="77777777" w:rsidR="003238A8" w:rsidRPr="00F256E2" w:rsidRDefault="003238A8">
      <w:pPr>
        <w:rPr>
          <w:rFonts w:ascii="맑은 고딕" w:eastAsia="맑은 고딕" w:hAnsi="맑은 고딕"/>
          <w:sz w:val="20"/>
        </w:rPr>
      </w:pPr>
    </w:p>
    <w:p w14:paraId="4412537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오답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537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② vicissitude(</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않으며</w:t>
      </w:r>
      <w:r w:rsidRPr="00F256E2">
        <w:rPr>
          <w:rFonts w:ascii="맑은 고딕" w:eastAsia="맑은 고딕" w:hAnsi="맑은 고딕" w:cs="Arial Unicode MS"/>
          <w:sz w:val="20"/>
        </w:rPr>
        <w:t>, ancillary(</w:t>
      </w:r>
      <w:r w:rsidRPr="00F256E2">
        <w:rPr>
          <w:rFonts w:ascii="맑은 고딕" w:eastAsia="맑은 고딕" w:hAnsi="맑은 고딕" w:cs="Arial Unicode MS"/>
          <w:sz w:val="20"/>
        </w:rPr>
        <w:t>보조적인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역할과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반대되고</w:t>
      </w:r>
      <w:r w:rsidRPr="00F256E2">
        <w:rPr>
          <w:rFonts w:ascii="맑은 고딕" w:eastAsia="맑은 고딕" w:hAnsi="맑은 고딕" w:cs="Arial Unicode MS"/>
          <w:sz w:val="20"/>
        </w:rPr>
        <w:t>, equanimity(</w:t>
      </w:r>
      <w:r w:rsidRPr="00F256E2">
        <w:rPr>
          <w:rFonts w:ascii="맑은 고딕" w:eastAsia="맑은 고딕" w:hAnsi="맑은 고딕" w:cs="Arial Unicode MS"/>
          <w:sz w:val="20"/>
        </w:rPr>
        <w:t>평정</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우려와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의미입니다</w:t>
      </w:r>
      <w:r w:rsidRPr="00F256E2">
        <w:rPr>
          <w:rFonts w:ascii="맑은 고딕" w:eastAsia="맑은 고딕" w:hAnsi="맑은 고딕" w:cs="Arial Unicode MS"/>
          <w:sz w:val="20"/>
        </w:rPr>
        <w:t>.</w:t>
      </w:r>
    </w:p>
    <w:p w14:paraId="4412537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③ stagnation(</w:t>
      </w:r>
      <w:r w:rsidRPr="00F256E2">
        <w:rPr>
          <w:rFonts w:ascii="맑은 고딕" w:eastAsia="맑은 고딕" w:hAnsi="맑은 고딕" w:cs="Arial Unicode MS"/>
          <w:sz w:val="20"/>
        </w:rPr>
        <w:t>침체</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뉘앙스가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다르며</w:t>
      </w:r>
      <w:r w:rsidRPr="00F256E2">
        <w:rPr>
          <w:rFonts w:ascii="맑은 고딕" w:eastAsia="맑은 고딕" w:hAnsi="맑은 고딕" w:cs="Arial Unicode MS"/>
          <w:sz w:val="20"/>
        </w:rPr>
        <w:t>, marginal(</w:t>
      </w:r>
      <w:r w:rsidRPr="00F256E2">
        <w:rPr>
          <w:rFonts w:ascii="맑은 고딕" w:eastAsia="맑은 고딕" w:hAnsi="맑은 고딕" w:cs="Arial Unicode MS"/>
          <w:sz w:val="20"/>
        </w:rPr>
        <w:t>미미한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역할과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반대되고</w:t>
      </w:r>
      <w:r w:rsidRPr="00F256E2">
        <w:rPr>
          <w:rFonts w:ascii="맑은 고딕" w:eastAsia="맑은 고딕" w:hAnsi="맑은 고딕" w:cs="Arial Unicode MS"/>
          <w:sz w:val="20"/>
        </w:rPr>
        <w:t>, despondency(</w:t>
      </w:r>
      <w:r w:rsidRPr="00F256E2">
        <w:rPr>
          <w:rFonts w:ascii="맑은 고딕" w:eastAsia="맑은 고딕" w:hAnsi="맑은 고딕" w:cs="Arial Unicode MS"/>
          <w:sz w:val="20"/>
        </w:rPr>
        <w:t>낙담</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우려와는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감정입니다</w:t>
      </w:r>
      <w:r w:rsidRPr="00F256E2">
        <w:rPr>
          <w:rFonts w:ascii="맑은 고딕" w:eastAsia="맑은 고딕" w:hAnsi="맑은 고딕" w:cs="Arial Unicode MS"/>
          <w:sz w:val="20"/>
        </w:rPr>
        <w:t>.</w:t>
      </w:r>
    </w:p>
    <w:p w14:paraId="4412537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④ fluctuation(</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않으며</w:t>
      </w:r>
      <w:r w:rsidRPr="00F256E2">
        <w:rPr>
          <w:rFonts w:ascii="맑은 고딕" w:eastAsia="맑은 고딕" w:hAnsi="맑은 고딕" w:cs="Arial Unicode MS"/>
          <w:sz w:val="20"/>
        </w:rPr>
        <w:t>, subordinate(</w:t>
      </w:r>
      <w:r w:rsidRPr="00F256E2">
        <w:rPr>
          <w:rFonts w:ascii="맑은 고딕" w:eastAsia="맑은 고딕" w:hAnsi="맑은 고딕" w:cs="Arial Unicode MS"/>
          <w:sz w:val="20"/>
        </w:rPr>
        <w:t>하위의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역할과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반대되고</w:t>
      </w:r>
      <w:r w:rsidRPr="00F256E2">
        <w:rPr>
          <w:rFonts w:ascii="맑은 고딕" w:eastAsia="맑은 고딕" w:hAnsi="맑은 고딕" w:cs="Arial Unicode MS"/>
          <w:sz w:val="20"/>
        </w:rPr>
        <w:t>, resignation(</w:t>
      </w:r>
      <w:r w:rsidRPr="00F256E2">
        <w:rPr>
          <w:rFonts w:ascii="맑은 고딕" w:eastAsia="맑은 고딕" w:hAnsi="맑은 고딕" w:cs="Arial Unicode MS"/>
          <w:sz w:val="20"/>
        </w:rPr>
        <w:t>체념</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우려와는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감정입니다</w:t>
      </w:r>
      <w:r w:rsidRPr="00F256E2">
        <w:rPr>
          <w:rFonts w:ascii="맑은 고딕" w:eastAsia="맑은 고딕" w:hAnsi="맑은 고딕" w:cs="Arial Unicode MS"/>
          <w:sz w:val="20"/>
        </w:rPr>
        <w:t>.</w:t>
      </w:r>
    </w:p>
    <w:p w14:paraId="4412537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⑤ ascendancy(</w:t>
      </w:r>
      <w:r w:rsidRPr="00F256E2">
        <w:rPr>
          <w:rFonts w:ascii="맑은 고딕" w:eastAsia="맑은 고딕" w:hAnsi="맑은 고딕" w:cs="Arial Unicode MS"/>
          <w:sz w:val="20"/>
        </w:rPr>
        <w:t>우세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의미이며</w:t>
      </w:r>
      <w:r w:rsidRPr="00F256E2">
        <w:rPr>
          <w:rFonts w:ascii="맑은 고딕" w:eastAsia="맑은 고딕" w:hAnsi="맑은 고딕" w:cs="Arial Unicode MS"/>
          <w:sz w:val="20"/>
        </w:rPr>
        <w:t>, expendable(</w:t>
      </w:r>
      <w:r w:rsidRPr="00F256E2">
        <w:rPr>
          <w:rFonts w:ascii="맑은 고딕" w:eastAsia="맑은 고딕" w:hAnsi="맑은 고딕" w:cs="Arial Unicode MS"/>
          <w:sz w:val="20"/>
        </w:rPr>
        <w:t>소모용의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역할과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반대되고</w:t>
      </w:r>
      <w:r w:rsidRPr="00F256E2">
        <w:rPr>
          <w:rFonts w:ascii="맑은 고딕" w:eastAsia="맑은 고딕" w:hAnsi="맑은 고딕" w:cs="Arial Unicode MS"/>
          <w:sz w:val="20"/>
        </w:rPr>
        <w:t>, complacency(</w:t>
      </w:r>
      <w:r w:rsidRPr="00F256E2">
        <w:rPr>
          <w:rFonts w:ascii="맑은 고딕" w:eastAsia="맑은 고딕" w:hAnsi="맑은 고딕" w:cs="Arial Unicode MS"/>
          <w:sz w:val="20"/>
        </w:rPr>
        <w:t>자기만족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우려와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의미입니다</w:t>
      </w:r>
      <w:r w:rsidRPr="00F256E2">
        <w:rPr>
          <w:rFonts w:ascii="맑은 고딕" w:eastAsia="맑은 고딕" w:hAnsi="맑은 고딕" w:cs="Arial Unicode MS"/>
          <w:sz w:val="20"/>
        </w:rPr>
        <w:t>.</w:t>
      </w:r>
    </w:p>
    <w:p w14:paraId="4412537D" w14:textId="77777777" w:rsidR="003238A8" w:rsidRPr="00F256E2" w:rsidRDefault="003238A8">
      <w:pPr>
        <w:rPr>
          <w:rFonts w:ascii="맑은 고딕" w:eastAsia="맑은 고딕" w:hAnsi="맑은 고딕"/>
          <w:sz w:val="20"/>
        </w:rPr>
      </w:pPr>
    </w:p>
    <w:p w14:paraId="4412537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--Summary-- (</w:t>
      </w:r>
      <w:r w:rsidRPr="00F256E2">
        <w:rPr>
          <w:rFonts w:ascii="맑은 고딕" w:eastAsia="맑은 고딕" w:hAnsi="맑은 고딕" w:cs="Arial Unicode MS"/>
          <w:sz w:val="20"/>
        </w:rPr>
        <w:t>완성된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w:t>
      </w:r>
      <w:r w:rsidRPr="00F256E2">
        <w:rPr>
          <w:rFonts w:ascii="맑은 고딕" w:eastAsia="맑은 고딕" w:hAnsi="맑은 고딕" w:cs="Arial Unicode MS"/>
          <w:sz w:val="20"/>
        </w:rPr>
        <w:t>)</w:t>
      </w:r>
    </w:p>
    <w:p w14:paraId="4412537F"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The passage describes the alarming global diminution in bee populations, evidenced by a cereal maker's campaign and official declarations of endangered species. This widespread phenomenon, observed from the U.S. to Europe and China, where manual pollination is now required, underscores the pivotal contribution of bees, especially to agriculture, and sparks considerable apprehension among scientists and farmers regarding the ecological and economic repercussions.</w:t>
      </w:r>
    </w:p>
    <w:p w14:paraId="44125380" w14:textId="77777777" w:rsidR="003238A8" w:rsidRPr="00F256E2" w:rsidRDefault="003238A8">
      <w:pPr>
        <w:rPr>
          <w:rFonts w:ascii="맑은 고딕" w:eastAsia="맑은 고딕" w:hAnsi="맑은 고딕"/>
          <w:sz w:val="20"/>
        </w:rPr>
      </w:pPr>
    </w:p>
    <w:p w14:paraId="4412538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요약문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한국어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538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글은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제조업체의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캠페인과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위기종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선언으로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입증된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놀라운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이르기까지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관찰되는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현상은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강조하며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생태학적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경제적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사이에서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상당한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우려를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불러일으킵니다</w:t>
      </w:r>
      <w:r w:rsidRPr="00F256E2">
        <w:rPr>
          <w:rFonts w:ascii="맑은 고딕" w:eastAsia="맑은 고딕" w:hAnsi="맑은 고딕" w:cs="Arial Unicode MS"/>
          <w:sz w:val="20"/>
        </w:rPr>
        <w:t>.</w:t>
      </w:r>
    </w:p>
    <w:p w14:paraId="44125383" w14:textId="77777777" w:rsidR="003238A8" w:rsidRPr="00F256E2" w:rsidRDefault="003238A8">
      <w:pPr>
        <w:rPr>
          <w:rFonts w:ascii="맑은 고딕" w:eastAsia="맑은 고딕" w:hAnsi="맑은 고딕"/>
          <w:sz w:val="20"/>
        </w:rPr>
      </w:pPr>
    </w:p>
    <w:p w14:paraId="4412538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538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p>
    <w:p w14:paraId="4412538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[reduction: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[decrease: </w:t>
      </w:r>
      <w:r w:rsidRPr="00F256E2">
        <w:rPr>
          <w:rFonts w:ascii="맑은 고딕" w:eastAsia="맑은 고딕" w:hAnsi="맑은 고딕" w:cs="Arial Unicode MS"/>
          <w:sz w:val="20"/>
        </w:rPr>
        <w:t>줄어듦</w:t>
      </w: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[curtailment: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w:t>
      </w:r>
    </w:p>
    <w:p w14:paraId="4412538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[proliferation: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 xml:space="preserve">] [expansion: </w:t>
      </w:r>
      <w:r w:rsidRPr="00F256E2">
        <w:rPr>
          <w:rFonts w:ascii="맑은 고딕" w:eastAsia="맑은 고딕" w:hAnsi="맑은 고딕" w:cs="Arial Unicode MS"/>
          <w:sz w:val="20"/>
        </w:rPr>
        <w:t>확장</w:t>
      </w:r>
      <w:r w:rsidRPr="00F256E2">
        <w:rPr>
          <w:rFonts w:ascii="맑은 고딕" w:eastAsia="맑은 고딕" w:hAnsi="맑은 고딕" w:cs="Arial Unicode MS"/>
          <w:sz w:val="20"/>
        </w:rPr>
        <w:t>]</w:t>
      </w:r>
    </w:p>
    <w:p w14:paraId="44125388" w14:textId="77777777" w:rsidR="003238A8" w:rsidRPr="00F256E2" w:rsidRDefault="003238A8">
      <w:pPr>
        <w:rPr>
          <w:rFonts w:ascii="맑은 고딕" w:eastAsia="맑은 고딕" w:hAnsi="맑은 고딕"/>
          <w:sz w:val="20"/>
        </w:rPr>
      </w:pPr>
    </w:p>
    <w:p w14:paraId="4412538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2. [pivotal: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w:t>
      </w:r>
    </w:p>
    <w:p w14:paraId="4412538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[crucial: </w:t>
      </w:r>
      <w:r w:rsidRPr="00F256E2">
        <w:rPr>
          <w:rFonts w:ascii="맑은 고딕" w:eastAsia="맑은 고딕" w:hAnsi="맑은 고딕" w:cs="Arial Unicode MS"/>
          <w:sz w:val="20"/>
        </w:rPr>
        <w:t>결정적인</w:t>
      </w:r>
      <w:r w:rsidRPr="00F256E2">
        <w:rPr>
          <w:rFonts w:ascii="맑은 고딕" w:eastAsia="맑은 고딕" w:hAnsi="맑은 고딕" w:cs="Arial Unicode MS"/>
          <w:sz w:val="20"/>
        </w:rPr>
        <w:t xml:space="preserve">] [critical: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[indispensable: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[momentous: </w:t>
      </w:r>
      <w:r w:rsidRPr="00F256E2">
        <w:rPr>
          <w:rFonts w:ascii="맑은 고딕" w:eastAsia="맑은 고딕" w:hAnsi="맑은 고딕" w:cs="Arial Unicode MS"/>
          <w:sz w:val="20"/>
        </w:rPr>
        <w:t>중대한</w:t>
      </w:r>
      <w:r w:rsidRPr="00F256E2">
        <w:rPr>
          <w:rFonts w:ascii="맑은 고딕" w:eastAsia="맑은 고딕" w:hAnsi="맑은 고딕" w:cs="Arial Unicode MS"/>
          <w:sz w:val="20"/>
        </w:rPr>
        <w:t>]</w:t>
      </w:r>
    </w:p>
    <w:p w14:paraId="4412538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[trivial: </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 xml:space="preserve">] [insignificant: </w:t>
      </w:r>
      <w:r w:rsidRPr="00F256E2">
        <w:rPr>
          <w:rFonts w:ascii="맑은 고딕" w:eastAsia="맑은 고딕" w:hAnsi="맑은 고딕" w:cs="Arial Unicode MS"/>
          <w:sz w:val="20"/>
        </w:rPr>
        <w:t>중요하지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않은</w:t>
      </w:r>
      <w:r w:rsidRPr="00F256E2">
        <w:rPr>
          <w:rFonts w:ascii="맑은 고딕" w:eastAsia="맑은 고딕" w:hAnsi="맑은 고딕" w:cs="Arial Unicode MS"/>
          <w:sz w:val="20"/>
        </w:rPr>
        <w:t xml:space="preserve">] [peripheral: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[ancillary: </w:t>
      </w:r>
      <w:r w:rsidRPr="00F256E2">
        <w:rPr>
          <w:rFonts w:ascii="맑은 고딕" w:eastAsia="맑은 고딕" w:hAnsi="맑은 고딕" w:cs="Arial Unicode MS"/>
          <w:sz w:val="20"/>
        </w:rPr>
        <w:t>보조적인</w:t>
      </w:r>
      <w:r w:rsidRPr="00F256E2">
        <w:rPr>
          <w:rFonts w:ascii="맑은 고딕" w:eastAsia="맑은 고딕" w:hAnsi="맑은 고딕" w:cs="Arial Unicode MS"/>
          <w:sz w:val="20"/>
        </w:rPr>
        <w:t>]</w:t>
      </w:r>
    </w:p>
    <w:p w14:paraId="4412538C" w14:textId="77777777" w:rsidR="003238A8" w:rsidRPr="00F256E2" w:rsidRDefault="003238A8">
      <w:pPr>
        <w:rPr>
          <w:rFonts w:ascii="맑은 고딕" w:eastAsia="맑은 고딕" w:hAnsi="맑은 고딕"/>
          <w:sz w:val="20"/>
        </w:rPr>
      </w:pPr>
    </w:p>
    <w:p w14:paraId="4412538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3. [apprehension: </w:t>
      </w:r>
      <w:r w:rsidRPr="00F256E2">
        <w:rPr>
          <w:rFonts w:ascii="맑은 고딕" w:eastAsia="맑은 고딕" w:hAnsi="맑은 고딕" w:cs="Arial Unicode MS"/>
          <w:sz w:val="20"/>
        </w:rPr>
        <w:t>우려</w:t>
      </w:r>
      <w:r w:rsidRPr="00F256E2">
        <w:rPr>
          <w:rFonts w:ascii="맑은 고딕" w:eastAsia="맑은 고딕" w:hAnsi="맑은 고딕" w:cs="Arial Unicode MS"/>
          <w:sz w:val="20"/>
        </w:rPr>
        <w:t>]</w:t>
      </w:r>
    </w:p>
    <w:p w14:paraId="4412538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[solicitude: </w:t>
      </w:r>
      <w:r w:rsidRPr="00F256E2">
        <w:rPr>
          <w:rFonts w:ascii="맑은 고딕" w:eastAsia="맑은 고딕" w:hAnsi="맑은 고딕" w:cs="Arial Unicode MS"/>
          <w:sz w:val="20"/>
        </w:rPr>
        <w:t>염려</w:t>
      </w:r>
      <w:r w:rsidRPr="00F256E2">
        <w:rPr>
          <w:rFonts w:ascii="맑은 고딕" w:eastAsia="맑은 고딕" w:hAnsi="맑은 고딕" w:cs="Arial Unicode MS"/>
          <w:sz w:val="20"/>
        </w:rPr>
        <w:t xml:space="preserve">] [disquiet: </w:t>
      </w:r>
      <w:r w:rsidRPr="00F256E2">
        <w:rPr>
          <w:rFonts w:ascii="맑은 고딕" w:eastAsia="맑은 고딕" w:hAnsi="맑은 고딕" w:cs="Arial Unicode MS"/>
          <w:sz w:val="20"/>
        </w:rPr>
        <w:t>불안</w:t>
      </w:r>
      <w:r w:rsidRPr="00F256E2">
        <w:rPr>
          <w:rFonts w:ascii="맑은 고딕" w:eastAsia="맑은 고딕" w:hAnsi="맑은 고딕" w:cs="Arial Unicode MS"/>
          <w:sz w:val="20"/>
        </w:rPr>
        <w:t xml:space="preserve">] [trepidation: </w:t>
      </w:r>
      <w:r w:rsidRPr="00F256E2">
        <w:rPr>
          <w:rFonts w:ascii="맑은 고딕" w:eastAsia="맑은 고딕" w:hAnsi="맑은 고딕" w:cs="Arial Unicode MS"/>
          <w:sz w:val="20"/>
        </w:rPr>
        <w:t>공포</w:t>
      </w:r>
      <w:r w:rsidRPr="00F256E2">
        <w:rPr>
          <w:rFonts w:ascii="맑은 고딕" w:eastAsia="맑은 고딕" w:hAnsi="맑은 고딕" w:cs="Arial Unicode MS"/>
          <w:sz w:val="20"/>
        </w:rPr>
        <w:t xml:space="preserve">] [foreboding: </w:t>
      </w:r>
      <w:r w:rsidRPr="00F256E2">
        <w:rPr>
          <w:rFonts w:ascii="맑은 고딕" w:eastAsia="맑은 고딕" w:hAnsi="맑은 고딕" w:cs="Arial Unicode MS"/>
          <w:sz w:val="20"/>
        </w:rPr>
        <w:t>불길한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예감</w:t>
      </w:r>
      <w:r w:rsidRPr="00F256E2">
        <w:rPr>
          <w:rFonts w:ascii="맑은 고딕" w:eastAsia="맑은 고딕" w:hAnsi="맑은 고딕" w:cs="Arial Unicode MS"/>
          <w:sz w:val="20"/>
        </w:rPr>
        <w:t>]</w:t>
      </w:r>
    </w:p>
    <w:p w14:paraId="4412538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[composure: </w:t>
      </w:r>
      <w:r w:rsidRPr="00F256E2">
        <w:rPr>
          <w:rFonts w:ascii="맑은 고딕" w:eastAsia="맑은 고딕" w:hAnsi="맑은 고딕" w:cs="Arial Unicode MS"/>
          <w:sz w:val="20"/>
        </w:rPr>
        <w:t>침착</w:t>
      </w:r>
      <w:r w:rsidRPr="00F256E2">
        <w:rPr>
          <w:rFonts w:ascii="맑은 고딕" w:eastAsia="맑은 고딕" w:hAnsi="맑은 고딕" w:cs="Arial Unicode MS"/>
          <w:sz w:val="20"/>
        </w:rPr>
        <w:t xml:space="preserve">] [equanimity: </w:t>
      </w:r>
      <w:r w:rsidRPr="00F256E2">
        <w:rPr>
          <w:rFonts w:ascii="맑은 고딕" w:eastAsia="맑은 고딕" w:hAnsi="맑은 고딕" w:cs="Arial Unicode MS"/>
          <w:sz w:val="20"/>
        </w:rPr>
        <w:t>평정</w:t>
      </w:r>
      <w:r w:rsidRPr="00F256E2">
        <w:rPr>
          <w:rFonts w:ascii="맑은 고딕" w:eastAsia="맑은 고딕" w:hAnsi="맑은 고딕" w:cs="Arial Unicode MS"/>
          <w:sz w:val="20"/>
        </w:rPr>
        <w:t xml:space="preserve">] [serenity: </w:t>
      </w:r>
      <w:r w:rsidRPr="00F256E2">
        <w:rPr>
          <w:rFonts w:ascii="맑은 고딕" w:eastAsia="맑은 고딕" w:hAnsi="맑은 고딕" w:cs="Arial Unicode MS"/>
          <w:sz w:val="20"/>
        </w:rPr>
        <w:t>평온</w:t>
      </w:r>
      <w:r w:rsidRPr="00F256E2">
        <w:rPr>
          <w:rFonts w:ascii="맑은 고딕" w:eastAsia="맑은 고딕" w:hAnsi="맑은 고딕" w:cs="Arial Unicode MS"/>
          <w:sz w:val="20"/>
        </w:rPr>
        <w:t xml:space="preserve">] [tranquility: </w:t>
      </w:r>
      <w:r w:rsidRPr="00F256E2">
        <w:rPr>
          <w:rFonts w:ascii="맑은 고딕" w:eastAsia="맑은 고딕" w:hAnsi="맑은 고딕" w:cs="Arial Unicode MS"/>
          <w:sz w:val="20"/>
        </w:rPr>
        <w:t>고요</w:t>
      </w:r>
      <w:r w:rsidRPr="00F256E2">
        <w:rPr>
          <w:rFonts w:ascii="맑은 고딕" w:eastAsia="맑은 고딕" w:hAnsi="맑은 고딕" w:cs="Arial Unicode MS"/>
          <w:sz w:val="20"/>
        </w:rPr>
        <w:t>]</w:t>
      </w:r>
    </w:p>
    <w:p w14:paraId="44125390" w14:textId="77777777" w:rsidR="003238A8" w:rsidRPr="00F256E2" w:rsidRDefault="003238A8">
      <w:pPr>
        <w:rPr>
          <w:rFonts w:ascii="맑은 고딕" w:eastAsia="맑은 고딕" w:hAnsi="맑은 고딕"/>
          <w:sz w:val="20"/>
        </w:rPr>
      </w:pPr>
    </w:p>
    <w:p w14:paraId="4412539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4. [vicissitude: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불운한</w:t>
      </w:r>
      <w:r w:rsidRPr="00F256E2">
        <w:rPr>
          <w:rFonts w:ascii="맑은 고딕" w:eastAsia="맑은 고딕" w:hAnsi="맑은 고딕" w:cs="Arial Unicode MS"/>
          <w:sz w:val="20"/>
        </w:rPr>
        <w:t>)]</w:t>
      </w:r>
    </w:p>
    <w:p w14:paraId="4412539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[alteration: </w:t>
      </w:r>
      <w:r w:rsidRPr="00F256E2">
        <w:rPr>
          <w:rFonts w:ascii="맑은 고딕" w:eastAsia="맑은 고딕" w:hAnsi="맑은 고딕" w:cs="Arial Unicode MS"/>
          <w:sz w:val="20"/>
        </w:rPr>
        <w:t>변경</w:t>
      </w:r>
      <w:r w:rsidRPr="00F256E2">
        <w:rPr>
          <w:rFonts w:ascii="맑은 고딕" w:eastAsia="맑은 고딕" w:hAnsi="맑은 고딕" w:cs="Arial Unicode MS"/>
          <w:sz w:val="20"/>
        </w:rPr>
        <w:t xml:space="preserve">] [mutation: </w:t>
      </w:r>
      <w:r w:rsidRPr="00F256E2">
        <w:rPr>
          <w:rFonts w:ascii="맑은 고딕" w:eastAsia="맑은 고딕" w:hAnsi="맑은 고딕" w:cs="Arial Unicode MS"/>
          <w:sz w:val="20"/>
        </w:rPr>
        <w:t>변이</w:t>
      </w:r>
      <w:r w:rsidRPr="00F256E2">
        <w:rPr>
          <w:rFonts w:ascii="맑은 고딕" w:eastAsia="맑은 고딕" w:hAnsi="맑은 고딕" w:cs="Arial Unicode MS"/>
          <w:sz w:val="20"/>
        </w:rPr>
        <w:t xml:space="preserve">] [fluctuation: </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 xml:space="preserve">] [upheaval: </w:t>
      </w:r>
      <w:r w:rsidRPr="00F256E2">
        <w:rPr>
          <w:rFonts w:ascii="맑은 고딕" w:eastAsia="맑은 고딕" w:hAnsi="맑은 고딕" w:cs="Arial Unicode MS"/>
          <w:sz w:val="20"/>
        </w:rPr>
        <w:t>격변</w:t>
      </w:r>
      <w:r w:rsidRPr="00F256E2">
        <w:rPr>
          <w:rFonts w:ascii="맑은 고딕" w:eastAsia="맑은 고딕" w:hAnsi="맑은 고딕" w:cs="Arial Unicode MS"/>
          <w:sz w:val="20"/>
        </w:rPr>
        <w:t>]</w:t>
      </w:r>
    </w:p>
    <w:p w14:paraId="4412539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[stability: </w:t>
      </w:r>
      <w:r w:rsidRPr="00F256E2">
        <w:rPr>
          <w:rFonts w:ascii="맑은 고딕" w:eastAsia="맑은 고딕" w:hAnsi="맑은 고딕" w:cs="Arial Unicode MS"/>
          <w:sz w:val="20"/>
        </w:rPr>
        <w:t>안정</w:t>
      </w:r>
      <w:r w:rsidRPr="00F256E2">
        <w:rPr>
          <w:rFonts w:ascii="맑은 고딕" w:eastAsia="맑은 고딕" w:hAnsi="맑은 고딕" w:cs="Arial Unicode MS"/>
          <w:sz w:val="20"/>
        </w:rPr>
        <w:t xml:space="preserve">] [constancy: </w:t>
      </w:r>
      <w:r w:rsidRPr="00F256E2">
        <w:rPr>
          <w:rFonts w:ascii="맑은 고딕" w:eastAsia="맑은 고딕" w:hAnsi="맑은 고딕" w:cs="Arial Unicode MS"/>
          <w:sz w:val="20"/>
        </w:rPr>
        <w:t>불변</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균일</w:t>
      </w:r>
      <w:r w:rsidRPr="00F256E2">
        <w:rPr>
          <w:rFonts w:ascii="맑은 고딕" w:eastAsia="맑은 고딕" w:hAnsi="맑은 고딕" w:cs="Arial Unicode MS"/>
          <w:sz w:val="20"/>
        </w:rPr>
        <w:t xml:space="preserve">] [permanence: </w:t>
      </w:r>
      <w:r w:rsidRPr="00F256E2">
        <w:rPr>
          <w:rFonts w:ascii="맑은 고딕" w:eastAsia="맑은 고딕" w:hAnsi="맑은 고딕" w:cs="Arial Unicode MS"/>
          <w:sz w:val="20"/>
        </w:rPr>
        <w:t>영속성</w:t>
      </w:r>
      <w:r w:rsidRPr="00F256E2">
        <w:rPr>
          <w:rFonts w:ascii="맑은 고딕" w:eastAsia="맑은 고딕" w:hAnsi="맑은 고딕" w:cs="Arial Unicode MS"/>
          <w:sz w:val="20"/>
        </w:rPr>
        <w:t>]</w:t>
      </w:r>
    </w:p>
    <w:p w14:paraId="44125394" w14:textId="77777777" w:rsidR="003238A8" w:rsidRPr="00F256E2" w:rsidRDefault="003238A8">
      <w:pPr>
        <w:rPr>
          <w:rFonts w:ascii="맑은 고딕" w:eastAsia="맑은 고딕" w:hAnsi="맑은 고딕"/>
          <w:sz w:val="20"/>
        </w:rPr>
      </w:pPr>
    </w:p>
    <w:p w14:paraId="4412539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5. [ancillary: </w:t>
      </w:r>
      <w:r w:rsidRPr="00F256E2">
        <w:rPr>
          <w:rFonts w:ascii="맑은 고딕" w:eastAsia="맑은 고딕" w:hAnsi="맑은 고딕" w:cs="Arial Unicode MS"/>
          <w:sz w:val="20"/>
        </w:rPr>
        <w:t>보조적인</w:t>
      </w:r>
      <w:r w:rsidRPr="00F256E2">
        <w:rPr>
          <w:rFonts w:ascii="맑은 고딕" w:eastAsia="맑은 고딕" w:hAnsi="맑은 고딕" w:cs="Arial Unicode MS"/>
          <w:sz w:val="20"/>
        </w:rPr>
        <w:t>]</w:t>
      </w:r>
    </w:p>
    <w:p w14:paraId="4412539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[subsidiary: </w:t>
      </w:r>
      <w:r w:rsidRPr="00F256E2">
        <w:rPr>
          <w:rFonts w:ascii="맑은 고딕" w:eastAsia="맑은 고딕" w:hAnsi="맑은 고딕" w:cs="Arial Unicode MS"/>
          <w:sz w:val="20"/>
        </w:rPr>
        <w:t>부수적인</w:t>
      </w:r>
      <w:r w:rsidRPr="00F256E2">
        <w:rPr>
          <w:rFonts w:ascii="맑은 고딕" w:eastAsia="맑은 고딕" w:hAnsi="맑은 고딕" w:cs="Arial Unicode MS"/>
          <w:sz w:val="20"/>
        </w:rPr>
        <w:t xml:space="preserve">] [subordinate: </w:t>
      </w:r>
      <w:r w:rsidRPr="00F256E2">
        <w:rPr>
          <w:rFonts w:ascii="맑은 고딕" w:eastAsia="맑은 고딕" w:hAnsi="맑은 고딕" w:cs="Arial Unicode MS"/>
          <w:sz w:val="20"/>
        </w:rPr>
        <w:t>하위의</w:t>
      </w:r>
      <w:r w:rsidRPr="00F256E2">
        <w:rPr>
          <w:rFonts w:ascii="맑은 고딕" w:eastAsia="맑은 고딕" w:hAnsi="맑은 고딕" w:cs="Arial Unicode MS"/>
          <w:sz w:val="20"/>
        </w:rPr>
        <w:t xml:space="preserve">] [supplementary: </w:t>
      </w:r>
      <w:r w:rsidRPr="00F256E2">
        <w:rPr>
          <w:rFonts w:ascii="맑은 고딕" w:eastAsia="맑은 고딕" w:hAnsi="맑은 고딕" w:cs="Arial Unicode MS"/>
          <w:sz w:val="20"/>
        </w:rPr>
        <w:t>보충하는</w:t>
      </w:r>
      <w:r w:rsidRPr="00F256E2">
        <w:rPr>
          <w:rFonts w:ascii="맑은 고딕" w:eastAsia="맑은 고딕" w:hAnsi="맑은 고딕" w:cs="Arial Unicode MS"/>
          <w:sz w:val="20"/>
        </w:rPr>
        <w:t xml:space="preserve">] [auxiliary: </w:t>
      </w:r>
      <w:r w:rsidRPr="00F256E2">
        <w:rPr>
          <w:rFonts w:ascii="맑은 고딕" w:eastAsia="맑은 고딕" w:hAnsi="맑은 고딕" w:cs="Arial Unicode MS"/>
          <w:sz w:val="20"/>
        </w:rPr>
        <w:t>예비의</w:t>
      </w:r>
      <w:r w:rsidRPr="00F256E2">
        <w:rPr>
          <w:rFonts w:ascii="맑은 고딕" w:eastAsia="맑은 고딕" w:hAnsi="맑은 고딕" w:cs="Arial Unicode MS"/>
          <w:sz w:val="20"/>
        </w:rPr>
        <w:t>]</w:t>
      </w:r>
    </w:p>
    <w:p w14:paraId="4412539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[primary: </w:t>
      </w:r>
      <w:r w:rsidRPr="00F256E2">
        <w:rPr>
          <w:rFonts w:ascii="맑은 고딕" w:eastAsia="맑은 고딕" w:hAnsi="맑은 고딕" w:cs="Arial Unicode MS"/>
          <w:sz w:val="20"/>
        </w:rPr>
        <w:t>주요한</w:t>
      </w:r>
      <w:r w:rsidRPr="00F256E2">
        <w:rPr>
          <w:rFonts w:ascii="맑은 고딕" w:eastAsia="맑은 고딕" w:hAnsi="맑은 고딕" w:cs="Arial Unicode MS"/>
          <w:sz w:val="20"/>
        </w:rPr>
        <w:t xml:space="preserve">] [principal: </w:t>
      </w:r>
      <w:r w:rsidRPr="00F256E2">
        <w:rPr>
          <w:rFonts w:ascii="맑은 고딕" w:eastAsia="맑은 고딕" w:hAnsi="맑은 고딕" w:cs="Arial Unicode MS"/>
          <w:sz w:val="20"/>
        </w:rPr>
        <w:t>으뜸가는</w:t>
      </w:r>
      <w:r w:rsidRPr="00F256E2">
        <w:rPr>
          <w:rFonts w:ascii="맑은 고딕" w:eastAsia="맑은 고딕" w:hAnsi="맑은 고딕" w:cs="Arial Unicode MS"/>
          <w:sz w:val="20"/>
        </w:rPr>
        <w:t xml:space="preserve">] [paramount: </w:t>
      </w:r>
      <w:r w:rsidRPr="00F256E2">
        <w:rPr>
          <w:rFonts w:ascii="맑은 고딕" w:eastAsia="맑은 고딕" w:hAnsi="맑은 고딕" w:cs="Arial Unicode MS"/>
          <w:sz w:val="20"/>
        </w:rPr>
        <w:t>최고의</w:t>
      </w:r>
      <w:r w:rsidRPr="00F256E2">
        <w:rPr>
          <w:rFonts w:ascii="맑은 고딕" w:eastAsia="맑은 고딕" w:hAnsi="맑은 고딕" w:cs="Arial Unicode MS"/>
          <w:sz w:val="20"/>
        </w:rPr>
        <w:t xml:space="preserve">] [integral: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w:t>
      </w:r>
    </w:p>
    <w:p w14:paraId="44125398" w14:textId="77777777" w:rsidR="003238A8" w:rsidRPr="00F256E2" w:rsidRDefault="003238A8">
      <w:pPr>
        <w:rPr>
          <w:rFonts w:ascii="맑은 고딕" w:eastAsia="맑은 고딕" w:hAnsi="맑은 고딕"/>
          <w:sz w:val="20"/>
        </w:rPr>
      </w:pPr>
    </w:p>
    <w:p w14:paraId="4412539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6. [equanimity: </w:t>
      </w:r>
      <w:r w:rsidRPr="00F256E2">
        <w:rPr>
          <w:rFonts w:ascii="맑은 고딕" w:eastAsia="맑은 고딕" w:hAnsi="맑은 고딕" w:cs="Arial Unicode MS"/>
          <w:sz w:val="20"/>
        </w:rPr>
        <w:t>평정</w:t>
      </w:r>
      <w:r w:rsidRPr="00F256E2">
        <w:rPr>
          <w:rFonts w:ascii="맑은 고딕" w:eastAsia="맑은 고딕" w:hAnsi="맑은 고딕" w:cs="Arial Unicode MS"/>
          <w:sz w:val="20"/>
        </w:rPr>
        <w:t>]</w:t>
      </w:r>
    </w:p>
    <w:p w14:paraId="4412539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[composure: </w:t>
      </w:r>
      <w:r w:rsidRPr="00F256E2">
        <w:rPr>
          <w:rFonts w:ascii="맑은 고딕" w:eastAsia="맑은 고딕" w:hAnsi="맑은 고딕" w:cs="Arial Unicode MS"/>
          <w:sz w:val="20"/>
        </w:rPr>
        <w:t>침착</w:t>
      </w:r>
      <w:r w:rsidRPr="00F256E2">
        <w:rPr>
          <w:rFonts w:ascii="맑은 고딕" w:eastAsia="맑은 고딕" w:hAnsi="맑은 고딕" w:cs="Arial Unicode MS"/>
          <w:sz w:val="20"/>
        </w:rPr>
        <w:t xml:space="preserve">] [serenity: </w:t>
      </w:r>
      <w:r w:rsidRPr="00F256E2">
        <w:rPr>
          <w:rFonts w:ascii="맑은 고딕" w:eastAsia="맑은 고딕" w:hAnsi="맑은 고딕" w:cs="Arial Unicode MS"/>
          <w:sz w:val="20"/>
        </w:rPr>
        <w:t>평온</w:t>
      </w:r>
      <w:r w:rsidRPr="00F256E2">
        <w:rPr>
          <w:rFonts w:ascii="맑은 고딕" w:eastAsia="맑은 고딕" w:hAnsi="맑은 고딕" w:cs="Arial Unicode MS"/>
          <w:sz w:val="20"/>
        </w:rPr>
        <w:t xml:space="preserve">] [aplomb: </w:t>
      </w:r>
      <w:r w:rsidRPr="00F256E2">
        <w:rPr>
          <w:rFonts w:ascii="맑은 고딕" w:eastAsia="맑은 고딕" w:hAnsi="맑은 고딕" w:cs="Arial Unicode MS"/>
          <w:sz w:val="20"/>
        </w:rPr>
        <w:t>침착함</w:t>
      </w:r>
      <w:r w:rsidRPr="00F256E2">
        <w:rPr>
          <w:rFonts w:ascii="맑은 고딕" w:eastAsia="맑은 고딕" w:hAnsi="맑은 고딕" w:cs="Arial Unicode MS"/>
          <w:sz w:val="20"/>
        </w:rPr>
        <w:t xml:space="preserve">] [imperturbability: </w:t>
      </w:r>
      <w:r w:rsidRPr="00F256E2">
        <w:rPr>
          <w:rFonts w:ascii="맑은 고딕" w:eastAsia="맑은 고딕" w:hAnsi="맑은 고딕" w:cs="Arial Unicode MS"/>
          <w:sz w:val="20"/>
        </w:rPr>
        <w:t>동요하지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않음</w:t>
      </w:r>
      <w:r w:rsidRPr="00F256E2">
        <w:rPr>
          <w:rFonts w:ascii="맑은 고딕" w:eastAsia="맑은 고딕" w:hAnsi="맑은 고딕" w:cs="Arial Unicode MS"/>
          <w:sz w:val="20"/>
        </w:rPr>
        <w:t>]</w:t>
      </w:r>
    </w:p>
    <w:p w14:paraId="4412539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[agitation: </w:t>
      </w:r>
      <w:r w:rsidRPr="00F256E2">
        <w:rPr>
          <w:rFonts w:ascii="맑은 고딕" w:eastAsia="맑은 고딕" w:hAnsi="맑은 고딕" w:cs="Arial Unicode MS"/>
          <w:sz w:val="20"/>
        </w:rPr>
        <w:t>동요</w:t>
      </w:r>
      <w:r w:rsidRPr="00F256E2">
        <w:rPr>
          <w:rFonts w:ascii="맑은 고딕" w:eastAsia="맑은 고딕" w:hAnsi="맑은 고딕" w:cs="Arial Unicode MS"/>
          <w:sz w:val="20"/>
        </w:rPr>
        <w:t xml:space="preserve">] [perturbation: </w:t>
      </w:r>
      <w:r w:rsidRPr="00F256E2">
        <w:rPr>
          <w:rFonts w:ascii="맑은 고딕" w:eastAsia="맑은 고딕" w:hAnsi="맑은 고딕" w:cs="Arial Unicode MS"/>
          <w:sz w:val="20"/>
        </w:rPr>
        <w:t>혼란</w:t>
      </w:r>
      <w:r w:rsidRPr="00F256E2">
        <w:rPr>
          <w:rFonts w:ascii="맑은 고딕" w:eastAsia="맑은 고딕" w:hAnsi="맑은 고딕" w:cs="Arial Unicode MS"/>
          <w:sz w:val="20"/>
        </w:rPr>
        <w:t xml:space="preserve">] [disquiet: </w:t>
      </w:r>
      <w:r w:rsidRPr="00F256E2">
        <w:rPr>
          <w:rFonts w:ascii="맑은 고딕" w:eastAsia="맑은 고딕" w:hAnsi="맑은 고딕" w:cs="Arial Unicode MS"/>
          <w:sz w:val="20"/>
        </w:rPr>
        <w:t>불안</w:t>
      </w:r>
      <w:r w:rsidRPr="00F256E2">
        <w:rPr>
          <w:rFonts w:ascii="맑은 고딕" w:eastAsia="맑은 고딕" w:hAnsi="맑은 고딕" w:cs="Arial Unicode MS"/>
          <w:sz w:val="20"/>
        </w:rPr>
        <w:t xml:space="preserve">] [anxiety: </w:t>
      </w:r>
      <w:r w:rsidRPr="00F256E2">
        <w:rPr>
          <w:rFonts w:ascii="맑은 고딕" w:eastAsia="맑은 고딕" w:hAnsi="맑은 고딕" w:cs="Arial Unicode MS"/>
          <w:sz w:val="20"/>
        </w:rPr>
        <w:t>걱정</w:t>
      </w:r>
      <w:r w:rsidRPr="00F256E2">
        <w:rPr>
          <w:rFonts w:ascii="맑은 고딕" w:eastAsia="맑은 고딕" w:hAnsi="맑은 고딕" w:cs="Arial Unicode MS"/>
          <w:sz w:val="20"/>
        </w:rPr>
        <w:t>]</w:t>
      </w:r>
    </w:p>
    <w:p w14:paraId="4412539C" w14:textId="77777777" w:rsidR="003238A8" w:rsidRPr="00F256E2" w:rsidRDefault="003238A8">
      <w:pPr>
        <w:rPr>
          <w:rFonts w:ascii="맑은 고딕" w:eastAsia="맑은 고딕" w:hAnsi="맑은 고딕"/>
          <w:sz w:val="20"/>
        </w:rPr>
      </w:pPr>
    </w:p>
    <w:p w14:paraId="4412539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7. [stagnation: </w:t>
      </w:r>
      <w:r w:rsidRPr="00F256E2">
        <w:rPr>
          <w:rFonts w:ascii="맑은 고딕" w:eastAsia="맑은 고딕" w:hAnsi="맑은 고딕" w:cs="Arial Unicode MS"/>
          <w:sz w:val="20"/>
        </w:rPr>
        <w:t>침체</w:t>
      </w:r>
      <w:r w:rsidRPr="00F256E2">
        <w:rPr>
          <w:rFonts w:ascii="맑은 고딕" w:eastAsia="맑은 고딕" w:hAnsi="맑은 고딕" w:cs="Arial Unicode MS"/>
          <w:sz w:val="20"/>
        </w:rPr>
        <w:t>]</w:t>
      </w:r>
    </w:p>
    <w:p w14:paraId="4412539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[lull: </w:t>
      </w:r>
      <w:r w:rsidRPr="00F256E2">
        <w:rPr>
          <w:rFonts w:ascii="맑은 고딕" w:eastAsia="맑은 고딕" w:hAnsi="맑은 고딕" w:cs="Arial Unicode MS"/>
          <w:sz w:val="20"/>
        </w:rPr>
        <w:t>소강상태</w:t>
      </w:r>
      <w:r w:rsidRPr="00F256E2">
        <w:rPr>
          <w:rFonts w:ascii="맑은 고딕" w:eastAsia="맑은 고딕" w:hAnsi="맑은 고딕" w:cs="Arial Unicode MS"/>
          <w:sz w:val="20"/>
        </w:rPr>
        <w:t xml:space="preserve">] [quiescence: </w:t>
      </w:r>
      <w:r w:rsidRPr="00F256E2">
        <w:rPr>
          <w:rFonts w:ascii="맑은 고딕" w:eastAsia="맑은 고딕" w:hAnsi="맑은 고딕" w:cs="Arial Unicode MS"/>
          <w:sz w:val="20"/>
        </w:rPr>
        <w:t>정지</w:t>
      </w:r>
      <w:r w:rsidRPr="00F256E2">
        <w:rPr>
          <w:rFonts w:ascii="맑은 고딕" w:eastAsia="맑은 고딕" w:hAnsi="맑은 고딕" w:cs="Arial Unicode MS"/>
          <w:sz w:val="20"/>
        </w:rPr>
        <w:t xml:space="preserve">] [dormancy: </w:t>
      </w:r>
      <w:r w:rsidRPr="00F256E2">
        <w:rPr>
          <w:rFonts w:ascii="맑은 고딕" w:eastAsia="맑은 고딕" w:hAnsi="맑은 고딕" w:cs="Arial Unicode MS"/>
          <w:sz w:val="20"/>
        </w:rPr>
        <w:t>휴면</w:t>
      </w:r>
      <w:r w:rsidRPr="00F256E2">
        <w:rPr>
          <w:rFonts w:ascii="맑은 고딕" w:eastAsia="맑은 고딕" w:hAnsi="맑은 고딕" w:cs="Arial Unicode MS"/>
          <w:sz w:val="20"/>
        </w:rPr>
        <w:t xml:space="preserve">] [inertia: </w:t>
      </w:r>
      <w:r w:rsidRPr="00F256E2">
        <w:rPr>
          <w:rFonts w:ascii="맑은 고딕" w:eastAsia="맑은 고딕" w:hAnsi="맑은 고딕" w:cs="Arial Unicode MS"/>
          <w:sz w:val="20"/>
        </w:rPr>
        <w:t>관성</w:t>
      </w:r>
      <w:r w:rsidRPr="00F256E2">
        <w:rPr>
          <w:rFonts w:ascii="맑은 고딕" w:eastAsia="맑은 고딕" w:hAnsi="맑은 고딕" w:cs="Arial Unicode MS"/>
          <w:sz w:val="20"/>
        </w:rPr>
        <w:t>]</w:t>
      </w:r>
    </w:p>
    <w:p w14:paraId="4412539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[progression: </w:t>
      </w:r>
      <w:r w:rsidRPr="00F256E2">
        <w:rPr>
          <w:rFonts w:ascii="맑은 고딕" w:eastAsia="맑은 고딕" w:hAnsi="맑은 고딕" w:cs="Arial Unicode MS"/>
          <w:sz w:val="20"/>
        </w:rPr>
        <w:t>진전</w:t>
      </w:r>
      <w:r w:rsidRPr="00F256E2">
        <w:rPr>
          <w:rFonts w:ascii="맑은 고딕" w:eastAsia="맑은 고딕" w:hAnsi="맑은 고딕" w:cs="Arial Unicode MS"/>
          <w:sz w:val="20"/>
        </w:rPr>
        <w:t xml:space="preserve">] [advancement: </w:t>
      </w:r>
      <w:r w:rsidRPr="00F256E2">
        <w:rPr>
          <w:rFonts w:ascii="맑은 고딕" w:eastAsia="맑은 고딕" w:hAnsi="맑은 고딕" w:cs="Arial Unicode MS"/>
          <w:sz w:val="20"/>
        </w:rPr>
        <w:t>발전</w:t>
      </w:r>
      <w:r w:rsidRPr="00F256E2">
        <w:rPr>
          <w:rFonts w:ascii="맑은 고딕" w:eastAsia="맑은 고딕" w:hAnsi="맑은 고딕" w:cs="Arial Unicode MS"/>
          <w:sz w:val="20"/>
        </w:rPr>
        <w:t xml:space="preserve">] [dynamism: </w:t>
      </w:r>
      <w:r w:rsidRPr="00F256E2">
        <w:rPr>
          <w:rFonts w:ascii="맑은 고딕" w:eastAsia="맑은 고딕" w:hAnsi="맑은 고딕" w:cs="Arial Unicode MS"/>
          <w:sz w:val="20"/>
        </w:rPr>
        <w:t>활력</w:t>
      </w:r>
      <w:r w:rsidRPr="00F256E2">
        <w:rPr>
          <w:rFonts w:ascii="맑은 고딕" w:eastAsia="맑은 고딕" w:hAnsi="맑은 고딕" w:cs="Arial Unicode MS"/>
          <w:sz w:val="20"/>
        </w:rPr>
        <w:t xml:space="preserve">] [momentum: </w:t>
      </w:r>
      <w:r w:rsidRPr="00F256E2">
        <w:rPr>
          <w:rFonts w:ascii="맑은 고딕" w:eastAsia="맑은 고딕" w:hAnsi="맑은 고딕" w:cs="Arial Unicode MS"/>
          <w:sz w:val="20"/>
        </w:rPr>
        <w:t>추진력</w:t>
      </w:r>
      <w:r w:rsidRPr="00F256E2">
        <w:rPr>
          <w:rFonts w:ascii="맑은 고딕" w:eastAsia="맑은 고딕" w:hAnsi="맑은 고딕" w:cs="Arial Unicode MS"/>
          <w:sz w:val="20"/>
        </w:rPr>
        <w:t>]</w:t>
      </w:r>
    </w:p>
    <w:p w14:paraId="441253A0" w14:textId="77777777" w:rsidR="003238A8" w:rsidRPr="00F256E2" w:rsidRDefault="003238A8">
      <w:pPr>
        <w:rPr>
          <w:rFonts w:ascii="맑은 고딕" w:eastAsia="맑은 고딕" w:hAnsi="맑은 고딕"/>
          <w:sz w:val="20"/>
        </w:rPr>
      </w:pPr>
    </w:p>
    <w:p w14:paraId="441253A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8. [marginal: </w:t>
      </w:r>
      <w:r w:rsidRPr="00F256E2">
        <w:rPr>
          <w:rFonts w:ascii="맑은 고딕" w:eastAsia="맑은 고딕" w:hAnsi="맑은 고딕" w:cs="Arial Unicode MS"/>
          <w:sz w:val="20"/>
        </w:rPr>
        <w:t>미미한</w:t>
      </w:r>
      <w:r w:rsidRPr="00F256E2">
        <w:rPr>
          <w:rFonts w:ascii="맑은 고딕" w:eastAsia="맑은 고딕" w:hAnsi="맑은 고딕" w:cs="Arial Unicode MS"/>
          <w:sz w:val="20"/>
        </w:rPr>
        <w:t>]</w:t>
      </w:r>
    </w:p>
    <w:p w14:paraId="441253A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[negligible: </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 xml:space="preserve">] [insignificant: </w:t>
      </w:r>
      <w:r w:rsidRPr="00F256E2">
        <w:rPr>
          <w:rFonts w:ascii="맑은 고딕" w:eastAsia="맑은 고딕" w:hAnsi="맑은 고딕" w:cs="Arial Unicode MS"/>
          <w:sz w:val="20"/>
        </w:rPr>
        <w:t>중요하지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않은</w:t>
      </w:r>
      <w:r w:rsidRPr="00F256E2">
        <w:rPr>
          <w:rFonts w:ascii="맑은 고딕" w:eastAsia="맑은 고딕" w:hAnsi="맑은 고딕" w:cs="Arial Unicode MS"/>
          <w:sz w:val="20"/>
        </w:rPr>
        <w:t xml:space="preserve">] [peripheral: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[minimal: </w:t>
      </w:r>
      <w:r w:rsidRPr="00F256E2">
        <w:rPr>
          <w:rFonts w:ascii="맑은 고딕" w:eastAsia="맑은 고딕" w:hAnsi="맑은 고딕" w:cs="Arial Unicode MS"/>
          <w:sz w:val="20"/>
        </w:rPr>
        <w:t>최소의</w:t>
      </w:r>
      <w:r w:rsidRPr="00F256E2">
        <w:rPr>
          <w:rFonts w:ascii="맑은 고딕" w:eastAsia="맑은 고딕" w:hAnsi="맑은 고딕" w:cs="Arial Unicode MS"/>
          <w:sz w:val="20"/>
        </w:rPr>
        <w:t>]</w:t>
      </w:r>
    </w:p>
    <w:p w14:paraId="441253A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[substantial: </w:t>
      </w:r>
      <w:r w:rsidRPr="00F256E2">
        <w:rPr>
          <w:rFonts w:ascii="맑은 고딕" w:eastAsia="맑은 고딕" w:hAnsi="맑은 고딕" w:cs="Arial Unicode MS"/>
          <w:sz w:val="20"/>
        </w:rPr>
        <w:t>상당한</w:t>
      </w:r>
      <w:r w:rsidRPr="00F256E2">
        <w:rPr>
          <w:rFonts w:ascii="맑은 고딕" w:eastAsia="맑은 고딕" w:hAnsi="맑은 고딕" w:cs="Arial Unicode MS"/>
          <w:sz w:val="20"/>
        </w:rPr>
        <w:t xml:space="preserve">] [significant: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[central: </w:t>
      </w:r>
      <w:r w:rsidRPr="00F256E2">
        <w:rPr>
          <w:rFonts w:ascii="맑은 고딕" w:eastAsia="맑은 고딕" w:hAnsi="맑은 고딕" w:cs="Arial Unicode MS"/>
          <w:sz w:val="20"/>
        </w:rPr>
        <w:t>중심적인</w:t>
      </w:r>
      <w:r w:rsidRPr="00F256E2">
        <w:rPr>
          <w:rFonts w:ascii="맑은 고딕" w:eastAsia="맑은 고딕" w:hAnsi="맑은 고딕" w:cs="Arial Unicode MS"/>
          <w:sz w:val="20"/>
        </w:rPr>
        <w:t xml:space="preserve">] [integral: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w:t>
      </w:r>
    </w:p>
    <w:p w14:paraId="441253A4" w14:textId="77777777" w:rsidR="003238A8" w:rsidRPr="00F256E2" w:rsidRDefault="003238A8">
      <w:pPr>
        <w:rPr>
          <w:rFonts w:ascii="맑은 고딕" w:eastAsia="맑은 고딕" w:hAnsi="맑은 고딕"/>
          <w:sz w:val="20"/>
        </w:rPr>
      </w:pPr>
    </w:p>
    <w:p w14:paraId="441253A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9. [despondency: </w:t>
      </w:r>
      <w:r w:rsidRPr="00F256E2">
        <w:rPr>
          <w:rFonts w:ascii="맑은 고딕" w:eastAsia="맑은 고딕" w:hAnsi="맑은 고딕" w:cs="Arial Unicode MS"/>
          <w:sz w:val="20"/>
        </w:rPr>
        <w:t>낙담</w:t>
      </w:r>
      <w:r w:rsidRPr="00F256E2">
        <w:rPr>
          <w:rFonts w:ascii="맑은 고딕" w:eastAsia="맑은 고딕" w:hAnsi="맑은 고딕" w:cs="Arial Unicode MS"/>
          <w:sz w:val="20"/>
        </w:rPr>
        <w:t>]</w:t>
      </w:r>
    </w:p>
    <w:p w14:paraId="441253A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[dejection: </w:t>
      </w:r>
      <w:r w:rsidRPr="00F256E2">
        <w:rPr>
          <w:rFonts w:ascii="맑은 고딕" w:eastAsia="맑은 고딕" w:hAnsi="맑은 고딕" w:cs="Arial Unicode MS"/>
          <w:sz w:val="20"/>
        </w:rPr>
        <w:t>낙담</w:t>
      </w:r>
      <w:r w:rsidRPr="00F256E2">
        <w:rPr>
          <w:rFonts w:ascii="맑은 고딕" w:eastAsia="맑은 고딕" w:hAnsi="맑은 고딕" w:cs="Arial Unicode MS"/>
          <w:sz w:val="20"/>
        </w:rPr>
        <w:t xml:space="preserve">] [melancholy: </w:t>
      </w:r>
      <w:r w:rsidRPr="00F256E2">
        <w:rPr>
          <w:rFonts w:ascii="맑은 고딕" w:eastAsia="맑은 고딕" w:hAnsi="맑은 고딕" w:cs="Arial Unicode MS"/>
          <w:sz w:val="20"/>
        </w:rPr>
        <w:t>우울</w:t>
      </w:r>
      <w:r w:rsidRPr="00F256E2">
        <w:rPr>
          <w:rFonts w:ascii="맑은 고딕" w:eastAsia="맑은 고딕" w:hAnsi="맑은 고딕" w:cs="Arial Unicode MS"/>
          <w:sz w:val="20"/>
        </w:rPr>
        <w:t xml:space="preserve">] [gloom: </w:t>
      </w:r>
      <w:r w:rsidRPr="00F256E2">
        <w:rPr>
          <w:rFonts w:ascii="맑은 고딕" w:eastAsia="맑은 고딕" w:hAnsi="맑은 고딕" w:cs="Arial Unicode MS"/>
          <w:sz w:val="20"/>
        </w:rPr>
        <w:t>침울</w:t>
      </w:r>
      <w:r w:rsidRPr="00F256E2">
        <w:rPr>
          <w:rFonts w:ascii="맑은 고딕" w:eastAsia="맑은 고딕" w:hAnsi="맑은 고딕" w:cs="Arial Unicode MS"/>
          <w:sz w:val="20"/>
        </w:rPr>
        <w:t xml:space="preserve">] [dispiritedness: </w:t>
      </w:r>
      <w:r w:rsidRPr="00F256E2">
        <w:rPr>
          <w:rFonts w:ascii="맑은 고딕" w:eastAsia="맑은 고딕" w:hAnsi="맑은 고딕" w:cs="Arial Unicode MS"/>
          <w:sz w:val="20"/>
        </w:rPr>
        <w:t>의기소침</w:t>
      </w:r>
      <w:r w:rsidRPr="00F256E2">
        <w:rPr>
          <w:rFonts w:ascii="맑은 고딕" w:eastAsia="맑은 고딕" w:hAnsi="맑은 고딕" w:cs="Arial Unicode MS"/>
          <w:sz w:val="20"/>
        </w:rPr>
        <w:t>]</w:t>
      </w:r>
    </w:p>
    <w:p w14:paraId="441253A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[elation: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기뻐함</w:t>
      </w:r>
      <w:r w:rsidRPr="00F256E2">
        <w:rPr>
          <w:rFonts w:ascii="맑은 고딕" w:eastAsia="맑은 고딕" w:hAnsi="맑은 고딕" w:cs="Arial Unicode MS"/>
          <w:sz w:val="20"/>
        </w:rPr>
        <w:t xml:space="preserve">] [exhilaration: </w:t>
      </w:r>
      <w:r w:rsidRPr="00F256E2">
        <w:rPr>
          <w:rFonts w:ascii="맑은 고딕" w:eastAsia="맑은 고딕" w:hAnsi="맑은 고딕" w:cs="Arial Unicode MS"/>
          <w:sz w:val="20"/>
        </w:rPr>
        <w:t>들뜸</w:t>
      </w:r>
      <w:r w:rsidRPr="00F256E2">
        <w:rPr>
          <w:rFonts w:ascii="맑은 고딕" w:eastAsia="맑은 고딕" w:hAnsi="맑은 고딕" w:cs="Arial Unicode MS"/>
          <w:sz w:val="20"/>
        </w:rPr>
        <w:t xml:space="preserve">] [optimism: </w:t>
      </w:r>
      <w:r w:rsidRPr="00F256E2">
        <w:rPr>
          <w:rFonts w:ascii="맑은 고딕" w:eastAsia="맑은 고딕" w:hAnsi="맑은 고딕" w:cs="Arial Unicode MS"/>
          <w:sz w:val="20"/>
        </w:rPr>
        <w:t>낙관주의</w:t>
      </w:r>
      <w:r w:rsidRPr="00F256E2">
        <w:rPr>
          <w:rFonts w:ascii="맑은 고딕" w:eastAsia="맑은 고딕" w:hAnsi="맑은 고딕" w:cs="Arial Unicode MS"/>
          <w:sz w:val="20"/>
        </w:rPr>
        <w:t xml:space="preserve">] [buoyancy: </w:t>
      </w:r>
      <w:r w:rsidRPr="00F256E2">
        <w:rPr>
          <w:rFonts w:ascii="맑은 고딕" w:eastAsia="맑은 고딕" w:hAnsi="맑은 고딕" w:cs="Arial Unicode MS"/>
          <w:sz w:val="20"/>
        </w:rPr>
        <w:t>활기</w:t>
      </w:r>
      <w:r w:rsidRPr="00F256E2">
        <w:rPr>
          <w:rFonts w:ascii="맑은 고딕" w:eastAsia="맑은 고딕" w:hAnsi="맑은 고딕" w:cs="Arial Unicode MS"/>
          <w:sz w:val="20"/>
        </w:rPr>
        <w:t>]</w:t>
      </w:r>
    </w:p>
    <w:p w14:paraId="441253A8" w14:textId="77777777" w:rsidR="003238A8" w:rsidRPr="00F256E2" w:rsidRDefault="003238A8">
      <w:pPr>
        <w:rPr>
          <w:rFonts w:ascii="맑은 고딕" w:eastAsia="맑은 고딕" w:hAnsi="맑은 고딕"/>
          <w:sz w:val="20"/>
        </w:rPr>
      </w:pPr>
    </w:p>
    <w:p w14:paraId="441253A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10. [fluctuation: </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w:t>
      </w:r>
    </w:p>
    <w:p w14:paraId="441253A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[oscillation: </w:t>
      </w:r>
      <w:r w:rsidRPr="00F256E2">
        <w:rPr>
          <w:rFonts w:ascii="맑은 고딕" w:eastAsia="맑은 고딕" w:hAnsi="맑은 고딕" w:cs="Arial Unicode MS"/>
          <w:sz w:val="20"/>
        </w:rPr>
        <w:t>진동</w:t>
      </w:r>
      <w:r w:rsidRPr="00F256E2">
        <w:rPr>
          <w:rFonts w:ascii="맑은 고딕" w:eastAsia="맑은 고딕" w:hAnsi="맑은 고딕" w:cs="Arial Unicode MS"/>
          <w:sz w:val="20"/>
        </w:rPr>
        <w:t xml:space="preserve">] [variation: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[instability: </w:t>
      </w:r>
      <w:r w:rsidRPr="00F256E2">
        <w:rPr>
          <w:rFonts w:ascii="맑은 고딕" w:eastAsia="맑은 고딕" w:hAnsi="맑은 고딕" w:cs="Arial Unicode MS"/>
          <w:sz w:val="20"/>
        </w:rPr>
        <w:t>불안정</w:t>
      </w:r>
      <w:r w:rsidRPr="00F256E2">
        <w:rPr>
          <w:rFonts w:ascii="맑은 고딕" w:eastAsia="맑은 고딕" w:hAnsi="맑은 고딕" w:cs="Arial Unicode MS"/>
          <w:sz w:val="20"/>
        </w:rPr>
        <w:t xml:space="preserve">] [vicissitude: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w:t>
      </w:r>
    </w:p>
    <w:p w14:paraId="441253A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[stability: </w:t>
      </w:r>
      <w:r w:rsidRPr="00F256E2">
        <w:rPr>
          <w:rFonts w:ascii="맑은 고딕" w:eastAsia="맑은 고딕" w:hAnsi="맑은 고딕" w:cs="Arial Unicode MS"/>
          <w:sz w:val="20"/>
        </w:rPr>
        <w:t>안정</w:t>
      </w:r>
      <w:r w:rsidRPr="00F256E2">
        <w:rPr>
          <w:rFonts w:ascii="맑은 고딕" w:eastAsia="맑은 고딕" w:hAnsi="맑은 고딕" w:cs="Arial Unicode MS"/>
          <w:sz w:val="20"/>
        </w:rPr>
        <w:t xml:space="preserve">] [constancy: </w:t>
      </w:r>
      <w:r w:rsidRPr="00F256E2">
        <w:rPr>
          <w:rFonts w:ascii="맑은 고딕" w:eastAsia="맑은 고딕" w:hAnsi="맑은 고딕" w:cs="Arial Unicode MS"/>
          <w:sz w:val="20"/>
        </w:rPr>
        <w:t>불변</w:t>
      </w:r>
      <w:r w:rsidRPr="00F256E2">
        <w:rPr>
          <w:rFonts w:ascii="맑은 고딕" w:eastAsia="맑은 고딕" w:hAnsi="맑은 고딕" w:cs="Arial Unicode MS"/>
          <w:sz w:val="20"/>
        </w:rPr>
        <w:t xml:space="preserve">] [steadiness: </w:t>
      </w:r>
      <w:r w:rsidRPr="00F256E2">
        <w:rPr>
          <w:rFonts w:ascii="맑은 고딕" w:eastAsia="맑은 고딕" w:hAnsi="맑은 고딕" w:cs="Arial Unicode MS"/>
          <w:sz w:val="20"/>
        </w:rPr>
        <w:t>꾸준함</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균일</w:t>
      </w:r>
      <w:r w:rsidRPr="00F256E2">
        <w:rPr>
          <w:rFonts w:ascii="맑은 고딕" w:eastAsia="맑은 고딕" w:hAnsi="맑은 고딕" w:cs="Arial Unicode MS"/>
          <w:sz w:val="20"/>
        </w:rPr>
        <w:t>]</w:t>
      </w:r>
    </w:p>
    <w:p w14:paraId="441253AC" w14:textId="77777777" w:rsidR="003238A8" w:rsidRPr="00F256E2" w:rsidRDefault="003238A8">
      <w:pPr>
        <w:rPr>
          <w:rFonts w:ascii="맑은 고딕" w:eastAsia="맑은 고딕" w:hAnsi="맑은 고딕"/>
          <w:sz w:val="20"/>
        </w:rPr>
      </w:pPr>
    </w:p>
    <w:p w14:paraId="441253A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11. [subordinate: </w:t>
      </w:r>
      <w:r w:rsidRPr="00F256E2">
        <w:rPr>
          <w:rFonts w:ascii="맑은 고딕" w:eastAsia="맑은 고딕" w:hAnsi="맑은 고딕" w:cs="Arial Unicode MS"/>
          <w:sz w:val="20"/>
        </w:rPr>
        <w:t>하위의</w:t>
      </w:r>
      <w:r w:rsidRPr="00F256E2">
        <w:rPr>
          <w:rFonts w:ascii="맑은 고딕" w:eastAsia="맑은 고딕" w:hAnsi="맑은 고딕" w:cs="Arial Unicode MS"/>
          <w:sz w:val="20"/>
        </w:rPr>
        <w:t>]</w:t>
      </w:r>
    </w:p>
    <w:p w14:paraId="441253A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[inferior: </w:t>
      </w:r>
      <w:r w:rsidRPr="00F256E2">
        <w:rPr>
          <w:rFonts w:ascii="맑은 고딕" w:eastAsia="맑은 고딕" w:hAnsi="맑은 고딕" w:cs="Arial Unicode MS"/>
          <w:sz w:val="20"/>
        </w:rPr>
        <w:t>열등한</w:t>
      </w:r>
      <w:r w:rsidRPr="00F256E2">
        <w:rPr>
          <w:rFonts w:ascii="맑은 고딕" w:eastAsia="맑은 고딕" w:hAnsi="맑은 고딕" w:cs="Arial Unicode MS"/>
          <w:sz w:val="20"/>
        </w:rPr>
        <w:t xml:space="preserve">] [secondary: </w:t>
      </w:r>
      <w:r w:rsidRPr="00F256E2">
        <w:rPr>
          <w:rFonts w:ascii="맑은 고딕" w:eastAsia="맑은 고딕" w:hAnsi="맑은 고딕" w:cs="Arial Unicode MS"/>
          <w:sz w:val="20"/>
        </w:rPr>
        <w:t>부차적인</w:t>
      </w:r>
      <w:r w:rsidRPr="00F256E2">
        <w:rPr>
          <w:rFonts w:ascii="맑은 고딕" w:eastAsia="맑은 고딕" w:hAnsi="맑은 고딕" w:cs="Arial Unicode MS"/>
          <w:sz w:val="20"/>
        </w:rPr>
        <w:t xml:space="preserve">] [junior: </w:t>
      </w:r>
      <w:r w:rsidRPr="00F256E2">
        <w:rPr>
          <w:rFonts w:ascii="맑은 고딕" w:eastAsia="맑은 고딕" w:hAnsi="맑은 고딕" w:cs="Arial Unicode MS"/>
          <w:sz w:val="20"/>
        </w:rPr>
        <w:t>하급의</w:t>
      </w:r>
      <w:r w:rsidRPr="00F256E2">
        <w:rPr>
          <w:rFonts w:ascii="맑은 고딕" w:eastAsia="맑은 고딕" w:hAnsi="맑은 고딕" w:cs="Arial Unicode MS"/>
          <w:sz w:val="20"/>
        </w:rPr>
        <w:t xml:space="preserve">] [ancillary: </w:t>
      </w:r>
      <w:r w:rsidRPr="00F256E2">
        <w:rPr>
          <w:rFonts w:ascii="맑은 고딕" w:eastAsia="맑은 고딕" w:hAnsi="맑은 고딕" w:cs="Arial Unicode MS"/>
          <w:sz w:val="20"/>
        </w:rPr>
        <w:t>보조적인</w:t>
      </w:r>
      <w:r w:rsidRPr="00F256E2">
        <w:rPr>
          <w:rFonts w:ascii="맑은 고딕" w:eastAsia="맑은 고딕" w:hAnsi="맑은 고딕" w:cs="Arial Unicode MS"/>
          <w:sz w:val="20"/>
        </w:rPr>
        <w:t>]</w:t>
      </w:r>
    </w:p>
    <w:p w14:paraId="441253A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[superior: </w:t>
      </w:r>
      <w:r w:rsidRPr="00F256E2">
        <w:rPr>
          <w:rFonts w:ascii="맑은 고딕" w:eastAsia="맑은 고딕" w:hAnsi="맑은 고딕" w:cs="Arial Unicode MS"/>
          <w:sz w:val="20"/>
        </w:rPr>
        <w:t>우월한</w:t>
      </w:r>
      <w:r w:rsidRPr="00F256E2">
        <w:rPr>
          <w:rFonts w:ascii="맑은 고딕" w:eastAsia="맑은 고딕" w:hAnsi="맑은 고딕" w:cs="Arial Unicode MS"/>
          <w:sz w:val="20"/>
        </w:rPr>
        <w:t xml:space="preserve">] [dominant: </w:t>
      </w:r>
      <w:r w:rsidRPr="00F256E2">
        <w:rPr>
          <w:rFonts w:ascii="맑은 고딕" w:eastAsia="맑은 고딕" w:hAnsi="맑은 고딕" w:cs="Arial Unicode MS"/>
          <w:sz w:val="20"/>
        </w:rPr>
        <w:t>지배적인</w:t>
      </w:r>
      <w:r w:rsidRPr="00F256E2">
        <w:rPr>
          <w:rFonts w:ascii="맑은 고딕" w:eastAsia="맑은 고딕" w:hAnsi="맑은 고딕" w:cs="Arial Unicode MS"/>
          <w:sz w:val="20"/>
        </w:rPr>
        <w:t xml:space="preserve">] [paramount: </w:t>
      </w:r>
      <w:r w:rsidRPr="00F256E2">
        <w:rPr>
          <w:rFonts w:ascii="맑은 고딕" w:eastAsia="맑은 고딕" w:hAnsi="맑은 고딕" w:cs="Arial Unicode MS"/>
          <w:sz w:val="20"/>
        </w:rPr>
        <w:t>최고의</w:t>
      </w:r>
      <w:r w:rsidRPr="00F256E2">
        <w:rPr>
          <w:rFonts w:ascii="맑은 고딕" w:eastAsia="맑은 고딕" w:hAnsi="맑은 고딕" w:cs="Arial Unicode MS"/>
          <w:sz w:val="20"/>
        </w:rPr>
        <w:t xml:space="preserve">] [principal: </w:t>
      </w:r>
      <w:r w:rsidRPr="00F256E2">
        <w:rPr>
          <w:rFonts w:ascii="맑은 고딕" w:eastAsia="맑은 고딕" w:hAnsi="맑은 고딕" w:cs="Arial Unicode MS"/>
          <w:sz w:val="20"/>
        </w:rPr>
        <w:t>주요한</w:t>
      </w:r>
      <w:r w:rsidRPr="00F256E2">
        <w:rPr>
          <w:rFonts w:ascii="맑은 고딕" w:eastAsia="맑은 고딕" w:hAnsi="맑은 고딕" w:cs="Arial Unicode MS"/>
          <w:sz w:val="20"/>
        </w:rPr>
        <w:t>]</w:t>
      </w:r>
    </w:p>
    <w:p w14:paraId="441253B0" w14:textId="77777777" w:rsidR="003238A8" w:rsidRPr="00F256E2" w:rsidRDefault="003238A8">
      <w:pPr>
        <w:rPr>
          <w:rFonts w:ascii="맑은 고딕" w:eastAsia="맑은 고딕" w:hAnsi="맑은 고딕"/>
          <w:sz w:val="20"/>
        </w:rPr>
      </w:pPr>
    </w:p>
    <w:p w14:paraId="441253B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12. [resignation: </w:t>
      </w:r>
      <w:r w:rsidRPr="00F256E2">
        <w:rPr>
          <w:rFonts w:ascii="맑은 고딕" w:eastAsia="맑은 고딕" w:hAnsi="맑은 고딕" w:cs="Arial Unicode MS"/>
          <w:sz w:val="20"/>
        </w:rPr>
        <w:t>체념</w:t>
      </w:r>
      <w:r w:rsidRPr="00F256E2">
        <w:rPr>
          <w:rFonts w:ascii="맑은 고딕" w:eastAsia="맑은 고딕" w:hAnsi="맑은 고딕" w:cs="Arial Unicode MS"/>
          <w:sz w:val="20"/>
        </w:rPr>
        <w:t>]</w:t>
      </w:r>
    </w:p>
    <w:p w14:paraId="441253B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[acquiescence: </w:t>
      </w:r>
      <w:r w:rsidRPr="00F256E2">
        <w:rPr>
          <w:rFonts w:ascii="맑은 고딕" w:eastAsia="맑은 고딕" w:hAnsi="맑은 고딕" w:cs="Arial Unicode MS"/>
          <w:sz w:val="20"/>
        </w:rPr>
        <w:t>묵인</w:t>
      </w:r>
      <w:r w:rsidRPr="00F256E2">
        <w:rPr>
          <w:rFonts w:ascii="맑은 고딕" w:eastAsia="맑은 고딕" w:hAnsi="맑은 고딕" w:cs="Arial Unicode MS"/>
          <w:sz w:val="20"/>
        </w:rPr>
        <w:t xml:space="preserve">] [submission: </w:t>
      </w:r>
      <w:r w:rsidRPr="00F256E2">
        <w:rPr>
          <w:rFonts w:ascii="맑은 고딕" w:eastAsia="맑은 고딕" w:hAnsi="맑은 고딕" w:cs="Arial Unicode MS"/>
          <w:sz w:val="20"/>
        </w:rPr>
        <w:t>복종</w:t>
      </w:r>
      <w:r w:rsidRPr="00F256E2">
        <w:rPr>
          <w:rFonts w:ascii="맑은 고딕" w:eastAsia="맑은 고딕" w:hAnsi="맑은 고딕" w:cs="Arial Unicode MS"/>
          <w:sz w:val="20"/>
        </w:rPr>
        <w:t xml:space="preserve">] [passivity: </w:t>
      </w:r>
      <w:r w:rsidRPr="00F256E2">
        <w:rPr>
          <w:rFonts w:ascii="맑은 고딕" w:eastAsia="맑은 고딕" w:hAnsi="맑은 고딕" w:cs="Arial Unicode MS"/>
          <w:sz w:val="20"/>
        </w:rPr>
        <w:t>수동성</w:t>
      </w:r>
      <w:r w:rsidRPr="00F256E2">
        <w:rPr>
          <w:rFonts w:ascii="맑은 고딕" w:eastAsia="맑은 고딕" w:hAnsi="맑은 고딕" w:cs="Arial Unicode MS"/>
          <w:sz w:val="20"/>
        </w:rPr>
        <w:t xml:space="preserve">] [fatalism: </w:t>
      </w:r>
      <w:r w:rsidRPr="00F256E2">
        <w:rPr>
          <w:rFonts w:ascii="맑은 고딕" w:eastAsia="맑은 고딕" w:hAnsi="맑은 고딕" w:cs="Arial Unicode MS"/>
          <w:sz w:val="20"/>
        </w:rPr>
        <w:t>운명론</w:t>
      </w:r>
      <w:r w:rsidRPr="00F256E2">
        <w:rPr>
          <w:rFonts w:ascii="맑은 고딕" w:eastAsia="맑은 고딕" w:hAnsi="맑은 고딕" w:cs="Arial Unicode MS"/>
          <w:sz w:val="20"/>
        </w:rPr>
        <w:t>]</w:t>
      </w:r>
    </w:p>
    <w:p w14:paraId="441253B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[resistance: </w:t>
      </w:r>
      <w:r w:rsidRPr="00F256E2">
        <w:rPr>
          <w:rFonts w:ascii="맑은 고딕" w:eastAsia="맑은 고딕" w:hAnsi="맑은 고딕" w:cs="Arial Unicode MS"/>
          <w:sz w:val="20"/>
        </w:rPr>
        <w:t>저항</w:t>
      </w:r>
      <w:r w:rsidRPr="00F256E2">
        <w:rPr>
          <w:rFonts w:ascii="맑은 고딕" w:eastAsia="맑은 고딕" w:hAnsi="맑은 고딕" w:cs="Arial Unicode MS"/>
          <w:sz w:val="20"/>
        </w:rPr>
        <w:t xml:space="preserve">] [defiance: </w:t>
      </w:r>
      <w:r w:rsidRPr="00F256E2">
        <w:rPr>
          <w:rFonts w:ascii="맑은 고딕" w:eastAsia="맑은 고딕" w:hAnsi="맑은 고딕" w:cs="Arial Unicode MS"/>
          <w:sz w:val="20"/>
        </w:rPr>
        <w:t>반항</w:t>
      </w:r>
      <w:r w:rsidRPr="00F256E2">
        <w:rPr>
          <w:rFonts w:ascii="맑은 고딕" w:eastAsia="맑은 고딕" w:hAnsi="맑은 고딕" w:cs="Arial Unicode MS"/>
          <w:sz w:val="20"/>
        </w:rPr>
        <w:t xml:space="preserve">] [rebellion: </w:t>
      </w:r>
      <w:r w:rsidRPr="00F256E2">
        <w:rPr>
          <w:rFonts w:ascii="맑은 고딕" w:eastAsia="맑은 고딕" w:hAnsi="맑은 고딕" w:cs="Arial Unicode MS"/>
          <w:sz w:val="20"/>
        </w:rPr>
        <w:t>반란</w:t>
      </w:r>
      <w:r w:rsidRPr="00F256E2">
        <w:rPr>
          <w:rFonts w:ascii="맑은 고딕" w:eastAsia="맑은 고딕" w:hAnsi="맑은 고딕" w:cs="Arial Unicode MS"/>
          <w:sz w:val="20"/>
        </w:rPr>
        <w:t xml:space="preserve">] [assertiveness: </w:t>
      </w:r>
      <w:r w:rsidRPr="00F256E2">
        <w:rPr>
          <w:rFonts w:ascii="맑은 고딕" w:eastAsia="맑은 고딕" w:hAnsi="맑은 고딕" w:cs="Arial Unicode MS"/>
          <w:sz w:val="20"/>
        </w:rPr>
        <w:t>자기주장</w:t>
      </w:r>
      <w:r w:rsidRPr="00F256E2">
        <w:rPr>
          <w:rFonts w:ascii="맑은 고딕" w:eastAsia="맑은 고딕" w:hAnsi="맑은 고딕" w:cs="Arial Unicode MS"/>
          <w:sz w:val="20"/>
        </w:rPr>
        <w:t>]</w:t>
      </w:r>
    </w:p>
    <w:p w14:paraId="441253B4" w14:textId="77777777" w:rsidR="003238A8" w:rsidRPr="00F256E2" w:rsidRDefault="003238A8">
      <w:pPr>
        <w:rPr>
          <w:rFonts w:ascii="맑은 고딕" w:eastAsia="맑은 고딕" w:hAnsi="맑은 고딕"/>
          <w:sz w:val="20"/>
        </w:rPr>
      </w:pPr>
    </w:p>
    <w:p w14:paraId="441253B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13. [ascendancy: </w:t>
      </w:r>
      <w:r w:rsidRPr="00F256E2">
        <w:rPr>
          <w:rFonts w:ascii="맑은 고딕" w:eastAsia="맑은 고딕" w:hAnsi="맑은 고딕" w:cs="Arial Unicode MS"/>
          <w:sz w:val="20"/>
        </w:rPr>
        <w:t>우세</w:t>
      </w:r>
      <w:r w:rsidRPr="00F256E2">
        <w:rPr>
          <w:rFonts w:ascii="맑은 고딕" w:eastAsia="맑은 고딕" w:hAnsi="맑은 고딕" w:cs="Arial Unicode MS"/>
          <w:sz w:val="20"/>
        </w:rPr>
        <w:t>]</w:t>
      </w:r>
    </w:p>
    <w:p w14:paraId="441253B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[dominance: </w:t>
      </w:r>
      <w:r w:rsidRPr="00F256E2">
        <w:rPr>
          <w:rFonts w:ascii="맑은 고딕" w:eastAsia="맑은 고딕" w:hAnsi="맑은 고딕" w:cs="Arial Unicode MS"/>
          <w:sz w:val="20"/>
        </w:rPr>
        <w:t>지배</w:t>
      </w:r>
      <w:r w:rsidRPr="00F256E2">
        <w:rPr>
          <w:rFonts w:ascii="맑은 고딕" w:eastAsia="맑은 고딕" w:hAnsi="맑은 고딕" w:cs="Arial Unicode MS"/>
          <w:sz w:val="20"/>
        </w:rPr>
        <w:t xml:space="preserve">] [supremacy: </w:t>
      </w:r>
      <w:r w:rsidRPr="00F256E2">
        <w:rPr>
          <w:rFonts w:ascii="맑은 고딕" w:eastAsia="맑은 고딕" w:hAnsi="맑은 고딕" w:cs="Arial Unicode MS"/>
          <w:sz w:val="20"/>
        </w:rPr>
        <w:t>우위</w:t>
      </w:r>
      <w:r w:rsidRPr="00F256E2">
        <w:rPr>
          <w:rFonts w:ascii="맑은 고딕" w:eastAsia="맑은 고딕" w:hAnsi="맑은 고딕" w:cs="Arial Unicode MS"/>
          <w:sz w:val="20"/>
        </w:rPr>
        <w:t xml:space="preserve">] [preeminence: </w:t>
      </w:r>
      <w:r w:rsidRPr="00F256E2">
        <w:rPr>
          <w:rFonts w:ascii="맑은 고딕" w:eastAsia="맑은 고딕" w:hAnsi="맑은 고딕" w:cs="Arial Unicode MS"/>
          <w:sz w:val="20"/>
        </w:rPr>
        <w:t>탁월</w:t>
      </w:r>
      <w:r w:rsidRPr="00F256E2">
        <w:rPr>
          <w:rFonts w:ascii="맑은 고딕" w:eastAsia="맑은 고딕" w:hAnsi="맑은 고딕" w:cs="Arial Unicode MS"/>
          <w:sz w:val="20"/>
        </w:rPr>
        <w:t xml:space="preserve">] [hegemony: </w:t>
      </w:r>
      <w:r w:rsidRPr="00F256E2">
        <w:rPr>
          <w:rFonts w:ascii="맑은 고딕" w:eastAsia="맑은 고딕" w:hAnsi="맑은 고딕" w:cs="Arial Unicode MS"/>
          <w:sz w:val="20"/>
        </w:rPr>
        <w:t>패권</w:t>
      </w:r>
      <w:r w:rsidRPr="00F256E2">
        <w:rPr>
          <w:rFonts w:ascii="맑은 고딕" w:eastAsia="맑은 고딕" w:hAnsi="맑은 고딕" w:cs="Arial Unicode MS"/>
          <w:sz w:val="20"/>
        </w:rPr>
        <w:t>]</w:t>
      </w:r>
    </w:p>
    <w:p w14:paraId="441253B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[subservience: </w:t>
      </w:r>
      <w:r w:rsidRPr="00F256E2">
        <w:rPr>
          <w:rFonts w:ascii="맑은 고딕" w:eastAsia="맑은 고딕" w:hAnsi="맑은 고딕" w:cs="Arial Unicode MS"/>
          <w:sz w:val="20"/>
        </w:rPr>
        <w:t>복종</w:t>
      </w:r>
      <w:r w:rsidRPr="00F256E2">
        <w:rPr>
          <w:rFonts w:ascii="맑은 고딕" w:eastAsia="맑은 고딕" w:hAnsi="맑은 고딕" w:cs="Arial Unicode MS"/>
          <w:sz w:val="20"/>
        </w:rPr>
        <w:t xml:space="preserve">] [subordination: </w:t>
      </w:r>
      <w:r w:rsidRPr="00F256E2">
        <w:rPr>
          <w:rFonts w:ascii="맑은 고딕" w:eastAsia="맑은 고딕" w:hAnsi="맑은 고딕" w:cs="Arial Unicode MS"/>
          <w:sz w:val="20"/>
        </w:rPr>
        <w:t>종속</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 xml:space="preserve">] [recession: </w:t>
      </w:r>
      <w:r w:rsidRPr="00F256E2">
        <w:rPr>
          <w:rFonts w:ascii="맑은 고딕" w:eastAsia="맑은 고딕" w:hAnsi="맑은 고딕" w:cs="Arial Unicode MS"/>
          <w:sz w:val="20"/>
        </w:rPr>
        <w:t>경기침체</w:t>
      </w:r>
      <w:r w:rsidRPr="00F256E2">
        <w:rPr>
          <w:rFonts w:ascii="맑은 고딕" w:eastAsia="맑은 고딕" w:hAnsi="맑은 고딕" w:cs="Arial Unicode MS"/>
          <w:sz w:val="20"/>
        </w:rPr>
        <w:t>]</w:t>
      </w:r>
    </w:p>
    <w:p w14:paraId="441253B8" w14:textId="77777777" w:rsidR="003238A8" w:rsidRPr="00F256E2" w:rsidRDefault="003238A8">
      <w:pPr>
        <w:rPr>
          <w:rFonts w:ascii="맑은 고딕" w:eastAsia="맑은 고딕" w:hAnsi="맑은 고딕"/>
          <w:sz w:val="20"/>
        </w:rPr>
      </w:pPr>
    </w:p>
    <w:p w14:paraId="441253B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14. [expendable: </w:t>
      </w:r>
      <w:r w:rsidRPr="00F256E2">
        <w:rPr>
          <w:rFonts w:ascii="맑은 고딕" w:eastAsia="맑은 고딕" w:hAnsi="맑은 고딕" w:cs="Arial Unicode MS"/>
          <w:sz w:val="20"/>
        </w:rPr>
        <w:t>소모용의</w:t>
      </w:r>
      <w:r w:rsidRPr="00F256E2">
        <w:rPr>
          <w:rFonts w:ascii="맑은 고딕" w:eastAsia="맑은 고딕" w:hAnsi="맑은 고딕" w:cs="Arial Unicode MS"/>
          <w:sz w:val="20"/>
        </w:rPr>
        <w:t>]</w:t>
      </w:r>
    </w:p>
    <w:p w14:paraId="441253B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[dispensable: </w:t>
      </w:r>
      <w:r w:rsidRPr="00F256E2">
        <w:rPr>
          <w:rFonts w:ascii="맑은 고딕" w:eastAsia="맑은 고딕" w:hAnsi="맑은 고딕" w:cs="Arial Unicode MS"/>
          <w:sz w:val="20"/>
        </w:rPr>
        <w:t>없어도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되는</w:t>
      </w:r>
      <w:r w:rsidRPr="00F256E2">
        <w:rPr>
          <w:rFonts w:ascii="맑은 고딕" w:eastAsia="맑은 고딕" w:hAnsi="맑은 고딕" w:cs="Arial Unicode MS"/>
          <w:sz w:val="20"/>
        </w:rPr>
        <w:t xml:space="preserve">] [superfluous: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[disposable: </w:t>
      </w:r>
      <w:r w:rsidRPr="00F256E2">
        <w:rPr>
          <w:rFonts w:ascii="맑은 고딕" w:eastAsia="맑은 고딕" w:hAnsi="맑은 고딕" w:cs="Arial Unicode MS"/>
          <w:sz w:val="20"/>
        </w:rPr>
        <w:t>일회용의</w:t>
      </w:r>
      <w:r w:rsidRPr="00F256E2">
        <w:rPr>
          <w:rFonts w:ascii="맑은 고딕" w:eastAsia="맑은 고딕" w:hAnsi="맑은 고딕" w:cs="Arial Unicode MS"/>
          <w:sz w:val="20"/>
        </w:rPr>
        <w:t xml:space="preserve">] [nonessential: </w:t>
      </w:r>
      <w:r w:rsidRPr="00F256E2">
        <w:rPr>
          <w:rFonts w:ascii="맑은 고딕" w:eastAsia="맑은 고딕" w:hAnsi="맑은 고딕" w:cs="Arial Unicode MS"/>
          <w:sz w:val="20"/>
        </w:rPr>
        <w:t>비필수적인</w:t>
      </w:r>
      <w:r w:rsidRPr="00F256E2">
        <w:rPr>
          <w:rFonts w:ascii="맑은 고딕" w:eastAsia="맑은 고딕" w:hAnsi="맑은 고딕" w:cs="Arial Unicode MS"/>
          <w:sz w:val="20"/>
        </w:rPr>
        <w:t>]</w:t>
      </w:r>
    </w:p>
    <w:p w14:paraId="441253B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[indispensable: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[essential: </w:t>
      </w:r>
      <w:r w:rsidRPr="00F256E2">
        <w:rPr>
          <w:rFonts w:ascii="맑은 고딕" w:eastAsia="맑은 고딕" w:hAnsi="맑은 고딕" w:cs="Arial Unicode MS"/>
          <w:sz w:val="20"/>
        </w:rPr>
        <w:t>본질적인</w:t>
      </w:r>
      <w:r w:rsidRPr="00F256E2">
        <w:rPr>
          <w:rFonts w:ascii="맑은 고딕" w:eastAsia="맑은 고딕" w:hAnsi="맑은 고딕" w:cs="Arial Unicode MS"/>
          <w:sz w:val="20"/>
        </w:rPr>
        <w:t xml:space="preserve">] [vital: </w:t>
      </w:r>
      <w:r w:rsidRPr="00F256E2">
        <w:rPr>
          <w:rFonts w:ascii="맑은 고딕" w:eastAsia="맑은 고딕" w:hAnsi="맑은 고딕" w:cs="Arial Unicode MS"/>
          <w:sz w:val="20"/>
        </w:rPr>
        <w:t>생명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유지에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[crucial: </w:t>
      </w:r>
      <w:r w:rsidRPr="00F256E2">
        <w:rPr>
          <w:rFonts w:ascii="맑은 고딕" w:eastAsia="맑은 고딕" w:hAnsi="맑은 고딕" w:cs="Arial Unicode MS"/>
          <w:sz w:val="20"/>
        </w:rPr>
        <w:t>결정적인</w:t>
      </w:r>
      <w:r w:rsidRPr="00F256E2">
        <w:rPr>
          <w:rFonts w:ascii="맑은 고딕" w:eastAsia="맑은 고딕" w:hAnsi="맑은 고딕" w:cs="Arial Unicode MS"/>
          <w:sz w:val="20"/>
        </w:rPr>
        <w:t>]</w:t>
      </w:r>
    </w:p>
    <w:p w14:paraId="441253BC" w14:textId="77777777" w:rsidR="003238A8" w:rsidRPr="00F256E2" w:rsidRDefault="003238A8">
      <w:pPr>
        <w:rPr>
          <w:rFonts w:ascii="맑은 고딕" w:eastAsia="맑은 고딕" w:hAnsi="맑은 고딕"/>
          <w:sz w:val="20"/>
        </w:rPr>
      </w:pPr>
    </w:p>
    <w:p w14:paraId="441253B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15. [complacency: </w:t>
      </w:r>
      <w:r w:rsidRPr="00F256E2">
        <w:rPr>
          <w:rFonts w:ascii="맑은 고딕" w:eastAsia="맑은 고딕" w:hAnsi="맑은 고딕" w:cs="Arial Unicode MS"/>
          <w:sz w:val="20"/>
        </w:rPr>
        <w:t>자기만족</w:t>
      </w:r>
      <w:r w:rsidRPr="00F256E2">
        <w:rPr>
          <w:rFonts w:ascii="맑은 고딕" w:eastAsia="맑은 고딕" w:hAnsi="맑은 고딕" w:cs="Arial Unicode MS"/>
          <w:sz w:val="20"/>
        </w:rPr>
        <w:t>]</w:t>
      </w:r>
    </w:p>
    <w:p w14:paraId="441253B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[smugness: </w:t>
      </w:r>
      <w:r w:rsidRPr="00F256E2">
        <w:rPr>
          <w:rFonts w:ascii="맑은 고딕" w:eastAsia="맑은 고딕" w:hAnsi="맑은 고딕" w:cs="Arial Unicode MS"/>
          <w:sz w:val="20"/>
        </w:rPr>
        <w:t>자기만족</w:t>
      </w:r>
      <w:r w:rsidRPr="00F256E2">
        <w:rPr>
          <w:rFonts w:ascii="맑은 고딕" w:eastAsia="맑은 고딕" w:hAnsi="맑은 고딕" w:cs="Arial Unicode MS"/>
          <w:sz w:val="20"/>
        </w:rPr>
        <w:t xml:space="preserve">] [self-satisfaction: </w:t>
      </w:r>
      <w:r w:rsidRPr="00F256E2">
        <w:rPr>
          <w:rFonts w:ascii="맑은 고딕" w:eastAsia="맑은 고딕" w:hAnsi="맑은 고딕" w:cs="Arial Unicode MS"/>
          <w:sz w:val="20"/>
        </w:rPr>
        <w:t>자기만족</w:t>
      </w:r>
      <w:r w:rsidRPr="00F256E2">
        <w:rPr>
          <w:rFonts w:ascii="맑은 고딕" w:eastAsia="맑은 고딕" w:hAnsi="맑은 고딕" w:cs="Arial Unicode MS"/>
          <w:sz w:val="20"/>
        </w:rPr>
        <w:t xml:space="preserve">] [apathy: </w:t>
      </w:r>
      <w:r w:rsidRPr="00F256E2">
        <w:rPr>
          <w:rFonts w:ascii="맑은 고딕" w:eastAsia="맑은 고딕" w:hAnsi="맑은 고딕" w:cs="Arial Unicode MS"/>
          <w:sz w:val="20"/>
        </w:rPr>
        <w:t>무관심</w:t>
      </w:r>
      <w:r w:rsidRPr="00F256E2">
        <w:rPr>
          <w:rFonts w:ascii="맑은 고딕" w:eastAsia="맑은 고딕" w:hAnsi="맑은 고딕" w:cs="Arial Unicode MS"/>
          <w:sz w:val="20"/>
        </w:rPr>
        <w:t xml:space="preserve">] [indifference: </w:t>
      </w:r>
      <w:r w:rsidRPr="00F256E2">
        <w:rPr>
          <w:rFonts w:ascii="맑은 고딕" w:eastAsia="맑은 고딕" w:hAnsi="맑은 고딕" w:cs="Arial Unicode MS"/>
          <w:sz w:val="20"/>
        </w:rPr>
        <w:t>무관심</w:t>
      </w:r>
      <w:r w:rsidRPr="00F256E2">
        <w:rPr>
          <w:rFonts w:ascii="맑은 고딕" w:eastAsia="맑은 고딕" w:hAnsi="맑은 고딕" w:cs="Arial Unicode MS"/>
          <w:sz w:val="20"/>
        </w:rPr>
        <w:t>]</w:t>
      </w:r>
    </w:p>
    <w:p w14:paraId="441253B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[dissatisfaction: </w:t>
      </w:r>
      <w:r w:rsidRPr="00F256E2">
        <w:rPr>
          <w:rFonts w:ascii="맑은 고딕" w:eastAsia="맑은 고딕" w:hAnsi="맑은 고딕" w:cs="Arial Unicode MS"/>
          <w:sz w:val="20"/>
        </w:rPr>
        <w:t>불만</w:t>
      </w:r>
      <w:r w:rsidRPr="00F256E2">
        <w:rPr>
          <w:rFonts w:ascii="맑은 고딕" w:eastAsia="맑은 고딕" w:hAnsi="맑은 고딕" w:cs="Arial Unicode MS"/>
          <w:sz w:val="20"/>
        </w:rPr>
        <w:t xml:space="preserve">] [concern: </w:t>
      </w:r>
      <w:r w:rsidRPr="00F256E2">
        <w:rPr>
          <w:rFonts w:ascii="맑은 고딕" w:eastAsia="맑은 고딕" w:hAnsi="맑은 고딕" w:cs="Arial Unicode MS"/>
          <w:sz w:val="20"/>
        </w:rPr>
        <w:t>우려</w:t>
      </w:r>
      <w:r w:rsidRPr="00F256E2">
        <w:rPr>
          <w:rFonts w:ascii="맑은 고딕" w:eastAsia="맑은 고딕" w:hAnsi="맑은 고딕" w:cs="Arial Unicode MS"/>
          <w:sz w:val="20"/>
        </w:rPr>
        <w:t xml:space="preserve">] [anxiety: </w:t>
      </w:r>
      <w:r w:rsidRPr="00F256E2">
        <w:rPr>
          <w:rFonts w:ascii="맑은 고딕" w:eastAsia="맑은 고딕" w:hAnsi="맑은 고딕" w:cs="Arial Unicode MS"/>
          <w:sz w:val="20"/>
        </w:rPr>
        <w:t>불안</w:t>
      </w:r>
      <w:r w:rsidRPr="00F256E2">
        <w:rPr>
          <w:rFonts w:ascii="맑은 고딕" w:eastAsia="맑은 고딕" w:hAnsi="맑은 고딕" w:cs="Arial Unicode MS"/>
          <w:sz w:val="20"/>
        </w:rPr>
        <w:t xml:space="preserve">] [apprehension: </w:t>
      </w:r>
      <w:r w:rsidRPr="00F256E2">
        <w:rPr>
          <w:rFonts w:ascii="맑은 고딕" w:eastAsia="맑은 고딕" w:hAnsi="맑은 고딕" w:cs="Arial Unicode MS"/>
          <w:sz w:val="20"/>
        </w:rPr>
        <w:t>우려</w:t>
      </w:r>
      <w:r w:rsidRPr="00F256E2">
        <w:rPr>
          <w:rFonts w:ascii="맑은 고딕" w:eastAsia="맑은 고딕" w:hAnsi="맑은 고딕" w:cs="Arial Unicode MS"/>
          <w:sz w:val="20"/>
        </w:rPr>
        <w:t>]</w:t>
      </w:r>
    </w:p>
    <w:p w14:paraId="441253C0" w14:textId="77777777" w:rsidR="003238A8" w:rsidRPr="00F256E2" w:rsidRDefault="003238A8">
      <w:pPr>
        <w:rPr>
          <w:rFonts w:ascii="맑은 고딕" w:eastAsia="맑은 고딕" w:hAnsi="맑은 고딕"/>
          <w:sz w:val="20"/>
        </w:rPr>
      </w:pPr>
    </w:p>
    <w:p w14:paraId="441253C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한국어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53C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2017</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3</w:t>
      </w:r>
      <w:r w:rsidRPr="00F256E2">
        <w:rPr>
          <w:rFonts w:ascii="맑은 고딕" w:eastAsia="맑은 고딕" w:hAnsi="맑은 고딕" w:cs="Arial Unicode MS"/>
          <w:sz w:val="20"/>
        </w:rPr>
        <w:t>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애호가들은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제조업체의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유명한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마스코트인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버즈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w:t>
      </w:r>
      <w:r w:rsidRPr="00F256E2">
        <w:rPr>
          <w:rFonts w:ascii="맑은 고딕" w:eastAsia="맑은 고딕" w:hAnsi="맑은 고딕" w:cs="Arial Unicode MS"/>
          <w:sz w:val="20"/>
        </w:rPr>
        <w:t>(Buzz the Bee)</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상자에서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발견하고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놀랐다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빠르게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사람들에게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상기시키기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제조업체의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결정이었다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제조업체의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갑작스러운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아니었다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야생동물관리국은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호박벌이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처했다고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선언했다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야생동물관리국에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따르면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호박벌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수는</w:t>
      </w:r>
      <w:r w:rsidRPr="00F256E2">
        <w:rPr>
          <w:rFonts w:ascii="맑은 고딕" w:eastAsia="맑은 고딕" w:hAnsi="맑은 고딕" w:cs="Arial Unicode MS"/>
          <w:sz w:val="20"/>
        </w:rPr>
        <w:t xml:space="preserve"> 1990</w:t>
      </w:r>
      <w:r w:rsidRPr="00F256E2">
        <w:rPr>
          <w:rFonts w:ascii="맑은 고딕" w:eastAsia="맑은 고딕" w:hAnsi="맑은 고딕" w:cs="Arial Unicode MS"/>
          <w:sz w:val="20"/>
        </w:rPr>
        <w:t>년대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후반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거의</w:t>
      </w:r>
      <w:r w:rsidRPr="00F256E2">
        <w:rPr>
          <w:rFonts w:ascii="맑은 고딕" w:eastAsia="맑은 고딕" w:hAnsi="맑은 고딕" w:cs="Arial Unicode MS"/>
          <w:sz w:val="20"/>
        </w:rPr>
        <w:t xml:space="preserve"> 90% </w:t>
      </w:r>
      <w:r w:rsidRPr="00F256E2">
        <w:rPr>
          <w:rFonts w:ascii="맑은 고딕" w:eastAsia="맑은 고딕" w:hAnsi="맑은 고딕" w:cs="Arial Unicode MS"/>
          <w:sz w:val="20"/>
        </w:rPr>
        <w:t>감소했다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비슷한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현상이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지역에서도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발생했다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유럽에서는</w:t>
      </w:r>
      <w:r w:rsidRPr="00F256E2">
        <w:rPr>
          <w:rFonts w:ascii="맑은 고딕" w:eastAsia="맑은 고딕" w:hAnsi="맑은 고딕" w:cs="Arial Unicode MS"/>
          <w:sz w:val="20"/>
        </w:rPr>
        <w:t xml:space="preserve"> 1985</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군집이</w:t>
      </w:r>
      <w:r w:rsidRPr="00F256E2">
        <w:rPr>
          <w:rFonts w:ascii="맑은 고딕" w:eastAsia="맑은 고딕" w:hAnsi="맑은 고딕" w:cs="Arial Unicode MS"/>
          <w:sz w:val="20"/>
        </w:rPr>
        <w:t xml:space="preserve"> 25% </w:t>
      </w:r>
      <w:r w:rsidRPr="00F256E2">
        <w:rPr>
          <w:rFonts w:ascii="맑은 고딕" w:eastAsia="맑은 고딕" w:hAnsi="맑은 고딕" w:cs="Arial Unicode MS"/>
          <w:sz w:val="20"/>
        </w:rPr>
        <w:t>감소했다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한위안현에서는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배나무와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사과나무가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풍경을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채우고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처했다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사라지고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사람들을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걱정하</w:t>
      </w:r>
      <w:r w:rsidRPr="00F256E2">
        <w:rPr>
          <w:rFonts w:ascii="맑은 고딕" w:eastAsia="맑은 고딕" w:hAnsi="맑은 고딕" w:cs="Arial Unicode MS"/>
          <w:sz w:val="20"/>
        </w:rPr>
        <w:t>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걱정하는가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무엇이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특별한가</w:t>
      </w:r>
      <w:r w:rsidRPr="00F256E2">
        <w:rPr>
          <w:rFonts w:ascii="맑은 고딕" w:eastAsia="맑은 고딕" w:hAnsi="맑은 고딕" w:cs="Arial Unicode MS"/>
          <w:sz w:val="20"/>
        </w:rPr>
        <w:t>?</w:t>
      </w:r>
    </w:p>
    <w:p w14:paraId="441253C3" w14:textId="77777777" w:rsidR="003238A8" w:rsidRPr="00F256E2" w:rsidRDefault="003238A8">
      <w:pPr>
        <w:rPr>
          <w:rFonts w:ascii="맑은 고딕" w:eastAsia="맑은 고딕" w:hAnsi="맑은 고딕"/>
          <w:sz w:val="20"/>
        </w:rPr>
      </w:pPr>
    </w:p>
    <w:p w14:paraId="441253C4" w14:textId="77777777" w:rsidR="003238A8" w:rsidRPr="00F256E2" w:rsidRDefault="003238A8">
      <w:pPr>
        <w:rPr>
          <w:rFonts w:ascii="맑은 고딕" w:eastAsia="맑은 고딕" w:hAnsi="맑은 고딕"/>
          <w:sz w:val="20"/>
        </w:rPr>
      </w:pPr>
    </w:p>
    <w:p w14:paraId="441253C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44</w:t>
      </w:r>
    </w:p>
    <w:p w14:paraId="441253C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2</w:t>
      </w:r>
    </w:p>
    <w:p w14:paraId="441253C7" w14:textId="77777777" w:rsidR="003238A8" w:rsidRPr="00F256E2" w:rsidRDefault="003238A8">
      <w:pPr>
        <w:rPr>
          <w:rFonts w:ascii="맑은 고딕" w:eastAsia="맑은 고딕" w:hAnsi="맑은 고딕"/>
          <w:sz w:val="20"/>
        </w:rPr>
      </w:pPr>
    </w:p>
    <w:p w14:paraId="441253C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②</w:t>
      </w:r>
    </w:p>
    <w:p w14:paraId="441253C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[determinants: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[debilitate: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[imperil: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53CA" w14:textId="77777777" w:rsidR="003238A8" w:rsidRPr="00F256E2" w:rsidRDefault="003238A8">
      <w:pPr>
        <w:rPr>
          <w:rFonts w:ascii="맑은 고딕" w:eastAsia="맑은 고딕" w:hAnsi="맑은 고딕"/>
          <w:sz w:val="20"/>
        </w:rPr>
      </w:pPr>
    </w:p>
    <w:p w14:paraId="441253CB"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**Explanation (Korean):**</w:t>
      </w:r>
    </w:p>
    <w:p w14:paraId="441253C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'determinants(</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'debilitate(</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마지막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능력을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하므로</w:t>
      </w:r>
      <w:r w:rsidRPr="00F256E2">
        <w:rPr>
          <w:rFonts w:ascii="맑은 고딕" w:eastAsia="맑은 고딕" w:hAnsi="맑은 고딕" w:cs="Arial Unicode MS"/>
          <w:sz w:val="20"/>
        </w:rPr>
        <w:t>, 'imperil(</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자연스럽습니다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선택지들은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맞지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긍정적인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담고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w:t>
      </w:r>
    </w:p>
    <w:p w14:paraId="441253CD" w14:textId="77777777" w:rsidR="003238A8" w:rsidRPr="00F256E2" w:rsidRDefault="003238A8">
      <w:pPr>
        <w:rPr>
          <w:rFonts w:ascii="맑은 고딕" w:eastAsia="맑은 고딕" w:hAnsi="맑은 고딕"/>
          <w:sz w:val="20"/>
        </w:rPr>
      </w:pPr>
    </w:p>
    <w:p w14:paraId="441253CE"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**Completed Summary (Korean Translation):**</w:t>
      </w:r>
    </w:p>
    <w:p w14:paraId="441253C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3</w:t>
      </w:r>
      <w:r w:rsidRPr="00F256E2">
        <w:rPr>
          <w:rFonts w:ascii="맑은 고딕" w:eastAsia="맑은 고딕" w:hAnsi="맑은 고딕" w:cs="Arial Unicode MS"/>
          <w:sz w:val="20"/>
        </w:rPr>
        <w:t>분의</w:t>
      </w:r>
      <w:r w:rsidRPr="00F256E2">
        <w:rPr>
          <w:rFonts w:ascii="맑은 고딕" w:eastAsia="맑은 고딕" w:hAnsi="맑은 고딕" w:cs="Arial Unicode MS"/>
          <w:sz w:val="20"/>
        </w:rPr>
        <w:t xml:space="preserve"> 1, </w:t>
      </w:r>
      <w:r w:rsidRPr="00F256E2">
        <w:rPr>
          <w:rFonts w:ascii="맑은 고딕" w:eastAsia="맑은 고딕" w:hAnsi="맑은 고딕" w:cs="Arial Unicode MS"/>
          <w:sz w:val="20"/>
        </w:rPr>
        <w:t>특히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매개자입니다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사항이며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바구미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때문인데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능력을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w:t>
      </w:r>
    </w:p>
    <w:p w14:paraId="441253D0" w14:textId="77777777" w:rsidR="003238A8" w:rsidRPr="00F256E2" w:rsidRDefault="003238A8">
      <w:pPr>
        <w:rPr>
          <w:rFonts w:ascii="맑은 고딕" w:eastAsia="맑은 고딕" w:hAnsi="맑은 고딕"/>
          <w:sz w:val="20"/>
        </w:rPr>
      </w:pPr>
    </w:p>
    <w:p w14:paraId="441253D1"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**Vocabulary List:**</w:t>
      </w:r>
    </w:p>
    <w:p w14:paraId="441253D2" w14:textId="77777777" w:rsidR="003238A8" w:rsidRPr="00F256E2" w:rsidRDefault="003238A8">
      <w:pPr>
        <w:rPr>
          <w:rFonts w:ascii="맑은 고딕" w:eastAsia="맑은 고딕" w:hAnsi="맑은 고딕"/>
          <w:sz w:val="20"/>
        </w:rPr>
      </w:pPr>
    </w:p>
    <w:p w14:paraId="441253D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w:t>
      </w:r>
    </w:p>
    <w:p w14:paraId="441253D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[repercussions: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[effects: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[results: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w:t>
      </w:r>
    </w:p>
    <w:p w14:paraId="441253D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 xml:space="preserve">]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w:t>
      </w:r>
      <w:r w:rsidRPr="00F256E2">
        <w:rPr>
          <w:rFonts w:ascii="맑은 고딕" w:eastAsia="맑은 고딕" w:hAnsi="맑은 고딕" w:cs="Arial Unicode MS"/>
          <w:sz w:val="20"/>
        </w:rPr>
        <w:t>]</w:t>
      </w:r>
    </w:p>
    <w:p w14:paraId="441253D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2.  [fortify: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w:t>
      </w:r>
    </w:p>
    <w:p w14:paraId="441253D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[strengthen: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[reinforce: </w:t>
      </w:r>
      <w:r w:rsidRPr="00F256E2">
        <w:rPr>
          <w:rFonts w:ascii="맑은 고딕" w:eastAsia="맑은 고딕" w:hAnsi="맑은 고딕" w:cs="Arial Unicode MS"/>
          <w:sz w:val="20"/>
        </w:rPr>
        <w:t>보강하다</w:t>
      </w:r>
      <w:r w:rsidRPr="00F256E2">
        <w:rPr>
          <w:rFonts w:ascii="맑은 고딕" w:eastAsia="맑은 고딕" w:hAnsi="맑은 고딕" w:cs="Arial Unicode MS"/>
          <w:sz w:val="20"/>
        </w:rPr>
        <w:t xml:space="preserve">] [bolster: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 xml:space="preserve">] [buttress: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w:t>
      </w:r>
    </w:p>
    <w:p w14:paraId="441253D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[weaken: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[debilitate: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[undermine: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[enervate: </w:t>
      </w:r>
      <w:r w:rsidRPr="00F256E2">
        <w:rPr>
          <w:rFonts w:ascii="맑은 고딕" w:eastAsia="맑은 고딕" w:hAnsi="맑은 고딕" w:cs="Arial Unicode MS"/>
          <w:sz w:val="20"/>
        </w:rPr>
        <w:t>기력을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빼앗다</w:t>
      </w:r>
      <w:r w:rsidRPr="00F256E2">
        <w:rPr>
          <w:rFonts w:ascii="맑은 고딕" w:eastAsia="맑은 고딕" w:hAnsi="맑은 고딕" w:cs="Arial Unicode MS"/>
          <w:sz w:val="20"/>
        </w:rPr>
        <w:t>]</w:t>
      </w:r>
    </w:p>
    <w:p w14:paraId="441253D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3.  [bolster: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w:t>
      </w:r>
    </w:p>
    <w:p w14:paraId="441253D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[support: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 xml:space="preserve">] [reinforce: </w:t>
      </w:r>
      <w:r w:rsidRPr="00F256E2">
        <w:rPr>
          <w:rFonts w:ascii="맑은 고딕" w:eastAsia="맑은 고딕" w:hAnsi="맑은 고딕" w:cs="Arial Unicode MS"/>
          <w:sz w:val="20"/>
        </w:rPr>
        <w:t>보강하다</w:t>
      </w:r>
      <w:r w:rsidRPr="00F256E2">
        <w:rPr>
          <w:rFonts w:ascii="맑은 고딕" w:eastAsia="맑은 고딕" w:hAnsi="맑은 고딕" w:cs="Arial Unicode MS"/>
          <w:sz w:val="20"/>
        </w:rPr>
        <w:t xml:space="preserve">] [strengthen: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[prop: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w:t>
      </w:r>
    </w:p>
    <w:p w14:paraId="441253D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[undermine: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[hinder: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 xml:space="preserve">] [impair: </w:t>
      </w:r>
      <w:r w:rsidRPr="00F256E2">
        <w:rPr>
          <w:rFonts w:ascii="맑은 고딕" w:eastAsia="맑은 고딕" w:hAnsi="맑은 고딕" w:cs="Arial Unicode MS"/>
          <w:sz w:val="20"/>
        </w:rPr>
        <w:t>손상시키다</w:t>
      </w:r>
      <w:r w:rsidRPr="00F256E2">
        <w:rPr>
          <w:rFonts w:ascii="맑은 고딕" w:eastAsia="맑은 고딕" w:hAnsi="맑은 고딕" w:cs="Arial Unicode MS"/>
          <w:sz w:val="20"/>
        </w:rPr>
        <w:t xml:space="preserve">] [deter: </w:t>
      </w:r>
      <w:r w:rsidRPr="00F256E2">
        <w:rPr>
          <w:rFonts w:ascii="맑은 고딕" w:eastAsia="맑은 고딕" w:hAnsi="맑은 고딕" w:cs="Arial Unicode MS"/>
          <w:sz w:val="20"/>
        </w:rPr>
        <w:t>단념시키다</w:t>
      </w:r>
      <w:r w:rsidRPr="00F256E2">
        <w:rPr>
          <w:rFonts w:ascii="맑은 고딕" w:eastAsia="맑은 고딕" w:hAnsi="맑은 고딕" w:cs="Arial Unicode MS"/>
          <w:sz w:val="20"/>
        </w:rPr>
        <w:t>]</w:t>
      </w:r>
    </w:p>
    <w:p w14:paraId="441253D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4.  [determinants: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w:t>
      </w:r>
    </w:p>
    <w:p w14:paraId="441253D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[factors: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[influences: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[components: </w:t>
      </w:r>
      <w:r w:rsidRPr="00F256E2">
        <w:rPr>
          <w:rFonts w:ascii="맑은 고딕" w:eastAsia="맑은 고딕" w:hAnsi="맑은 고딕" w:cs="Arial Unicode MS"/>
          <w:sz w:val="20"/>
        </w:rPr>
        <w:t>구성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요소</w:t>
      </w:r>
      <w:r w:rsidRPr="00F256E2">
        <w:rPr>
          <w:rFonts w:ascii="맑은 고딕" w:eastAsia="맑은 고딕" w:hAnsi="맑은 고딕" w:cs="Arial Unicode MS"/>
          <w:sz w:val="20"/>
        </w:rPr>
        <w:t>]</w:t>
      </w:r>
    </w:p>
    <w:p w14:paraId="441253D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[effects: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[products: </w:t>
      </w:r>
      <w:r w:rsidRPr="00F256E2">
        <w:rPr>
          <w:rFonts w:ascii="맑은 고딕" w:eastAsia="맑은 고딕" w:hAnsi="맑은 고딕" w:cs="Arial Unicode MS"/>
          <w:sz w:val="20"/>
        </w:rPr>
        <w:t>산물</w:t>
      </w:r>
      <w:r w:rsidRPr="00F256E2">
        <w:rPr>
          <w:rFonts w:ascii="맑은 고딕" w:eastAsia="맑은 고딕" w:hAnsi="맑은 고딕" w:cs="Arial Unicode MS"/>
          <w:sz w:val="20"/>
        </w:rPr>
        <w:t>]</w:t>
      </w:r>
    </w:p>
    <w:p w14:paraId="441253D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5.  [debilitate: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w:t>
      </w:r>
    </w:p>
    <w:p w14:paraId="441253E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[weaken: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[enervate: </w:t>
      </w:r>
      <w:r w:rsidRPr="00F256E2">
        <w:rPr>
          <w:rFonts w:ascii="맑은 고딕" w:eastAsia="맑은 고딕" w:hAnsi="맑은 고딕" w:cs="Arial Unicode MS"/>
          <w:sz w:val="20"/>
        </w:rPr>
        <w:t>기력을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빼앗다</w:t>
      </w:r>
      <w:r w:rsidRPr="00F256E2">
        <w:rPr>
          <w:rFonts w:ascii="맑은 고딕" w:eastAsia="맑은 고딕" w:hAnsi="맑은 고딕" w:cs="Arial Unicode MS"/>
          <w:sz w:val="20"/>
        </w:rPr>
        <w:t xml:space="preserve">] [undermine: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[impair: </w:t>
      </w:r>
      <w:r w:rsidRPr="00F256E2">
        <w:rPr>
          <w:rFonts w:ascii="맑은 고딕" w:eastAsia="맑은 고딕" w:hAnsi="맑은 고딕" w:cs="Arial Unicode MS"/>
          <w:sz w:val="20"/>
        </w:rPr>
        <w:t>손상시키다</w:t>
      </w:r>
      <w:r w:rsidRPr="00F256E2">
        <w:rPr>
          <w:rFonts w:ascii="맑은 고딕" w:eastAsia="맑은 고딕" w:hAnsi="맑은 고딕" w:cs="Arial Unicode MS"/>
          <w:sz w:val="20"/>
        </w:rPr>
        <w:t>]</w:t>
      </w:r>
    </w:p>
    <w:p w14:paraId="441253E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[strengthen: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[fortify: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[invigorate: </w:t>
      </w:r>
      <w:r w:rsidRPr="00F256E2">
        <w:rPr>
          <w:rFonts w:ascii="맑은 고딕" w:eastAsia="맑은 고딕" w:hAnsi="맑은 고딕" w:cs="Arial Unicode MS"/>
          <w:sz w:val="20"/>
        </w:rPr>
        <w:t>활력을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주다</w:t>
      </w:r>
      <w:r w:rsidRPr="00F256E2">
        <w:rPr>
          <w:rFonts w:ascii="맑은 고딕" w:eastAsia="맑은 고딕" w:hAnsi="맑은 고딕" w:cs="Arial Unicode MS"/>
          <w:sz w:val="20"/>
        </w:rPr>
        <w:t xml:space="preserve">] [revitalize: </w:t>
      </w:r>
      <w:r w:rsidRPr="00F256E2">
        <w:rPr>
          <w:rFonts w:ascii="맑은 고딕" w:eastAsia="맑은 고딕" w:hAnsi="맑은 고딕" w:cs="Arial Unicode MS"/>
          <w:sz w:val="20"/>
        </w:rPr>
        <w:t>활력을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되찾게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53E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6.  [imperil: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53E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[endanger: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[jeopardize: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[menace: </w:t>
      </w:r>
      <w:r w:rsidRPr="00F256E2">
        <w:rPr>
          <w:rFonts w:ascii="맑은 고딕" w:eastAsia="맑은 고딕" w:hAnsi="맑은 고딕" w:cs="Arial Unicode MS"/>
          <w:sz w:val="20"/>
        </w:rPr>
        <w:t>위협하다</w:t>
      </w:r>
      <w:r w:rsidRPr="00F256E2">
        <w:rPr>
          <w:rFonts w:ascii="맑은 고딕" w:eastAsia="맑은 고딕" w:hAnsi="맑은 고딕" w:cs="Arial Unicode MS"/>
          <w:sz w:val="20"/>
        </w:rPr>
        <w:t xml:space="preserve">] [threaten: </w:t>
      </w:r>
      <w:r w:rsidRPr="00F256E2">
        <w:rPr>
          <w:rFonts w:ascii="맑은 고딕" w:eastAsia="맑은 고딕" w:hAnsi="맑은 고딕" w:cs="Arial Unicode MS"/>
          <w:sz w:val="20"/>
        </w:rPr>
        <w:t>위협하다</w:t>
      </w:r>
      <w:r w:rsidRPr="00F256E2">
        <w:rPr>
          <w:rFonts w:ascii="맑은 고딕" w:eastAsia="맑은 고딕" w:hAnsi="맑은 고딕" w:cs="Arial Unicode MS"/>
          <w:sz w:val="20"/>
        </w:rPr>
        <w:t>]</w:t>
      </w:r>
    </w:p>
    <w:p w14:paraId="441253E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[protect: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[secure: </w:t>
      </w:r>
      <w:r w:rsidRPr="00F256E2">
        <w:rPr>
          <w:rFonts w:ascii="맑은 고딕" w:eastAsia="맑은 고딕" w:hAnsi="맑은 고딕" w:cs="Arial Unicode MS"/>
          <w:sz w:val="20"/>
        </w:rPr>
        <w:t>안전하게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w:t>
      </w:r>
    </w:p>
    <w:p w14:paraId="441253E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7.  [ramifications: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w:t>
      </w:r>
    </w:p>
    <w:p w14:paraId="441253E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[implications: </w:t>
      </w:r>
      <w:r w:rsidRPr="00F256E2">
        <w:rPr>
          <w:rFonts w:ascii="맑은 고딕" w:eastAsia="맑은 고딕" w:hAnsi="맑은 고딕" w:cs="Arial Unicode MS"/>
          <w:sz w:val="20"/>
        </w:rPr>
        <w:t>함의</w:t>
      </w:r>
      <w:r w:rsidRPr="00F256E2">
        <w:rPr>
          <w:rFonts w:ascii="맑은 고딕" w:eastAsia="맑은 고딕" w:hAnsi="맑은 고딕" w:cs="Arial Unicode MS"/>
          <w:sz w:val="20"/>
        </w:rPr>
        <w:t xml:space="preserve">] [effects: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w:t>
      </w:r>
    </w:p>
    <w:p w14:paraId="441253E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 xml:space="preserve">] [roots: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w:t>
      </w:r>
    </w:p>
    <w:p w14:paraId="441253E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8.  [invigorate: </w:t>
      </w:r>
      <w:r w:rsidRPr="00F256E2">
        <w:rPr>
          <w:rFonts w:ascii="맑은 고딕" w:eastAsia="맑은 고딕" w:hAnsi="맑은 고딕" w:cs="Arial Unicode MS"/>
          <w:sz w:val="20"/>
        </w:rPr>
        <w:t>활력을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주다</w:t>
      </w:r>
      <w:r w:rsidRPr="00F256E2">
        <w:rPr>
          <w:rFonts w:ascii="맑은 고딕" w:eastAsia="맑은 고딕" w:hAnsi="맑은 고딕" w:cs="Arial Unicode MS"/>
          <w:sz w:val="20"/>
        </w:rPr>
        <w:t>]</w:t>
      </w:r>
    </w:p>
    <w:p w14:paraId="441253E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[energize: </w:t>
      </w:r>
      <w:r w:rsidRPr="00F256E2">
        <w:rPr>
          <w:rFonts w:ascii="맑은 고딕" w:eastAsia="맑은 고딕" w:hAnsi="맑은 고딕" w:cs="Arial Unicode MS"/>
          <w:sz w:val="20"/>
        </w:rPr>
        <w:t>활력을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주다</w:t>
      </w:r>
      <w:r w:rsidRPr="00F256E2">
        <w:rPr>
          <w:rFonts w:ascii="맑은 고딕" w:eastAsia="맑은 고딕" w:hAnsi="맑은 고딕" w:cs="Arial Unicode MS"/>
          <w:sz w:val="20"/>
        </w:rPr>
        <w:t xml:space="preserve">] [stimulate: </w:t>
      </w:r>
      <w:r w:rsidRPr="00F256E2">
        <w:rPr>
          <w:rFonts w:ascii="맑은 고딕" w:eastAsia="맑은 고딕" w:hAnsi="맑은 고딕" w:cs="Arial Unicode MS"/>
          <w:sz w:val="20"/>
        </w:rPr>
        <w:t>자극하다</w:t>
      </w:r>
      <w:r w:rsidRPr="00F256E2">
        <w:rPr>
          <w:rFonts w:ascii="맑은 고딕" w:eastAsia="맑은 고딕" w:hAnsi="맑은 고딕" w:cs="Arial Unicode MS"/>
          <w:sz w:val="20"/>
        </w:rPr>
        <w:t xml:space="preserve">] [revitalize: </w:t>
      </w:r>
      <w:r w:rsidRPr="00F256E2">
        <w:rPr>
          <w:rFonts w:ascii="맑은 고딕" w:eastAsia="맑은 고딕" w:hAnsi="맑은 고딕" w:cs="Arial Unicode MS"/>
          <w:sz w:val="20"/>
        </w:rPr>
        <w:t>활력을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되찾게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[animate: </w:t>
      </w:r>
      <w:r w:rsidRPr="00F256E2">
        <w:rPr>
          <w:rFonts w:ascii="맑은 고딕" w:eastAsia="맑은 고딕" w:hAnsi="맑은 고딕" w:cs="Arial Unicode MS"/>
          <w:sz w:val="20"/>
        </w:rPr>
        <w:t>생기를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불어넣다</w:t>
      </w:r>
      <w:r w:rsidRPr="00F256E2">
        <w:rPr>
          <w:rFonts w:ascii="맑은 고딕" w:eastAsia="맑은 고딕" w:hAnsi="맑은 고딕" w:cs="Arial Unicode MS"/>
          <w:sz w:val="20"/>
        </w:rPr>
        <w:t>]</w:t>
      </w:r>
    </w:p>
    <w:p w14:paraId="441253E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[debilitate: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[enervate: </w:t>
      </w:r>
      <w:r w:rsidRPr="00F256E2">
        <w:rPr>
          <w:rFonts w:ascii="맑은 고딕" w:eastAsia="맑은 고딕" w:hAnsi="맑은 고딕" w:cs="Arial Unicode MS"/>
          <w:sz w:val="20"/>
        </w:rPr>
        <w:t>기력을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빼앗다</w:t>
      </w:r>
      <w:r w:rsidRPr="00F256E2">
        <w:rPr>
          <w:rFonts w:ascii="맑은 고딕" w:eastAsia="맑은 고딕" w:hAnsi="맑은 고딕" w:cs="Arial Unicode MS"/>
          <w:sz w:val="20"/>
        </w:rPr>
        <w:t xml:space="preserve">] [fatigue: </w:t>
      </w:r>
      <w:r w:rsidRPr="00F256E2">
        <w:rPr>
          <w:rFonts w:ascii="맑은 고딕" w:eastAsia="맑은 고딕" w:hAnsi="맑은 고딕" w:cs="Arial Unicode MS"/>
          <w:sz w:val="20"/>
        </w:rPr>
        <w:t>피로하게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[exhaust: </w:t>
      </w:r>
      <w:r w:rsidRPr="00F256E2">
        <w:rPr>
          <w:rFonts w:ascii="맑은 고딕" w:eastAsia="맑은 고딕" w:hAnsi="맑은 고딕" w:cs="Arial Unicode MS"/>
          <w:sz w:val="20"/>
        </w:rPr>
        <w:t>지치게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53E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9.  [safeguard: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w:t>
      </w:r>
    </w:p>
    <w:p w14:paraId="441253E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[protect: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 xml:space="preserve">] [secure: </w:t>
      </w:r>
      <w:r w:rsidRPr="00F256E2">
        <w:rPr>
          <w:rFonts w:ascii="맑은 고딕" w:eastAsia="맑은 고딕" w:hAnsi="맑은 고딕" w:cs="Arial Unicode MS"/>
          <w:sz w:val="20"/>
        </w:rPr>
        <w:t>안전하게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[defend: </w:t>
      </w:r>
      <w:r w:rsidRPr="00F256E2">
        <w:rPr>
          <w:rFonts w:ascii="맑은 고딕" w:eastAsia="맑은 고딕" w:hAnsi="맑은 고딕" w:cs="Arial Unicode MS"/>
          <w:sz w:val="20"/>
        </w:rPr>
        <w:t>방어하다</w:t>
      </w:r>
      <w:r w:rsidRPr="00F256E2">
        <w:rPr>
          <w:rFonts w:ascii="맑은 고딕" w:eastAsia="맑은 고딕" w:hAnsi="맑은 고딕" w:cs="Arial Unicode MS"/>
          <w:sz w:val="20"/>
        </w:rPr>
        <w:t>]</w:t>
      </w:r>
    </w:p>
    <w:p w14:paraId="441253E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[imperil: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[endanger: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[jeopardize: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[expose: </w:t>
      </w:r>
      <w:r w:rsidRPr="00F256E2">
        <w:rPr>
          <w:rFonts w:ascii="맑은 고딕" w:eastAsia="맑은 고딕" w:hAnsi="맑은 고딕" w:cs="Arial Unicode MS"/>
          <w:sz w:val="20"/>
        </w:rPr>
        <w:t>노출시키다</w:t>
      </w:r>
      <w:r w:rsidRPr="00F256E2">
        <w:rPr>
          <w:rFonts w:ascii="맑은 고딕" w:eastAsia="맑은 고딕" w:hAnsi="맑은 고딕" w:cs="Arial Unicode MS"/>
          <w:sz w:val="20"/>
        </w:rPr>
        <w:t>]</w:t>
      </w:r>
    </w:p>
    <w:p w14:paraId="441253E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10.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w:t>
      </w:r>
      <w:r w:rsidRPr="00F256E2">
        <w:rPr>
          <w:rFonts w:ascii="맑은 고딕" w:eastAsia="맑은 고딕" w:hAnsi="맑은 고딕" w:cs="Arial Unicode MS"/>
          <w:sz w:val="20"/>
        </w:rPr>
        <w:t>]</w:t>
      </w:r>
    </w:p>
    <w:p w14:paraId="441253E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[precursors: </w:t>
      </w:r>
      <w:r w:rsidRPr="00F256E2">
        <w:rPr>
          <w:rFonts w:ascii="맑은 고딕" w:eastAsia="맑은 고딕" w:hAnsi="맑은 고딕" w:cs="Arial Unicode MS"/>
          <w:sz w:val="20"/>
        </w:rPr>
        <w:t>선구자</w:t>
      </w:r>
      <w:r w:rsidRPr="00F256E2">
        <w:rPr>
          <w:rFonts w:ascii="맑은 고딕" w:eastAsia="맑은 고딕" w:hAnsi="맑은 고딕" w:cs="Arial Unicode MS"/>
          <w:sz w:val="20"/>
        </w:rPr>
        <w:t xml:space="preserve">] [forerunners: </w:t>
      </w:r>
      <w:r w:rsidRPr="00F256E2">
        <w:rPr>
          <w:rFonts w:ascii="맑은 고딕" w:eastAsia="맑은 고딕" w:hAnsi="맑은 고딕" w:cs="Arial Unicode MS"/>
          <w:sz w:val="20"/>
        </w:rPr>
        <w:t>선구자</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[preceding events: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사건</w:t>
      </w:r>
      <w:r w:rsidRPr="00F256E2">
        <w:rPr>
          <w:rFonts w:ascii="맑은 고딕" w:eastAsia="맑은 고딕" w:hAnsi="맑은 고딕" w:cs="Arial Unicode MS"/>
          <w:sz w:val="20"/>
        </w:rPr>
        <w:t>]</w:t>
      </w:r>
    </w:p>
    <w:p w14:paraId="441253F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[successors: </w:t>
      </w:r>
      <w:r w:rsidRPr="00F256E2">
        <w:rPr>
          <w:rFonts w:ascii="맑은 고딕" w:eastAsia="맑은 고딕" w:hAnsi="맑은 고딕" w:cs="Arial Unicode MS"/>
          <w:sz w:val="20"/>
        </w:rPr>
        <w:t>후임자</w:t>
      </w:r>
      <w:r w:rsidRPr="00F256E2">
        <w:rPr>
          <w:rFonts w:ascii="맑은 고딕" w:eastAsia="맑은 고딕" w:hAnsi="맑은 고딕" w:cs="Arial Unicode MS"/>
          <w:sz w:val="20"/>
        </w:rPr>
        <w:t xml:space="preserve">] [results: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w:t>
      </w:r>
    </w:p>
    <w:p w14:paraId="441253F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11. [ameliorate: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w:t>
      </w:r>
    </w:p>
    <w:p w14:paraId="441253F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[improve: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[enhance: </w:t>
      </w:r>
      <w:r w:rsidRPr="00F256E2">
        <w:rPr>
          <w:rFonts w:ascii="맑은 고딕" w:eastAsia="맑은 고딕" w:hAnsi="맑은 고딕" w:cs="Arial Unicode MS"/>
          <w:sz w:val="20"/>
        </w:rPr>
        <w:t>향상시키다</w:t>
      </w:r>
      <w:r w:rsidRPr="00F256E2">
        <w:rPr>
          <w:rFonts w:ascii="맑은 고딕" w:eastAsia="맑은 고딕" w:hAnsi="맑은 고딕" w:cs="Arial Unicode MS"/>
          <w:sz w:val="20"/>
        </w:rPr>
        <w:t xml:space="preserve">] [alleviate: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xml:space="preserve">] [mitigate: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w:t>
      </w:r>
    </w:p>
    <w:p w14:paraId="441253F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[worsen: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[deteriorate: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w:t>
      </w:r>
    </w:p>
    <w:p w14:paraId="441253F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12. [mitigate: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w:t>
      </w:r>
    </w:p>
    <w:p w14:paraId="441253F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[alleviate: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xml:space="preserve">] [lessen: </w:t>
      </w:r>
      <w:r w:rsidRPr="00F256E2">
        <w:rPr>
          <w:rFonts w:ascii="맑은 고딕" w:eastAsia="맑은 고딕" w:hAnsi="맑은 고딕" w:cs="Arial Unicode MS"/>
          <w:sz w:val="20"/>
        </w:rPr>
        <w:t>줄이다</w:t>
      </w:r>
      <w:r w:rsidRPr="00F256E2">
        <w:rPr>
          <w:rFonts w:ascii="맑은 고딕" w:eastAsia="맑은 고딕" w:hAnsi="맑은 고딕" w:cs="Arial Unicode MS"/>
          <w:sz w:val="20"/>
        </w:rPr>
        <w:t xml:space="preserve">] [ease: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xml:space="preserve">] [attenuate: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w:t>
      </w:r>
    </w:p>
    <w:p w14:paraId="441253F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[intensify: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[heighten: </w:t>
      </w:r>
      <w:r w:rsidRPr="00F256E2">
        <w:rPr>
          <w:rFonts w:ascii="맑은 고딕" w:eastAsia="맑은 고딕" w:hAnsi="맑은 고딕" w:cs="Arial Unicode MS"/>
          <w:sz w:val="20"/>
        </w:rPr>
        <w:t>고조시키다</w:t>
      </w:r>
      <w:r w:rsidRPr="00F256E2">
        <w:rPr>
          <w:rFonts w:ascii="맑은 고딕" w:eastAsia="맑은 고딕" w:hAnsi="맑은 고딕" w:cs="Arial Unicode MS"/>
          <w:sz w:val="20"/>
        </w:rPr>
        <w:t>]</w:t>
      </w:r>
    </w:p>
    <w:p w14:paraId="441253F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13. [prerequisites: </w:t>
      </w:r>
      <w:r w:rsidRPr="00F256E2">
        <w:rPr>
          <w:rFonts w:ascii="맑은 고딕" w:eastAsia="맑은 고딕" w:hAnsi="맑은 고딕" w:cs="Arial Unicode MS"/>
          <w:sz w:val="20"/>
        </w:rPr>
        <w:t>전제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w:t>
      </w:r>
    </w:p>
    <w:p w14:paraId="441253F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[requirements: </w:t>
      </w:r>
      <w:r w:rsidRPr="00F256E2">
        <w:rPr>
          <w:rFonts w:ascii="맑은 고딕" w:eastAsia="맑은 고딕" w:hAnsi="맑은 고딕" w:cs="Arial Unicode MS"/>
          <w:sz w:val="20"/>
        </w:rPr>
        <w:t>요구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사항</w:t>
      </w:r>
      <w:r w:rsidRPr="00F256E2">
        <w:rPr>
          <w:rFonts w:ascii="맑은 고딕" w:eastAsia="맑은 고딕" w:hAnsi="맑은 고딕" w:cs="Arial Unicode MS"/>
          <w:sz w:val="20"/>
        </w:rPr>
        <w:t xml:space="preserve">] [conditions: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xml:space="preserve">] [necessities: </w:t>
      </w:r>
      <w:r w:rsidRPr="00F256E2">
        <w:rPr>
          <w:rFonts w:ascii="맑은 고딕" w:eastAsia="맑은 고딕" w:hAnsi="맑은 고딕" w:cs="Arial Unicode MS"/>
          <w:sz w:val="20"/>
        </w:rPr>
        <w:t>필수품</w:t>
      </w:r>
      <w:r w:rsidRPr="00F256E2">
        <w:rPr>
          <w:rFonts w:ascii="맑은 고딕" w:eastAsia="맑은 고딕" w:hAnsi="맑은 고딕" w:cs="Arial Unicode MS"/>
          <w:sz w:val="20"/>
        </w:rPr>
        <w:t xml:space="preserve">] [essentials: </w:t>
      </w:r>
      <w:r w:rsidRPr="00F256E2">
        <w:rPr>
          <w:rFonts w:ascii="맑은 고딕" w:eastAsia="맑은 고딕" w:hAnsi="맑은 고딕" w:cs="Arial Unicode MS"/>
          <w:sz w:val="20"/>
        </w:rPr>
        <w:t>필수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요소</w:t>
      </w:r>
      <w:r w:rsidRPr="00F256E2">
        <w:rPr>
          <w:rFonts w:ascii="맑은 고딕" w:eastAsia="맑은 고딕" w:hAnsi="맑은 고딕" w:cs="Arial Unicode MS"/>
          <w:sz w:val="20"/>
        </w:rPr>
        <w:t>]</w:t>
      </w:r>
    </w:p>
    <w:p w14:paraId="441253F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[results: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[superfluities: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w:t>
      </w:r>
      <w:r w:rsidRPr="00F256E2">
        <w:rPr>
          <w:rFonts w:ascii="맑은 고딕" w:eastAsia="맑은 고딕" w:hAnsi="맑은 고딕" w:cs="Arial Unicode MS"/>
          <w:sz w:val="20"/>
        </w:rPr>
        <w:t>]</w:t>
      </w:r>
    </w:p>
    <w:p w14:paraId="441253F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14. [revitalize: </w:t>
      </w:r>
      <w:r w:rsidRPr="00F256E2">
        <w:rPr>
          <w:rFonts w:ascii="맑은 고딕" w:eastAsia="맑은 고딕" w:hAnsi="맑은 고딕" w:cs="Arial Unicode MS"/>
          <w:sz w:val="20"/>
        </w:rPr>
        <w:t>활력을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되찾게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53F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[rejuvenate: </w:t>
      </w:r>
      <w:r w:rsidRPr="00F256E2">
        <w:rPr>
          <w:rFonts w:ascii="맑은 고딕" w:eastAsia="맑은 고딕" w:hAnsi="맑은 고딕" w:cs="Arial Unicode MS"/>
          <w:sz w:val="20"/>
        </w:rPr>
        <w:t>활력을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되찾게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[restore: </w:t>
      </w:r>
      <w:r w:rsidRPr="00F256E2">
        <w:rPr>
          <w:rFonts w:ascii="맑은 고딕" w:eastAsia="맑은 고딕" w:hAnsi="맑은 고딕" w:cs="Arial Unicode MS"/>
          <w:sz w:val="20"/>
        </w:rPr>
        <w:t>회복시키다</w:t>
      </w:r>
      <w:r w:rsidRPr="00F256E2">
        <w:rPr>
          <w:rFonts w:ascii="맑은 고딕" w:eastAsia="맑은 고딕" w:hAnsi="맑은 고딕" w:cs="Arial Unicode MS"/>
          <w:sz w:val="20"/>
        </w:rPr>
        <w:t xml:space="preserve">] [invigorate: </w:t>
      </w:r>
      <w:r w:rsidRPr="00F256E2">
        <w:rPr>
          <w:rFonts w:ascii="맑은 고딕" w:eastAsia="맑은 고딕" w:hAnsi="맑은 고딕" w:cs="Arial Unicode MS"/>
          <w:sz w:val="20"/>
        </w:rPr>
        <w:t>활력을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주다</w:t>
      </w:r>
      <w:r w:rsidRPr="00F256E2">
        <w:rPr>
          <w:rFonts w:ascii="맑은 고딕" w:eastAsia="맑은 고딕" w:hAnsi="맑은 고딕" w:cs="Arial Unicode MS"/>
          <w:sz w:val="20"/>
        </w:rPr>
        <w:t xml:space="preserve">] [regenerate: </w:t>
      </w:r>
      <w:r w:rsidRPr="00F256E2">
        <w:rPr>
          <w:rFonts w:ascii="맑은 고딕" w:eastAsia="맑은 고딕" w:hAnsi="맑은 고딕" w:cs="Arial Unicode MS"/>
          <w:sz w:val="20"/>
        </w:rPr>
        <w:t>재생시키다</w:t>
      </w:r>
      <w:r w:rsidRPr="00F256E2">
        <w:rPr>
          <w:rFonts w:ascii="맑은 고딕" w:eastAsia="맑은 고딕" w:hAnsi="맑은 고딕" w:cs="Arial Unicode MS"/>
          <w:sz w:val="20"/>
        </w:rPr>
        <w:t>]</w:t>
      </w:r>
    </w:p>
    <w:p w14:paraId="441253F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[debilitate: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[enervate: </w:t>
      </w:r>
      <w:r w:rsidRPr="00F256E2">
        <w:rPr>
          <w:rFonts w:ascii="맑은 고딕" w:eastAsia="맑은 고딕" w:hAnsi="맑은 고딕" w:cs="Arial Unicode MS"/>
          <w:sz w:val="20"/>
        </w:rPr>
        <w:t>기력을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빼앗다</w:t>
      </w:r>
      <w:r w:rsidRPr="00F256E2">
        <w:rPr>
          <w:rFonts w:ascii="맑은 고딕" w:eastAsia="맑은 고딕" w:hAnsi="맑은 고딕" w:cs="Arial Unicode MS"/>
          <w:sz w:val="20"/>
        </w:rPr>
        <w:t xml:space="preserve">] [exhaust: </w:t>
      </w:r>
      <w:r w:rsidRPr="00F256E2">
        <w:rPr>
          <w:rFonts w:ascii="맑은 고딕" w:eastAsia="맑은 고딕" w:hAnsi="맑은 고딕" w:cs="Arial Unicode MS"/>
          <w:sz w:val="20"/>
        </w:rPr>
        <w:t>지치게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[deplete: </w:t>
      </w:r>
      <w:r w:rsidRPr="00F256E2">
        <w:rPr>
          <w:rFonts w:ascii="맑은 고딕" w:eastAsia="맑은 고딕" w:hAnsi="맑은 고딕" w:cs="Arial Unicode MS"/>
          <w:sz w:val="20"/>
        </w:rPr>
        <w:t>고갈시키다</w:t>
      </w:r>
      <w:r w:rsidRPr="00F256E2">
        <w:rPr>
          <w:rFonts w:ascii="맑은 고딕" w:eastAsia="맑은 고딕" w:hAnsi="맑은 고딕" w:cs="Arial Unicode MS"/>
          <w:sz w:val="20"/>
        </w:rPr>
        <w:t>]</w:t>
      </w:r>
    </w:p>
    <w:p w14:paraId="441253F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15. [secure: </w:t>
      </w:r>
      <w:r w:rsidRPr="00F256E2">
        <w:rPr>
          <w:rFonts w:ascii="맑은 고딕" w:eastAsia="맑은 고딕" w:hAnsi="맑은 고딕" w:cs="Arial Unicode MS"/>
          <w:sz w:val="20"/>
        </w:rPr>
        <w:t>안전하게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53F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[Synonyms]: [protect: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[ensure: </w:t>
      </w:r>
      <w:r w:rsidRPr="00F256E2">
        <w:rPr>
          <w:rFonts w:ascii="맑은 고딕" w:eastAsia="맑은 고딕" w:hAnsi="맑은 고딕" w:cs="Arial Unicode MS"/>
          <w:sz w:val="20"/>
        </w:rPr>
        <w:t>보장하다</w:t>
      </w:r>
      <w:r w:rsidRPr="00F256E2">
        <w:rPr>
          <w:rFonts w:ascii="맑은 고딕" w:eastAsia="맑은 고딕" w:hAnsi="맑은 고딕" w:cs="Arial Unicode MS"/>
          <w:sz w:val="20"/>
        </w:rPr>
        <w:t xml:space="preserve">] [fasten: </w:t>
      </w:r>
      <w:r w:rsidRPr="00F256E2">
        <w:rPr>
          <w:rFonts w:ascii="맑은 고딕" w:eastAsia="맑은 고딕" w:hAnsi="맑은 고딕" w:cs="Arial Unicode MS"/>
          <w:sz w:val="20"/>
        </w:rPr>
        <w:t>고정시키다</w:t>
      </w:r>
      <w:r w:rsidRPr="00F256E2">
        <w:rPr>
          <w:rFonts w:ascii="맑은 고딕" w:eastAsia="맑은 고딕" w:hAnsi="맑은 고딕" w:cs="Arial Unicode MS"/>
          <w:sz w:val="20"/>
        </w:rPr>
        <w:t>]</w:t>
      </w:r>
    </w:p>
    <w:p w14:paraId="441253F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   [Antonyms]: [imperil: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[endanger: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[jeopardize: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[expose: </w:t>
      </w:r>
      <w:r w:rsidRPr="00F256E2">
        <w:rPr>
          <w:rFonts w:ascii="맑은 고딕" w:eastAsia="맑은 고딕" w:hAnsi="맑은 고딕" w:cs="Arial Unicode MS"/>
          <w:sz w:val="20"/>
        </w:rPr>
        <w:t>노출시키다</w:t>
      </w:r>
      <w:r w:rsidRPr="00F256E2">
        <w:rPr>
          <w:rFonts w:ascii="맑은 고딕" w:eastAsia="맑은 고딕" w:hAnsi="맑은 고딕" w:cs="Arial Unicode MS"/>
          <w:sz w:val="20"/>
        </w:rPr>
        <w:t>]</w:t>
      </w:r>
    </w:p>
    <w:p w14:paraId="44125400" w14:textId="77777777" w:rsidR="003238A8" w:rsidRPr="00F256E2" w:rsidRDefault="003238A8">
      <w:pPr>
        <w:rPr>
          <w:rFonts w:ascii="맑은 고딕" w:eastAsia="맑은 고딕" w:hAnsi="맑은 고딕"/>
          <w:sz w:val="20"/>
        </w:rPr>
      </w:pPr>
    </w:p>
    <w:p w14:paraId="44125401"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**Korean Translation of Main Passage:**</w:t>
      </w:r>
    </w:p>
    <w:p w14:paraId="4412540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매개자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옮기지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3</w:t>
      </w:r>
      <w:r w:rsidRPr="00F256E2">
        <w:rPr>
          <w:rFonts w:ascii="맑은 고딕" w:eastAsia="맑은 고딕" w:hAnsi="맑은 고딕" w:cs="Arial Unicode MS"/>
          <w:sz w:val="20"/>
        </w:rPr>
        <w:t>분의</w:t>
      </w:r>
      <w:r w:rsidRPr="00F256E2">
        <w:rPr>
          <w:rFonts w:ascii="맑은 고딕" w:eastAsia="맑은 고딕" w:hAnsi="맑은 고딕" w:cs="Arial Unicode MS"/>
          <w:sz w:val="20"/>
        </w:rPr>
        <w:t xml:space="preserve"> 1</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수단으로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수분되어야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훨씬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생산할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옥수수와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곡물은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바람에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하지만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사료용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거의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끝이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w:t>
      </w:r>
    </w:p>
    <w:p w14:paraId="4412540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그렇다면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사라지고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있을까요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사이에서는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작용할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산물이라는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대략적으로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말하면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고통받습니다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진드기인</w:t>
      </w:r>
      <w:r w:rsidRPr="00F256E2">
        <w:rPr>
          <w:rFonts w:ascii="맑은 고딕" w:eastAsia="맑은 고딕" w:hAnsi="맑은 고딕" w:cs="Arial Unicode MS"/>
          <w:sz w:val="20"/>
        </w:rPr>
        <w:t xml:space="preserve"> Varroa destructor(</w:t>
      </w:r>
      <w:r w:rsidRPr="00F256E2">
        <w:rPr>
          <w:rFonts w:ascii="맑은 고딕" w:eastAsia="맑은 고딕" w:hAnsi="맑은 고딕" w:cs="Arial Unicode MS"/>
          <w:sz w:val="20"/>
        </w:rPr>
        <w:t>응애</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위협이라고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동의합니다</w:t>
      </w:r>
      <w:r w:rsidRPr="00F256E2">
        <w:rPr>
          <w:rFonts w:ascii="맑은 고딕" w:eastAsia="맑은 고딕" w:hAnsi="맑은 고딕" w:cs="Arial Unicode MS"/>
          <w:sz w:val="20"/>
        </w:rPr>
        <w:t>. Varroa</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빨아먹고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외에도</w:t>
      </w:r>
      <w:r w:rsidRPr="00F256E2">
        <w:rPr>
          <w:rFonts w:ascii="맑은 고딕" w:eastAsia="맑은 고딕" w:hAnsi="맑은 고딕" w:cs="Arial Unicode MS"/>
          <w:sz w:val="20"/>
        </w:rPr>
        <w:t>, Varroa</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퍼뜨릴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5404" w14:textId="77777777" w:rsidR="003238A8" w:rsidRPr="00F256E2" w:rsidRDefault="003238A8">
      <w:pPr>
        <w:rPr>
          <w:rFonts w:ascii="맑은 고딕" w:eastAsia="맑은 고딕" w:hAnsi="맑은 고딕"/>
          <w:sz w:val="20"/>
        </w:rPr>
      </w:pPr>
    </w:p>
    <w:p w14:paraId="44125405" w14:textId="77777777" w:rsidR="003238A8" w:rsidRPr="00F256E2" w:rsidRDefault="003238A8">
      <w:pPr>
        <w:rPr>
          <w:rFonts w:ascii="맑은 고딕" w:eastAsia="맑은 고딕" w:hAnsi="맑은 고딕"/>
          <w:sz w:val="20"/>
        </w:rPr>
      </w:pPr>
    </w:p>
    <w:p w14:paraId="4412540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45</w:t>
      </w:r>
    </w:p>
    <w:p w14:paraId="4412540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3</w:t>
      </w:r>
    </w:p>
    <w:p w14:paraId="44125408" w14:textId="77777777" w:rsidR="003238A8" w:rsidRPr="00F256E2" w:rsidRDefault="003238A8">
      <w:pPr>
        <w:rPr>
          <w:rFonts w:ascii="맑은 고딕" w:eastAsia="맑은 고딕" w:hAnsi="맑은 고딕"/>
          <w:sz w:val="20"/>
        </w:rPr>
      </w:pPr>
    </w:p>
    <w:p w14:paraId="4412540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⑤</w:t>
      </w:r>
    </w:p>
    <w:p w14:paraId="4412540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xml:space="preserve">], [heterogeneous: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w:t>
      </w:r>
    </w:p>
    <w:p w14:paraId="4412540B" w14:textId="77777777" w:rsidR="003238A8" w:rsidRPr="00F256E2" w:rsidRDefault="003238A8">
      <w:pPr>
        <w:rPr>
          <w:rFonts w:ascii="맑은 고딕" w:eastAsia="맑은 고딕" w:hAnsi="맑은 고딕"/>
          <w:sz w:val="20"/>
        </w:rPr>
      </w:pPr>
    </w:p>
    <w:p w14:paraId="4412540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지적합니다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(lack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paucity)</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핵심입니다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(monoculture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방식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심화됩니다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영양소</w:t>
      </w:r>
      <w:r w:rsidRPr="00F256E2">
        <w:rPr>
          <w:rFonts w:ascii="맑은 고딕" w:eastAsia="맑은 고딕" w:hAnsi="맑은 고딕" w:cs="Arial Unicode MS"/>
          <w:sz w:val="20"/>
        </w:rPr>
        <w:t xml:space="preserve">(varied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heterogeneous diet)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제공하지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못하기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관련된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식단</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들어가야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⑤</w:t>
      </w:r>
      <w:r w:rsidRPr="00F256E2">
        <w:rPr>
          <w:rFonts w:ascii="맑은 고딕" w:eastAsia="맑은 고딕" w:hAnsi="맑은 고딕" w:cs="Arial Unicode MS"/>
          <w:sz w:val="20"/>
        </w:rPr>
        <w:t>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담고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xml:space="preserve">], [heterogeneous: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구성되어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540D" w14:textId="77777777" w:rsidR="003238A8" w:rsidRPr="00F256E2" w:rsidRDefault="003238A8">
      <w:pPr>
        <w:rPr>
          <w:rFonts w:ascii="맑은 고딕" w:eastAsia="맑은 고딕" w:hAnsi="맑은 고딕"/>
          <w:sz w:val="20"/>
        </w:rPr>
      </w:pPr>
    </w:p>
    <w:p w14:paraId="4412540E"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--Summary--</w:t>
      </w:r>
    </w:p>
    <w:p w14:paraId="4412540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기인합니다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널리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채택한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악화되는데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튼튼한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성장에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이질적</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식단을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제공하지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못합니다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확장은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기여합니다</w:t>
      </w:r>
      <w:r w:rsidRPr="00F256E2">
        <w:rPr>
          <w:rFonts w:ascii="맑은 고딕" w:eastAsia="맑은 고딕" w:hAnsi="맑은 고딕" w:cs="Arial Unicode MS"/>
          <w:sz w:val="20"/>
        </w:rPr>
        <w:t>.</w:t>
      </w:r>
    </w:p>
    <w:p w14:paraId="44125410" w14:textId="77777777" w:rsidR="003238A8" w:rsidRPr="00F256E2" w:rsidRDefault="003238A8">
      <w:pPr>
        <w:rPr>
          <w:rFonts w:ascii="맑은 고딕" w:eastAsia="맑은 고딕" w:hAnsi="맑은 고딕"/>
          <w:sz w:val="20"/>
        </w:rPr>
      </w:pPr>
    </w:p>
    <w:p w14:paraId="4412541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w:t>
      </w:r>
    </w:p>
    <w:p w14:paraId="44125412"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 paucity</w:t>
      </w:r>
    </w:p>
    <w:p w14:paraId="4412541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w:t>
      </w:r>
    </w:p>
    <w:p w14:paraId="4412541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[sufficiency: </w:t>
      </w:r>
      <w:r w:rsidRPr="00F256E2">
        <w:rPr>
          <w:rFonts w:ascii="맑은 고딕" w:eastAsia="맑은 고딕" w:hAnsi="맑은 고딕" w:cs="Arial Unicode MS"/>
          <w:sz w:val="20"/>
        </w:rPr>
        <w:t>충분</w:t>
      </w:r>
      <w:r w:rsidRPr="00F256E2">
        <w:rPr>
          <w:rFonts w:ascii="맑은 고딕" w:eastAsia="맑은 고딕" w:hAnsi="맑은 고딕" w:cs="Arial Unicode MS"/>
          <w:sz w:val="20"/>
        </w:rPr>
        <w:t>]</w:t>
      </w:r>
    </w:p>
    <w:p w14:paraId="44125415" w14:textId="77777777" w:rsidR="003238A8" w:rsidRPr="00F256E2" w:rsidRDefault="003238A8">
      <w:pPr>
        <w:rPr>
          <w:rFonts w:ascii="맑은 고딕" w:eastAsia="맑은 고딕" w:hAnsi="맑은 고딕"/>
          <w:sz w:val="20"/>
        </w:rPr>
      </w:pPr>
    </w:p>
    <w:p w14:paraId="44125416"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2. uniformity</w:t>
      </w:r>
    </w:p>
    <w:p w14:paraId="4412541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xml:space="preserve">] [homogeneity: </w:t>
      </w:r>
      <w:r w:rsidRPr="00F256E2">
        <w:rPr>
          <w:rFonts w:ascii="맑은 고딕" w:eastAsia="맑은 고딕" w:hAnsi="맑은 고딕" w:cs="Arial Unicode MS"/>
          <w:sz w:val="20"/>
        </w:rPr>
        <w:t>동질성</w:t>
      </w:r>
      <w:r w:rsidRPr="00F256E2">
        <w:rPr>
          <w:rFonts w:ascii="맑은 고딕" w:eastAsia="맑은 고딕" w:hAnsi="맑은 고딕" w:cs="Arial Unicode MS"/>
          <w:sz w:val="20"/>
        </w:rPr>
        <w:t xml:space="preserve">] [standardization: </w:t>
      </w:r>
      <w:r w:rsidRPr="00F256E2">
        <w:rPr>
          <w:rFonts w:ascii="맑은 고딕" w:eastAsia="맑은 고딕" w:hAnsi="맑은 고딕" w:cs="Arial Unicode MS"/>
          <w:sz w:val="20"/>
        </w:rPr>
        <w:t>표준화</w:t>
      </w:r>
      <w:r w:rsidRPr="00F256E2">
        <w:rPr>
          <w:rFonts w:ascii="맑은 고딕" w:eastAsia="맑은 고딕" w:hAnsi="맑은 고딕" w:cs="Arial Unicode MS"/>
          <w:sz w:val="20"/>
        </w:rPr>
        <w:t xml:space="preserve">] [consistency: </w:t>
      </w:r>
      <w:r w:rsidRPr="00F256E2">
        <w:rPr>
          <w:rFonts w:ascii="맑은 고딕" w:eastAsia="맑은 고딕" w:hAnsi="맑은 고딕" w:cs="Arial Unicode MS"/>
          <w:sz w:val="20"/>
        </w:rPr>
        <w:t>일관성</w:t>
      </w:r>
      <w:r w:rsidRPr="00F256E2">
        <w:rPr>
          <w:rFonts w:ascii="맑은 고딕" w:eastAsia="맑은 고딕" w:hAnsi="맑은 고딕" w:cs="Arial Unicode MS"/>
          <w:sz w:val="20"/>
        </w:rPr>
        <w:t xml:space="preserve">] [regularity: </w:t>
      </w:r>
      <w:r w:rsidRPr="00F256E2">
        <w:rPr>
          <w:rFonts w:ascii="맑은 고딕" w:eastAsia="맑은 고딕" w:hAnsi="맑은 고딕" w:cs="Arial Unicode MS"/>
          <w:sz w:val="20"/>
        </w:rPr>
        <w:t>규칙성</w:t>
      </w:r>
      <w:r w:rsidRPr="00F256E2">
        <w:rPr>
          <w:rFonts w:ascii="맑은 고딕" w:eastAsia="맑은 고딕" w:hAnsi="맑은 고딕" w:cs="Arial Unicode MS"/>
          <w:sz w:val="20"/>
        </w:rPr>
        <w:t>]</w:t>
      </w:r>
    </w:p>
    <w:p w14:paraId="4412541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xml:space="preserve">] [diversity: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[heterogeneity: </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[variety: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[disparity: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w:t>
      </w:r>
    </w:p>
    <w:p w14:paraId="44125419" w14:textId="77777777" w:rsidR="003238A8" w:rsidRPr="00F256E2" w:rsidRDefault="003238A8">
      <w:pPr>
        <w:rPr>
          <w:rFonts w:ascii="맑은 고딕" w:eastAsia="맑은 고딕" w:hAnsi="맑은 고딕"/>
          <w:sz w:val="20"/>
        </w:rPr>
      </w:pPr>
    </w:p>
    <w:p w14:paraId="4412541A"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3. heterogeneous</w:t>
      </w:r>
    </w:p>
    <w:p w14:paraId="4412541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[heterogeneous: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[diverse: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[varied: </w:t>
      </w:r>
      <w:r w:rsidRPr="00F256E2">
        <w:rPr>
          <w:rFonts w:ascii="맑은 고딕" w:eastAsia="맑은 고딕" w:hAnsi="맑은 고딕" w:cs="Arial Unicode MS"/>
          <w:sz w:val="20"/>
        </w:rPr>
        <w:t>다채로운</w:t>
      </w:r>
      <w:r w:rsidRPr="00F256E2">
        <w:rPr>
          <w:rFonts w:ascii="맑은 고딕" w:eastAsia="맑은 고딕" w:hAnsi="맑은 고딕" w:cs="Arial Unicode MS"/>
          <w:sz w:val="20"/>
        </w:rPr>
        <w:t xml:space="preserve">] [eclectic: </w:t>
      </w:r>
      <w:r w:rsidRPr="00F256E2">
        <w:rPr>
          <w:rFonts w:ascii="맑은 고딕" w:eastAsia="맑은 고딕" w:hAnsi="맑은 고딕" w:cs="Arial Unicode MS"/>
          <w:sz w:val="20"/>
        </w:rPr>
        <w:t>절충적인</w:t>
      </w:r>
      <w:r w:rsidRPr="00F256E2">
        <w:rPr>
          <w:rFonts w:ascii="맑은 고딕" w:eastAsia="맑은 고딕" w:hAnsi="맑은 고딕" w:cs="Arial Unicode MS"/>
          <w:sz w:val="20"/>
        </w:rPr>
        <w:t xml:space="preserve">] [assorted: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가지의</w:t>
      </w:r>
      <w:r w:rsidRPr="00F256E2">
        <w:rPr>
          <w:rFonts w:ascii="맑은 고딕" w:eastAsia="맑은 고딕" w:hAnsi="맑은 고딕" w:cs="Arial Unicode MS"/>
          <w:sz w:val="20"/>
        </w:rPr>
        <w:t>]</w:t>
      </w:r>
    </w:p>
    <w:p w14:paraId="4412541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[heterogeneous: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[homogeneous: </w:t>
      </w:r>
      <w:r w:rsidRPr="00F256E2">
        <w:rPr>
          <w:rFonts w:ascii="맑은 고딕" w:eastAsia="맑은 고딕" w:hAnsi="맑은 고딕" w:cs="Arial Unicode MS"/>
          <w:sz w:val="20"/>
        </w:rPr>
        <w:t>동질적인</w:t>
      </w:r>
      <w:r w:rsidRPr="00F256E2">
        <w:rPr>
          <w:rFonts w:ascii="맑은 고딕" w:eastAsia="맑은 고딕" w:hAnsi="맑은 고딕" w:cs="Arial Unicode MS"/>
          <w:sz w:val="20"/>
        </w:rPr>
        <w:t xml:space="preserve">] [uniform: </w:t>
      </w:r>
      <w:r w:rsidRPr="00F256E2">
        <w:rPr>
          <w:rFonts w:ascii="맑은 고딕" w:eastAsia="맑은 고딕" w:hAnsi="맑은 고딕" w:cs="Arial Unicode MS"/>
          <w:sz w:val="20"/>
        </w:rPr>
        <w:t>획일적인</w:t>
      </w:r>
      <w:r w:rsidRPr="00F256E2">
        <w:rPr>
          <w:rFonts w:ascii="맑은 고딕" w:eastAsia="맑은 고딕" w:hAnsi="맑은 고딕" w:cs="Arial Unicode MS"/>
          <w:sz w:val="20"/>
        </w:rPr>
        <w:t xml:space="preserve">] [monolithic: </w:t>
      </w:r>
      <w:r w:rsidRPr="00F256E2">
        <w:rPr>
          <w:rFonts w:ascii="맑은 고딕" w:eastAsia="맑은 고딕" w:hAnsi="맑은 고딕" w:cs="Arial Unicode MS"/>
          <w:sz w:val="20"/>
        </w:rPr>
        <w:t>단일적인</w:t>
      </w:r>
      <w:r w:rsidRPr="00F256E2">
        <w:rPr>
          <w:rFonts w:ascii="맑은 고딕" w:eastAsia="맑은 고딕" w:hAnsi="맑은 고딕" w:cs="Arial Unicode MS"/>
          <w:sz w:val="20"/>
        </w:rPr>
        <w:t xml:space="preserve">] [consistent: </w:t>
      </w:r>
      <w:r w:rsidRPr="00F256E2">
        <w:rPr>
          <w:rFonts w:ascii="맑은 고딕" w:eastAsia="맑은 고딕" w:hAnsi="맑은 고딕" w:cs="Arial Unicode MS"/>
          <w:sz w:val="20"/>
        </w:rPr>
        <w:t>일관된</w:t>
      </w:r>
      <w:r w:rsidRPr="00F256E2">
        <w:rPr>
          <w:rFonts w:ascii="맑은 고딕" w:eastAsia="맑은 고딕" w:hAnsi="맑은 고딕" w:cs="Arial Unicode MS"/>
          <w:sz w:val="20"/>
        </w:rPr>
        <w:t>]</w:t>
      </w:r>
    </w:p>
    <w:p w14:paraId="4412541D" w14:textId="77777777" w:rsidR="003238A8" w:rsidRPr="00F256E2" w:rsidRDefault="003238A8">
      <w:pPr>
        <w:rPr>
          <w:rFonts w:ascii="맑은 고딕" w:eastAsia="맑은 고딕" w:hAnsi="맑은 고딕"/>
          <w:sz w:val="20"/>
        </w:rPr>
      </w:pPr>
    </w:p>
    <w:p w14:paraId="4412541E"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4. dearth</w:t>
      </w:r>
    </w:p>
    <w:p w14:paraId="4412541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p>
    <w:p w14:paraId="4412542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[surplus: </w:t>
      </w:r>
      <w:r w:rsidRPr="00F256E2">
        <w:rPr>
          <w:rFonts w:ascii="맑은 고딕" w:eastAsia="맑은 고딕" w:hAnsi="맑은 고딕" w:cs="Arial Unicode MS"/>
          <w:sz w:val="20"/>
        </w:rPr>
        <w:t>잉여</w:t>
      </w:r>
      <w:r w:rsidRPr="00F256E2">
        <w:rPr>
          <w:rFonts w:ascii="맑은 고딕" w:eastAsia="맑은 고딕" w:hAnsi="맑은 고딕" w:cs="Arial Unicode MS"/>
          <w:sz w:val="20"/>
        </w:rPr>
        <w:t>]</w:t>
      </w:r>
    </w:p>
    <w:p w14:paraId="44125421" w14:textId="77777777" w:rsidR="003238A8" w:rsidRPr="00F256E2" w:rsidRDefault="003238A8">
      <w:pPr>
        <w:rPr>
          <w:rFonts w:ascii="맑은 고딕" w:eastAsia="맑은 고딕" w:hAnsi="맑은 고딕"/>
          <w:sz w:val="20"/>
        </w:rPr>
      </w:pPr>
    </w:p>
    <w:p w14:paraId="44125422"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5. standardization</w:t>
      </w:r>
    </w:p>
    <w:p w14:paraId="4412542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[standardization: </w:t>
      </w:r>
      <w:r w:rsidRPr="00F256E2">
        <w:rPr>
          <w:rFonts w:ascii="맑은 고딕" w:eastAsia="맑은 고딕" w:hAnsi="맑은 고딕" w:cs="Arial Unicode MS"/>
          <w:sz w:val="20"/>
        </w:rPr>
        <w:t>표준화</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획일화</w:t>
      </w:r>
      <w:r w:rsidRPr="00F256E2">
        <w:rPr>
          <w:rFonts w:ascii="맑은 고딕" w:eastAsia="맑은 고딕" w:hAnsi="맑은 고딕" w:cs="Arial Unicode MS"/>
          <w:sz w:val="20"/>
        </w:rPr>
        <w:t xml:space="preserve">] [regularization: </w:t>
      </w:r>
      <w:r w:rsidRPr="00F256E2">
        <w:rPr>
          <w:rFonts w:ascii="맑은 고딕" w:eastAsia="맑은 고딕" w:hAnsi="맑은 고딕" w:cs="Arial Unicode MS"/>
          <w:sz w:val="20"/>
        </w:rPr>
        <w:t>정규화</w:t>
      </w:r>
      <w:r w:rsidRPr="00F256E2">
        <w:rPr>
          <w:rFonts w:ascii="맑은 고딕" w:eastAsia="맑은 고딕" w:hAnsi="맑은 고딕" w:cs="Arial Unicode MS"/>
          <w:sz w:val="20"/>
        </w:rPr>
        <w:t xml:space="preserve">] [normalization: </w:t>
      </w:r>
      <w:r w:rsidRPr="00F256E2">
        <w:rPr>
          <w:rFonts w:ascii="맑은 고딕" w:eastAsia="맑은 고딕" w:hAnsi="맑은 고딕" w:cs="Arial Unicode MS"/>
          <w:sz w:val="20"/>
        </w:rPr>
        <w:t>정상화</w:t>
      </w:r>
      <w:r w:rsidRPr="00F256E2">
        <w:rPr>
          <w:rFonts w:ascii="맑은 고딕" w:eastAsia="맑은 고딕" w:hAnsi="맑은 고딕" w:cs="Arial Unicode MS"/>
          <w:sz w:val="20"/>
        </w:rPr>
        <w:t xml:space="preserve">] [homogenization: </w:t>
      </w:r>
      <w:r w:rsidRPr="00F256E2">
        <w:rPr>
          <w:rFonts w:ascii="맑은 고딕" w:eastAsia="맑은 고딕" w:hAnsi="맑은 고딕" w:cs="Arial Unicode MS"/>
          <w:sz w:val="20"/>
        </w:rPr>
        <w:t>동질화</w:t>
      </w:r>
      <w:r w:rsidRPr="00F256E2">
        <w:rPr>
          <w:rFonts w:ascii="맑은 고딕" w:eastAsia="맑은 고딕" w:hAnsi="맑은 고딕" w:cs="Arial Unicode MS"/>
          <w:sz w:val="20"/>
        </w:rPr>
        <w:t>]</w:t>
      </w:r>
    </w:p>
    <w:p w14:paraId="4412542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[standardization: </w:t>
      </w:r>
      <w:r w:rsidRPr="00F256E2">
        <w:rPr>
          <w:rFonts w:ascii="맑은 고딕" w:eastAsia="맑은 고딕" w:hAnsi="맑은 고딕" w:cs="Arial Unicode MS"/>
          <w:sz w:val="20"/>
        </w:rPr>
        <w:t>표준화</w:t>
      </w:r>
      <w:r w:rsidRPr="00F256E2">
        <w:rPr>
          <w:rFonts w:ascii="맑은 고딕" w:eastAsia="맑은 고딕" w:hAnsi="맑은 고딕" w:cs="Arial Unicode MS"/>
          <w:sz w:val="20"/>
        </w:rPr>
        <w:t xml:space="preserve">] [diversification: </w:t>
      </w:r>
      <w:r w:rsidRPr="00F256E2">
        <w:rPr>
          <w:rFonts w:ascii="맑은 고딕" w:eastAsia="맑은 고딕" w:hAnsi="맑은 고딕" w:cs="Arial Unicode MS"/>
          <w:sz w:val="20"/>
        </w:rPr>
        <w:t>다양화</w:t>
      </w:r>
      <w:r w:rsidRPr="00F256E2">
        <w:rPr>
          <w:rFonts w:ascii="맑은 고딕" w:eastAsia="맑은 고딕" w:hAnsi="맑은 고딕" w:cs="Arial Unicode MS"/>
          <w:sz w:val="20"/>
        </w:rPr>
        <w:t xml:space="preserve">] [variation: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[differentiation: </w:t>
      </w:r>
      <w:r w:rsidRPr="00F256E2">
        <w:rPr>
          <w:rFonts w:ascii="맑은 고딕" w:eastAsia="맑은 고딕" w:hAnsi="맑은 고딕" w:cs="Arial Unicode MS"/>
          <w:sz w:val="20"/>
        </w:rPr>
        <w:t>차별화</w:t>
      </w:r>
      <w:r w:rsidRPr="00F256E2">
        <w:rPr>
          <w:rFonts w:ascii="맑은 고딕" w:eastAsia="맑은 고딕" w:hAnsi="맑은 고딕" w:cs="Arial Unicode MS"/>
          <w:sz w:val="20"/>
        </w:rPr>
        <w:t xml:space="preserve">] [customization: </w:t>
      </w:r>
      <w:r w:rsidRPr="00F256E2">
        <w:rPr>
          <w:rFonts w:ascii="맑은 고딕" w:eastAsia="맑은 고딕" w:hAnsi="맑은 고딕" w:cs="Arial Unicode MS"/>
          <w:sz w:val="20"/>
        </w:rPr>
        <w:t>맞춤화</w:t>
      </w:r>
      <w:r w:rsidRPr="00F256E2">
        <w:rPr>
          <w:rFonts w:ascii="맑은 고딕" w:eastAsia="맑은 고딕" w:hAnsi="맑은 고딕" w:cs="Arial Unicode MS"/>
          <w:sz w:val="20"/>
        </w:rPr>
        <w:t>]</w:t>
      </w:r>
    </w:p>
    <w:p w14:paraId="44125425" w14:textId="77777777" w:rsidR="003238A8" w:rsidRPr="00F256E2" w:rsidRDefault="003238A8">
      <w:pPr>
        <w:rPr>
          <w:rFonts w:ascii="맑은 고딕" w:eastAsia="맑은 고딕" w:hAnsi="맑은 고딕"/>
          <w:sz w:val="20"/>
        </w:rPr>
      </w:pPr>
    </w:p>
    <w:p w14:paraId="44125426"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6. restricted</w:t>
      </w:r>
    </w:p>
    <w:p w14:paraId="4412542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[restricted: </w:t>
      </w:r>
      <w:r w:rsidRPr="00F256E2">
        <w:rPr>
          <w:rFonts w:ascii="맑은 고딕" w:eastAsia="맑은 고딕" w:hAnsi="맑은 고딕" w:cs="Arial Unicode MS"/>
          <w:sz w:val="20"/>
        </w:rPr>
        <w:t>제한된</w:t>
      </w:r>
      <w:r w:rsidRPr="00F256E2">
        <w:rPr>
          <w:rFonts w:ascii="맑은 고딕" w:eastAsia="맑은 고딕" w:hAnsi="맑은 고딕" w:cs="Arial Unicode MS"/>
          <w:sz w:val="20"/>
        </w:rPr>
        <w:t xml:space="preserve">] [limited: </w:t>
      </w:r>
      <w:r w:rsidRPr="00F256E2">
        <w:rPr>
          <w:rFonts w:ascii="맑은 고딕" w:eastAsia="맑은 고딕" w:hAnsi="맑은 고딕" w:cs="Arial Unicode MS"/>
          <w:sz w:val="20"/>
        </w:rPr>
        <w:t>한정된</w:t>
      </w:r>
      <w:r w:rsidRPr="00F256E2">
        <w:rPr>
          <w:rFonts w:ascii="맑은 고딕" w:eastAsia="맑은 고딕" w:hAnsi="맑은 고딕" w:cs="Arial Unicode MS"/>
          <w:sz w:val="20"/>
        </w:rPr>
        <w:t xml:space="preserve">] [constrained: </w:t>
      </w:r>
      <w:r w:rsidRPr="00F256E2">
        <w:rPr>
          <w:rFonts w:ascii="맑은 고딕" w:eastAsia="맑은 고딕" w:hAnsi="맑은 고딕" w:cs="Arial Unicode MS"/>
          <w:sz w:val="20"/>
        </w:rPr>
        <w:t>강요된</w:t>
      </w:r>
      <w:r w:rsidRPr="00F256E2">
        <w:rPr>
          <w:rFonts w:ascii="맑은 고딕" w:eastAsia="맑은 고딕" w:hAnsi="맑은 고딕" w:cs="Arial Unicode MS"/>
          <w:sz w:val="20"/>
        </w:rPr>
        <w:t xml:space="preserve">] [curtailed: </w:t>
      </w:r>
      <w:r w:rsidRPr="00F256E2">
        <w:rPr>
          <w:rFonts w:ascii="맑은 고딕" w:eastAsia="맑은 고딕" w:hAnsi="맑은 고딕" w:cs="Arial Unicode MS"/>
          <w:sz w:val="20"/>
        </w:rPr>
        <w:t>축소된</w:t>
      </w:r>
      <w:r w:rsidRPr="00F256E2">
        <w:rPr>
          <w:rFonts w:ascii="맑은 고딕" w:eastAsia="맑은 고딕" w:hAnsi="맑은 고딕" w:cs="Arial Unicode MS"/>
          <w:sz w:val="20"/>
        </w:rPr>
        <w:t xml:space="preserve">] [confined: </w:t>
      </w:r>
      <w:r w:rsidRPr="00F256E2">
        <w:rPr>
          <w:rFonts w:ascii="맑은 고딕" w:eastAsia="맑은 고딕" w:hAnsi="맑은 고딕" w:cs="Arial Unicode MS"/>
          <w:sz w:val="20"/>
        </w:rPr>
        <w:t>갇힌</w:t>
      </w:r>
      <w:r w:rsidRPr="00F256E2">
        <w:rPr>
          <w:rFonts w:ascii="맑은 고딕" w:eastAsia="맑은 고딕" w:hAnsi="맑은 고딕" w:cs="Arial Unicode MS"/>
          <w:sz w:val="20"/>
        </w:rPr>
        <w:t>]</w:t>
      </w:r>
    </w:p>
    <w:p w14:paraId="4412542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[restricted: </w:t>
      </w:r>
      <w:r w:rsidRPr="00F256E2">
        <w:rPr>
          <w:rFonts w:ascii="맑은 고딕" w:eastAsia="맑은 고딕" w:hAnsi="맑은 고딕" w:cs="Arial Unicode MS"/>
          <w:sz w:val="20"/>
        </w:rPr>
        <w:t>제한된</w:t>
      </w:r>
      <w:r w:rsidRPr="00F256E2">
        <w:rPr>
          <w:rFonts w:ascii="맑은 고딕" w:eastAsia="맑은 고딕" w:hAnsi="맑은 고딕" w:cs="Arial Unicode MS"/>
          <w:sz w:val="20"/>
        </w:rPr>
        <w:t xml:space="preserve">] [unlimited: </w:t>
      </w:r>
      <w:r w:rsidRPr="00F256E2">
        <w:rPr>
          <w:rFonts w:ascii="맑은 고딕" w:eastAsia="맑은 고딕" w:hAnsi="맑은 고딕" w:cs="Arial Unicode MS"/>
          <w:sz w:val="20"/>
        </w:rPr>
        <w:t>무제한의</w:t>
      </w:r>
      <w:r w:rsidRPr="00F256E2">
        <w:rPr>
          <w:rFonts w:ascii="맑은 고딕" w:eastAsia="맑은 고딕" w:hAnsi="맑은 고딕" w:cs="Arial Unicode MS"/>
          <w:sz w:val="20"/>
        </w:rPr>
        <w:t xml:space="preserve">] [unfettered: </w:t>
      </w:r>
      <w:r w:rsidRPr="00F256E2">
        <w:rPr>
          <w:rFonts w:ascii="맑은 고딕" w:eastAsia="맑은 고딕" w:hAnsi="맑은 고딕" w:cs="Arial Unicode MS"/>
          <w:sz w:val="20"/>
        </w:rPr>
        <w:t>자유로운</w:t>
      </w:r>
      <w:r w:rsidRPr="00F256E2">
        <w:rPr>
          <w:rFonts w:ascii="맑은 고딕" w:eastAsia="맑은 고딕" w:hAnsi="맑은 고딕" w:cs="Arial Unicode MS"/>
          <w:sz w:val="20"/>
        </w:rPr>
        <w:t xml:space="preserve">] [expansive: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[permissive: </w:t>
      </w:r>
      <w:r w:rsidRPr="00F256E2">
        <w:rPr>
          <w:rFonts w:ascii="맑은 고딕" w:eastAsia="맑은 고딕" w:hAnsi="맑은 고딕" w:cs="Arial Unicode MS"/>
          <w:sz w:val="20"/>
        </w:rPr>
        <w:t>관대한</w:t>
      </w:r>
      <w:r w:rsidRPr="00F256E2">
        <w:rPr>
          <w:rFonts w:ascii="맑은 고딕" w:eastAsia="맑은 고딕" w:hAnsi="맑은 고딕" w:cs="Arial Unicode MS"/>
          <w:sz w:val="20"/>
        </w:rPr>
        <w:t>]</w:t>
      </w:r>
    </w:p>
    <w:p w14:paraId="44125429" w14:textId="77777777" w:rsidR="003238A8" w:rsidRPr="00F256E2" w:rsidRDefault="003238A8">
      <w:pPr>
        <w:rPr>
          <w:rFonts w:ascii="맑은 고딕" w:eastAsia="맑은 고딕" w:hAnsi="맑은 고딕"/>
          <w:sz w:val="20"/>
        </w:rPr>
      </w:pPr>
    </w:p>
    <w:p w14:paraId="4412542A"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7. profusion</w:t>
      </w:r>
    </w:p>
    <w:p w14:paraId="4412542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[profusion: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[copiousness: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[luxuriance: </w:t>
      </w:r>
      <w:r w:rsidRPr="00F256E2">
        <w:rPr>
          <w:rFonts w:ascii="맑은 고딕" w:eastAsia="맑은 고딕" w:hAnsi="맑은 고딕" w:cs="Arial Unicode MS"/>
          <w:sz w:val="20"/>
        </w:rPr>
        <w:t>풍성함</w:t>
      </w:r>
      <w:r w:rsidRPr="00F256E2">
        <w:rPr>
          <w:rFonts w:ascii="맑은 고딕" w:eastAsia="맑은 고딕" w:hAnsi="맑은 고딕" w:cs="Arial Unicode MS"/>
          <w:sz w:val="20"/>
        </w:rPr>
        <w:t>]</w:t>
      </w:r>
    </w:p>
    <w:p w14:paraId="4412542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[profusion: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542D" w14:textId="77777777" w:rsidR="003238A8" w:rsidRPr="00F256E2" w:rsidRDefault="003238A8">
      <w:pPr>
        <w:rPr>
          <w:rFonts w:ascii="맑은 고딕" w:eastAsia="맑은 고딕" w:hAnsi="맑은 고딕"/>
          <w:sz w:val="20"/>
        </w:rPr>
      </w:pPr>
    </w:p>
    <w:p w14:paraId="4412542E"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8. diversification</w:t>
      </w:r>
    </w:p>
    <w:p w14:paraId="4412542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[diversification: </w:t>
      </w:r>
      <w:r w:rsidRPr="00F256E2">
        <w:rPr>
          <w:rFonts w:ascii="맑은 고딕" w:eastAsia="맑은 고딕" w:hAnsi="맑은 고딕" w:cs="Arial Unicode MS"/>
          <w:sz w:val="20"/>
        </w:rPr>
        <w:t>다양화</w:t>
      </w:r>
      <w:r w:rsidRPr="00F256E2">
        <w:rPr>
          <w:rFonts w:ascii="맑은 고딕" w:eastAsia="맑은 고딕" w:hAnsi="맑은 고딕" w:cs="Arial Unicode MS"/>
          <w:sz w:val="20"/>
        </w:rPr>
        <w:t xml:space="preserve">] [variation: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[differentiation: </w:t>
      </w:r>
      <w:r w:rsidRPr="00F256E2">
        <w:rPr>
          <w:rFonts w:ascii="맑은 고딕" w:eastAsia="맑은 고딕" w:hAnsi="맑은 고딕" w:cs="Arial Unicode MS"/>
          <w:sz w:val="20"/>
        </w:rPr>
        <w:t>차별화</w:t>
      </w:r>
      <w:r w:rsidRPr="00F256E2">
        <w:rPr>
          <w:rFonts w:ascii="맑은 고딕" w:eastAsia="맑은 고딕" w:hAnsi="맑은 고딕" w:cs="Arial Unicode MS"/>
          <w:sz w:val="20"/>
        </w:rPr>
        <w:t xml:space="preserve">] [expansion: </w:t>
      </w:r>
      <w:r w:rsidRPr="00F256E2">
        <w:rPr>
          <w:rFonts w:ascii="맑은 고딕" w:eastAsia="맑은 고딕" w:hAnsi="맑은 고딕" w:cs="Arial Unicode MS"/>
          <w:sz w:val="20"/>
        </w:rPr>
        <w:t>확대</w:t>
      </w:r>
      <w:r w:rsidRPr="00F256E2">
        <w:rPr>
          <w:rFonts w:ascii="맑은 고딕" w:eastAsia="맑은 고딕" w:hAnsi="맑은 고딕" w:cs="Arial Unicode MS"/>
          <w:sz w:val="20"/>
        </w:rPr>
        <w:t xml:space="preserve">] [broadening: </w:t>
      </w:r>
      <w:r w:rsidRPr="00F256E2">
        <w:rPr>
          <w:rFonts w:ascii="맑은 고딕" w:eastAsia="맑은 고딕" w:hAnsi="맑은 고딕" w:cs="Arial Unicode MS"/>
          <w:sz w:val="20"/>
        </w:rPr>
        <w:t>넓힘</w:t>
      </w:r>
      <w:r w:rsidRPr="00F256E2">
        <w:rPr>
          <w:rFonts w:ascii="맑은 고딕" w:eastAsia="맑은 고딕" w:hAnsi="맑은 고딕" w:cs="Arial Unicode MS"/>
          <w:sz w:val="20"/>
        </w:rPr>
        <w:t>]</w:t>
      </w:r>
    </w:p>
    <w:p w14:paraId="4412543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[diversification: </w:t>
      </w:r>
      <w:r w:rsidRPr="00F256E2">
        <w:rPr>
          <w:rFonts w:ascii="맑은 고딕" w:eastAsia="맑은 고딕" w:hAnsi="맑은 고딕" w:cs="Arial Unicode MS"/>
          <w:sz w:val="20"/>
        </w:rPr>
        <w:t>다양화</w:t>
      </w:r>
      <w:r w:rsidRPr="00F256E2">
        <w:rPr>
          <w:rFonts w:ascii="맑은 고딕" w:eastAsia="맑은 고딕" w:hAnsi="맑은 고딕" w:cs="Arial Unicode MS"/>
          <w:sz w:val="20"/>
        </w:rPr>
        <w:t xml:space="preserve">] [standardization: </w:t>
      </w:r>
      <w:r w:rsidRPr="00F256E2">
        <w:rPr>
          <w:rFonts w:ascii="맑은 고딕" w:eastAsia="맑은 고딕" w:hAnsi="맑은 고딕" w:cs="Arial Unicode MS"/>
          <w:sz w:val="20"/>
        </w:rPr>
        <w:t>표준화</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xml:space="preserve">] [specialization: </w:t>
      </w:r>
      <w:r w:rsidRPr="00F256E2">
        <w:rPr>
          <w:rFonts w:ascii="맑은 고딕" w:eastAsia="맑은 고딕" w:hAnsi="맑은 고딕" w:cs="Arial Unicode MS"/>
          <w:sz w:val="20"/>
        </w:rPr>
        <w:t>전문화</w:t>
      </w:r>
      <w:r w:rsidRPr="00F256E2">
        <w:rPr>
          <w:rFonts w:ascii="맑은 고딕" w:eastAsia="맑은 고딕" w:hAnsi="맑은 고딕" w:cs="Arial Unicode MS"/>
          <w:sz w:val="20"/>
        </w:rPr>
        <w:t xml:space="preserve">] [concentration: </w:t>
      </w:r>
      <w:r w:rsidRPr="00F256E2">
        <w:rPr>
          <w:rFonts w:ascii="맑은 고딕" w:eastAsia="맑은 고딕" w:hAnsi="맑은 고딕" w:cs="Arial Unicode MS"/>
          <w:sz w:val="20"/>
        </w:rPr>
        <w:t>집중</w:t>
      </w:r>
      <w:r w:rsidRPr="00F256E2">
        <w:rPr>
          <w:rFonts w:ascii="맑은 고딕" w:eastAsia="맑은 고딕" w:hAnsi="맑은 고딕" w:cs="Arial Unicode MS"/>
          <w:sz w:val="20"/>
        </w:rPr>
        <w:t>]</w:t>
      </w:r>
    </w:p>
    <w:p w14:paraId="44125431" w14:textId="77777777" w:rsidR="003238A8" w:rsidRPr="00F256E2" w:rsidRDefault="003238A8">
      <w:pPr>
        <w:rPr>
          <w:rFonts w:ascii="맑은 고딕" w:eastAsia="맑은 고딕" w:hAnsi="맑은 고딕"/>
          <w:sz w:val="20"/>
        </w:rPr>
      </w:pPr>
    </w:p>
    <w:p w14:paraId="44125432"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9. homogeneous</w:t>
      </w:r>
    </w:p>
    <w:p w14:paraId="4412543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[homogeneous: </w:t>
      </w:r>
      <w:r w:rsidRPr="00F256E2">
        <w:rPr>
          <w:rFonts w:ascii="맑은 고딕" w:eastAsia="맑은 고딕" w:hAnsi="맑은 고딕" w:cs="Arial Unicode MS"/>
          <w:sz w:val="20"/>
        </w:rPr>
        <w:t>동질적인</w:t>
      </w:r>
      <w:r w:rsidRPr="00F256E2">
        <w:rPr>
          <w:rFonts w:ascii="맑은 고딕" w:eastAsia="맑은 고딕" w:hAnsi="맑은 고딕" w:cs="Arial Unicode MS"/>
          <w:sz w:val="20"/>
        </w:rPr>
        <w:t xml:space="preserve">] [uniform: </w:t>
      </w:r>
      <w:r w:rsidRPr="00F256E2">
        <w:rPr>
          <w:rFonts w:ascii="맑은 고딕" w:eastAsia="맑은 고딕" w:hAnsi="맑은 고딕" w:cs="Arial Unicode MS"/>
          <w:sz w:val="20"/>
        </w:rPr>
        <w:t>획일적인</w:t>
      </w:r>
      <w:r w:rsidRPr="00F256E2">
        <w:rPr>
          <w:rFonts w:ascii="맑은 고딕" w:eastAsia="맑은 고딕" w:hAnsi="맑은 고딕" w:cs="Arial Unicode MS"/>
          <w:sz w:val="20"/>
        </w:rPr>
        <w:t xml:space="preserve">] [consistent: </w:t>
      </w:r>
      <w:r w:rsidRPr="00F256E2">
        <w:rPr>
          <w:rFonts w:ascii="맑은 고딕" w:eastAsia="맑은 고딕" w:hAnsi="맑은 고딕" w:cs="Arial Unicode MS"/>
          <w:sz w:val="20"/>
        </w:rPr>
        <w:t>일관된</w:t>
      </w:r>
      <w:r w:rsidRPr="00F256E2">
        <w:rPr>
          <w:rFonts w:ascii="맑은 고딕" w:eastAsia="맑은 고딕" w:hAnsi="맑은 고딕" w:cs="Arial Unicode MS"/>
          <w:sz w:val="20"/>
        </w:rPr>
        <w:t xml:space="preserve">] [monolithic: </w:t>
      </w:r>
      <w:r w:rsidRPr="00F256E2">
        <w:rPr>
          <w:rFonts w:ascii="맑은 고딕" w:eastAsia="맑은 고딕" w:hAnsi="맑은 고딕" w:cs="Arial Unicode MS"/>
          <w:sz w:val="20"/>
        </w:rPr>
        <w:t>단일적인</w:t>
      </w:r>
      <w:r w:rsidRPr="00F256E2">
        <w:rPr>
          <w:rFonts w:ascii="맑은 고딕" w:eastAsia="맑은 고딕" w:hAnsi="맑은 고딕" w:cs="Arial Unicode MS"/>
          <w:sz w:val="20"/>
        </w:rPr>
        <w:t xml:space="preserve">] [similar: </w:t>
      </w:r>
      <w:r w:rsidRPr="00F256E2">
        <w:rPr>
          <w:rFonts w:ascii="맑은 고딕" w:eastAsia="맑은 고딕" w:hAnsi="맑은 고딕" w:cs="Arial Unicode MS"/>
          <w:sz w:val="20"/>
        </w:rPr>
        <w:t>유사한</w:t>
      </w:r>
      <w:r w:rsidRPr="00F256E2">
        <w:rPr>
          <w:rFonts w:ascii="맑은 고딕" w:eastAsia="맑은 고딕" w:hAnsi="맑은 고딕" w:cs="Arial Unicode MS"/>
          <w:sz w:val="20"/>
        </w:rPr>
        <w:t>]</w:t>
      </w:r>
    </w:p>
    <w:p w14:paraId="4412543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[homogeneous: </w:t>
      </w:r>
      <w:r w:rsidRPr="00F256E2">
        <w:rPr>
          <w:rFonts w:ascii="맑은 고딕" w:eastAsia="맑은 고딕" w:hAnsi="맑은 고딕" w:cs="Arial Unicode MS"/>
          <w:sz w:val="20"/>
        </w:rPr>
        <w:t>동질적인</w:t>
      </w:r>
      <w:r w:rsidRPr="00F256E2">
        <w:rPr>
          <w:rFonts w:ascii="맑은 고딕" w:eastAsia="맑은 고딕" w:hAnsi="맑은 고딕" w:cs="Arial Unicode MS"/>
          <w:sz w:val="20"/>
        </w:rPr>
        <w:t xml:space="preserve">] [heterogeneous: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 xml:space="preserve">] [diverse: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[varied: </w:t>
      </w:r>
      <w:r w:rsidRPr="00F256E2">
        <w:rPr>
          <w:rFonts w:ascii="맑은 고딕" w:eastAsia="맑은 고딕" w:hAnsi="맑은 고딕" w:cs="Arial Unicode MS"/>
          <w:sz w:val="20"/>
        </w:rPr>
        <w:t>다채로운</w:t>
      </w:r>
      <w:r w:rsidRPr="00F256E2">
        <w:rPr>
          <w:rFonts w:ascii="맑은 고딕" w:eastAsia="맑은 고딕" w:hAnsi="맑은 고딕" w:cs="Arial Unicode MS"/>
          <w:sz w:val="20"/>
        </w:rPr>
        <w:t xml:space="preserve">] [disparate: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w:t>
      </w:r>
    </w:p>
    <w:p w14:paraId="44125435" w14:textId="77777777" w:rsidR="003238A8" w:rsidRPr="00F256E2" w:rsidRDefault="003238A8">
      <w:pPr>
        <w:rPr>
          <w:rFonts w:ascii="맑은 고딕" w:eastAsia="맑은 고딕" w:hAnsi="맑은 고딕"/>
          <w:sz w:val="20"/>
        </w:rPr>
      </w:pPr>
    </w:p>
    <w:p w14:paraId="44125436"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10. surplus</w:t>
      </w:r>
    </w:p>
    <w:p w14:paraId="4412543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[surplus: </w:t>
      </w:r>
      <w:r w:rsidRPr="00F256E2">
        <w:rPr>
          <w:rFonts w:ascii="맑은 고딕" w:eastAsia="맑은 고딕" w:hAnsi="맑은 고딕" w:cs="Arial Unicode MS"/>
          <w:sz w:val="20"/>
        </w:rPr>
        <w:t>잉여</w:t>
      </w:r>
      <w:r w:rsidRPr="00F256E2">
        <w:rPr>
          <w:rFonts w:ascii="맑은 고딕" w:eastAsia="맑은 고딕" w:hAnsi="맑은 고딕" w:cs="Arial Unicode MS"/>
          <w:sz w:val="20"/>
        </w:rPr>
        <w:t xml:space="preserve">] [excess: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[redundancy: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[superfluity: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w:t>
      </w:r>
      <w:r w:rsidRPr="00F256E2">
        <w:rPr>
          <w:rFonts w:ascii="맑은 고딕" w:eastAsia="맑은 고딕" w:hAnsi="맑은 고딕" w:cs="Arial Unicode MS"/>
          <w:sz w:val="20"/>
        </w:rPr>
        <w:t xml:space="preserve">] [overage: </w:t>
      </w:r>
      <w:r w:rsidRPr="00F256E2">
        <w:rPr>
          <w:rFonts w:ascii="맑은 고딕" w:eastAsia="맑은 고딕" w:hAnsi="맑은 고딕" w:cs="Arial Unicode MS"/>
          <w:sz w:val="20"/>
        </w:rPr>
        <w:t>초과량</w:t>
      </w:r>
      <w:r w:rsidRPr="00F256E2">
        <w:rPr>
          <w:rFonts w:ascii="맑은 고딕" w:eastAsia="맑은 고딕" w:hAnsi="맑은 고딕" w:cs="Arial Unicode MS"/>
          <w:sz w:val="20"/>
        </w:rPr>
        <w:t>]</w:t>
      </w:r>
    </w:p>
    <w:p w14:paraId="4412543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[surplus: </w:t>
      </w:r>
      <w:r w:rsidRPr="00F256E2">
        <w:rPr>
          <w:rFonts w:ascii="맑은 고딕" w:eastAsia="맑은 고딕" w:hAnsi="맑은 고딕" w:cs="Arial Unicode MS"/>
          <w:sz w:val="20"/>
        </w:rPr>
        <w:t>잉여</w:t>
      </w:r>
      <w:r w:rsidRPr="00F256E2">
        <w:rPr>
          <w:rFonts w:ascii="맑은 고딕" w:eastAsia="맑은 고딕" w:hAnsi="맑은 고딕" w:cs="Arial Unicode MS"/>
          <w:sz w:val="20"/>
        </w:rPr>
        <w:t xml:space="preserve">] [deficit: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w:t>
      </w:r>
    </w:p>
    <w:p w14:paraId="44125439" w14:textId="77777777" w:rsidR="003238A8" w:rsidRPr="00F256E2" w:rsidRDefault="003238A8">
      <w:pPr>
        <w:rPr>
          <w:rFonts w:ascii="맑은 고딕" w:eastAsia="맑은 고딕" w:hAnsi="맑은 고딕"/>
          <w:sz w:val="20"/>
        </w:rPr>
      </w:pPr>
    </w:p>
    <w:p w14:paraId="4412543A"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11. specialization</w:t>
      </w:r>
    </w:p>
    <w:p w14:paraId="4412543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[specialization: </w:t>
      </w:r>
      <w:r w:rsidRPr="00F256E2">
        <w:rPr>
          <w:rFonts w:ascii="맑은 고딕" w:eastAsia="맑은 고딕" w:hAnsi="맑은 고딕" w:cs="Arial Unicode MS"/>
          <w:sz w:val="20"/>
        </w:rPr>
        <w:t>전문화</w:t>
      </w:r>
      <w:r w:rsidRPr="00F256E2">
        <w:rPr>
          <w:rFonts w:ascii="맑은 고딕" w:eastAsia="맑은 고딕" w:hAnsi="맑은 고딕" w:cs="Arial Unicode MS"/>
          <w:sz w:val="20"/>
        </w:rPr>
        <w:t xml:space="preserve">] [expertise: </w:t>
      </w:r>
      <w:r w:rsidRPr="00F256E2">
        <w:rPr>
          <w:rFonts w:ascii="맑은 고딕" w:eastAsia="맑은 고딕" w:hAnsi="맑은 고딕" w:cs="Arial Unicode MS"/>
          <w:sz w:val="20"/>
        </w:rPr>
        <w:t>전문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지식</w:t>
      </w:r>
      <w:r w:rsidRPr="00F256E2">
        <w:rPr>
          <w:rFonts w:ascii="맑은 고딕" w:eastAsia="맑은 고딕" w:hAnsi="맑은 고딕" w:cs="Arial Unicode MS"/>
          <w:sz w:val="20"/>
        </w:rPr>
        <w:t xml:space="preserve">] [proficiency: </w:t>
      </w:r>
      <w:r w:rsidRPr="00F256E2">
        <w:rPr>
          <w:rFonts w:ascii="맑은 고딕" w:eastAsia="맑은 고딕" w:hAnsi="맑은 고딕" w:cs="Arial Unicode MS"/>
          <w:sz w:val="20"/>
        </w:rPr>
        <w:t>숙련</w:t>
      </w:r>
      <w:r w:rsidRPr="00F256E2">
        <w:rPr>
          <w:rFonts w:ascii="맑은 고딕" w:eastAsia="맑은 고딕" w:hAnsi="맑은 고딕" w:cs="Arial Unicode MS"/>
          <w:sz w:val="20"/>
        </w:rPr>
        <w:t xml:space="preserve">] [mastery: </w:t>
      </w:r>
      <w:r w:rsidRPr="00F256E2">
        <w:rPr>
          <w:rFonts w:ascii="맑은 고딕" w:eastAsia="맑은 고딕" w:hAnsi="맑은 고딕" w:cs="Arial Unicode MS"/>
          <w:sz w:val="20"/>
        </w:rPr>
        <w:t>숙달</w:t>
      </w:r>
      <w:r w:rsidRPr="00F256E2">
        <w:rPr>
          <w:rFonts w:ascii="맑은 고딕" w:eastAsia="맑은 고딕" w:hAnsi="맑은 고딕" w:cs="Arial Unicode MS"/>
          <w:sz w:val="20"/>
        </w:rPr>
        <w:t xml:space="preserve">] [niche: </w:t>
      </w:r>
      <w:r w:rsidRPr="00F256E2">
        <w:rPr>
          <w:rFonts w:ascii="맑은 고딕" w:eastAsia="맑은 고딕" w:hAnsi="맑은 고딕" w:cs="Arial Unicode MS"/>
          <w:sz w:val="20"/>
        </w:rPr>
        <w:t>틈새시장</w:t>
      </w:r>
      <w:r w:rsidRPr="00F256E2">
        <w:rPr>
          <w:rFonts w:ascii="맑은 고딕" w:eastAsia="맑은 고딕" w:hAnsi="맑은 고딕" w:cs="Arial Unicode MS"/>
          <w:sz w:val="20"/>
        </w:rPr>
        <w:t>]</w:t>
      </w:r>
    </w:p>
    <w:p w14:paraId="4412543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[specialization: </w:t>
      </w:r>
      <w:r w:rsidRPr="00F256E2">
        <w:rPr>
          <w:rFonts w:ascii="맑은 고딕" w:eastAsia="맑은 고딕" w:hAnsi="맑은 고딕" w:cs="Arial Unicode MS"/>
          <w:sz w:val="20"/>
        </w:rPr>
        <w:t>전문화</w:t>
      </w:r>
      <w:r w:rsidRPr="00F256E2">
        <w:rPr>
          <w:rFonts w:ascii="맑은 고딕" w:eastAsia="맑은 고딕" w:hAnsi="맑은 고딕" w:cs="Arial Unicode MS"/>
          <w:sz w:val="20"/>
        </w:rPr>
        <w:t xml:space="preserve">] [generalization: </w:t>
      </w:r>
      <w:r w:rsidRPr="00F256E2">
        <w:rPr>
          <w:rFonts w:ascii="맑은 고딕" w:eastAsia="맑은 고딕" w:hAnsi="맑은 고딕" w:cs="Arial Unicode MS"/>
          <w:sz w:val="20"/>
        </w:rPr>
        <w:t>일반화</w:t>
      </w:r>
      <w:r w:rsidRPr="00F256E2">
        <w:rPr>
          <w:rFonts w:ascii="맑은 고딕" w:eastAsia="맑은 고딕" w:hAnsi="맑은 고딕" w:cs="Arial Unicode MS"/>
          <w:sz w:val="20"/>
        </w:rPr>
        <w:t xml:space="preserve">] [diversification: </w:t>
      </w:r>
      <w:r w:rsidRPr="00F256E2">
        <w:rPr>
          <w:rFonts w:ascii="맑은 고딕" w:eastAsia="맑은 고딕" w:hAnsi="맑은 고딕" w:cs="Arial Unicode MS"/>
          <w:sz w:val="20"/>
        </w:rPr>
        <w:t>다양화</w:t>
      </w:r>
      <w:r w:rsidRPr="00F256E2">
        <w:rPr>
          <w:rFonts w:ascii="맑은 고딕" w:eastAsia="맑은 고딕" w:hAnsi="맑은 고딕" w:cs="Arial Unicode MS"/>
          <w:sz w:val="20"/>
        </w:rPr>
        <w:t xml:space="preserve">] [versatility: </w:t>
      </w:r>
      <w:r w:rsidRPr="00F256E2">
        <w:rPr>
          <w:rFonts w:ascii="맑은 고딕" w:eastAsia="맑은 고딕" w:hAnsi="맑은 고딕" w:cs="Arial Unicode MS"/>
          <w:sz w:val="20"/>
        </w:rPr>
        <w:t>다재다능</w:t>
      </w:r>
      <w:r w:rsidRPr="00F256E2">
        <w:rPr>
          <w:rFonts w:ascii="맑은 고딕" w:eastAsia="맑은 고딕" w:hAnsi="맑은 고딕" w:cs="Arial Unicode MS"/>
          <w:sz w:val="20"/>
        </w:rPr>
        <w:t xml:space="preserve">] [broadening: </w:t>
      </w:r>
      <w:r w:rsidRPr="00F256E2">
        <w:rPr>
          <w:rFonts w:ascii="맑은 고딕" w:eastAsia="맑은 고딕" w:hAnsi="맑은 고딕" w:cs="Arial Unicode MS"/>
          <w:sz w:val="20"/>
        </w:rPr>
        <w:t>넓힘</w:t>
      </w:r>
      <w:r w:rsidRPr="00F256E2">
        <w:rPr>
          <w:rFonts w:ascii="맑은 고딕" w:eastAsia="맑은 고딕" w:hAnsi="맑은 고딕" w:cs="Arial Unicode MS"/>
          <w:sz w:val="20"/>
        </w:rPr>
        <w:t>]</w:t>
      </w:r>
    </w:p>
    <w:p w14:paraId="4412543D" w14:textId="77777777" w:rsidR="003238A8" w:rsidRPr="00F256E2" w:rsidRDefault="003238A8">
      <w:pPr>
        <w:rPr>
          <w:rFonts w:ascii="맑은 고딕" w:eastAsia="맑은 고딕" w:hAnsi="맑은 고딕"/>
          <w:sz w:val="20"/>
        </w:rPr>
      </w:pPr>
    </w:p>
    <w:p w14:paraId="4412543E"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12. meager</w:t>
      </w:r>
    </w:p>
    <w:p w14:paraId="4412543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[meager: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빈약한</w:t>
      </w:r>
      <w:r w:rsidRPr="00F256E2">
        <w:rPr>
          <w:rFonts w:ascii="맑은 고딕" w:eastAsia="맑은 고딕" w:hAnsi="맑은 고딕" w:cs="Arial Unicode MS"/>
          <w:sz w:val="20"/>
        </w:rPr>
        <w:t xml:space="preserve">] [scanty: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[sparse: </w:t>
      </w:r>
      <w:r w:rsidRPr="00F256E2">
        <w:rPr>
          <w:rFonts w:ascii="맑은 고딕" w:eastAsia="맑은 고딕" w:hAnsi="맑은 고딕" w:cs="Arial Unicode MS"/>
          <w:sz w:val="20"/>
        </w:rPr>
        <w:t>희박한</w:t>
      </w:r>
      <w:r w:rsidRPr="00F256E2">
        <w:rPr>
          <w:rFonts w:ascii="맑은 고딕" w:eastAsia="맑은 고딕" w:hAnsi="맑은 고딕" w:cs="Arial Unicode MS"/>
          <w:sz w:val="20"/>
        </w:rPr>
        <w:t xml:space="preserve">] [insufficient: </w:t>
      </w:r>
      <w:r w:rsidRPr="00F256E2">
        <w:rPr>
          <w:rFonts w:ascii="맑은 고딕" w:eastAsia="맑은 고딕" w:hAnsi="맑은 고딕" w:cs="Arial Unicode MS"/>
          <w:sz w:val="20"/>
        </w:rPr>
        <w:t>불충분한</w:t>
      </w:r>
      <w:r w:rsidRPr="00F256E2">
        <w:rPr>
          <w:rFonts w:ascii="맑은 고딕" w:eastAsia="맑은 고딕" w:hAnsi="맑은 고딕" w:cs="Arial Unicode MS"/>
          <w:sz w:val="20"/>
        </w:rPr>
        <w:t xml:space="preserve">] [paltry: </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w:t>
      </w:r>
    </w:p>
    <w:p w14:paraId="4412544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[meager: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빈약한</w:t>
      </w:r>
      <w:r w:rsidRPr="00F256E2">
        <w:rPr>
          <w:rFonts w:ascii="맑은 고딕" w:eastAsia="맑은 고딕" w:hAnsi="맑은 고딕" w:cs="Arial Unicode MS"/>
          <w:sz w:val="20"/>
        </w:rPr>
        <w:t xml:space="preserve">] [ample: </w:t>
      </w:r>
      <w:r w:rsidRPr="00F256E2">
        <w:rPr>
          <w:rFonts w:ascii="맑은 고딕" w:eastAsia="맑은 고딕" w:hAnsi="맑은 고딕" w:cs="Arial Unicode MS"/>
          <w:sz w:val="20"/>
        </w:rPr>
        <w:t>충분한</w:t>
      </w:r>
      <w:r w:rsidRPr="00F256E2">
        <w:rPr>
          <w:rFonts w:ascii="맑은 고딕" w:eastAsia="맑은 고딕" w:hAnsi="맑은 고딕" w:cs="Arial Unicode MS"/>
          <w:sz w:val="20"/>
        </w:rPr>
        <w:t xml:space="preserve">] [abundant: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[plentiful: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[generous: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w:t>
      </w:r>
    </w:p>
    <w:p w14:paraId="44125441" w14:textId="77777777" w:rsidR="003238A8" w:rsidRPr="00F256E2" w:rsidRDefault="003238A8">
      <w:pPr>
        <w:rPr>
          <w:rFonts w:ascii="맑은 고딕" w:eastAsia="맑은 고딕" w:hAnsi="맑은 고딕"/>
          <w:sz w:val="20"/>
        </w:rPr>
      </w:pPr>
    </w:p>
    <w:p w14:paraId="44125442"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13. prevalence</w:t>
      </w:r>
    </w:p>
    <w:p w14:paraId="4412544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[prevalence: </w:t>
      </w:r>
      <w:r w:rsidRPr="00F256E2">
        <w:rPr>
          <w:rFonts w:ascii="맑은 고딕" w:eastAsia="맑은 고딕" w:hAnsi="맑은 고딕" w:cs="Arial Unicode MS"/>
          <w:sz w:val="20"/>
        </w:rPr>
        <w:t>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보급</w:t>
      </w:r>
      <w:r w:rsidRPr="00F256E2">
        <w:rPr>
          <w:rFonts w:ascii="맑은 고딕" w:eastAsia="맑은 고딕" w:hAnsi="맑은 고딕" w:cs="Arial Unicode MS"/>
          <w:sz w:val="20"/>
        </w:rPr>
        <w:t xml:space="preserve">] [commonness: </w:t>
      </w:r>
      <w:r w:rsidRPr="00F256E2">
        <w:rPr>
          <w:rFonts w:ascii="맑은 고딕" w:eastAsia="맑은 고딕" w:hAnsi="맑은 고딕" w:cs="Arial Unicode MS"/>
          <w:sz w:val="20"/>
        </w:rPr>
        <w:t>흔함</w:t>
      </w:r>
      <w:r w:rsidRPr="00F256E2">
        <w:rPr>
          <w:rFonts w:ascii="맑은 고딕" w:eastAsia="맑은 고딕" w:hAnsi="맑은 고딕" w:cs="Arial Unicode MS"/>
          <w:sz w:val="20"/>
        </w:rPr>
        <w:t xml:space="preserve">] [pervasiveness: </w:t>
      </w:r>
      <w:r w:rsidRPr="00F256E2">
        <w:rPr>
          <w:rFonts w:ascii="맑은 고딕" w:eastAsia="맑은 고딕" w:hAnsi="맑은 고딕" w:cs="Arial Unicode MS"/>
          <w:sz w:val="20"/>
        </w:rPr>
        <w:t>만연</w:t>
      </w:r>
      <w:r w:rsidRPr="00F256E2">
        <w:rPr>
          <w:rFonts w:ascii="맑은 고딕" w:eastAsia="맑은 고딕" w:hAnsi="맑은 고딕" w:cs="Arial Unicode MS"/>
          <w:sz w:val="20"/>
        </w:rPr>
        <w:t xml:space="preserve">] [ubiquity: </w:t>
      </w:r>
      <w:r w:rsidRPr="00F256E2">
        <w:rPr>
          <w:rFonts w:ascii="맑은 고딕" w:eastAsia="맑은 고딕" w:hAnsi="맑은 고딕" w:cs="Arial Unicode MS"/>
          <w:sz w:val="20"/>
        </w:rPr>
        <w:t>편재</w:t>
      </w:r>
      <w:r w:rsidRPr="00F256E2">
        <w:rPr>
          <w:rFonts w:ascii="맑은 고딕" w:eastAsia="맑은 고딕" w:hAnsi="맑은 고딕" w:cs="Arial Unicode MS"/>
          <w:sz w:val="20"/>
        </w:rPr>
        <w:t xml:space="preserve">] [frequency: </w:t>
      </w:r>
      <w:r w:rsidRPr="00F256E2">
        <w:rPr>
          <w:rFonts w:ascii="맑은 고딕" w:eastAsia="맑은 고딕" w:hAnsi="맑은 고딕" w:cs="Arial Unicode MS"/>
          <w:sz w:val="20"/>
        </w:rPr>
        <w:t>빈도</w:t>
      </w:r>
      <w:r w:rsidRPr="00F256E2">
        <w:rPr>
          <w:rFonts w:ascii="맑은 고딕" w:eastAsia="맑은 고딕" w:hAnsi="맑은 고딕" w:cs="Arial Unicode MS"/>
          <w:sz w:val="20"/>
        </w:rPr>
        <w:t>]</w:t>
      </w:r>
    </w:p>
    <w:p w14:paraId="4412544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[prevalence: </w:t>
      </w:r>
      <w:r w:rsidRPr="00F256E2">
        <w:rPr>
          <w:rFonts w:ascii="맑은 고딕" w:eastAsia="맑은 고딕" w:hAnsi="맑은 고딕" w:cs="Arial Unicode MS"/>
          <w:sz w:val="20"/>
        </w:rPr>
        <w:t>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보급</w:t>
      </w:r>
      <w:r w:rsidRPr="00F256E2">
        <w:rPr>
          <w:rFonts w:ascii="맑은 고딕" w:eastAsia="맑은 고딕" w:hAnsi="맑은 고딕" w:cs="Arial Unicode MS"/>
          <w:sz w:val="20"/>
        </w:rPr>
        <w:t xml:space="preserve">] [rarity: </w:t>
      </w:r>
      <w:r w:rsidRPr="00F256E2">
        <w:rPr>
          <w:rFonts w:ascii="맑은 고딕" w:eastAsia="맑은 고딕" w:hAnsi="맑은 고딕" w:cs="Arial Unicode MS"/>
          <w:sz w:val="20"/>
        </w:rPr>
        <w:t>희귀성</w:t>
      </w:r>
      <w:r w:rsidRPr="00F256E2">
        <w:rPr>
          <w:rFonts w:ascii="맑은 고딕" w:eastAsia="맑은 고딕" w:hAnsi="맑은 고딕" w:cs="Arial Unicode MS"/>
          <w:sz w:val="20"/>
        </w:rPr>
        <w:t xml:space="preserve">] [infrequency: </w:t>
      </w:r>
      <w:r w:rsidRPr="00F256E2">
        <w:rPr>
          <w:rFonts w:ascii="맑은 고딕" w:eastAsia="맑은 고딕" w:hAnsi="맑은 고딕" w:cs="Arial Unicode MS"/>
          <w:sz w:val="20"/>
        </w:rPr>
        <w:t>드묾</w:t>
      </w:r>
      <w:r w:rsidRPr="00F256E2">
        <w:rPr>
          <w:rFonts w:ascii="맑은 고딕" w:eastAsia="맑은 고딕" w:hAnsi="맑은 고딕" w:cs="Arial Unicode MS"/>
          <w:sz w:val="20"/>
        </w:rPr>
        <w:t xml:space="preserve">] [uncommonness: </w:t>
      </w:r>
      <w:r w:rsidRPr="00F256E2">
        <w:rPr>
          <w:rFonts w:ascii="맑은 고딕" w:eastAsia="맑은 고딕" w:hAnsi="맑은 고딕" w:cs="Arial Unicode MS"/>
          <w:sz w:val="20"/>
        </w:rPr>
        <w:t>희귀함</w:t>
      </w:r>
      <w:r w:rsidRPr="00F256E2">
        <w:rPr>
          <w:rFonts w:ascii="맑은 고딕" w:eastAsia="맑은 고딕" w:hAnsi="맑은 고딕" w:cs="Arial Unicode MS"/>
          <w:sz w:val="20"/>
        </w:rPr>
        <w:t xml:space="preserve">] [absence: </w:t>
      </w:r>
      <w:r w:rsidRPr="00F256E2">
        <w:rPr>
          <w:rFonts w:ascii="맑은 고딕" w:eastAsia="맑은 고딕" w:hAnsi="맑은 고딕" w:cs="Arial Unicode MS"/>
          <w:sz w:val="20"/>
        </w:rPr>
        <w:t>부재</w:t>
      </w:r>
      <w:r w:rsidRPr="00F256E2">
        <w:rPr>
          <w:rFonts w:ascii="맑은 고딕" w:eastAsia="맑은 고딕" w:hAnsi="맑은 고딕" w:cs="Arial Unicode MS"/>
          <w:sz w:val="20"/>
        </w:rPr>
        <w:t>]</w:t>
      </w:r>
    </w:p>
    <w:p w14:paraId="44125445" w14:textId="77777777" w:rsidR="003238A8" w:rsidRPr="00F256E2" w:rsidRDefault="003238A8">
      <w:pPr>
        <w:rPr>
          <w:rFonts w:ascii="맑은 고딕" w:eastAsia="맑은 고딕" w:hAnsi="맑은 고딕"/>
          <w:sz w:val="20"/>
        </w:rPr>
      </w:pPr>
    </w:p>
    <w:p w14:paraId="44125446"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14. intensification</w:t>
      </w:r>
    </w:p>
    <w:p w14:paraId="4412544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[intensification: </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확대</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[amplification: </w:t>
      </w:r>
      <w:r w:rsidRPr="00F256E2">
        <w:rPr>
          <w:rFonts w:ascii="맑은 고딕" w:eastAsia="맑은 고딕" w:hAnsi="맑은 고딕" w:cs="Arial Unicode MS"/>
          <w:sz w:val="20"/>
        </w:rPr>
        <w:t>증폭</w:t>
      </w:r>
      <w:r w:rsidRPr="00F256E2">
        <w:rPr>
          <w:rFonts w:ascii="맑은 고딕" w:eastAsia="맑은 고딕" w:hAnsi="맑은 고딕" w:cs="Arial Unicode MS"/>
          <w:sz w:val="20"/>
        </w:rPr>
        <w:t xml:space="preserve">] [heightening: </w:t>
      </w:r>
      <w:r w:rsidRPr="00F256E2">
        <w:rPr>
          <w:rFonts w:ascii="맑은 고딕" w:eastAsia="맑은 고딕" w:hAnsi="맑은 고딕" w:cs="Arial Unicode MS"/>
          <w:sz w:val="20"/>
        </w:rPr>
        <w:t>고조</w:t>
      </w:r>
      <w:r w:rsidRPr="00F256E2">
        <w:rPr>
          <w:rFonts w:ascii="맑은 고딕" w:eastAsia="맑은 고딕" w:hAnsi="맑은 고딕" w:cs="Arial Unicode MS"/>
          <w:sz w:val="20"/>
        </w:rPr>
        <w:t>]</w:t>
      </w:r>
    </w:p>
    <w:p w14:paraId="4412544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[intensification: </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[attenuation: </w:t>
      </w:r>
      <w:r w:rsidRPr="00F256E2">
        <w:rPr>
          <w:rFonts w:ascii="맑은 고딕" w:eastAsia="맑은 고딕" w:hAnsi="맑은 고딕" w:cs="Arial Unicode MS"/>
          <w:sz w:val="20"/>
        </w:rPr>
        <w:t>약화</w:t>
      </w:r>
      <w:r w:rsidRPr="00F256E2">
        <w:rPr>
          <w:rFonts w:ascii="맑은 고딕" w:eastAsia="맑은 고딕" w:hAnsi="맑은 고딕" w:cs="Arial Unicode MS"/>
          <w:sz w:val="20"/>
        </w:rPr>
        <w:t xml:space="preserve">] [mitigation: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w:t>
      </w:r>
    </w:p>
    <w:p w14:paraId="44125449" w14:textId="77777777" w:rsidR="003238A8" w:rsidRPr="00F256E2" w:rsidRDefault="003238A8">
      <w:pPr>
        <w:rPr>
          <w:rFonts w:ascii="맑은 고딕" w:eastAsia="맑은 고딕" w:hAnsi="맑은 고딕"/>
          <w:sz w:val="20"/>
        </w:rPr>
      </w:pPr>
    </w:p>
    <w:p w14:paraId="4412544A"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15. deficient</w:t>
      </w:r>
    </w:p>
    <w:p w14:paraId="4412544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[deficient: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[lacking: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[inadequate: </w:t>
      </w:r>
      <w:r w:rsidRPr="00F256E2">
        <w:rPr>
          <w:rFonts w:ascii="맑은 고딕" w:eastAsia="맑은 고딕" w:hAnsi="맑은 고딕" w:cs="Arial Unicode MS"/>
          <w:sz w:val="20"/>
        </w:rPr>
        <w:t>부적절한</w:t>
      </w:r>
      <w:r w:rsidRPr="00F256E2">
        <w:rPr>
          <w:rFonts w:ascii="맑은 고딕" w:eastAsia="맑은 고딕" w:hAnsi="맑은 고딕" w:cs="Arial Unicode MS"/>
          <w:sz w:val="20"/>
        </w:rPr>
        <w:t xml:space="preserve">] [insufficient: </w:t>
      </w:r>
      <w:r w:rsidRPr="00F256E2">
        <w:rPr>
          <w:rFonts w:ascii="맑은 고딕" w:eastAsia="맑은 고딕" w:hAnsi="맑은 고딕" w:cs="Arial Unicode MS"/>
          <w:sz w:val="20"/>
        </w:rPr>
        <w:t>불충분한</w:t>
      </w:r>
      <w:r w:rsidRPr="00F256E2">
        <w:rPr>
          <w:rFonts w:ascii="맑은 고딕" w:eastAsia="맑은 고딕" w:hAnsi="맑은 고딕" w:cs="Arial Unicode MS"/>
          <w:sz w:val="20"/>
        </w:rPr>
        <w:t xml:space="preserve">] [flawed: </w:t>
      </w:r>
      <w:r w:rsidRPr="00F256E2">
        <w:rPr>
          <w:rFonts w:ascii="맑은 고딕" w:eastAsia="맑은 고딕" w:hAnsi="맑은 고딕" w:cs="Arial Unicode MS"/>
          <w:sz w:val="20"/>
        </w:rPr>
        <w:t>결함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w:t>
      </w:r>
    </w:p>
    <w:p w14:paraId="4412544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[deficient: </w:t>
      </w:r>
      <w:r w:rsidRPr="00F256E2">
        <w:rPr>
          <w:rFonts w:ascii="맑은 고딕" w:eastAsia="맑은 고딕" w:hAnsi="맑은 고딕" w:cs="Arial Unicode MS"/>
          <w:sz w:val="20"/>
        </w:rPr>
        <w:t>부족한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[sufficient: </w:t>
      </w:r>
      <w:r w:rsidRPr="00F256E2">
        <w:rPr>
          <w:rFonts w:ascii="맑은 고딕" w:eastAsia="맑은 고딕" w:hAnsi="맑은 고딕" w:cs="Arial Unicode MS"/>
          <w:sz w:val="20"/>
        </w:rPr>
        <w:t>충분한</w:t>
      </w:r>
      <w:r w:rsidRPr="00F256E2">
        <w:rPr>
          <w:rFonts w:ascii="맑은 고딕" w:eastAsia="맑은 고딕" w:hAnsi="맑은 고딕" w:cs="Arial Unicode MS"/>
          <w:sz w:val="20"/>
        </w:rPr>
        <w:t xml:space="preserve">] [adequate: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[abundant: </w:t>
      </w:r>
      <w:r w:rsidRPr="00F256E2">
        <w:rPr>
          <w:rFonts w:ascii="맑은 고딕" w:eastAsia="맑은 고딕" w:hAnsi="맑은 고딕" w:cs="Arial Unicode MS"/>
          <w:sz w:val="20"/>
        </w:rPr>
        <w:t>풍부한</w:t>
      </w:r>
      <w:r w:rsidRPr="00F256E2">
        <w:rPr>
          <w:rFonts w:ascii="맑은 고딕" w:eastAsia="맑은 고딕" w:hAnsi="맑은 고딕" w:cs="Arial Unicode MS"/>
          <w:sz w:val="20"/>
        </w:rPr>
        <w:t xml:space="preserve">] [complete: </w:t>
      </w:r>
      <w:r w:rsidRPr="00F256E2">
        <w:rPr>
          <w:rFonts w:ascii="맑은 고딕" w:eastAsia="맑은 고딕" w:hAnsi="맑은 고딕" w:cs="Arial Unicode MS"/>
          <w:sz w:val="20"/>
        </w:rPr>
        <w:t>완전한</w:t>
      </w:r>
      <w:r w:rsidRPr="00F256E2">
        <w:rPr>
          <w:rFonts w:ascii="맑은 고딕" w:eastAsia="맑은 고딕" w:hAnsi="맑은 고딕" w:cs="Arial Unicode MS"/>
          <w:sz w:val="20"/>
        </w:rPr>
        <w:t>]</w:t>
      </w:r>
    </w:p>
    <w:p w14:paraId="4412544D" w14:textId="77777777" w:rsidR="003238A8" w:rsidRPr="00F256E2" w:rsidRDefault="003238A8">
      <w:pPr>
        <w:rPr>
          <w:rFonts w:ascii="맑은 고딕" w:eastAsia="맑은 고딕" w:hAnsi="맑은 고딕"/>
          <w:sz w:val="20"/>
        </w:rPr>
      </w:pPr>
    </w:p>
    <w:p w14:paraId="4412544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544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공급이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활동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섭취할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점점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산업화되었습니다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두드러진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(monoculture)</w:t>
      </w:r>
      <w:r w:rsidRPr="00F256E2">
        <w:rPr>
          <w:rFonts w:ascii="맑은 고딕" w:eastAsia="맑은 고딕" w:hAnsi="맑은 고딕" w:cs="Arial Unicode MS"/>
          <w:sz w:val="20"/>
        </w:rPr>
        <w:t>인데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관행입니다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사항을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충족할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웰즐리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대학의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생물학자인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헤더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마틸라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성장하기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이루어진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다채로운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식단이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대규모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놀이터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골프장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가득했던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마틸라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녹지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공간도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친화적인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w:t>
      </w:r>
      <w:r w:rsidRPr="00F256E2">
        <w:rPr>
          <w:rFonts w:ascii="맑은 고딕" w:eastAsia="맑은 고딕" w:hAnsi="맑은 고딕" w:cs="Arial Unicode MS"/>
          <w:sz w:val="20"/>
        </w:rPr>
        <w:t>물이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녹색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사막이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덧붙입니다</w:t>
      </w:r>
      <w:r w:rsidRPr="00F256E2">
        <w:rPr>
          <w:rFonts w:ascii="맑은 고딕" w:eastAsia="맑은 고딕" w:hAnsi="맑은 고딕" w:cs="Arial Unicode MS"/>
          <w:sz w:val="20"/>
        </w:rPr>
        <w:t>.</w:t>
      </w:r>
    </w:p>
    <w:p w14:paraId="44125450" w14:textId="77777777" w:rsidR="003238A8" w:rsidRPr="00F256E2" w:rsidRDefault="003238A8">
      <w:pPr>
        <w:rPr>
          <w:rFonts w:ascii="맑은 고딕" w:eastAsia="맑은 고딕" w:hAnsi="맑은 고딕"/>
          <w:sz w:val="20"/>
        </w:rPr>
      </w:pPr>
    </w:p>
    <w:p w14:paraId="44125451" w14:textId="77777777" w:rsidR="003238A8" w:rsidRPr="00F256E2" w:rsidRDefault="003238A8">
      <w:pPr>
        <w:rPr>
          <w:rFonts w:ascii="맑은 고딕" w:eastAsia="맑은 고딕" w:hAnsi="맑은 고딕"/>
          <w:sz w:val="20"/>
        </w:rPr>
      </w:pPr>
    </w:p>
    <w:p w14:paraId="4412545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46</w:t>
      </w:r>
    </w:p>
    <w:p w14:paraId="4412545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4</w:t>
      </w:r>
    </w:p>
    <w:p w14:paraId="44125454" w14:textId="77777777" w:rsidR="003238A8" w:rsidRPr="00F256E2" w:rsidRDefault="003238A8">
      <w:pPr>
        <w:rPr>
          <w:rFonts w:ascii="맑은 고딕" w:eastAsia="맑은 고딕" w:hAnsi="맑은 고딕"/>
          <w:sz w:val="20"/>
        </w:rPr>
      </w:pPr>
    </w:p>
    <w:p w14:paraId="4412545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⑤</w:t>
      </w:r>
    </w:p>
    <w:p w14:paraId="4412545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[asynchronous: </w:t>
      </w:r>
      <w:r w:rsidRPr="00F256E2">
        <w:rPr>
          <w:rFonts w:ascii="맑은 고딕" w:eastAsia="맑은 고딕" w:hAnsi="맑은 고딕" w:cs="Arial Unicode MS"/>
          <w:sz w:val="20"/>
        </w:rPr>
        <w:t>비동시적인</w:t>
      </w:r>
      <w:r w:rsidRPr="00F256E2">
        <w:rPr>
          <w:rFonts w:ascii="맑은 고딕" w:eastAsia="맑은 고딕" w:hAnsi="맑은 고딕" w:cs="Arial Unicode MS"/>
          <w:sz w:val="20"/>
        </w:rPr>
        <w:t xml:space="preserve">] [menace: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w:t>
      </w:r>
    </w:p>
    <w:p w14:paraId="44125457" w14:textId="77777777" w:rsidR="003238A8" w:rsidRPr="00F256E2" w:rsidRDefault="003238A8">
      <w:pPr>
        <w:rPr>
          <w:rFonts w:ascii="맑은 고딕" w:eastAsia="맑은 고딕" w:hAnsi="맑은 고딕"/>
          <w:sz w:val="20"/>
        </w:rPr>
      </w:pPr>
    </w:p>
    <w:p w14:paraId="4412545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545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깨어나면서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겪는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'scarcity(</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'paucity(</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활동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일치하지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않음</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'asynchronous(</w:t>
      </w:r>
      <w:r w:rsidRPr="00F256E2">
        <w:rPr>
          <w:rFonts w:ascii="맑은 고딕" w:eastAsia="맑은 고딕" w:hAnsi="맑은 고딕" w:cs="Arial Unicode MS"/>
          <w:sz w:val="20"/>
        </w:rPr>
        <w:t>비동시적인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불일치를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나타냅니다</w:t>
      </w:r>
      <w:r w:rsidRPr="00F256E2">
        <w:rPr>
          <w:rFonts w:ascii="맑은 고딕" w:eastAsia="맑은 고딕" w:hAnsi="맑은 고딕" w:cs="Arial Unicode MS"/>
          <w:sz w:val="20"/>
        </w:rPr>
        <w:t>. 'sporadic(</w:t>
      </w:r>
      <w:r w:rsidRPr="00F256E2">
        <w:rPr>
          <w:rFonts w:ascii="맑은 고딕" w:eastAsia="맑은 고딕" w:hAnsi="맑은 고딕" w:cs="Arial Unicode MS"/>
          <w:sz w:val="20"/>
        </w:rPr>
        <w:t>산발적인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이나</w:t>
      </w:r>
      <w:r w:rsidRPr="00F256E2">
        <w:rPr>
          <w:rFonts w:ascii="맑은 고딕" w:eastAsia="맑은 고딕" w:hAnsi="맑은 고딕" w:cs="Arial Unicode MS"/>
          <w:sz w:val="20"/>
        </w:rPr>
        <w:t xml:space="preserve"> 'concomitant(</w:t>
      </w:r>
      <w:r w:rsidRPr="00F256E2">
        <w:rPr>
          <w:rFonts w:ascii="맑은 고딕" w:eastAsia="맑은 고딕" w:hAnsi="맑은 고딕" w:cs="Arial Unicode MS"/>
          <w:sz w:val="20"/>
        </w:rPr>
        <w:t>동시에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발생하는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일치하지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못합니다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'menace(</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'impediment(</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⑤</w:t>
      </w:r>
      <w:r w:rsidRPr="00F256E2">
        <w:rPr>
          <w:rFonts w:ascii="맑은 고딕" w:eastAsia="맑은 고딕" w:hAnsi="맑은 고딕" w:cs="Arial Unicode MS"/>
          <w:sz w:val="20"/>
        </w:rPr>
        <w:t>번의</w:t>
      </w:r>
      <w:r w:rsidRPr="00F256E2">
        <w:rPr>
          <w:rFonts w:ascii="맑은 고딕" w:eastAsia="맑은 고딕" w:hAnsi="맑은 고딕" w:cs="Arial Unicode MS"/>
          <w:sz w:val="20"/>
        </w:rPr>
        <w:t xml:space="preserve"> 'scarcity – asynchronous – menace'</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부합하는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단어들로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구성되어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545A" w14:textId="77777777" w:rsidR="003238A8" w:rsidRPr="00F256E2" w:rsidRDefault="003238A8">
      <w:pPr>
        <w:rPr>
          <w:rFonts w:ascii="맑은 고딕" w:eastAsia="맑은 고딕" w:hAnsi="맑은 고딕"/>
          <w:sz w:val="20"/>
        </w:rPr>
      </w:pPr>
    </w:p>
    <w:p w14:paraId="4412545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--Summary-- </w:t>
      </w:r>
      <w:r w:rsidRPr="00F256E2">
        <w:rPr>
          <w:rFonts w:ascii="맑은 고딕" w:eastAsia="맑은 고딕" w:hAnsi="맑은 고딕" w:cs="Arial Unicode MS"/>
          <w:sz w:val="20"/>
        </w:rPr>
        <w:t>전체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545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예측</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불가능한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날씨로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특징지어지는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활동을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시작하게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함으로써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상당한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각성은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비동시적이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되면서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식량원의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심화시키는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생존에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추가적인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가한다는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점입니다</w:t>
      </w:r>
      <w:r w:rsidRPr="00F256E2">
        <w:rPr>
          <w:rFonts w:ascii="맑은 고딕" w:eastAsia="맑은 고딕" w:hAnsi="맑은 고딕" w:cs="Arial Unicode MS"/>
          <w:sz w:val="20"/>
        </w:rPr>
        <w:t>.</w:t>
      </w:r>
    </w:p>
    <w:p w14:paraId="4412545D" w14:textId="77777777" w:rsidR="003238A8" w:rsidRPr="00F256E2" w:rsidRDefault="003238A8">
      <w:pPr>
        <w:rPr>
          <w:rFonts w:ascii="맑은 고딕" w:eastAsia="맑은 고딕" w:hAnsi="맑은 고딕"/>
          <w:sz w:val="20"/>
        </w:rPr>
      </w:pPr>
    </w:p>
    <w:p w14:paraId="4412545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545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다량</w:t>
      </w:r>
      <w:r w:rsidRPr="00F256E2">
        <w:rPr>
          <w:rFonts w:ascii="맑은 고딕" w:eastAsia="맑은 고딕" w:hAnsi="맑은 고딕" w:cs="Arial Unicode MS"/>
          <w:sz w:val="20"/>
        </w:rPr>
        <w:t xml:space="preserve">] [Synonyms: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surfeit: </w:t>
      </w:r>
      <w:r w:rsidRPr="00F256E2">
        <w:rPr>
          <w:rFonts w:ascii="맑은 고딕" w:eastAsia="맑은 고딕" w:hAnsi="맑은 고딕" w:cs="Arial Unicode MS"/>
          <w:sz w:val="20"/>
        </w:rPr>
        <w:t>과도</w:t>
      </w:r>
      <w:r w:rsidRPr="00F256E2">
        <w:rPr>
          <w:rFonts w:ascii="맑은 고딕" w:eastAsia="맑은 고딕" w:hAnsi="맑은 고딕" w:cs="Arial Unicode MS"/>
          <w:sz w:val="20"/>
        </w:rPr>
        <w:t>]</w:t>
      </w:r>
    </w:p>
    <w:p w14:paraId="4412546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다량</w:t>
      </w:r>
      <w:r w:rsidRPr="00F256E2">
        <w:rPr>
          <w:rFonts w:ascii="맑은 고딕" w:eastAsia="맑은 고딕" w:hAnsi="맑은 고딕" w:cs="Arial Unicode MS"/>
          <w:sz w:val="20"/>
        </w:rPr>
        <w:t xml:space="preserve">] [Antonyms: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deficit: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p>
    <w:p w14:paraId="4412546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[congruent: </w:t>
      </w:r>
      <w:r w:rsidRPr="00F256E2">
        <w:rPr>
          <w:rFonts w:ascii="맑은 고딕" w:eastAsia="맑은 고딕" w:hAnsi="맑은 고딕" w:cs="Arial Unicode MS"/>
          <w:sz w:val="20"/>
        </w:rPr>
        <w:t>일치하는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조화로운</w:t>
      </w:r>
      <w:r w:rsidRPr="00F256E2">
        <w:rPr>
          <w:rFonts w:ascii="맑은 고딕" w:eastAsia="맑은 고딕" w:hAnsi="맑은 고딕" w:cs="Arial Unicode MS"/>
          <w:sz w:val="20"/>
        </w:rPr>
        <w:t xml:space="preserve">] [Synonyms: harmonious: </w:t>
      </w:r>
      <w:r w:rsidRPr="00F256E2">
        <w:rPr>
          <w:rFonts w:ascii="맑은 고딕" w:eastAsia="맑은 고딕" w:hAnsi="맑은 고딕" w:cs="Arial Unicode MS"/>
          <w:sz w:val="20"/>
        </w:rPr>
        <w:t>조화로운</w:t>
      </w:r>
      <w:r w:rsidRPr="00F256E2">
        <w:rPr>
          <w:rFonts w:ascii="맑은 고딕" w:eastAsia="맑은 고딕" w:hAnsi="맑은 고딕" w:cs="Arial Unicode MS"/>
          <w:sz w:val="20"/>
        </w:rPr>
        <w:t xml:space="preserve">, consistent: </w:t>
      </w:r>
      <w:r w:rsidRPr="00F256E2">
        <w:rPr>
          <w:rFonts w:ascii="맑은 고딕" w:eastAsia="맑은 고딕" w:hAnsi="맑은 고딕" w:cs="Arial Unicode MS"/>
          <w:sz w:val="20"/>
        </w:rPr>
        <w:t>일관된</w:t>
      </w:r>
      <w:r w:rsidRPr="00F256E2">
        <w:rPr>
          <w:rFonts w:ascii="맑은 고딕" w:eastAsia="맑은 고딕" w:hAnsi="맑은 고딕" w:cs="Arial Unicode MS"/>
          <w:sz w:val="20"/>
        </w:rPr>
        <w:t xml:space="preserve">, accordant: </w:t>
      </w:r>
      <w:r w:rsidRPr="00F256E2">
        <w:rPr>
          <w:rFonts w:ascii="맑은 고딕" w:eastAsia="맑은 고딕" w:hAnsi="맑은 고딕" w:cs="Arial Unicode MS"/>
          <w:sz w:val="20"/>
        </w:rPr>
        <w:t>일치하는</w:t>
      </w:r>
      <w:r w:rsidRPr="00F256E2">
        <w:rPr>
          <w:rFonts w:ascii="맑은 고딕" w:eastAsia="맑은 고딕" w:hAnsi="맑은 고딕" w:cs="Arial Unicode MS"/>
          <w:sz w:val="20"/>
        </w:rPr>
        <w:t xml:space="preserve">, synchronous: </w:t>
      </w:r>
      <w:r w:rsidRPr="00F256E2">
        <w:rPr>
          <w:rFonts w:ascii="맑은 고딕" w:eastAsia="맑은 고딕" w:hAnsi="맑은 고딕" w:cs="Arial Unicode MS"/>
          <w:sz w:val="20"/>
        </w:rPr>
        <w:t>동시적인</w:t>
      </w:r>
      <w:r w:rsidRPr="00F256E2">
        <w:rPr>
          <w:rFonts w:ascii="맑은 고딕" w:eastAsia="맑은 고딕" w:hAnsi="맑은 고딕" w:cs="Arial Unicode MS"/>
          <w:sz w:val="20"/>
        </w:rPr>
        <w:t>]</w:t>
      </w:r>
    </w:p>
    <w:p w14:paraId="4412546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[congruent: </w:t>
      </w:r>
      <w:r w:rsidRPr="00F256E2">
        <w:rPr>
          <w:rFonts w:ascii="맑은 고딕" w:eastAsia="맑은 고딕" w:hAnsi="맑은 고딕" w:cs="Arial Unicode MS"/>
          <w:sz w:val="20"/>
        </w:rPr>
        <w:t>일치하는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조화로운</w:t>
      </w:r>
      <w:r w:rsidRPr="00F256E2">
        <w:rPr>
          <w:rFonts w:ascii="맑은 고딕" w:eastAsia="맑은 고딕" w:hAnsi="맑은 고딕" w:cs="Arial Unicode MS"/>
          <w:sz w:val="20"/>
        </w:rPr>
        <w:t xml:space="preserve">] [Antonyms: incongruous: </w:t>
      </w:r>
      <w:r w:rsidRPr="00F256E2">
        <w:rPr>
          <w:rFonts w:ascii="맑은 고딕" w:eastAsia="맑은 고딕" w:hAnsi="맑은 고딕" w:cs="Arial Unicode MS"/>
          <w:sz w:val="20"/>
        </w:rPr>
        <w:t>어울리지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w:t>
      </w:r>
      <w:r w:rsidRPr="00F256E2">
        <w:rPr>
          <w:rFonts w:ascii="맑은 고딕" w:eastAsia="맑은 고딕" w:hAnsi="맑은 고딕" w:cs="Arial Unicode MS"/>
          <w:sz w:val="20"/>
        </w:rPr>
        <w:t xml:space="preserve">, disparate: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 xml:space="preserve">, divergent: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asynchronous: </w:t>
      </w:r>
      <w:r w:rsidRPr="00F256E2">
        <w:rPr>
          <w:rFonts w:ascii="맑은 고딕" w:eastAsia="맑은 고딕" w:hAnsi="맑은 고딕" w:cs="Arial Unicode MS"/>
          <w:sz w:val="20"/>
        </w:rPr>
        <w:t>비동시적인</w:t>
      </w:r>
      <w:r w:rsidRPr="00F256E2">
        <w:rPr>
          <w:rFonts w:ascii="맑은 고딕" w:eastAsia="맑은 고딕" w:hAnsi="맑은 고딕" w:cs="Arial Unicode MS"/>
          <w:sz w:val="20"/>
        </w:rPr>
        <w:t>]</w:t>
      </w:r>
    </w:p>
    <w:p w14:paraId="4412546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[boon: </w:t>
      </w:r>
      <w:r w:rsidRPr="00F256E2">
        <w:rPr>
          <w:rFonts w:ascii="맑은 고딕" w:eastAsia="맑은 고딕" w:hAnsi="맑은 고딕" w:cs="Arial Unicode MS"/>
          <w:sz w:val="20"/>
        </w:rPr>
        <w:t>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 xml:space="preserve">] [Synonyms: benefit: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advantage: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blessing: </w:t>
      </w:r>
      <w:r w:rsidRPr="00F256E2">
        <w:rPr>
          <w:rFonts w:ascii="맑은 고딕" w:eastAsia="맑은 고딕" w:hAnsi="맑은 고딕" w:cs="Arial Unicode MS"/>
          <w:sz w:val="20"/>
        </w:rPr>
        <w:t>축복</w:t>
      </w:r>
      <w:r w:rsidRPr="00F256E2">
        <w:rPr>
          <w:rFonts w:ascii="맑은 고딕" w:eastAsia="맑은 고딕" w:hAnsi="맑은 고딕" w:cs="Arial Unicode MS"/>
          <w:sz w:val="20"/>
        </w:rPr>
        <w:t xml:space="preserve">, asset: </w:t>
      </w:r>
      <w:r w:rsidRPr="00F256E2">
        <w:rPr>
          <w:rFonts w:ascii="맑은 고딕" w:eastAsia="맑은 고딕" w:hAnsi="맑은 고딕" w:cs="Arial Unicode MS"/>
          <w:sz w:val="20"/>
        </w:rPr>
        <w:t>자산</w:t>
      </w:r>
      <w:r w:rsidRPr="00F256E2">
        <w:rPr>
          <w:rFonts w:ascii="맑은 고딕" w:eastAsia="맑은 고딕" w:hAnsi="맑은 고딕" w:cs="Arial Unicode MS"/>
          <w:sz w:val="20"/>
        </w:rPr>
        <w:t>]</w:t>
      </w:r>
    </w:p>
    <w:p w14:paraId="4412546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[boon: </w:t>
      </w:r>
      <w:r w:rsidRPr="00F256E2">
        <w:rPr>
          <w:rFonts w:ascii="맑은 고딕" w:eastAsia="맑은 고딕" w:hAnsi="맑은 고딕" w:cs="Arial Unicode MS"/>
          <w:sz w:val="20"/>
        </w:rPr>
        <w:t>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 xml:space="preserve">] [Antonyms: bane: </w:t>
      </w:r>
      <w:r w:rsidRPr="00F256E2">
        <w:rPr>
          <w:rFonts w:ascii="맑은 고딕" w:eastAsia="맑은 고딕" w:hAnsi="맑은 고딕" w:cs="Arial Unicode MS"/>
          <w:sz w:val="20"/>
        </w:rPr>
        <w:t>골칫거리</w:t>
      </w:r>
      <w:r w:rsidRPr="00F256E2">
        <w:rPr>
          <w:rFonts w:ascii="맑은 고딕" w:eastAsia="맑은 고딕" w:hAnsi="맑은 고딕" w:cs="Arial Unicode MS"/>
          <w:sz w:val="20"/>
        </w:rPr>
        <w:t xml:space="preserve">, detriment: </w:t>
      </w:r>
      <w:r w:rsidRPr="00F256E2">
        <w:rPr>
          <w:rFonts w:ascii="맑은 고딕" w:eastAsia="맑은 고딕" w:hAnsi="맑은 고딕" w:cs="Arial Unicode MS"/>
          <w:sz w:val="20"/>
        </w:rPr>
        <w:t>손해</w:t>
      </w:r>
      <w:r w:rsidRPr="00F256E2">
        <w:rPr>
          <w:rFonts w:ascii="맑은 고딕" w:eastAsia="맑은 고딕" w:hAnsi="맑은 고딕" w:cs="Arial Unicode MS"/>
          <w:sz w:val="20"/>
        </w:rPr>
        <w:t xml:space="preserve">, curse: </w:t>
      </w:r>
      <w:r w:rsidRPr="00F256E2">
        <w:rPr>
          <w:rFonts w:ascii="맑은 고딕" w:eastAsia="맑은 고딕" w:hAnsi="맑은 고딕" w:cs="Arial Unicode MS"/>
          <w:sz w:val="20"/>
        </w:rPr>
        <w:t>저주</w:t>
      </w:r>
      <w:r w:rsidRPr="00F256E2">
        <w:rPr>
          <w:rFonts w:ascii="맑은 고딕" w:eastAsia="맑은 고딕" w:hAnsi="맑은 고딕" w:cs="Arial Unicode MS"/>
          <w:sz w:val="20"/>
        </w:rPr>
        <w:t xml:space="preserve">, drawback: </w:t>
      </w:r>
      <w:r w:rsidRPr="00F256E2">
        <w:rPr>
          <w:rFonts w:ascii="맑은 고딕" w:eastAsia="맑은 고딕" w:hAnsi="맑은 고딕" w:cs="Arial Unicode MS"/>
          <w:sz w:val="20"/>
        </w:rPr>
        <w:t>결점</w:t>
      </w:r>
      <w:r w:rsidRPr="00F256E2">
        <w:rPr>
          <w:rFonts w:ascii="맑은 고딕" w:eastAsia="맑은 고딕" w:hAnsi="맑은 고딕" w:cs="Arial Unicode MS"/>
          <w:sz w:val="20"/>
        </w:rPr>
        <w:t>]</w:t>
      </w:r>
    </w:p>
    <w:p w14:paraId="4412546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[Synonyms: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deficit: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p>
    <w:p w14:paraId="4412546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[Antonyms: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surfeit: </w:t>
      </w:r>
      <w:r w:rsidRPr="00F256E2">
        <w:rPr>
          <w:rFonts w:ascii="맑은 고딕" w:eastAsia="맑은 고딕" w:hAnsi="맑은 고딕" w:cs="Arial Unicode MS"/>
          <w:sz w:val="20"/>
        </w:rPr>
        <w:t>과도</w:t>
      </w:r>
      <w:r w:rsidRPr="00F256E2">
        <w:rPr>
          <w:rFonts w:ascii="맑은 고딕" w:eastAsia="맑은 고딕" w:hAnsi="맑은 고딕" w:cs="Arial Unicode MS"/>
          <w:sz w:val="20"/>
        </w:rPr>
        <w:t>]</w:t>
      </w:r>
    </w:p>
    <w:p w14:paraId="4412546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[sporadic: </w:t>
      </w:r>
      <w:r w:rsidRPr="00F256E2">
        <w:rPr>
          <w:rFonts w:ascii="맑은 고딕" w:eastAsia="맑은 고딕" w:hAnsi="맑은 고딕" w:cs="Arial Unicode MS"/>
          <w:sz w:val="20"/>
        </w:rPr>
        <w:t>산발적인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간헐적인</w:t>
      </w:r>
      <w:r w:rsidRPr="00F256E2">
        <w:rPr>
          <w:rFonts w:ascii="맑은 고딕" w:eastAsia="맑은 고딕" w:hAnsi="맑은 고딕" w:cs="Arial Unicode MS"/>
          <w:sz w:val="20"/>
        </w:rPr>
        <w:t xml:space="preserve">] [Synonyms: intermittent: </w:t>
      </w:r>
      <w:r w:rsidRPr="00F256E2">
        <w:rPr>
          <w:rFonts w:ascii="맑은 고딕" w:eastAsia="맑은 고딕" w:hAnsi="맑은 고딕" w:cs="Arial Unicode MS"/>
          <w:sz w:val="20"/>
        </w:rPr>
        <w:t>간헐적인</w:t>
      </w:r>
      <w:r w:rsidRPr="00F256E2">
        <w:rPr>
          <w:rFonts w:ascii="맑은 고딕" w:eastAsia="맑은 고딕" w:hAnsi="맑은 고딕" w:cs="Arial Unicode MS"/>
          <w:sz w:val="20"/>
        </w:rPr>
        <w:t xml:space="preserve">, irregular: </w:t>
      </w:r>
      <w:r w:rsidRPr="00F256E2">
        <w:rPr>
          <w:rFonts w:ascii="맑은 고딕" w:eastAsia="맑은 고딕" w:hAnsi="맑은 고딕" w:cs="Arial Unicode MS"/>
          <w:sz w:val="20"/>
        </w:rPr>
        <w:t>불규칙한</w:t>
      </w:r>
      <w:r w:rsidRPr="00F256E2">
        <w:rPr>
          <w:rFonts w:ascii="맑은 고딕" w:eastAsia="맑은 고딕" w:hAnsi="맑은 고딕" w:cs="Arial Unicode MS"/>
          <w:sz w:val="20"/>
        </w:rPr>
        <w:t xml:space="preserve">, occasional: </w:t>
      </w:r>
      <w:r w:rsidRPr="00F256E2">
        <w:rPr>
          <w:rFonts w:ascii="맑은 고딕" w:eastAsia="맑은 고딕" w:hAnsi="맑은 고딕" w:cs="Arial Unicode MS"/>
          <w:sz w:val="20"/>
        </w:rPr>
        <w:t>가끔의</w:t>
      </w:r>
      <w:r w:rsidRPr="00F256E2">
        <w:rPr>
          <w:rFonts w:ascii="맑은 고딕" w:eastAsia="맑은 고딕" w:hAnsi="맑은 고딕" w:cs="Arial Unicode MS"/>
          <w:sz w:val="20"/>
        </w:rPr>
        <w:t xml:space="preserve">, infrequent: </w:t>
      </w:r>
      <w:r w:rsidRPr="00F256E2">
        <w:rPr>
          <w:rFonts w:ascii="맑은 고딕" w:eastAsia="맑은 고딕" w:hAnsi="맑은 고딕" w:cs="Arial Unicode MS"/>
          <w:sz w:val="20"/>
        </w:rPr>
        <w:t>드문</w:t>
      </w:r>
      <w:r w:rsidRPr="00F256E2">
        <w:rPr>
          <w:rFonts w:ascii="맑은 고딕" w:eastAsia="맑은 고딕" w:hAnsi="맑은 고딕" w:cs="Arial Unicode MS"/>
          <w:sz w:val="20"/>
        </w:rPr>
        <w:t>]</w:t>
      </w:r>
    </w:p>
    <w:p w14:paraId="4412546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[sporadic: </w:t>
      </w:r>
      <w:r w:rsidRPr="00F256E2">
        <w:rPr>
          <w:rFonts w:ascii="맑은 고딕" w:eastAsia="맑은 고딕" w:hAnsi="맑은 고딕" w:cs="Arial Unicode MS"/>
          <w:sz w:val="20"/>
        </w:rPr>
        <w:t>산발적인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간헐적인</w:t>
      </w:r>
      <w:r w:rsidRPr="00F256E2">
        <w:rPr>
          <w:rFonts w:ascii="맑은 고딕" w:eastAsia="맑은 고딕" w:hAnsi="맑은 고딕" w:cs="Arial Unicode MS"/>
          <w:sz w:val="20"/>
        </w:rPr>
        <w:t xml:space="preserve">] [Antonyms: constant: </w:t>
      </w:r>
      <w:r w:rsidRPr="00F256E2">
        <w:rPr>
          <w:rFonts w:ascii="맑은 고딕" w:eastAsia="맑은 고딕" w:hAnsi="맑은 고딕" w:cs="Arial Unicode MS"/>
          <w:sz w:val="20"/>
        </w:rPr>
        <w:t>끊임없는</w:t>
      </w:r>
      <w:r w:rsidRPr="00F256E2">
        <w:rPr>
          <w:rFonts w:ascii="맑은 고딕" w:eastAsia="맑은 고딕" w:hAnsi="맑은 고딕" w:cs="Arial Unicode MS"/>
          <w:sz w:val="20"/>
        </w:rPr>
        <w:t xml:space="preserve">, continuous: </w:t>
      </w:r>
      <w:r w:rsidRPr="00F256E2">
        <w:rPr>
          <w:rFonts w:ascii="맑은 고딕" w:eastAsia="맑은 고딕" w:hAnsi="맑은 고딕" w:cs="Arial Unicode MS"/>
          <w:sz w:val="20"/>
        </w:rPr>
        <w:t>계속적인</w:t>
      </w:r>
      <w:r w:rsidRPr="00F256E2">
        <w:rPr>
          <w:rFonts w:ascii="맑은 고딕" w:eastAsia="맑은 고딕" w:hAnsi="맑은 고딕" w:cs="Arial Unicode MS"/>
          <w:sz w:val="20"/>
        </w:rPr>
        <w:t xml:space="preserve">, frequent: </w:t>
      </w:r>
      <w:r w:rsidRPr="00F256E2">
        <w:rPr>
          <w:rFonts w:ascii="맑은 고딕" w:eastAsia="맑은 고딕" w:hAnsi="맑은 고딕" w:cs="Arial Unicode MS"/>
          <w:sz w:val="20"/>
        </w:rPr>
        <w:t>잦은</w:t>
      </w:r>
      <w:r w:rsidRPr="00F256E2">
        <w:rPr>
          <w:rFonts w:ascii="맑은 고딕" w:eastAsia="맑은 고딕" w:hAnsi="맑은 고딕" w:cs="Arial Unicode MS"/>
          <w:sz w:val="20"/>
        </w:rPr>
        <w:t xml:space="preserve">, regular: </w:t>
      </w:r>
      <w:r w:rsidRPr="00F256E2">
        <w:rPr>
          <w:rFonts w:ascii="맑은 고딕" w:eastAsia="맑은 고딕" w:hAnsi="맑은 고딕" w:cs="Arial Unicode MS"/>
          <w:sz w:val="20"/>
        </w:rPr>
        <w:t>규칙적인</w:t>
      </w:r>
      <w:r w:rsidRPr="00F256E2">
        <w:rPr>
          <w:rFonts w:ascii="맑은 고딕" w:eastAsia="맑은 고딕" w:hAnsi="맑은 고딕" w:cs="Arial Unicode MS"/>
          <w:sz w:val="20"/>
        </w:rPr>
        <w:t>]</w:t>
      </w:r>
    </w:p>
    <w:p w14:paraId="4412546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[detriment: </w:t>
      </w:r>
      <w:r w:rsidRPr="00F256E2">
        <w:rPr>
          <w:rFonts w:ascii="맑은 고딕" w:eastAsia="맑은 고딕" w:hAnsi="맑은 고딕" w:cs="Arial Unicode MS"/>
          <w:sz w:val="20"/>
        </w:rPr>
        <w:t>손해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손상</w:t>
      </w:r>
      <w:r w:rsidRPr="00F256E2">
        <w:rPr>
          <w:rFonts w:ascii="맑은 고딕" w:eastAsia="맑은 고딕" w:hAnsi="맑은 고딕" w:cs="Arial Unicode MS"/>
          <w:sz w:val="20"/>
        </w:rPr>
        <w:t xml:space="preserve">] [Synonyms: harm: </w:t>
      </w:r>
      <w:r w:rsidRPr="00F256E2">
        <w:rPr>
          <w:rFonts w:ascii="맑은 고딕" w:eastAsia="맑은 고딕" w:hAnsi="맑은 고딕" w:cs="Arial Unicode MS"/>
          <w:sz w:val="20"/>
        </w:rPr>
        <w:t>해</w:t>
      </w:r>
      <w:r w:rsidRPr="00F256E2">
        <w:rPr>
          <w:rFonts w:ascii="맑은 고딕" w:eastAsia="맑은 고딕" w:hAnsi="맑은 고딕" w:cs="Arial Unicode MS"/>
          <w:sz w:val="20"/>
        </w:rPr>
        <w:t xml:space="preserve">, damage: </w:t>
      </w:r>
      <w:r w:rsidRPr="00F256E2">
        <w:rPr>
          <w:rFonts w:ascii="맑은 고딕" w:eastAsia="맑은 고딕" w:hAnsi="맑은 고딕" w:cs="Arial Unicode MS"/>
          <w:sz w:val="20"/>
        </w:rPr>
        <w:t>손상</w:t>
      </w:r>
      <w:r w:rsidRPr="00F256E2">
        <w:rPr>
          <w:rFonts w:ascii="맑은 고딕" w:eastAsia="맑은 고딕" w:hAnsi="맑은 고딕" w:cs="Arial Unicode MS"/>
          <w:sz w:val="20"/>
        </w:rPr>
        <w:t xml:space="preserve">, disadvantage: </w:t>
      </w:r>
      <w:r w:rsidRPr="00F256E2">
        <w:rPr>
          <w:rFonts w:ascii="맑은 고딕" w:eastAsia="맑은 고딕" w:hAnsi="맑은 고딕" w:cs="Arial Unicode MS"/>
          <w:sz w:val="20"/>
        </w:rPr>
        <w:t>불이익</w:t>
      </w:r>
      <w:r w:rsidRPr="00F256E2">
        <w:rPr>
          <w:rFonts w:ascii="맑은 고딕" w:eastAsia="맑은 고딕" w:hAnsi="맑은 고딕" w:cs="Arial Unicode MS"/>
          <w:sz w:val="20"/>
        </w:rPr>
        <w:t xml:space="preserve">, impairment: </w:t>
      </w:r>
      <w:r w:rsidRPr="00F256E2">
        <w:rPr>
          <w:rFonts w:ascii="맑은 고딕" w:eastAsia="맑은 고딕" w:hAnsi="맑은 고딕" w:cs="Arial Unicode MS"/>
          <w:sz w:val="20"/>
        </w:rPr>
        <w:t>손상</w:t>
      </w:r>
      <w:r w:rsidRPr="00F256E2">
        <w:rPr>
          <w:rFonts w:ascii="맑은 고딕" w:eastAsia="맑은 고딕" w:hAnsi="맑은 고딕" w:cs="Arial Unicode MS"/>
          <w:sz w:val="20"/>
        </w:rPr>
        <w:t>]</w:t>
      </w:r>
    </w:p>
    <w:p w14:paraId="4412546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[detriment: </w:t>
      </w:r>
      <w:r w:rsidRPr="00F256E2">
        <w:rPr>
          <w:rFonts w:ascii="맑은 고딕" w:eastAsia="맑은 고딕" w:hAnsi="맑은 고딕" w:cs="Arial Unicode MS"/>
          <w:sz w:val="20"/>
        </w:rPr>
        <w:t>손해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손상</w:t>
      </w:r>
      <w:r w:rsidRPr="00F256E2">
        <w:rPr>
          <w:rFonts w:ascii="맑은 고딕" w:eastAsia="맑은 고딕" w:hAnsi="맑은 고딕" w:cs="Arial Unicode MS"/>
          <w:sz w:val="20"/>
        </w:rPr>
        <w:t xml:space="preserve">] [Antonyms: benefit: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advantage: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boon: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 xml:space="preserve">, asset: </w:t>
      </w:r>
      <w:r w:rsidRPr="00F256E2">
        <w:rPr>
          <w:rFonts w:ascii="맑은 고딕" w:eastAsia="맑은 고딕" w:hAnsi="맑은 고딕" w:cs="Arial Unicode MS"/>
          <w:sz w:val="20"/>
        </w:rPr>
        <w:t>자산</w:t>
      </w:r>
      <w:r w:rsidRPr="00F256E2">
        <w:rPr>
          <w:rFonts w:ascii="맑은 고딕" w:eastAsia="맑은 고딕" w:hAnsi="맑은 고딕" w:cs="Arial Unicode MS"/>
          <w:sz w:val="20"/>
        </w:rPr>
        <w:t>]</w:t>
      </w:r>
    </w:p>
    <w:p w14:paraId="4412546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[Synonyms: 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surfeit: </w:t>
      </w:r>
      <w:r w:rsidRPr="00F256E2">
        <w:rPr>
          <w:rFonts w:ascii="맑은 고딕" w:eastAsia="맑은 고딕" w:hAnsi="맑은 고딕" w:cs="Arial Unicode MS"/>
          <w:sz w:val="20"/>
        </w:rPr>
        <w:t>과도</w:t>
      </w:r>
      <w:r w:rsidRPr="00F256E2">
        <w:rPr>
          <w:rFonts w:ascii="맑은 고딕" w:eastAsia="맑은 고딕" w:hAnsi="맑은 고딕" w:cs="Arial Unicode MS"/>
          <w:sz w:val="20"/>
        </w:rPr>
        <w:t>]</w:t>
      </w:r>
    </w:p>
    <w:p w14:paraId="4412546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[Antonyms: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p>
    <w:p w14:paraId="4412546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[synchronous: </w:t>
      </w:r>
      <w:r w:rsidRPr="00F256E2">
        <w:rPr>
          <w:rFonts w:ascii="맑은 고딕" w:eastAsia="맑은 고딕" w:hAnsi="맑은 고딕" w:cs="Arial Unicode MS"/>
          <w:sz w:val="20"/>
        </w:rPr>
        <w:t>동시적인</w:t>
      </w:r>
      <w:r w:rsidRPr="00F256E2">
        <w:rPr>
          <w:rFonts w:ascii="맑은 고딕" w:eastAsia="맑은 고딕" w:hAnsi="맑은 고딕" w:cs="Arial Unicode MS"/>
          <w:sz w:val="20"/>
        </w:rPr>
        <w:t xml:space="preserve">] [Synonyms: simultaneous: </w:t>
      </w:r>
      <w:r w:rsidRPr="00F256E2">
        <w:rPr>
          <w:rFonts w:ascii="맑은 고딕" w:eastAsia="맑은 고딕" w:hAnsi="맑은 고딕" w:cs="Arial Unicode MS"/>
          <w:sz w:val="20"/>
        </w:rPr>
        <w:t>동시의</w:t>
      </w:r>
      <w:r w:rsidRPr="00F256E2">
        <w:rPr>
          <w:rFonts w:ascii="맑은 고딕" w:eastAsia="맑은 고딕" w:hAnsi="맑은 고딕" w:cs="Arial Unicode MS"/>
          <w:sz w:val="20"/>
        </w:rPr>
        <w:t xml:space="preserve">, concurrent: </w:t>
      </w:r>
      <w:r w:rsidRPr="00F256E2">
        <w:rPr>
          <w:rFonts w:ascii="맑은 고딕" w:eastAsia="맑은 고딕" w:hAnsi="맑은 고딕" w:cs="Arial Unicode MS"/>
          <w:sz w:val="20"/>
        </w:rPr>
        <w:t>동시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발생하는</w:t>
      </w:r>
      <w:r w:rsidRPr="00F256E2">
        <w:rPr>
          <w:rFonts w:ascii="맑은 고딕" w:eastAsia="맑은 고딕" w:hAnsi="맑은 고딕" w:cs="Arial Unicode MS"/>
          <w:sz w:val="20"/>
        </w:rPr>
        <w:t xml:space="preserve">, coincident: </w:t>
      </w:r>
      <w:r w:rsidRPr="00F256E2">
        <w:rPr>
          <w:rFonts w:ascii="맑은 고딕" w:eastAsia="맑은 고딕" w:hAnsi="맑은 고딕" w:cs="Arial Unicode MS"/>
          <w:sz w:val="20"/>
        </w:rPr>
        <w:t>일치하는</w:t>
      </w:r>
      <w:r w:rsidRPr="00F256E2">
        <w:rPr>
          <w:rFonts w:ascii="맑은 고딕" w:eastAsia="맑은 고딕" w:hAnsi="맑은 고딕" w:cs="Arial Unicode MS"/>
          <w:sz w:val="20"/>
        </w:rPr>
        <w:t xml:space="preserve">, congruent: </w:t>
      </w:r>
      <w:r w:rsidRPr="00F256E2">
        <w:rPr>
          <w:rFonts w:ascii="맑은 고딕" w:eastAsia="맑은 고딕" w:hAnsi="맑은 고딕" w:cs="Arial Unicode MS"/>
          <w:sz w:val="20"/>
        </w:rPr>
        <w:t>일치하는</w:t>
      </w:r>
      <w:r w:rsidRPr="00F256E2">
        <w:rPr>
          <w:rFonts w:ascii="맑은 고딕" w:eastAsia="맑은 고딕" w:hAnsi="맑은 고딕" w:cs="Arial Unicode MS"/>
          <w:sz w:val="20"/>
        </w:rPr>
        <w:t>]</w:t>
      </w:r>
    </w:p>
    <w:p w14:paraId="4412546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[synchronous: </w:t>
      </w:r>
      <w:r w:rsidRPr="00F256E2">
        <w:rPr>
          <w:rFonts w:ascii="맑은 고딕" w:eastAsia="맑은 고딕" w:hAnsi="맑은 고딕" w:cs="Arial Unicode MS"/>
          <w:sz w:val="20"/>
        </w:rPr>
        <w:t>동시적인</w:t>
      </w:r>
      <w:r w:rsidRPr="00F256E2">
        <w:rPr>
          <w:rFonts w:ascii="맑은 고딕" w:eastAsia="맑은 고딕" w:hAnsi="맑은 고딕" w:cs="Arial Unicode MS"/>
          <w:sz w:val="20"/>
        </w:rPr>
        <w:t xml:space="preserve">] [Antonyms: asynchronous: </w:t>
      </w:r>
      <w:r w:rsidRPr="00F256E2">
        <w:rPr>
          <w:rFonts w:ascii="맑은 고딕" w:eastAsia="맑은 고딕" w:hAnsi="맑은 고딕" w:cs="Arial Unicode MS"/>
          <w:sz w:val="20"/>
        </w:rPr>
        <w:t>비동시적인</w:t>
      </w:r>
      <w:r w:rsidRPr="00F256E2">
        <w:rPr>
          <w:rFonts w:ascii="맑은 고딕" w:eastAsia="맑은 고딕" w:hAnsi="맑은 고딕" w:cs="Arial Unicode MS"/>
          <w:sz w:val="20"/>
        </w:rPr>
        <w:t xml:space="preserve">, sequential: </w:t>
      </w:r>
      <w:r w:rsidRPr="00F256E2">
        <w:rPr>
          <w:rFonts w:ascii="맑은 고딕" w:eastAsia="맑은 고딕" w:hAnsi="맑은 고딕" w:cs="Arial Unicode MS"/>
          <w:sz w:val="20"/>
        </w:rPr>
        <w:t>순차적인</w:t>
      </w:r>
      <w:r w:rsidRPr="00F256E2">
        <w:rPr>
          <w:rFonts w:ascii="맑은 고딕" w:eastAsia="맑은 고딕" w:hAnsi="맑은 고딕" w:cs="Arial Unicode MS"/>
          <w:sz w:val="20"/>
        </w:rPr>
        <w:t xml:space="preserve">, successive: </w:t>
      </w:r>
      <w:r w:rsidRPr="00F256E2">
        <w:rPr>
          <w:rFonts w:ascii="맑은 고딕" w:eastAsia="맑은 고딕" w:hAnsi="맑은 고딕" w:cs="Arial Unicode MS"/>
          <w:sz w:val="20"/>
        </w:rPr>
        <w:t>연속적인</w:t>
      </w:r>
      <w:r w:rsidRPr="00F256E2">
        <w:rPr>
          <w:rFonts w:ascii="맑은 고딕" w:eastAsia="맑은 고딕" w:hAnsi="맑은 고딕" w:cs="Arial Unicode MS"/>
          <w:sz w:val="20"/>
        </w:rPr>
        <w:t xml:space="preserve">, disparate: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w:t>
      </w:r>
    </w:p>
    <w:p w14:paraId="4412546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[safeguard: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안전장치</w:t>
      </w:r>
      <w:r w:rsidRPr="00F256E2">
        <w:rPr>
          <w:rFonts w:ascii="맑은 고딕" w:eastAsia="맑은 고딕" w:hAnsi="맑은 고딕" w:cs="Arial Unicode MS"/>
          <w:sz w:val="20"/>
        </w:rPr>
        <w:t xml:space="preserve">] [Synonyms: protection: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defense: </w:t>
      </w:r>
      <w:r w:rsidRPr="00F256E2">
        <w:rPr>
          <w:rFonts w:ascii="맑은 고딕" w:eastAsia="맑은 고딕" w:hAnsi="맑은 고딕" w:cs="Arial Unicode MS"/>
          <w:sz w:val="20"/>
        </w:rPr>
        <w:t>방어</w:t>
      </w:r>
      <w:r w:rsidRPr="00F256E2">
        <w:rPr>
          <w:rFonts w:ascii="맑은 고딕" w:eastAsia="맑은 고딕" w:hAnsi="맑은 고딕" w:cs="Arial Unicode MS"/>
          <w:sz w:val="20"/>
        </w:rPr>
        <w:t xml:space="preserve">, shield: </w:t>
      </w:r>
      <w:r w:rsidRPr="00F256E2">
        <w:rPr>
          <w:rFonts w:ascii="맑은 고딕" w:eastAsia="맑은 고딕" w:hAnsi="맑은 고딕" w:cs="Arial Unicode MS"/>
          <w:sz w:val="20"/>
        </w:rPr>
        <w:t>방패</w:t>
      </w:r>
      <w:r w:rsidRPr="00F256E2">
        <w:rPr>
          <w:rFonts w:ascii="맑은 고딕" w:eastAsia="맑은 고딕" w:hAnsi="맑은 고딕" w:cs="Arial Unicode MS"/>
          <w:sz w:val="20"/>
        </w:rPr>
        <w:t xml:space="preserve">, security: </w:t>
      </w:r>
      <w:r w:rsidRPr="00F256E2">
        <w:rPr>
          <w:rFonts w:ascii="맑은 고딕" w:eastAsia="맑은 고딕" w:hAnsi="맑은 고딕" w:cs="Arial Unicode MS"/>
          <w:sz w:val="20"/>
        </w:rPr>
        <w:t>안전</w:t>
      </w:r>
      <w:r w:rsidRPr="00F256E2">
        <w:rPr>
          <w:rFonts w:ascii="맑은 고딕" w:eastAsia="맑은 고딕" w:hAnsi="맑은 고딕" w:cs="Arial Unicode MS"/>
          <w:sz w:val="20"/>
        </w:rPr>
        <w:t>]</w:t>
      </w:r>
    </w:p>
    <w:p w14:paraId="4412547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[safeguard: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안전장치</w:t>
      </w:r>
      <w:r w:rsidRPr="00F256E2">
        <w:rPr>
          <w:rFonts w:ascii="맑은 고딕" w:eastAsia="맑은 고딕" w:hAnsi="맑은 고딕" w:cs="Arial Unicode MS"/>
          <w:sz w:val="20"/>
        </w:rPr>
        <w:t xml:space="preserve">] [Antonyms: peril: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xml:space="preserve">, menace: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hazard: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xml:space="preserve">, threat: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w:t>
      </w:r>
    </w:p>
    <w:p w14:paraId="4412547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[Synonyms: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deficit: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p>
    <w:p w14:paraId="4412547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[Antonyms: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surfeit: </w:t>
      </w:r>
      <w:r w:rsidRPr="00F256E2">
        <w:rPr>
          <w:rFonts w:ascii="맑은 고딕" w:eastAsia="맑은 고딕" w:hAnsi="맑은 고딕" w:cs="Arial Unicode MS"/>
          <w:sz w:val="20"/>
        </w:rPr>
        <w:t>과도</w:t>
      </w:r>
      <w:r w:rsidRPr="00F256E2">
        <w:rPr>
          <w:rFonts w:ascii="맑은 고딕" w:eastAsia="맑은 고딕" w:hAnsi="맑은 고딕" w:cs="Arial Unicode MS"/>
          <w:sz w:val="20"/>
        </w:rPr>
        <w:t>]</w:t>
      </w:r>
    </w:p>
    <w:p w14:paraId="4412547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[concomitant: </w:t>
      </w:r>
      <w:r w:rsidRPr="00F256E2">
        <w:rPr>
          <w:rFonts w:ascii="맑은 고딕" w:eastAsia="맑은 고딕" w:hAnsi="맑은 고딕" w:cs="Arial Unicode MS"/>
          <w:sz w:val="20"/>
        </w:rPr>
        <w:t>수반하는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동시에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발생하는</w:t>
      </w:r>
      <w:r w:rsidRPr="00F256E2">
        <w:rPr>
          <w:rFonts w:ascii="맑은 고딕" w:eastAsia="맑은 고딕" w:hAnsi="맑은 고딕" w:cs="Arial Unicode MS"/>
          <w:sz w:val="20"/>
        </w:rPr>
        <w:t xml:space="preserve">] [Synonyms: accompanying: </w:t>
      </w:r>
      <w:r w:rsidRPr="00F256E2">
        <w:rPr>
          <w:rFonts w:ascii="맑은 고딕" w:eastAsia="맑은 고딕" w:hAnsi="맑은 고딕" w:cs="Arial Unicode MS"/>
          <w:sz w:val="20"/>
        </w:rPr>
        <w:t>수반하는</w:t>
      </w:r>
      <w:r w:rsidRPr="00F256E2">
        <w:rPr>
          <w:rFonts w:ascii="맑은 고딕" w:eastAsia="맑은 고딕" w:hAnsi="맑은 고딕" w:cs="Arial Unicode MS"/>
          <w:sz w:val="20"/>
        </w:rPr>
        <w:t xml:space="preserve">, concurrent: </w:t>
      </w:r>
      <w:r w:rsidRPr="00F256E2">
        <w:rPr>
          <w:rFonts w:ascii="맑은 고딕" w:eastAsia="맑은 고딕" w:hAnsi="맑은 고딕" w:cs="Arial Unicode MS"/>
          <w:sz w:val="20"/>
        </w:rPr>
        <w:t>동시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발생하는</w:t>
      </w:r>
      <w:r w:rsidRPr="00F256E2">
        <w:rPr>
          <w:rFonts w:ascii="맑은 고딕" w:eastAsia="맑은 고딕" w:hAnsi="맑은 고딕" w:cs="Arial Unicode MS"/>
          <w:sz w:val="20"/>
        </w:rPr>
        <w:t xml:space="preserve">, attendant: </w:t>
      </w:r>
      <w:r w:rsidRPr="00F256E2">
        <w:rPr>
          <w:rFonts w:ascii="맑은 고딕" w:eastAsia="맑은 고딕" w:hAnsi="맑은 고딕" w:cs="Arial Unicode MS"/>
          <w:sz w:val="20"/>
        </w:rPr>
        <w:t>수반하는</w:t>
      </w:r>
      <w:r w:rsidRPr="00F256E2">
        <w:rPr>
          <w:rFonts w:ascii="맑은 고딕" w:eastAsia="맑은 고딕" w:hAnsi="맑은 고딕" w:cs="Arial Unicode MS"/>
          <w:sz w:val="20"/>
        </w:rPr>
        <w:t xml:space="preserve">, associated: </w:t>
      </w:r>
      <w:r w:rsidRPr="00F256E2">
        <w:rPr>
          <w:rFonts w:ascii="맑은 고딕" w:eastAsia="맑은 고딕" w:hAnsi="맑은 고딕" w:cs="Arial Unicode MS"/>
          <w:sz w:val="20"/>
        </w:rPr>
        <w:t>관련된</w:t>
      </w:r>
      <w:r w:rsidRPr="00F256E2">
        <w:rPr>
          <w:rFonts w:ascii="맑은 고딕" w:eastAsia="맑은 고딕" w:hAnsi="맑은 고딕" w:cs="Arial Unicode MS"/>
          <w:sz w:val="20"/>
        </w:rPr>
        <w:t>]</w:t>
      </w:r>
    </w:p>
    <w:p w14:paraId="4412547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[concomitant: </w:t>
      </w:r>
      <w:r w:rsidRPr="00F256E2">
        <w:rPr>
          <w:rFonts w:ascii="맑은 고딕" w:eastAsia="맑은 고딕" w:hAnsi="맑은 고딕" w:cs="Arial Unicode MS"/>
          <w:sz w:val="20"/>
        </w:rPr>
        <w:t>수반하는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동시에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발생하는</w:t>
      </w:r>
      <w:r w:rsidRPr="00F256E2">
        <w:rPr>
          <w:rFonts w:ascii="맑은 고딕" w:eastAsia="맑은 고딕" w:hAnsi="맑은 고딕" w:cs="Arial Unicode MS"/>
          <w:sz w:val="20"/>
        </w:rPr>
        <w:t xml:space="preserve">] [Antonyms: unrelated: </w:t>
      </w:r>
      <w:r w:rsidRPr="00F256E2">
        <w:rPr>
          <w:rFonts w:ascii="맑은 고딕" w:eastAsia="맑은 고딕" w:hAnsi="맑은 고딕" w:cs="Arial Unicode MS"/>
          <w:sz w:val="20"/>
        </w:rPr>
        <w:t>관련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없는</w:t>
      </w:r>
      <w:r w:rsidRPr="00F256E2">
        <w:rPr>
          <w:rFonts w:ascii="맑은 고딕" w:eastAsia="맑은 고딕" w:hAnsi="맑은 고딕" w:cs="Arial Unicode MS"/>
          <w:sz w:val="20"/>
        </w:rPr>
        <w:t xml:space="preserve">, independent: </w:t>
      </w:r>
      <w:r w:rsidRPr="00F256E2">
        <w:rPr>
          <w:rFonts w:ascii="맑은 고딕" w:eastAsia="맑은 고딕" w:hAnsi="맑은 고딕" w:cs="Arial Unicode MS"/>
          <w:sz w:val="20"/>
        </w:rPr>
        <w:t>독립적인</w:t>
      </w:r>
      <w:r w:rsidRPr="00F256E2">
        <w:rPr>
          <w:rFonts w:ascii="맑은 고딕" w:eastAsia="맑은 고딕" w:hAnsi="맑은 고딕" w:cs="Arial Unicode MS"/>
          <w:sz w:val="20"/>
        </w:rPr>
        <w:t xml:space="preserve">, preceding: </w:t>
      </w:r>
      <w:r w:rsidRPr="00F256E2">
        <w:rPr>
          <w:rFonts w:ascii="맑은 고딕" w:eastAsia="맑은 고딕" w:hAnsi="맑은 고딕" w:cs="Arial Unicode MS"/>
          <w:sz w:val="20"/>
        </w:rPr>
        <w:t>선행하는</w:t>
      </w:r>
      <w:r w:rsidRPr="00F256E2">
        <w:rPr>
          <w:rFonts w:ascii="맑은 고딕" w:eastAsia="맑은 고딕" w:hAnsi="맑은 고딕" w:cs="Arial Unicode MS"/>
          <w:sz w:val="20"/>
        </w:rPr>
        <w:t xml:space="preserve">, subsequent: </w:t>
      </w:r>
      <w:r w:rsidRPr="00F256E2">
        <w:rPr>
          <w:rFonts w:ascii="맑은 고딕" w:eastAsia="맑은 고딕" w:hAnsi="맑은 고딕" w:cs="Arial Unicode MS"/>
          <w:sz w:val="20"/>
        </w:rPr>
        <w:t>후속하는</w:t>
      </w:r>
      <w:r w:rsidRPr="00F256E2">
        <w:rPr>
          <w:rFonts w:ascii="맑은 고딕" w:eastAsia="맑은 고딕" w:hAnsi="맑은 고딕" w:cs="Arial Unicode MS"/>
          <w:sz w:val="20"/>
        </w:rPr>
        <w:t>]</w:t>
      </w:r>
    </w:p>
    <w:p w14:paraId="4412547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[impediment: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장애물</w:t>
      </w:r>
      <w:r w:rsidRPr="00F256E2">
        <w:rPr>
          <w:rFonts w:ascii="맑은 고딕" w:eastAsia="맑은 고딕" w:hAnsi="맑은 고딕" w:cs="Arial Unicode MS"/>
          <w:sz w:val="20"/>
        </w:rPr>
        <w:t xml:space="preserve">] [Synonyms: obstacle: </w:t>
      </w:r>
      <w:r w:rsidRPr="00F256E2">
        <w:rPr>
          <w:rFonts w:ascii="맑은 고딕" w:eastAsia="맑은 고딕" w:hAnsi="맑은 고딕" w:cs="Arial Unicode MS"/>
          <w:sz w:val="20"/>
        </w:rPr>
        <w:t>장애물</w:t>
      </w:r>
      <w:r w:rsidRPr="00F256E2">
        <w:rPr>
          <w:rFonts w:ascii="맑은 고딕" w:eastAsia="맑은 고딕" w:hAnsi="맑은 고딕" w:cs="Arial Unicode MS"/>
          <w:sz w:val="20"/>
        </w:rPr>
        <w:t xml:space="preserve">, hindrance: </w:t>
      </w:r>
      <w:r w:rsidRPr="00F256E2">
        <w:rPr>
          <w:rFonts w:ascii="맑은 고딕" w:eastAsia="맑은 고딕" w:hAnsi="맑은 고딕" w:cs="Arial Unicode MS"/>
          <w:sz w:val="20"/>
        </w:rPr>
        <w:t>방해</w:t>
      </w:r>
      <w:r w:rsidRPr="00F256E2">
        <w:rPr>
          <w:rFonts w:ascii="맑은 고딕" w:eastAsia="맑은 고딕" w:hAnsi="맑은 고딕" w:cs="Arial Unicode MS"/>
          <w:sz w:val="20"/>
        </w:rPr>
        <w:t xml:space="preserve">, barrier: </w:t>
      </w:r>
      <w:r w:rsidRPr="00F256E2">
        <w:rPr>
          <w:rFonts w:ascii="맑은 고딕" w:eastAsia="맑은 고딕" w:hAnsi="맑은 고딕" w:cs="Arial Unicode MS"/>
          <w:sz w:val="20"/>
        </w:rPr>
        <w:t>장벽</w:t>
      </w:r>
      <w:r w:rsidRPr="00F256E2">
        <w:rPr>
          <w:rFonts w:ascii="맑은 고딕" w:eastAsia="맑은 고딕" w:hAnsi="맑은 고딕" w:cs="Arial Unicode MS"/>
          <w:sz w:val="20"/>
        </w:rPr>
        <w:t xml:space="preserve">, obstruction: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w:t>
      </w:r>
    </w:p>
    <w:p w14:paraId="4412547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[impediment: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장애물</w:t>
      </w:r>
      <w:r w:rsidRPr="00F256E2">
        <w:rPr>
          <w:rFonts w:ascii="맑은 고딕" w:eastAsia="맑은 고딕" w:hAnsi="맑은 고딕" w:cs="Arial Unicode MS"/>
          <w:sz w:val="20"/>
        </w:rPr>
        <w:t xml:space="preserve">] [Antonyms: aid: </w:t>
      </w:r>
      <w:r w:rsidRPr="00F256E2">
        <w:rPr>
          <w:rFonts w:ascii="맑은 고딕" w:eastAsia="맑은 고딕" w:hAnsi="맑은 고딕" w:cs="Arial Unicode MS"/>
          <w:sz w:val="20"/>
        </w:rPr>
        <w:t>도움</w:t>
      </w:r>
      <w:r w:rsidRPr="00F256E2">
        <w:rPr>
          <w:rFonts w:ascii="맑은 고딕" w:eastAsia="맑은 고딕" w:hAnsi="맑은 고딕" w:cs="Arial Unicode MS"/>
          <w:sz w:val="20"/>
        </w:rPr>
        <w:t xml:space="preserve">, assistance: </w:t>
      </w:r>
      <w:r w:rsidRPr="00F256E2">
        <w:rPr>
          <w:rFonts w:ascii="맑은 고딕" w:eastAsia="맑은 고딕" w:hAnsi="맑은 고딕" w:cs="Arial Unicode MS"/>
          <w:sz w:val="20"/>
        </w:rPr>
        <w:t>지원</w:t>
      </w:r>
      <w:r w:rsidRPr="00F256E2">
        <w:rPr>
          <w:rFonts w:ascii="맑은 고딕" w:eastAsia="맑은 고딕" w:hAnsi="맑은 고딕" w:cs="Arial Unicode MS"/>
          <w:sz w:val="20"/>
        </w:rPr>
        <w:t xml:space="preserve">, catalyst: </w:t>
      </w:r>
      <w:r w:rsidRPr="00F256E2">
        <w:rPr>
          <w:rFonts w:ascii="맑은 고딕" w:eastAsia="맑은 고딕" w:hAnsi="맑은 고딕" w:cs="Arial Unicode MS"/>
          <w:sz w:val="20"/>
        </w:rPr>
        <w:t>촉매</w:t>
      </w:r>
      <w:r w:rsidRPr="00F256E2">
        <w:rPr>
          <w:rFonts w:ascii="맑은 고딕" w:eastAsia="맑은 고딕" w:hAnsi="맑은 고딕" w:cs="Arial Unicode MS"/>
          <w:sz w:val="20"/>
        </w:rPr>
        <w:t xml:space="preserve">, facilitator: </w:t>
      </w:r>
      <w:r w:rsidRPr="00F256E2">
        <w:rPr>
          <w:rFonts w:ascii="맑은 고딕" w:eastAsia="맑은 고딕" w:hAnsi="맑은 고딕" w:cs="Arial Unicode MS"/>
          <w:sz w:val="20"/>
        </w:rPr>
        <w:t>조력자</w:t>
      </w:r>
      <w:r w:rsidRPr="00F256E2">
        <w:rPr>
          <w:rFonts w:ascii="맑은 고딕" w:eastAsia="맑은 고딕" w:hAnsi="맑은 고딕" w:cs="Arial Unicode MS"/>
          <w:sz w:val="20"/>
        </w:rPr>
        <w:t>]</w:t>
      </w:r>
    </w:p>
    <w:p w14:paraId="4412547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[Synonyms: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deficit: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p>
    <w:p w14:paraId="4412547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[Antonyms: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plenitude: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surfeit: </w:t>
      </w:r>
      <w:r w:rsidRPr="00F256E2">
        <w:rPr>
          <w:rFonts w:ascii="맑은 고딕" w:eastAsia="맑은 고딕" w:hAnsi="맑은 고딕" w:cs="Arial Unicode MS"/>
          <w:sz w:val="20"/>
        </w:rPr>
        <w:t>과도</w:t>
      </w:r>
      <w:r w:rsidRPr="00F256E2">
        <w:rPr>
          <w:rFonts w:ascii="맑은 고딕" w:eastAsia="맑은 고딕" w:hAnsi="맑은 고딕" w:cs="Arial Unicode MS"/>
          <w:sz w:val="20"/>
        </w:rPr>
        <w:t>]</w:t>
      </w:r>
    </w:p>
    <w:p w14:paraId="4412547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[asynchronous: </w:t>
      </w:r>
      <w:r w:rsidRPr="00F256E2">
        <w:rPr>
          <w:rFonts w:ascii="맑은 고딕" w:eastAsia="맑은 고딕" w:hAnsi="맑은 고딕" w:cs="Arial Unicode MS"/>
          <w:sz w:val="20"/>
        </w:rPr>
        <w:t>비동시적인</w:t>
      </w:r>
      <w:r w:rsidRPr="00F256E2">
        <w:rPr>
          <w:rFonts w:ascii="맑은 고딕" w:eastAsia="맑은 고딕" w:hAnsi="맑은 고딕" w:cs="Arial Unicode MS"/>
          <w:sz w:val="20"/>
        </w:rPr>
        <w:t xml:space="preserve">] [Synonyms: unsynchronized: </w:t>
      </w:r>
      <w:r w:rsidRPr="00F256E2">
        <w:rPr>
          <w:rFonts w:ascii="맑은 고딕" w:eastAsia="맑은 고딕" w:hAnsi="맑은 고딕" w:cs="Arial Unicode MS"/>
          <w:sz w:val="20"/>
        </w:rPr>
        <w:t>동기화되지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않은</w:t>
      </w:r>
      <w:r w:rsidRPr="00F256E2">
        <w:rPr>
          <w:rFonts w:ascii="맑은 고딕" w:eastAsia="맑은 고딕" w:hAnsi="맑은 고딕" w:cs="Arial Unicode MS"/>
          <w:sz w:val="20"/>
        </w:rPr>
        <w:t xml:space="preserve">, uncoordinated: </w:t>
      </w:r>
      <w:r w:rsidRPr="00F256E2">
        <w:rPr>
          <w:rFonts w:ascii="맑은 고딕" w:eastAsia="맑은 고딕" w:hAnsi="맑은 고딕" w:cs="Arial Unicode MS"/>
          <w:sz w:val="20"/>
        </w:rPr>
        <w:t>조율되지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않은</w:t>
      </w:r>
      <w:r w:rsidRPr="00F256E2">
        <w:rPr>
          <w:rFonts w:ascii="맑은 고딕" w:eastAsia="맑은 고딕" w:hAnsi="맑은 고딕" w:cs="Arial Unicode MS"/>
          <w:sz w:val="20"/>
        </w:rPr>
        <w:t xml:space="preserve">, disparate: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 xml:space="preserve">, incongruous: </w:t>
      </w:r>
      <w:r w:rsidRPr="00F256E2">
        <w:rPr>
          <w:rFonts w:ascii="맑은 고딕" w:eastAsia="맑은 고딕" w:hAnsi="맑은 고딕" w:cs="Arial Unicode MS"/>
          <w:sz w:val="20"/>
        </w:rPr>
        <w:t>어울리지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w:t>
      </w:r>
      <w:r w:rsidRPr="00F256E2">
        <w:rPr>
          <w:rFonts w:ascii="맑은 고딕" w:eastAsia="맑은 고딕" w:hAnsi="맑은 고딕" w:cs="Arial Unicode MS"/>
          <w:sz w:val="20"/>
        </w:rPr>
        <w:t>]</w:t>
      </w:r>
    </w:p>
    <w:p w14:paraId="4412547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[asynchronous: </w:t>
      </w:r>
      <w:r w:rsidRPr="00F256E2">
        <w:rPr>
          <w:rFonts w:ascii="맑은 고딕" w:eastAsia="맑은 고딕" w:hAnsi="맑은 고딕" w:cs="Arial Unicode MS"/>
          <w:sz w:val="20"/>
        </w:rPr>
        <w:t>비동시적인</w:t>
      </w:r>
      <w:r w:rsidRPr="00F256E2">
        <w:rPr>
          <w:rFonts w:ascii="맑은 고딕" w:eastAsia="맑은 고딕" w:hAnsi="맑은 고딕" w:cs="Arial Unicode MS"/>
          <w:sz w:val="20"/>
        </w:rPr>
        <w:t xml:space="preserve">] [Antonyms: synchronous: </w:t>
      </w:r>
      <w:r w:rsidRPr="00F256E2">
        <w:rPr>
          <w:rFonts w:ascii="맑은 고딕" w:eastAsia="맑은 고딕" w:hAnsi="맑은 고딕" w:cs="Arial Unicode MS"/>
          <w:sz w:val="20"/>
        </w:rPr>
        <w:t>동시적인</w:t>
      </w:r>
      <w:r w:rsidRPr="00F256E2">
        <w:rPr>
          <w:rFonts w:ascii="맑은 고딕" w:eastAsia="맑은 고딕" w:hAnsi="맑은 고딕" w:cs="Arial Unicode MS"/>
          <w:sz w:val="20"/>
        </w:rPr>
        <w:t xml:space="preserve">, simultaneous: </w:t>
      </w:r>
      <w:r w:rsidRPr="00F256E2">
        <w:rPr>
          <w:rFonts w:ascii="맑은 고딕" w:eastAsia="맑은 고딕" w:hAnsi="맑은 고딕" w:cs="Arial Unicode MS"/>
          <w:sz w:val="20"/>
        </w:rPr>
        <w:t>동시의</w:t>
      </w:r>
      <w:r w:rsidRPr="00F256E2">
        <w:rPr>
          <w:rFonts w:ascii="맑은 고딕" w:eastAsia="맑은 고딕" w:hAnsi="맑은 고딕" w:cs="Arial Unicode MS"/>
          <w:sz w:val="20"/>
        </w:rPr>
        <w:t xml:space="preserve">, concurrent: </w:t>
      </w:r>
      <w:r w:rsidRPr="00F256E2">
        <w:rPr>
          <w:rFonts w:ascii="맑은 고딕" w:eastAsia="맑은 고딕" w:hAnsi="맑은 고딕" w:cs="Arial Unicode MS"/>
          <w:sz w:val="20"/>
        </w:rPr>
        <w:t>동시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발생하는</w:t>
      </w:r>
      <w:r w:rsidRPr="00F256E2">
        <w:rPr>
          <w:rFonts w:ascii="맑은 고딕" w:eastAsia="맑은 고딕" w:hAnsi="맑은 고딕" w:cs="Arial Unicode MS"/>
          <w:sz w:val="20"/>
        </w:rPr>
        <w:t xml:space="preserve">, harmonious: </w:t>
      </w:r>
      <w:r w:rsidRPr="00F256E2">
        <w:rPr>
          <w:rFonts w:ascii="맑은 고딕" w:eastAsia="맑은 고딕" w:hAnsi="맑은 고딕" w:cs="Arial Unicode MS"/>
          <w:sz w:val="20"/>
        </w:rPr>
        <w:t>조화로운</w:t>
      </w:r>
      <w:r w:rsidRPr="00F256E2">
        <w:rPr>
          <w:rFonts w:ascii="맑은 고딕" w:eastAsia="맑은 고딕" w:hAnsi="맑은 고딕" w:cs="Arial Unicode MS"/>
          <w:sz w:val="20"/>
        </w:rPr>
        <w:t>]</w:t>
      </w:r>
    </w:p>
    <w:p w14:paraId="4412547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[menace: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협박</w:t>
      </w:r>
      <w:r w:rsidRPr="00F256E2">
        <w:rPr>
          <w:rFonts w:ascii="맑은 고딕" w:eastAsia="맑은 고딕" w:hAnsi="맑은 고딕" w:cs="Arial Unicode MS"/>
          <w:sz w:val="20"/>
        </w:rPr>
        <w:t xml:space="preserve">] [Synonyms: threat: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peril: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xml:space="preserve">, hazard: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 xml:space="preserve">, jeopardy: </w:t>
      </w:r>
      <w:r w:rsidRPr="00F256E2">
        <w:rPr>
          <w:rFonts w:ascii="맑은 고딕" w:eastAsia="맑은 고딕" w:hAnsi="맑은 고딕" w:cs="Arial Unicode MS"/>
          <w:sz w:val="20"/>
        </w:rPr>
        <w:t>위험</w:t>
      </w:r>
      <w:r w:rsidRPr="00F256E2">
        <w:rPr>
          <w:rFonts w:ascii="맑은 고딕" w:eastAsia="맑은 고딕" w:hAnsi="맑은 고딕" w:cs="Arial Unicode MS"/>
          <w:sz w:val="20"/>
        </w:rPr>
        <w:t>]</w:t>
      </w:r>
    </w:p>
    <w:p w14:paraId="4412547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[menace: </w:t>
      </w:r>
      <w:r w:rsidRPr="00F256E2">
        <w:rPr>
          <w:rFonts w:ascii="맑은 고딕" w:eastAsia="맑은 고딕" w:hAnsi="맑은 고딕" w:cs="Arial Unicode MS"/>
          <w:sz w:val="20"/>
        </w:rPr>
        <w:t>위협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협박</w:t>
      </w:r>
      <w:r w:rsidRPr="00F256E2">
        <w:rPr>
          <w:rFonts w:ascii="맑은 고딕" w:eastAsia="맑은 고딕" w:hAnsi="맑은 고딕" w:cs="Arial Unicode MS"/>
          <w:sz w:val="20"/>
        </w:rPr>
        <w:t xml:space="preserve">] [Antonyms: safeguard: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protection: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security: </w:t>
      </w:r>
      <w:r w:rsidRPr="00F256E2">
        <w:rPr>
          <w:rFonts w:ascii="맑은 고딕" w:eastAsia="맑은 고딕" w:hAnsi="맑은 고딕" w:cs="Arial Unicode MS"/>
          <w:sz w:val="20"/>
        </w:rPr>
        <w:t>안전</w:t>
      </w:r>
      <w:r w:rsidRPr="00F256E2">
        <w:rPr>
          <w:rFonts w:ascii="맑은 고딕" w:eastAsia="맑은 고딕" w:hAnsi="맑은 고딕" w:cs="Arial Unicode MS"/>
          <w:sz w:val="20"/>
        </w:rPr>
        <w:t xml:space="preserve">, boon: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w:t>
      </w:r>
    </w:p>
    <w:p w14:paraId="4412547D" w14:textId="77777777" w:rsidR="003238A8" w:rsidRPr="00F256E2" w:rsidRDefault="003238A8">
      <w:pPr>
        <w:rPr>
          <w:rFonts w:ascii="맑은 고딕" w:eastAsia="맑은 고딕" w:hAnsi="맑은 고딕"/>
          <w:sz w:val="20"/>
        </w:rPr>
      </w:pPr>
    </w:p>
    <w:p w14:paraId="4412547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547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의심되는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불규칙하고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극심한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날씨는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미쳤습니다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폴란드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어떻게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반응하는지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기록했습니다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25</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깨어나는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앞당겨졌습니다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항상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일치하지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겪을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높습니다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흔히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몇</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즉시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여왕벌과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살아남습니다</w:t>
      </w:r>
      <w:r w:rsidRPr="00F256E2">
        <w:rPr>
          <w:rFonts w:ascii="맑은 고딕" w:eastAsia="맑은 고딕" w:hAnsi="맑은 고딕" w:cs="Arial Unicode MS"/>
          <w:sz w:val="20"/>
        </w:rPr>
        <w:t>.</w:t>
      </w:r>
    </w:p>
    <w:p w14:paraId="44125480" w14:textId="77777777" w:rsidR="003238A8" w:rsidRPr="00F256E2" w:rsidRDefault="003238A8">
      <w:pPr>
        <w:rPr>
          <w:rFonts w:ascii="맑은 고딕" w:eastAsia="맑은 고딕" w:hAnsi="맑은 고딕"/>
          <w:sz w:val="20"/>
        </w:rPr>
      </w:pPr>
    </w:p>
    <w:p w14:paraId="44125481" w14:textId="77777777" w:rsidR="003238A8" w:rsidRPr="00F256E2" w:rsidRDefault="003238A8">
      <w:pPr>
        <w:rPr>
          <w:rFonts w:ascii="맑은 고딕" w:eastAsia="맑은 고딕" w:hAnsi="맑은 고딕"/>
          <w:sz w:val="20"/>
        </w:rPr>
      </w:pPr>
    </w:p>
    <w:p w14:paraId="4412548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47</w:t>
      </w:r>
    </w:p>
    <w:p w14:paraId="4412548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5</w:t>
      </w:r>
    </w:p>
    <w:p w14:paraId="44125484" w14:textId="77777777" w:rsidR="003238A8" w:rsidRPr="00F256E2" w:rsidRDefault="003238A8">
      <w:pPr>
        <w:rPr>
          <w:rFonts w:ascii="맑은 고딕" w:eastAsia="맑은 고딕" w:hAnsi="맑은 고딕"/>
          <w:sz w:val="20"/>
        </w:rPr>
      </w:pPr>
    </w:p>
    <w:p w14:paraId="4412548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②</w:t>
      </w:r>
    </w:p>
    <w:p w14:paraId="4412548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[multifarious: </w:t>
      </w:r>
      <w:r w:rsidRPr="00F256E2">
        <w:rPr>
          <w:rFonts w:ascii="맑은 고딕" w:eastAsia="맑은 고딕" w:hAnsi="맑은 고딕" w:cs="Arial Unicode MS"/>
          <w:sz w:val="20"/>
        </w:rPr>
        <w:t>다채로운</w:t>
      </w:r>
      <w:r w:rsidRPr="00F256E2">
        <w:rPr>
          <w:rFonts w:ascii="맑은 고딕" w:eastAsia="맑은 고딕" w:hAnsi="맑은 고딕" w:cs="Arial Unicode MS"/>
          <w:sz w:val="20"/>
        </w:rPr>
        <w:t xml:space="preserve">], [ameliorate: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w:t>
      </w:r>
    </w:p>
    <w:p w14:paraId="44125487" w14:textId="77777777" w:rsidR="003238A8" w:rsidRPr="00F256E2" w:rsidRDefault="003238A8">
      <w:pPr>
        <w:rPr>
          <w:rFonts w:ascii="맑은 고딕" w:eastAsia="맑은 고딕" w:hAnsi="맑은 고딕"/>
          <w:sz w:val="20"/>
        </w:rPr>
      </w:pPr>
    </w:p>
    <w:p w14:paraId="4412548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548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방안을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548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설명하므로</w:t>
      </w:r>
      <w:r w:rsidRPr="00F256E2">
        <w:rPr>
          <w:rFonts w:ascii="맑은 고딕" w:eastAsia="맑은 고딕" w:hAnsi="맑은 고딕" w:cs="Arial Unicode MS"/>
          <w:sz w:val="20"/>
        </w:rPr>
        <w:t xml:space="preserve"> 'multifarious(</w:t>
      </w:r>
      <w:r w:rsidRPr="00F256E2">
        <w:rPr>
          <w:rFonts w:ascii="맑은 고딕" w:eastAsia="맑은 고딕" w:hAnsi="맑은 고딕" w:cs="Arial Unicode MS"/>
          <w:sz w:val="20"/>
        </w:rPr>
        <w:t>다채로운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'uniform(</w:t>
      </w:r>
      <w:r w:rsidRPr="00F256E2">
        <w:rPr>
          <w:rFonts w:ascii="맑은 고딕" w:eastAsia="맑은 고딕" w:hAnsi="맑은 고딕" w:cs="Arial Unicode MS"/>
          <w:sz w:val="20"/>
        </w:rPr>
        <w:t>획일적인</w:t>
      </w:r>
      <w:r w:rsidRPr="00F256E2">
        <w:rPr>
          <w:rFonts w:ascii="맑은 고딕" w:eastAsia="맑은 고딕" w:hAnsi="맑은 고딕" w:cs="Arial Unicode MS"/>
          <w:sz w:val="20"/>
        </w:rPr>
        <w:t>)', 'incidental(</w:t>
      </w:r>
      <w:r w:rsidRPr="00F256E2">
        <w:rPr>
          <w:rFonts w:ascii="맑은 고딕" w:eastAsia="맑은 고딕" w:hAnsi="맑은 고딕" w:cs="Arial Unicode MS"/>
          <w:sz w:val="20"/>
        </w:rPr>
        <w:t>부수적인</w:t>
      </w:r>
      <w:r w:rsidRPr="00F256E2">
        <w:rPr>
          <w:rFonts w:ascii="맑은 고딕" w:eastAsia="맑은 고딕" w:hAnsi="맑은 고딕" w:cs="Arial Unicode MS"/>
          <w:sz w:val="20"/>
        </w:rPr>
        <w:t>)', 'benign(</w:t>
      </w:r>
      <w:r w:rsidRPr="00F256E2">
        <w:rPr>
          <w:rFonts w:ascii="맑은 고딕" w:eastAsia="맑은 고딕" w:hAnsi="맑은 고딕" w:cs="Arial Unicode MS"/>
          <w:sz w:val="20"/>
        </w:rPr>
        <w:t>양성의</w:t>
      </w:r>
      <w:r w:rsidRPr="00F256E2">
        <w:rPr>
          <w:rFonts w:ascii="맑은 고딕" w:eastAsia="맑은 고딕" w:hAnsi="맑은 고딕" w:cs="Arial Unicode MS"/>
          <w:sz w:val="20"/>
        </w:rPr>
        <w:t>)', 'intrinsic(</w:t>
      </w:r>
      <w:r w:rsidRPr="00F256E2">
        <w:rPr>
          <w:rFonts w:ascii="맑은 고딕" w:eastAsia="맑은 고딕" w:hAnsi="맑은 고딕" w:cs="Arial Unicode MS"/>
          <w:sz w:val="20"/>
        </w:rPr>
        <w:t>고유한</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어울리지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w:t>
      </w:r>
    </w:p>
    <w:p w14:paraId="4412548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개선하거나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설명하므로</w:t>
      </w:r>
      <w:r w:rsidRPr="00F256E2">
        <w:rPr>
          <w:rFonts w:ascii="맑은 고딕" w:eastAsia="맑은 고딕" w:hAnsi="맑은 고딕" w:cs="Arial Unicode MS"/>
          <w:sz w:val="20"/>
        </w:rPr>
        <w:t xml:space="preserve"> 'ameliorate(</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'aggravate(</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'perpetuate(</w:t>
      </w:r>
      <w:r w:rsidRPr="00F256E2">
        <w:rPr>
          <w:rFonts w:ascii="맑은 고딕" w:eastAsia="맑은 고딕" w:hAnsi="맑은 고딕" w:cs="Arial Unicode MS"/>
          <w:sz w:val="20"/>
        </w:rPr>
        <w:t>영구화하다</w:t>
      </w:r>
      <w:r w:rsidRPr="00F256E2">
        <w:rPr>
          <w:rFonts w:ascii="맑은 고딕" w:eastAsia="맑은 고딕" w:hAnsi="맑은 고딕" w:cs="Arial Unicode MS"/>
          <w:sz w:val="20"/>
        </w:rPr>
        <w:t>)', 'compound(</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'bolster(</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어울리지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w:t>
      </w:r>
    </w:p>
    <w:p w14:paraId="4412548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설명하므로</w:t>
      </w:r>
      <w:r w:rsidRPr="00F256E2">
        <w:rPr>
          <w:rFonts w:ascii="맑은 고딕" w:eastAsia="맑은 고딕" w:hAnsi="맑은 고딕" w:cs="Arial Unicode MS"/>
          <w:sz w:val="20"/>
        </w:rPr>
        <w:t xml:space="preserve"> 'safeguard(</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'endanger(</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'cultivate(</w:t>
      </w:r>
      <w:r w:rsidRPr="00F256E2">
        <w:rPr>
          <w:rFonts w:ascii="맑은 고딕" w:eastAsia="맑은 고딕" w:hAnsi="맑은 고딕" w:cs="Arial Unicode MS"/>
          <w:sz w:val="20"/>
        </w:rPr>
        <w:t>양성하다</w:t>
      </w:r>
      <w:r w:rsidRPr="00F256E2">
        <w:rPr>
          <w:rFonts w:ascii="맑은 고딕" w:eastAsia="맑은 고딕" w:hAnsi="맑은 고딕" w:cs="Arial Unicode MS"/>
          <w:sz w:val="20"/>
        </w:rPr>
        <w:t>)', 'exploit(</w:t>
      </w:r>
      <w:r w:rsidRPr="00F256E2">
        <w:rPr>
          <w:rFonts w:ascii="맑은 고딕" w:eastAsia="맑은 고딕" w:hAnsi="맑은 고딕" w:cs="Arial Unicode MS"/>
          <w:sz w:val="20"/>
        </w:rPr>
        <w:t>착취하다</w:t>
      </w:r>
      <w:r w:rsidRPr="00F256E2">
        <w:rPr>
          <w:rFonts w:ascii="맑은 고딕" w:eastAsia="맑은 고딕" w:hAnsi="맑은 고딕" w:cs="Arial Unicode MS"/>
          <w:sz w:val="20"/>
        </w:rPr>
        <w:t>)', 'eradicate(</w:t>
      </w:r>
      <w:r w:rsidRPr="00F256E2">
        <w:rPr>
          <w:rFonts w:ascii="맑은 고딕" w:eastAsia="맑은 고딕" w:hAnsi="맑은 고딕" w:cs="Arial Unicode MS"/>
          <w:sz w:val="20"/>
        </w:rPr>
        <w:t>근절하다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어울리지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w:t>
      </w:r>
    </w:p>
    <w:p w14:paraId="4412548D" w14:textId="77777777" w:rsidR="003238A8" w:rsidRPr="00F256E2" w:rsidRDefault="003238A8">
      <w:pPr>
        <w:rPr>
          <w:rFonts w:ascii="맑은 고딕" w:eastAsia="맑은 고딕" w:hAnsi="맑은 고딕"/>
          <w:sz w:val="20"/>
        </w:rPr>
      </w:pPr>
    </w:p>
    <w:p w14:paraId="4412548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--Summary-- (</w:t>
      </w:r>
      <w:r w:rsidRPr="00F256E2">
        <w:rPr>
          <w:rFonts w:ascii="맑은 고딕" w:eastAsia="맑은 고딕" w:hAnsi="맑은 고딕" w:cs="Arial Unicode MS"/>
          <w:sz w:val="20"/>
        </w:rPr>
        <w:t>완성된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w:t>
      </w:r>
      <w:r w:rsidRPr="00F256E2">
        <w:rPr>
          <w:rFonts w:ascii="맑은 고딕" w:eastAsia="맑은 고딕" w:hAnsi="맑은 고딕" w:cs="Arial Unicode MS"/>
          <w:sz w:val="20"/>
        </w:rPr>
        <w:t>)</w:t>
      </w:r>
    </w:p>
    <w:p w14:paraId="4412548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위험을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초래하는데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노출조차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궁극적인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이어질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미성숙한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능력을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손상시키는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다채로운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개선하기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저녁에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제안되고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5490" w14:textId="77777777" w:rsidR="003238A8" w:rsidRPr="00F256E2" w:rsidRDefault="003238A8">
      <w:pPr>
        <w:rPr>
          <w:rFonts w:ascii="맑은 고딕" w:eastAsia="맑은 고딕" w:hAnsi="맑은 고딕"/>
          <w:sz w:val="20"/>
        </w:rPr>
      </w:pPr>
    </w:p>
    <w:p w14:paraId="4412549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w:t>
      </w:r>
    </w:p>
    <w:p w14:paraId="4412549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multifarious [</w:t>
      </w:r>
      <w:r w:rsidRPr="00F256E2">
        <w:rPr>
          <w:rFonts w:ascii="맑은 고딕" w:eastAsia="맑은 고딕" w:hAnsi="맑은 고딕" w:cs="Arial Unicode MS"/>
          <w:sz w:val="20"/>
        </w:rPr>
        <w:t>다채로운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diverse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heterogeneous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 varied [</w:t>
      </w:r>
      <w:r w:rsidRPr="00F256E2">
        <w:rPr>
          <w:rFonts w:ascii="맑은 고딕" w:eastAsia="맑은 고딕" w:hAnsi="맑은 고딕" w:cs="Arial Unicode MS"/>
          <w:sz w:val="20"/>
        </w:rPr>
        <w:t>가지각색의</w:t>
      </w:r>
      <w:r w:rsidRPr="00F256E2">
        <w:rPr>
          <w:rFonts w:ascii="맑은 고딕" w:eastAsia="맑은 고딕" w:hAnsi="맑은 고딕" w:cs="Arial Unicode MS"/>
          <w:sz w:val="20"/>
        </w:rPr>
        <w:t>], sundry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가지의</w:t>
      </w:r>
      <w:r w:rsidRPr="00F256E2">
        <w:rPr>
          <w:rFonts w:ascii="맑은 고딕" w:eastAsia="맑은 고딕" w:hAnsi="맑은 고딕" w:cs="Arial Unicode MS"/>
          <w:sz w:val="20"/>
        </w:rPr>
        <w:t>]</w:t>
      </w:r>
    </w:p>
    <w:p w14:paraId="4412549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multifarious [</w:t>
      </w:r>
      <w:r w:rsidRPr="00F256E2">
        <w:rPr>
          <w:rFonts w:ascii="맑은 고딕" w:eastAsia="맑은 고딕" w:hAnsi="맑은 고딕" w:cs="Arial Unicode MS"/>
          <w:sz w:val="20"/>
        </w:rPr>
        <w:t>다채로운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uniform [</w:t>
      </w:r>
      <w:r w:rsidRPr="00F256E2">
        <w:rPr>
          <w:rFonts w:ascii="맑은 고딕" w:eastAsia="맑은 고딕" w:hAnsi="맑은 고딕" w:cs="Arial Unicode MS"/>
          <w:sz w:val="20"/>
        </w:rPr>
        <w:t>획일적인</w:t>
      </w:r>
      <w:r w:rsidRPr="00F256E2">
        <w:rPr>
          <w:rFonts w:ascii="맑은 고딕" w:eastAsia="맑은 고딕" w:hAnsi="맑은 고딕" w:cs="Arial Unicode MS"/>
          <w:sz w:val="20"/>
        </w:rPr>
        <w:t>], homogeneous [</w:t>
      </w:r>
      <w:r w:rsidRPr="00F256E2">
        <w:rPr>
          <w:rFonts w:ascii="맑은 고딕" w:eastAsia="맑은 고딕" w:hAnsi="맑은 고딕" w:cs="Arial Unicode MS"/>
          <w:sz w:val="20"/>
        </w:rPr>
        <w:t>동종의</w:t>
      </w:r>
      <w:r w:rsidRPr="00F256E2">
        <w:rPr>
          <w:rFonts w:ascii="맑은 고딕" w:eastAsia="맑은 고딕" w:hAnsi="맑은 고딕" w:cs="Arial Unicode MS"/>
          <w:sz w:val="20"/>
        </w:rPr>
        <w:t>], monolithic [</w:t>
      </w:r>
      <w:r w:rsidRPr="00F256E2">
        <w:rPr>
          <w:rFonts w:ascii="맑은 고딕" w:eastAsia="맑은 고딕" w:hAnsi="맑은 고딕" w:cs="Arial Unicode MS"/>
          <w:sz w:val="20"/>
        </w:rPr>
        <w:t>단일적인</w:t>
      </w:r>
      <w:r w:rsidRPr="00F256E2">
        <w:rPr>
          <w:rFonts w:ascii="맑은 고딕" w:eastAsia="맑은 고딕" w:hAnsi="맑은 고딕" w:cs="Arial Unicode MS"/>
          <w:sz w:val="20"/>
        </w:rPr>
        <w:t>], singular [</w:t>
      </w:r>
      <w:r w:rsidRPr="00F256E2">
        <w:rPr>
          <w:rFonts w:ascii="맑은 고딕" w:eastAsia="맑은 고딕" w:hAnsi="맑은 고딕" w:cs="Arial Unicode MS"/>
          <w:sz w:val="20"/>
        </w:rPr>
        <w:t>단일의</w:t>
      </w:r>
      <w:r w:rsidRPr="00F256E2">
        <w:rPr>
          <w:rFonts w:ascii="맑은 고딕" w:eastAsia="맑은 고딕" w:hAnsi="맑은 고딕" w:cs="Arial Unicode MS"/>
          <w:sz w:val="20"/>
        </w:rPr>
        <w:t>]</w:t>
      </w:r>
    </w:p>
    <w:p w14:paraId="44125494" w14:textId="77777777" w:rsidR="003238A8" w:rsidRPr="00F256E2" w:rsidRDefault="003238A8">
      <w:pPr>
        <w:rPr>
          <w:rFonts w:ascii="맑은 고딕" w:eastAsia="맑은 고딕" w:hAnsi="맑은 고딕"/>
          <w:sz w:val="20"/>
        </w:rPr>
      </w:pPr>
    </w:p>
    <w:p w14:paraId="4412549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mitigate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alleviate [</w:t>
      </w:r>
      <w:r w:rsidRPr="00F256E2">
        <w:rPr>
          <w:rFonts w:ascii="맑은 고딕" w:eastAsia="맑은 고딕" w:hAnsi="맑은 고딕" w:cs="Arial Unicode MS"/>
          <w:sz w:val="20"/>
        </w:rPr>
        <w:t>경감하다</w:t>
      </w:r>
      <w:r w:rsidRPr="00F256E2">
        <w:rPr>
          <w:rFonts w:ascii="맑은 고딕" w:eastAsia="맑은 고딕" w:hAnsi="맑은 고딕" w:cs="Arial Unicode MS"/>
          <w:sz w:val="20"/>
        </w:rPr>
        <w:t>], assuage [</w:t>
      </w:r>
      <w:r w:rsidRPr="00F256E2">
        <w:rPr>
          <w:rFonts w:ascii="맑은 고딕" w:eastAsia="맑은 고딕" w:hAnsi="맑은 고딕" w:cs="Arial Unicode MS"/>
          <w:sz w:val="20"/>
        </w:rPr>
        <w:t>달래다</w:t>
      </w:r>
      <w:r w:rsidRPr="00F256E2">
        <w:rPr>
          <w:rFonts w:ascii="맑은 고딕" w:eastAsia="맑은 고딕" w:hAnsi="맑은 고딕" w:cs="Arial Unicode MS"/>
          <w:sz w:val="20"/>
        </w:rPr>
        <w:t>], mollify [</w:t>
      </w:r>
      <w:r w:rsidRPr="00F256E2">
        <w:rPr>
          <w:rFonts w:ascii="맑은 고딕" w:eastAsia="맑은 고딕" w:hAnsi="맑은 고딕" w:cs="Arial Unicode MS"/>
          <w:sz w:val="20"/>
        </w:rPr>
        <w:t>누그러뜨리다</w:t>
      </w:r>
      <w:r w:rsidRPr="00F256E2">
        <w:rPr>
          <w:rFonts w:ascii="맑은 고딕" w:eastAsia="맑은 고딕" w:hAnsi="맑은 고딕" w:cs="Arial Unicode MS"/>
          <w:sz w:val="20"/>
        </w:rPr>
        <w:t>]</w:t>
      </w:r>
    </w:p>
    <w:p w14:paraId="4412549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aggravate [</w:t>
      </w:r>
      <w:r w:rsidRPr="00F256E2">
        <w:rPr>
          <w:rFonts w:ascii="맑은 고딕" w:eastAsia="맑은 고딕" w:hAnsi="맑은 고딕" w:cs="Arial Unicode MS"/>
          <w:sz w:val="20"/>
        </w:rPr>
        <w:t>심화시키다</w:t>
      </w:r>
      <w:r w:rsidRPr="00F256E2">
        <w:rPr>
          <w:rFonts w:ascii="맑은 고딕" w:eastAsia="맑은 고딕" w:hAnsi="맑은 고딕" w:cs="Arial Unicode MS"/>
          <w:sz w:val="20"/>
        </w:rPr>
        <w:t>], worsen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만들다</w:t>
      </w:r>
      <w:r w:rsidRPr="00F256E2">
        <w:rPr>
          <w:rFonts w:ascii="맑은 고딕" w:eastAsia="맑은 고딕" w:hAnsi="맑은 고딕" w:cs="Arial Unicode MS"/>
          <w:sz w:val="20"/>
        </w:rPr>
        <w:t>], intensify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w:t>
      </w:r>
    </w:p>
    <w:p w14:paraId="44125497" w14:textId="77777777" w:rsidR="003238A8" w:rsidRPr="00F256E2" w:rsidRDefault="003238A8">
      <w:pPr>
        <w:rPr>
          <w:rFonts w:ascii="맑은 고딕" w:eastAsia="맑은 고딕" w:hAnsi="맑은 고딕"/>
          <w:sz w:val="20"/>
        </w:rPr>
      </w:pPr>
    </w:p>
    <w:p w14:paraId="4412549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지키다</w:t>
      </w:r>
      <w:r w:rsidRPr="00F256E2">
        <w:rPr>
          <w:rFonts w:ascii="맑은 고딕" w:eastAsia="맑은 고딕" w:hAnsi="맑은 고딕" w:cs="Arial Unicode MS"/>
          <w:sz w:val="20"/>
        </w:rPr>
        <w:t>]: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 conserve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protect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shield [</w:t>
      </w:r>
      <w:r w:rsidRPr="00F256E2">
        <w:rPr>
          <w:rFonts w:ascii="맑은 고딕" w:eastAsia="맑은 고딕" w:hAnsi="맑은 고딕" w:cs="Arial Unicode MS"/>
          <w:sz w:val="20"/>
        </w:rPr>
        <w:t>가리다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w:t>
      </w:r>
    </w:p>
    <w:p w14:paraId="4412549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지키다</w:t>
      </w:r>
      <w:r w:rsidRPr="00F256E2">
        <w:rPr>
          <w:rFonts w:ascii="맑은 고딕" w:eastAsia="맑은 고딕" w:hAnsi="맑은 고딕" w:cs="Arial Unicode MS"/>
          <w:sz w:val="20"/>
        </w:rPr>
        <w:t>]: endanger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jeopardize [</w:t>
      </w:r>
      <w:r w:rsidRPr="00F256E2">
        <w:rPr>
          <w:rFonts w:ascii="맑은 고딕" w:eastAsia="맑은 고딕" w:hAnsi="맑은 고딕" w:cs="Arial Unicode MS"/>
          <w:sz w:val="20"/>
        </w:rPr>
        <w:t>위험에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빠뜨리다</w:t>
      </w:r>
      <w:r w:rsidRPr="00F256E2">
        <w:rPr>
          <w:rFonts w:ascii="맑은 고딕" w:eastAsia="맑은 고딕" w:hAnsi="맑은 고딕" w:cs="Arial Unicode MS"/>
          <w:sz w:val="20"/>
        </w:rPr>
        <w:t>], imperil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compromise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549A" w14:textId="77777777" w:rsidR="003238A8" w:rsidRPr="00F256E2" w:rsidRDefault="003238A8">
      <w:pPr>
        <w:rPr>
          <w:rFonts w:ascii="맑은 고딕" w:eastAsia="맑은 고딕" w:hAnsi="맑은 고딕"/>
          <w:sz w:val="20"/>
        </w:rPr>
      </w:pPr>
    </w:p>
    <w:p w14:paraId="4412549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uniform [</w:t>
      </w:r>
      <w:r w:rsidRPr="00F256E2">
        <w:rPr>
          <w:rFonts w:ascii="맑은 고딕" w:eastAsia="맑은 고딕" w:hAnsi="맑은 고딕" w:cs="Arial Unicode MS"/>
          <w:sz w:val="20"/>
        </w:rPr>
        <w:t>획일적인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균일한</w:t>
      </w:r>
      <w:r w:rsidRPr="00F256E2">
        <w:rPr>
          <w:rFonts w:ascii="맑은 고딕" w:eastAsia="맑은 고딕" w:hAnsi="맑은 고딕" w:cs="Arial Unicode MS"/>
          <w:sz w:val="20"/>
        </w:rPr>
        <w:t>]: homogeneous [</w:t>
      </w:r>
      <w:r w:rsidRPr="00F256E2">
        <w:rPr>
          <w:rFonts w:ascii="맑은 고딕" w:eastAsia="맑은 고딕" w:hAnsi="맑은 고딕" w:cs="Arial Unicode MS"/>
          <w:sz w:val="20"/>
        </w:rPr>
        <w:t>동종의</w:t>
      </w:r>
      <w:r w:rsidRPr="00F256E2">
        <w:rPr>
          <w:rFonts w:ascii="맑은 고딕" w:eastAsia="맑은 고딕" w:hAnsi="맑은 고딕" w:cs="Arial Unicode MS"/>
          <w:sz w:val="20"/>
        </w:rPr>
        <w:t>], consistent [</w:t>
      </w:r>
      <w:r w:rsidRPr="00F256E2">
        <w:rPr>
          <w:rFonts w:ascii="맑은 고딕" w:eastAsia="맑은 고딕" w:hAnsi="맑은 고딕" w:cs="Arial Unicode MS"/>
          <w:sz w:val="20"/>
        </w:rPr>
        <w:t>일관된</w:t>
      </w:r>
      <w:r w:rsidRPr="00F256E2">
        <w:rPr>
          <w:rFonts w:ascii="맑은 고딕" w:eastAsia="맑은 고딕" w:hAnsi="맑은 고딕" w:cs="Arial Unicode MS"/>
          <w:sz w:val="20"/>
        </w:rPr>
        <w:t>], standardized [</w:t>
      </w:r>
      <w:r w:rsidRPr="00F256E2">
        <w:rPr>
          <w:rFonts w:ascii="맑은 고딕" w:eastAsia="맑은 고딕" w:hAnsi="맑은 고딕" w:cs="Arial Unicode MS"/>
          <w:sz w:val="20"/>
        </w:rPr>
        <w:t>표준화된</w:t>
      </w:r>
      <w:r w:rsidRPr="00F256E2">
        <w:rPr>
          <w:rFonts w:ascii="맑은 고딕" w:eastAsia="맑은 고딕" w:hAnsi="맑은 고딕" w:cs="Arial Unicode MS"/>
          <w:sz w:val="20"/>
        </w:rPr>
        <w:t>], unvarying [</w:t>
      </w:r>
      <w:r w:rsidRPr="00F256E2">
        <w:rPr>
          <w:rFonts w:ascii="맑은 고딕" w:eastAsia="맑은 고딕" w:hAnsi="맑은 고딕" w:cs="Arial Unicode MS"/>
          <w:sz w:val="20"/>
        </w:rPr>
        <w:t>변함없는</w:t>
      </w:r>
      <w:r w:rsidRPr="00F256E2">
        <w:rPr>
          <w:rFonts w:ascii="맑은 고딕" w:eastAsia="맑은 고딕" w:hAnsi="맑은 고딕" w:cs="Arial Unicode MS"/>
          <w:sz w:val="20"/>
        </w:rPr>
        <w:t>]</w:t>
      </w:r>
    </w:p>
    <w:p w14:paraId="4412549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uniform [</w:t>
      </w:r>
      <w:r w:rsidRPr="00F256E2">
        <w:rPr>
          <w:rFonts w:ascii="맑은 고딕" w:eastAsia="맑은 고딕" w:hAnsi="맑은 고딕" w:cs="Arial Unicode MS"/>
          <w:sz w:val="20"/>
        </w:rPr>
        <w:t>획일적인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균일한</w:t>
      </w:r>
      <w:r w:rsidRPr="00F256E2">
        <w:rPr>
          <w:rFonts w:ascii="맑은 고딕" w:eastAsia="맑은 고딕" w:hAnsi="맑은 고딕" w:cs="Arial Unicode MS"/>
          <w:sz w:val="20"/>
        </w:rPr>
        <w:t>]: diverse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varied [</w:t>
      </w:r>
      <w:r w:rsidRPr="00F256E2">
        <w:rPr>
          <w:rFonts w:ascii="맑은 고딕" w:eastAsia="맑은 고딕" w:hAnsi="맑은 고딕" w:cs="Arial Unicode MS"/>
          <w:sz w:val="20"/>
        </w:rPr>
        <w:t>가지각색의</w:t>
      </w:r>
      <w:r w:rsidRPr="00F256E2">
        <w:rPr>
          <w:rFonts w:ascii="맑은 고딕" w:eastAsia="맑은 고딕" w:hAnsi="맑은 고딕" w:cs="Arial Unicode MS"/>
          <w:sz w:val="20"/>
        </w:rPr>
        <w:t>], disparate [</w:t>
      </w:r>
      <w:r w:rsidRPr="00F256E2">
        <w:rPr>
          <w:rFonts w:ascii="맑은 고딕" w:eastAsia="맑은 고딕" w:hAnsi="맑은 고딕" w:cs="Arial Unicode MS"/>
          <w:sz w:val="20"/>
        </w:rPr>
        <w:t>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heterogeneous [</w:t>
      </w:r>
      <w:r w:rsidRPr="00F256E2">
        <w:rPr>
          <w:rFonts w:ascii="맑은 고딕" w:eastAsia="맑은 고딕" w:hAnsi="맑은 고딕" w:cs="Arial Unicode MS"/>
          <w:sz w:val="20"/>
        </w:rPr>
        <w:t>이질적인</w:t>
      </w:r>
      <w:r w:rsidRPr="00F256E2">
        <w:rPr>
          <w:rFonts w:ascii="맑은 고딕" w:eastAsia="맑은 고딕" w:hAnsi="맑은 고딕" w:cs="Arial Unicode MS"/>
          <w:sz w:val="20"/>
        </w:rPr>
        <w:t>]</w:t>
      </w:r>
    </w:p>
    <w:p w14:paraId="4412549D" w14:textId="77777777" w:rsidR="003238A8" w:rsidRPr="00F256E2" w:rsidRDefault="003238A8">
      <w:pPr>
        <w:rPr>
          <w:rFonts w:ascii="맑은 고딕" w:eastAsia="맑은 고딕" w:hAnsi="맑은 고딕"/>
          <w:sz w:val="20"/>
        </w:rPr>
      </w:pPr>
    </w:p>
    <w:p w14:paraId="4412549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심화시키다</w:t>
      </w:r>
      <w:r w:rsidRPr="00F256E2">
        <w:rPr>
          <w:rFonts w:ascii="맑은 고딕" w:eastAsia="맑은 고딕" w:hAnsi="맑은 고딕" w:cs="Arial Unicode MS"/>
          <w:sz w:val="20"/>
        </w:rPr>
        <w:t>]: 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worsen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만들다</w:t>
      </w:r>
      <w:r w:rsidRPr="00F256E2">
        <w:rPr>
          <w:rFonts w:ascii="맑은 고딕" w:eastAsia="맑은 고딕" w:hAnsi="맑은 고딕" w:cs="Arial Unicode MS"/>
          <w:sz w:val="20"/>
        </w:rPr>
        <w:t>], intensify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compound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w:t>
      </w:r>
    </w:p>
    <w:p w14:paraId="4412549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심화시키다</w:t>
      </w:r>
      <w:r w:rsidRPr="00F256E2">
        <w:rPr>
          <w:rFonts w:ascii="맑은 고딕" w:eastAsia="맑은 고딕" w:hAnsi="맑은 고딕" w:cs="Arial Unicode MS"/>
          <w:sz w:val="20"/>
        </w:rPr>
        <w:t>]: alleviate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mitigate [</w:t>
      </w:r>
      <w:r w:rsidRPr="00F256E2">
        <w:rPr>
          <w:rFonts w:ascii="맑은 고딕" w:eastAsia="맑은 고딕" w:hAnsi="맑은 고딕" w:cs="Arial Unicode MS"/>
          <w:sz w:val="20"/>
        </w:rPr>
        <w:t>경감하다</w:t>
      </w:r>
      <w:r w:rsidRPr="00F256E2">
        <w:rPr>
          <w:rFonts w:ascii="맑은 고딕" w:eastAsia="맑은 고딕" w:hAnsi="맑은 고딕" w:cs="Arial Unicode MS"/>
          <w:sz w:val="20"/>
        </w:rPr>
        <w:t>], 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assuage [</w:t>
      </w:r>
      <w:r w:rsidRPr="00F256E2">
        <w:rPr>
          <w:rFonts w:ascii="맑은 고딕" w:eastAsia="맑은 고딕" w:hAnsi="맑은 고딕" w:cs="Arial Unicode MS"/>
          <w:sz w:val="20"/>
        </w:rPr>
        <w:t>달래다</w:t>
      </w:r>
      <w:r w:rsidRPr="00F256E2">
        <w:rPr>
          <w:rFonts w:ascii="맑은 고딕" w:eastAsia="맑은 고딕" w:hAnsi="맑은 고딕" w:cs="Arial Unicode MS"/>
          <w:sz w:val="20"/>
        </w:rPr>
        <w:t>]</w:t>
      </w:r>
    </w:p>
    <w:p w14:paraId="441254A0" w14:textId="77777777" w:rsidR="003238A8" w:rsidRPr="00F256E2" w:rsidRDefault="003238A8">
      <w:pPr>
        <w:rPr>
          <w:rFonts w:ascii="맑은 고딕" w:eastAsia="맑은 고딕" w:hAnsi="맑은 고딕"/>
          <w:sz w:val="20"/>
        </w:rPr>
      </w:pPr>
    </w:p>
    <w:p w14:paraId="441254A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endanger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jeopardize [</w:t>
      </w:r>
      <w:r w:rsidRPr="00F256E2">
        <w:rPr>
          <w:rFonts w:ascii="맑은 고딕" w:eastAsia="맑은 고딕" w:hAnsi="맑은 고딕" w:cs="Arial Unicode MS"/>
          <w:sz w:val="20"/>
        </w:rPr>
        <w:t>위험에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빠뜨리다</w:t>
      </w:r>
      <w:r w:rsidRPr="00F256E2">
        <w:rPr>
          <w:rFonts w:ascii="맑은 고딕" w:eastAsia="맑은 고딕" w:hAnsi="맑은 고딕" w:cs="Arial Unicode MS"/>
          <w:sz w:val="20"/>
        </w:rPr>
        <w:t>], imperil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compromise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menace [</w:t>
      </w:r>
      <w:r w:rsidRPr="00F256E2">
        <w:rPr>
          <w:rFonts w:ascii="맑은 고딕" w:eastAsia="맑은 고딕" w:hAnsi="맑은 고딕" w:cs="Arial Unicode MS"/>
          <w:sz w:val="20"/>
        </w:rPr>
        <w:t>위협하다</w:t>
      </w:r>
      <w:r w:rsidRPr="00F256E2">
        <w:rPr>
          <w:rFonts w:ascii="맑은 고딕" w:eastAsia="맑은 고딕" w:hAnsi="맑은 고딕" w:cs="Arial Unicode MS"/>
          <w:sz w:val="20"/>
        </w:rPr>
        <w:t>]</w:t>
      </w:r>
    </w:p>
    <w:p w14:paraId="441254A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endanger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protect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 secure [</w:t>
      </w:r>
      <w:r w:rsidRPr="00F256E2">
        <w:rPr>
          <w:rFonts w:ascii="맑은 고딕" w:eastAsia="맑은 고딕" w:hAnsi="맑은 고딕" w:cs="Arial Unicode MS"/>
          <w:sz w:val="20"/>
        </w:rPr>
        <w:t>안전하게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54A3" w14:textId="77777777" w:rsidR="003238A8" w:rsidRPr="00F256E2" w:rsidRDefault="003238A8">
      <w:pPr>
        <w:rPr>
          <w:rFonts w:ascii="맑은 고딕" w:eastAsia="맑은 고딕" w:hAnsi="맑은 고딕"/>
          <w:sz w:val="20"/>
        </w:rPr>
      </w:pPr>
    </w:p>
    <w:p w14:paraId="441254A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incidental [</w:t>
      </w:r>
      <w:r w:rsidRPr="00F256E2">
        <w:rPr>
          <w:rFonts w:ascii="맑은 고딕" w:eastAsia="맑은 고딕" w:hAnsi="맑은 고딕" w:cs="Arial Unicode MS"/>
          <w:sz w:val="20"/>
        </w:rPr>
        <w:t>부수적인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우연한</w:t>
      </w:r>
      <w:r w:rsidRPr="00F256E2">
        <w:rPr>
          <w:rFonts w:ascii="맑은 고딕" w:eastAsia="맑은 고딕" w:hAnsi="맑은 고딕" w:cs="Arial Unicode MS"/>
          <w:sz w:val="20"/>
        </w:rPr>
        <w:t>]: peripheral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secondary [</w:t>
      </w:r>
      <w:r w:rsidRPr="00F256E2">
        <w:rPr>
          <w:rFonts w:ascii="맑은 고딕" w:eastAsia="맑은 고딕" w:hAnsi="맑은 고딕" w:cs="Arial Unicode MS"/>
          <w:sz w:val="20"/>
        </w:rPr>
        <w:t>부차적인</w:t>
      </w:r>
      <w:r w:rsidRPr="00F256E2">
        <w:rPr>
          <w:rFonts w:ascii="맑은 고딕" w:eastAsia="맑은 고딕" w:hAnsi="맑은 고딕" w:cs="Arial Unicode MS"/>
          <w:sz w:val="20"/>
        </w:rPr>
        <w:t>], fortuitous [</w:t>
      </w:r>
      <w:r w:rsidRPr="00F256E2">
        <w:rPr>
          <w:rFonts w:ascii="맑은 고딕" w:eastAsia="맑은 고딕" w:hAnsi="맑은 고딕" w:cs="Arial Unicode MS"/>
          <w:sz w:val="20"/>
        </w:rPr>
        <w:t>우연한</w:t>
      </w:r>
      <w:r w:rsidRPr="00F256E2">
        <w:rPr>
          <w:rFonts w:ascii="맑은 고딕" w:eastAsia="맑은 고딕" w:hAnsi="맑은 고딕" w:cs="Arial Unicode MS"/>
          <w:sz w:val="20"/>
        </w:rPr>
        <w:t>], contingent [</w:t>
      </w:r>
      <w:r w:rsidRPr="00F256E2">
        <w:rPr>
          <w:rFonts w:ascii="맑은 고딕" w:eastAsia="맑은 고딕" w:hAnsi="맑은 고딕" w:cs="Arial Unicode MS"/>
          <w:sz w:val="20"/>
        </w:rPr>
        <w:t>부수적인</w:t>
      </w:r>
      <w:r w:rsidRPr="00F256E2">
        <w:rPr>
          <w:rFonts w:ascii="맑은 고딕" w:eastAsia="맑은 고딕" w:hAnsi="맑은 고딕" w:cs="Arial Unicode MS"/>
          <w:sz w:val="20"/>
        </w:rPr>
        <w:t>]</w:t>
      </w:r>
    </w:p>
    <w:p w14:paraId="441254A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incidental [</w:t>
      </w:r>
      <w:r w:rsidRPr="00F256E2">
        <w:rPr>
          <w:rFonts w:ascii="맑은 고딕" w:eastAsia="맑은 고딕" w:hAnsi="맑은 고딕" w:cs="Arial Unicode MS"/>
          <w:sz w:val="20"/>
        </w:rPr>
        <w:t>부수적인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우연한</w:t>
      </w:r>
      <w:r w:rsidRPr="00F256E2">
        <w:rPr>
          <w:rFonts w:ascii="맑은 고딕" w:eastAsia="맑은 고딕" w:hAnsi="맑은 고딕" w:cs="Arial Unicode MS"/>
          <w:sz w:val="20"/>
        </w:rPr>
        <w:t>]: essential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fundamental [</w:t>
      </w:r>
      <w:r w:rsidRPr="00F256E2">
        <w:rPr>
          <w:rFonts w:ascii="맑은 고딕" w:eastAsia="맑은 고딕" w:hAnsi="맑은 고딕" w:cs="Arial Unicode MS"/>
          <w:sz w:val="20"/>
        </w:rPr>
        <w:t>근본적인</w:t>
      </w:r>
      <w:r w:rsidRPr="00F256E2">
        <w:rPr>
          <w:rFonts w:ascii="맑은 고딕" w:eastAsia="맑은 고딕" w:hAnsi="맑은 고딕" w:cs="Arial Unicode MS"/>
          <w:sz w:val="20"/>
        </w:rPr>
        <w:t>], primary [</w:t>
      </w:r>
      <w:r w:rsidRPr="00F256E2">
        <w:rPr>
          <w:rFonts w:ascii="맑은 고딕" w:eastAsia="맑은 고딕" w:hAnsi="맑은 고딕" w:cs="Arial Unicode MS"/>
          <w:sz w:val="20"/>
        </w:rPr>
        <w:t>주된</w:t>
      </w:r>
      <w:r w:rsidRPr="00F256E2">
        <w:rPr>
          <w:rFonts w:ascii="맑은 고딕" w:eastAsia="맑은 고딕" w:hAnsi="맑은 고딕" w:cs="Arial Unicode MS"/>
          <w:sz w:val="20"/>
        </w:rPr>
        <w:t>], crucial [</w:t>
      </w:r>
      <w:r w:rsidRPr="00F256E2">
        <w:rPr>
          <w:rFonts w:ascii="맑은 고딕" w:eastAsia="맑은 고딕" w:hAnsi="맑은 고딕" w:cs="Arial Unicode MS"/>
          <w:sz w:val="20"/>
        </w:rPr>
        <w:t>결정적인</w:t>
      </w:r>
      <w:r w:rsidRPr="00F256E2">
        <w:rPr>
          <w:rFonts w:ascii="맑은 고딕" w:eastAsia="맑은 고딕" w:hAnsi="맑은 고딕" w:cs="Arial Unicode MS"/>
          <w:sz w:val="20"/>
        </w:rPr>
        <w:t>]</w:t>
      </w:r>
    </w:p>
    <w:p w14:paraId="441254A6" w14:textId="77777777" w:rsidR="003238A8" w:rsidRPr="00F256E2" w:rsidRDefault="003238A8">
      <w:pPr>
        <w:rPr>
          <w:rFonts w:ascii="맑은 고딕" w:eastAsia="맑은 고딕" w:hAnsi="맑은 고딕"/>
          <w:sz w:val="20"/>
        </w:rPr>
      </w:pPr>
    </w:p>
    <w:p w14:paraId="441254A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perpetuate [</w:t>
      </w:r>
      <w:r w:rsidRPr="00F256E2">
        <w:rPr>
          <w:rFonts w:ascii="맑은 고딕" w:eastAsia="맑은 고딕" w:hAnsi="맑은 고딕" w:cs="Arial Unicode MS"/>
          <w:sz w:val="20"/>
        </w:rPr>
        <w:t>영구화하다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지속시키다</w:t>
      </w:r>
      <w:r w:rsidRPr="00F256E2">
        <w:rPr>
          <w:rFonts w:ascii="맑은 고딕" w:eastAsia="맑은 고딕" w:hAnsi="맑은 고딕" w:cs="Arial Unicode MS"/>
          <w:sz w:val="20"/>
        </w:rPr>
        <w:t>]: sustain [</w:t>
      </w:r>
      <w:r w:rsidRPr="00F256E2">
        <w:rPr>
          <w:rFonts w:ascii="맑은 고딕" w:eastAsia="맑은 고딕" w:hAnsi="맑은 고딕" w:cs="Arial Unicode MS"/>
          <w:sz w:val="20"/>
        </w:rPr>
        <w:t>유지하다</w:t>
      </w:r>
      <w:r w:rsidRPr="00F256E2">
        <w:rPr>
          <w:rFonts w:ascii="맑은 고딕" w:eastAsia="맑은 고딕" w:hAnsi="맑은 고딕" w:cs="Arial Unicode MS"/>
          <w:sz w:val="20"/>
        </w:rPr>
        <w:t>], maintain [</w:t>
      </w:r>
      <w:r w:rsidRPr="00F256E2">
        <w:rPr>
          <w:rFonts w:ascii="맑은 고딕" w:eastAsia="맑은 고딕" w:hAnsi="맑은 고딕" w:cs="Arial Unicode MS"/>
          <w:sz w:val="20"/>
        </w:rPr>
        <w:t>유지하다</w:t>
      </w:r>
      <w:r w:rsidRPr="00F256E2">
        <w:rPr>
          <w:rFonts w:ascii="맑은 고딕" w:eastAsia="맑은 고딕" w:hAnsi="맑은 고딕" w:cs="Arial Unicode MS"/>
          <w:sz w:val="20"/>
        </w:rPr>
        <w:t>],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 prolong [</w:t>
      </w:r>
      <w:r w:rsidRPr="00F256E2">
        <w:rPr>
          <w:rFonts w:ascii="맑은 고딕" w:eastAsia="맑은 고딕" w:hAnsi="맑은 고딕" w:cs="Arial Unicode MS"/>
          <w:sz w:val="20"/>
        </w:rPr>
        <w:t>연장하다</w:t>
      </w:r>
      <w:r w:rsidRPr="00F256E2">
        <w:rPr>
          <w:rFonts w:ascii="맑은 고딕" w:eastAsia="맑은 고딕" w:hAnsi="맑은 고딕" w:cs="Arial Unicode MS"/>
          <w:sz w:val="20"/>
        </w:rPr>
        <w:t>]</w:t>
      </w:r>
    </w:p>
    <w:p w14:paraId="441254A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perpetuate [</w:t>
      </w:r>
      <w:r w:rsidRPr="00F256E2">
        <w:rPr>
          <w:rFonts w:ascii="맑은 고딕" w:eastAsia="맑은 고딕" w:hAnsi="맑은 고딕" w:cs="Arial Unicode MS"/>
          <w:sz w:val="20"/>
        </w:rPr>
        <w:t>영구화하다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지속시키다</w:t>
      </w:r>
      <w:r w:rsidRPr="00F256E2">
        <w:rPr>
          <w:rFonts w:ascii="맑은 고딕" w:eastAsia="맑은 고딕" w:hAnsi="맑은 고딕" w:cs="Arial Unicode MS"/>
          <w:sz w:val="20"/>
        </w:rPr>
        <w:t>]: abolish [</w:t>
      </w:r>
      <w:r w:rsidRPr="00F256E2">
        <w:rPr>
          <w:rFonts w:ascii="맑은 고딕" w:eastAsia="맑은 고딕" w:hAnsi="맑은 고딕" w:cs="Arial Unicode MS"/>
          <w:sz w:val="20"/>
        </w:rPr>
        <w:t>폐지하다</w:t>
      </w:r>
      <w:r w:rsidRPr="00F256E2">
        <w:rPr>
          <w:rFonts w:ascii="맑은 고딕" w:eastAsia="맑은 고딕" w:hAnsi="맑은 고딕" w:cs="Arial Unicode MS"/>
          <w:sz w:val="20"/>
        </w:rPr>
        <w:t>], terminate [</w:t>
      </w:r>
      <w:r w:rsidRPr="00F256E2">
        <w:rPr>
          <w:rFonts w:ascii="맑은 고딕" w:eastAsia="맑은 고딕" w:hAnsi="맑은 고딕" w:cs="Arial Unicode MS"/>
          <w:sz w:val="20"/>
        </w:rPr>
        <w:t>종결시키다</w:t>
      </w:r>
      <w:r w:rsidRPr="00F256E2">
        <w:rPr>
          <w:rFonts w:ascii="맑은 고딕" w:eastAsia="맑은 고딕" w:hAnsi="맑은 고딕" w:cs="Arial Unicode MS"/>
          <w:sz w:val="20"/>
        </w:rPr>
        <w:t>], eradicate [</w:t>
      </w:r>
      <w:r w:rsidRPr="00F256E2">
        <w:rPr>
          <w:rFonts w:ascii="맑은 고딕" w:eastAsia="맑은 고딕" w:hAnsi="맑은 고딕" w:cs="Arial Unicode MS"/>
          <w:sz w:val="20"/>
        </w:rPr>
        <w:t>근절하다</w:t>
      </w:r>
      <w:r w:rsidRPr="00F256E2">
        <w:rPr>
          <w:rFonts w:ascii="맑은 고딕" w:eastAsia="맑은 고딕" w:hAnsi="맑은 고딕" w:cs="Arial Unicode MS"/>
          <w:sz w:val="20"/>
        </w:rPr>
        <w:t>], cease [</w:t>
      </w:r>
      <w:r w:rsidRPr="00F256E2">
        <w:rPr>
          <w:rFonts w:ascii="맑은 고딕" w:eastAsia="맑은 고딕" w:hAnsi="맑은 고딕" w:cs="Arial Unicode MS"/>
          <w:sz w:val="20"/>
        </w:rPr>
        <w:t>중단하다</w:t>
      </w:r>
      <w:r w:rsidRPr="00F256E2">
        <w:rPr>
          <w:rFonts w:ascii="맑은 고딕" w:eastAsia="맑은 고딕" w:hAnsi="맑은 고딕" w:cs="Arial Unicode MS"/>
          <w:sz w:val="20"/>
        </w:rPr>
        <w:t>]</w:t>
      </w:r>
    </w:p>
    <w:p w14:paraId="441254A9" w14:textId="77777777" w:rsidR="003238A8" w:rsidRPr="00F256E2" w:rsidRDefault="003238A8">
      <w:pPr>
        <w:rPr>
          <w:rFonts w:ascii="맑은 고딕" w:eastAsia="맑은 고딕" w:hAnsi="맑은 고딕"/>
          <w:sz w:val="20"/>
        </w:rPr>
      </w:pPr>
    </w:p>
    <w:p w14:paraId="441254A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cultivate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양성하다</w:t>
      </w:r>
      <w:r w:rsidRPr="00F256E2">
        <w:rPr>
          <w:rFonts w:ascii="맑은 고딕" w:eastAsia="맑은 고딕" w:hAnsi="맑은 고딕" w:cs="Arial Unicode MS"/>
          <w:sz w:val="20"/>
        </w:rPr>
        <w:t>]: foster [</w:t>
      </w:r>
      <w:r w:rsidRPr="00F256E2">
        <w:rPr>
          <w:rFonts w:ascii="맑은 고딕" w:eastAsia="맑은 고딕" w:hAnsi="맑은 고딕" w:cs="Arial Unicode MS"/>
          <w:sz w:val="20"/>
        </w:rPr>
        <w:t>육성하다</w:t>
      </w:r>
      <w:r w:rsidRPr="00F256E2">
        <w:rPr>
          <w:rFonts w:ascii="맑은 고딕" w:eastAsia="맑은 고딕" w:hAnsi="맑은 고딕" w:cs="Arial Unicode MS"/>
          <w:sz w:val="20"/>
        </w:rPr>
        <w:t>], nurture [</w:t>
      </w:r>
      <w:r w:rsidRPr="00F256E2">
        <w:rPr>
          <w:rFonts w:ascii="맑은 고딕" w:eastAsia="맑은 고딕" w:hAnsi="맑은 고딕" w:cs="Arial Unicode MS"/>
          <w:sz w:val="20"/>
        </w:rPr>
        <w:t>양육하다</w:t>
      </w:r>
      <w:r w:rsidRPr="00F256E2">
        <w:rPr>
          <w:rFonts w:ascii="맑은 고딕" w:eastAsia="맑은 고딕" w:hAnsi="맑은 고딕" w:cs="Arial Unicode MS"/>
          <w:sz w:val="20"/>
        </w:rPr>
        <w:t>], develop [</w:t>
      </w:r>
      <w:r w:rsidRPr="00F256E2">
        <w:rPr>
          <w:rFonts w:ascii="맑은 고딕" w:eastAsia="맑은 고딕" w:hAnsi="맑은 고딕" w:cs="Arial Unicode MS"/>
          <w:sz w:val="20"/>
        </w:rPr>
        <w:t>발전시키다</w:t>
      </w:r>
      <w:r w:rsidRPr="00F256E2">
        <w:rPr>
          <w:rFonts w:ascii="맑은 고딕" w:eastAsia="맑은 고딕" w:hAnsi="맑은 고딕" w:cs="Arial Unicode MS"/>
          <w:sz w:val="20"/>
        </w:rPr>
        <w:t>], promote [</w:t>
      </w:r>
      <w:r w:rsidRPr="00F256E2">
        <w:rPr>
          <w:rFonts w:ascii="맑은 고딕" w:eastAsia="맑은 고딕" w:hAnsi="맑은 고딕" w:cs="Arial Unicode MS"/>
          <w:sz w:val="20"/>
        </w:rPr>
        <w:t>증진하다</w:t>
      </w:r>
      <w:r w:rsidRPr="00F256E2">
        <w:rPr>
          <w:rFonts w:ascii="맑은 고딕" w:eastAsia="맑은 고딕" w:hAnsi="맑은 고딕" w:cs="Arial Unicode MS"/>
          <w:sz w:val="20"/>
        </w:rPr>
        <w:t>]</w:t>
      </w:r>
    </w:p>
    <w:p w14:paraId="441254A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cultivate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양성하다</w:t>
      </w:r>
      <w:r w:rsidRPr="00F256E2">
        <w:rPr>
          <w:rFonts w:ascii="맑은 고딕" w:eastAsia="맑은 고딕" w:hAnsi="맑은 고딕" w:cs="Arial Unicode MS"/>
          <w:sz w:val="20"/>
        </w:rPr>
        <w:t>]: neglect [</w:t>
      </w:r>
      <w:r w:rsidRPr="00F256E2">
        <w:rPr>
          <w:rFonts w:ascii="맑은 고딕" w:eastAsia="맑은 고딕" w:hAnsi="맑은 고딕" w:cs="Arial Unicode MS"/>
          <w:sz w:val="20"/>
        </w:rPr>
        <w:t>방치하다</w:t>
      </w:r>
      <w:r w:rsidRPr="00F256E2">
        <w:rPr>
          <w:rFonts w:ascii="맑은 고딕" w:eastAsia="맑은 고딕" w:hAnsi="맑은 고딕" w:cs="Arial Unicode MS"/>
          <w:sz w:val="20"/>
        </w:rPr>
        <w:t>], abandon [</w:t>
      </w:r>
      <w:r w:rsidRPr="00F256E2">
        <w:rPr>
          <w:rFonts w:ascii="맑은 고딕" w:eastAsia="맑은 고딕" w:hAnsi="맑은 고딕" w:cs="Arial Unicode MS"/>
          <w:sz w:val="20"/>
        </w:rPr>
        <w:t>버리다</w:t>
      </w:r>
      <w:r w:rsidRPr="00F256E2">
        <w:rPr>
          <w:rFonts w:ascii="맑은 고딕" w:eastAsia="맑은 고딕" w:hAnsi="맑은 고딕" w:cs="Arial Unicode MS"/>
          <w:sz w:val="20"/>
        </w:rPr>
        <w:t>], suppress [</w:t>
      </w:r>
      <w:r w:rsidRPr="00F256E2">
        <w:rPr>
          <w:rFonts w:ascii="맑은 고딕" w:eastAsia="맑은 고딕" w:hAnsi="맑은 고딕" w:cs="Arial Unicode MS"/>
          <w:sz w:val="20"/>
        </w:rPr>
        <w:t>억압하다</w:t>
      </w:r>
      <w:r w:rsidRPr="00F256E2">
        <w:rPr>
          <w:rFonts w:ascii="맑은 고딕" w:eastAsia="맑은 고딕" w:hAnsi="맑은 고딕" w:cs="Arial Unicode MS"/>
          <w:sz w:val="20"/>
        </w:rPr>
        <w:t>], hinder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w:t>
      </w:r>
    </w:p>
    <w:p w14:paraId="441254AC" w14:textId="77777777" w:rsidR="003238A8" w:rsidRPr="00F256E2" w:rsidRDefault="003238A8">
      <w:pPr>
        <w:rPr>
          <w:rFonts w:ascii="맑은 고딕" w:eastAsia="맑은 고딕" w:hAnsi="맑은 고딕"/>
          <w:sz w:val="20"/>
        </w:rPr>
      </w:pPr>
    </w:p>
    <w:p w14:paraId="441254A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benign [</w:t>
      </w:r>
      <w:r w:rsidRPr="00F256E2">
        <w:rPr>
          <w:rFonts w:ascii="맑은 고딕" w:eastAsia="맑은 고딕" w:hAnsi="맑은 고딕" w:cs="Arial Unicode MS"/>
          <w:sz w:val="20"/>
        </w:rPr>
        <w:t>양성의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온화한</w:t>
      </w:r>
      <w:r w:rsidRPr="00F256E2">
        <w:rPr>
          <w:rFonts w:ascii="맑은 고딕" w:eastAsia="맑은 고딕" w:hAnsi="맑은 고딕" w:cs="Arial Unicode MS"/>
          <w:sz w:val="20"/>
        </w:rPr>
        <w:t>]: benevolent [</w:t>
      </w:r>
      <w:r w:rsidRPr="00F256E2">
        <w:rPr>
          <w:rFonts w:ascii="맑은 고딕" w:eastAsia="맑은 고딕" w:hAnsi="맑은 고딕" w:cs="Arial Unicode MS"/>
          <w:sz w:val="20"/>
        </w:rPr>
        <w:t>자비로운</w:t>
      </w:r>
      <w:r w:rsidRPr="00F256E2">
        <w:rPr>
          <w:rFonts w:ascii="맑은 고딕" w:eastAsia="맑은 고딕" w:hAnsi="맑은 고딕" w:cs="Arial Unicode MS"/>
          <w:sz w:val="20"/>
        </w:rPr>
        <w:t>], gentle [</w:t>
      </w:r>
      <w:r w:rsidRPr="00F256E2">
        <w:rPr>
          <w:rFonts w:ascii="맑은 고딕" w:eastAsia="맑은 고딕" w:hAnsi="맑은 고딕" w:cs="Arial Unicode MS"/>
          <w:sz w:val="20"/>
        </w:rPr>
        <w:t>온화한</w:t>
      </w:r>
      <w:r w:rsidRPr="00F256E2">
        <w:rPr>
          <w:rFonts w:ascii="맑은 고딕" w:eastAsia="맑은 고딕" w:hAnsi="맑은 고딕" w:cs="Arial Unicode MS"/>
          <w:sz w:val="20"/>
        </w:rPr>
        <w:t>], harmless [</w:t>
      </w:r>
      <w:r w:rsidRPr="00F256E2">
        <w:rPr>
          <w:rFonts w:ascii="맑은 고딕" w:eastAsia="맑은 고딕" w:hAnsi="맑은 고딕" w:cs="Arial Unicode MS"/>
          <w:sz w:val="20"/>
        </w:rPr>
        <w:t>무해한</w:t>
      </w:r>
      <w:r w:rsidRPr="00F256E2">
        <w:rPr>
          <w:rFonts w:ascii="맑은 고딕" w:eastAsia="맑은 고딕" w:hAnsi="맑은 고딕" w:cs="Arial Unicode MS"/>
          <w:sz w:val="20"/>
        </w:rPr>
        <w:t>], innocuous [</w:t>
      </w:r>
      <w:r w:rsidRPr="00F256E2">
        <w:rPr>
          <w:rFonts w:ascii="맑은 고딕" w:eastAsia="맑은 고딕" w:hAnsi="맑은 고딕" w:cs="Arial Unicode MS"/>
          <w:sz w:val="20"/>
        </w:rPr>
        <w:t>무해한</w:t>
      </w:r>
      <w:r w:rsidRPr="00F256E2">
        <w:rPr>
          <w:rFonts w:ascii="맑은 고딕" w:eastAsia="맑은 고딕" w:hAnsi="맑은 고딕" w:cs="Arial Unicode MS"/>
          <w:sz w:val="20"/>
        </w:rPr>
        <w:t>]</w:t>
      </w:r>
    </w:p>
    <w:p w14:paraId="441254A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benign [</w:t>
      </w:r>
      <w:r w:rsidRPr="00F256E2">
        <w:rPr>
          <w:rFonts w:ascii="맑은 고딕" w:eastAsia="맑은 고딕" w:hAnsi="맑은 고딕" w:cs="Arial Unicode MS"/>
          <w:sz w:val="20"/>
        </w:rPr>
        <w:t>양성의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온화한</w:t>
      </w:r>
      <w:r w:rsidRPr="00F256E2">
        <w:rPr>
          <w:rFonts w:ascii="맑은 고딕" w:eastAsia="맑은 고딕" w:hAnsi="맑은 고딕" w:cs="Arial Unicode MS"/>
          <w:sz w:val="20"/>
        </w:rPr>
        <w:t>]: malignant [</w:t>
      </w:r>
      <w:r w:rsidRPr="00F256E2">
        <w:rPr>
          <w:rFonts w:ascii="맑은 고딕" w:eastAsia="맑은 고딕" w:hAnsi="맑은 고딕" w:cs="Arial Unicode MS"/>
          <w:sz w:val="20"/>
        </w:rPr>
        <w:t>악성의</w:t>
      </w:r>
      <w:r w:rsidRPr="00F256E2">
        <w:rPr>
          <w:rFonts w:ascii="맑은 고딕" w:eastAsia="맑은 고딕" w:hAnsi="맑은 고딕" w:cs="Arial Unicode MS"/>
          <w:sz w:val="20"/>
        </w:rPr>
        <w:t>], malevolent [</w:t>
      </w:r>
      <w:r w:rsidRPr="00F256E2">
        <w:rPr>
          <w:rFonts w:ascii="맑은 고딕" w:eastAsia="맑은 고딕" w:hAnsi="맑은 고딕" w:cs="Arial Unicode MS"/>
          <w:sz w:val="20"/>
        </w:rPr>
        <w:t>악의적인</w:t>
      </w:r>
      <w:r w:rsidRPr="00F256E2">
        <w:rPr>
          <w:rFonts w:ascii="맑은 고딕" w:eastAsia="맑은 고딕" w:hAnsi="맑은 고딕" w:cs="Arial Unicode MS"/>
          <w:sz w:val="20"/>
        </w:rPr>
        <w:t>], harmful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virulent [</w:t>
      </w:r>
      <w:r w:rsidRPr="00F256E2">
        <w:rPr>
          <w:rFonts w:ascii="맑은 고딕" w:eastAsia="맑은 고딕" w:hAnsi="맑은 고딕" w:cs="Arial Unicode MS"/>
          <w:sz w:val="20"/>
        </w:rPr>
        <w:t>악성인</w:t>
      </w:r>
      <w:r w:rsidRPr="00F256E2">
        <w:rPr>
          <w:rFonts w:ascii="맑은 고딕" w:eastAsia="맑은 고딕" w:hAnsi="맑은 고딕" w:cs="Arial Unicode MS"/>
          <w:sz w:val="20"/>
        </w:rPr>
        <w:t>]</w:t>
      </w:r>
    </w:p>
    <w:p w14:paraId="441254AF" w14:textId="77777777" w:rsidR="003238A8" w:rsidRPr="00F256E2" w:rsidRDefault="003238A8">
      <w:pPr>
        <w:rPr>
          <w:rFonts w:ascii="맑은 고딕" w:eastAsia="맑은 고딕" w:hAnsi="맑은 고딕"/>
          <w:sz w:val="20"/>
        </w:rPr>
      </w:pPr>
    </w:p>
    <w:p w14:paraId="441254B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compound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복합시키다</w:t>
      </w:r>
      <w:r w:rsidRPr="00F256E2">
        <w:rPr>
          <w:rFonts w:ascii="맑은 고딕" w:eastAsia="맑은 고딕" w:hAnsi="맑은 고딕" w:cs="Arial Unicode MS"/>
          <w:sz w:val="20"/>
        </w:rPr>
        <w:t>]: 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intensify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complicate [</w:t>
      </w:r>
      <w:r w:rsidRPr="00F256E2">
        <w:rPr>
          <w:rFonts w:ascii="맑은 고딕" w:eastAsia="맑은 고딕" w:hAnsi="맑은 고딕" w:cs="Arial Unicode MS"/>
          <w:sz w:val="20"/>
        </w:rPr>
        <w:t>복잡하게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w:t>
      </w:r>
    </w:p>
    <w:p w14:paraId="441254B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compound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복합시키다</w:t>
      </w:r>
      <w:r w:rsidRPr="00F256E2">
        <w:rPr>
          <w:rFonts w:ascii="맑은 고딕" w:eastAsia="맑은 고딕" w:hAnsi="맑은 고딕" w:cs="Arial Unicode MS"/>
          <w:sz w:val="20"/>
        </w:rPr>
        <w:t>]: simplify [</w:t>
      </w:r>
      <w:r w:rsidRPr="00F256E2">
        <w:rPr>
          <w:rFonts w:ascii="맑은 고딕" w:eastAsia="맑은 고딕" w:hAnsi="맑은 고딕" w:cs="Arial Unicode MS"/>
          <w:sz w:val="20"/>
        </w:rPr>
        <w:t>단순화하다</w:t>
      </w:r>
      <w:r w:rsidRPr="00F256E2">
        <w:rPr>
          <w:rFonts w:ascii="맑은 고딕" w:eastAsia="맑은 고딕" w:hAnsi="맑은 고딕" w:cs="Arial Unicode MS"/>
          <w:sz w:val="20"/>
        </w:rPr>
        <w:t>], alleviate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mitigate [</w:t>
      </w:r>
      <w:r w:rsidRPr="00F256E2">
        <w:rPr>
          <w:rFonts w:ascii="맑은 고딕" w:eastAsia="맑은 고딕" w:hAnsi="맑은 고딕" w:cs="Arial Unicode MS"/>
          <w:sz w:val="20"/>
        </w:rPr>
        <w:t>경감하다</w:t>
      </w:r>
      <w:r w:rsidRPr="00F256E2">
        <w:rPr>
          <w:rFonts w:ascii="맑은 고딕" w:eastAsia="맑은 고딕" w:hAnsi="맑은 고딕" w:cs="Arial Unicode MS"/>
          <w:sz w:val="20"/>
        </w:rPr>
        <w:t>], disentangle [</w:t>
      </w:r>
      <w:r w:rsidRPr="00F256E2">
        <w:rPr>
          <w:rFonts w:ascii="맑은 고딕" w:eastAsia="맑은 고딕" w:hAnsi="맑은 고딕" w:cs="Arial Unicode MS"/>
          <w:sz w:val="20"/>
        </w:rPr>
        <w:t>풀어주다</w:t>
      </w:r>
      <w:r w:rsidRPr="00F256E2">
        <w:rPr>
          <w:rFonts w:ascii="맑은 고딕" w:eastAsia="맑은 고딕" w:hAnsi="맑은 고딕" w:cs="Arial Unicode MS"/>
          <w:sz w:val="20"/>
        </w:rPr>
        <w:t>]</w:t>
      </w:r>
    </w:p>
    <w:p w14:paraId="441254B2" w14:textId="77777777" w:rsidR="003238A8" w:rsidRPr="00F256E2" w:rsidRDefault="003238A8">
      <w:pPr>
        <w:rPr>
          <w:rFonts w:ascii="맑은 고딕" w:eastAsia="맑은 고딕" w:hAnsi="맑은 고딕"/>
          <w:sz w:val="20"/>
        </w:rPr>
      </w:pPr>
    </w:p>
    <w:p w14:paraId="441254B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exploit [</w:t>
      </w:r>
      <w:r w:rsidRPr="00F256E2">
        <w:rPr>
          <w:rFonts w:ascii="맑은 고딕" w:eastAsia="맑은 고딕" w:hAnsi="맑은 고딕" w:cs="Arial Unicode MS"/>
          <w:sz w:val="20"/>
        </w:rPr>
        <w:t>착취하다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활용하다</w:t>
      </w:r>
      <w:r w:rsidRPr="00F256E2">
        <w:rPr>
          <w:rFonts w:ascii="맑은 고딕" w:eastAsia="맑은 고딕" w:hAnsi="맑은 고딕" w:cs="Arial Unicode MS"/>
          <w:sz w:val="20"/>
        </w:rPr>
        <w:t>]: manipulate [</w:t>
      </w:r>
      <w:r w:rsidRPr="00F256E2">
        <w:rPr>
          <w:rFonts w:ascii="맑은 고딕" w:eastAsia="맑은 고딕" w:hAnsi="맑은 고딕" w:cs="Arial Unicode MS"/>
          <w:sz w:val="20"/>
        </w:rPr>
        <w:t>조작하다</w:t>
      </w:r>
      <w:r w:rsidRPr="00F256E2">
        <w:rPr>
          <w:rFonts w:ascii="맑은 고딕" w:eastAsia="맑은 고딕" w:hAnsi="맑은 고딕" w:cs="Arial Unicode MS"/>
          <w:sz w:val="20"/>
        </w:rPr>
        <w:t>], abuse [</w:t>
      </w:r>
      <w:r w:rsidRPr="00F256E2">
        <w:rPr>
          <w:rFonts w:ascii="맑은 고딕" w:eastAsia="맑은 고딕" w:hAnsi="맑은 고딕" w:cs="Arial Unicode MS"/>
          <w:sz w:val="20"/>
        </w:rPr>
        <w:t>남용하다</w:t>
      </w:r>
      <w:r w:rsidRPr="00F256E2">
        <w:rPr>
          <w:rFonts w:ascii="맑은 고딕" w:eastAsia="맑은 고딕" w:hAnsi="맑은 고딕" w:cs="Arial Unicode MS"/>
          <w:sz w:val="20"/>
        </w:rPr>
        <w:t>], capitalize on [</w:t>
      </w:r>
      <w:r w:rsidRPr="00F256E2">
        <w:rPr>
          <w:rFonts w:ascii="맑은 고딕" w:eastAsia="맑은 고딕" w:hAnsi="맑은 고딕" w:cs="Arial Unicode MS"/>
          <w:sz w:val="20"/>
        </w:rPr>
        <w:t>이용하다</w:t>
      </w:r>
      <w:r w:rsidRPr="00F256E2">
        <w:rPr>
          <w:rFonts w:ascii="맑은 고딕" w:eastAsia="맑은 고딕" w:hAnsi="맑은 고딕" w:cs="Arial Unicode MS"/>
          <w:sz w:val="20"/>
        </w:rPr>
        <w:t>], leverage [</w:t>
      </w:r>
      <w:r w:rsidRPr="00F256E2">
        <w:rPr>
          <w:rFonts w:ascii="맑은 고딕" w:eastAsia="맑은 고딕" w:hAnsi="맑은 고딕" w:cs="Arial Unicode MS"/>
          <w:sz w:val="20"/>
        </w:rPr>
        <w:t>활용하다</w:t>
      </w:r>
      <w:r w:rsidRPr="00F256E2">
        <w:rPr>
          <w:rFonts w:ascii="맑은 고딕" w:eastAsia="맑은 고딕" w:hAnsi="맑은 고딕" w:cs="Arial Unicode MS"/>
          <w:sz w:val="20"/>
        </w:rPr>
        <w:t>]</w:t>
      </w:r>
    </w:p>
    <w:p w14:paraId="441254B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exploit [</w:t>
      </w:r>
      <w:r w:rsidRPr="00F256E2">
        <w:rPr>
          <w:rFonts w:ascii="맑은 고딕" w:eastAsia="맑은 고딕" w:hAnsi="맑은 고딕" w:cs="Arial Unicode MS"/>
          <w:sz w:val="20"/>
        </w:rPr>
        <w:t>착취하다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활용하다</w:t>
      </w:r>
      <w:r w:rsidRPr="00F256E2">
        <w:rPr>
          <w:rFonts w:ascii="맑은 고딕" w:eastAsia="맑은 고딕" w:hAnsi="맑은 고딕" w:cs="Arial Unicode MS"/>
          <w:sz w:val="20"/>
        </w:rPr>
        <w:t>]: forgo [</w:t>
      </w:r>
      <w:r w:rsidRPr="00F256E2">
        <w:rPr>
          <w:rFonts w:ascii="맑은 고딕" w:eastAsia="맑은 고딕" w:hAnsi="맑은 고딕" w:cs="Arial Unicode MS"/>
          <w:sz w:val="20"/>
        </w:rPr>
        <w:t>포기하다</w:t>
      </w:r>
      <w:r w:rsidRPr="00F256E2">
        <w:rPr>
          <w:rFonts w:ascii="맑은 고딕" w:eastAsia="맑은 고딕" w:hAnsi="맑은 고딕" w:cs="Arial Unicode MS"/>
          <w:sz w:val="20"/>
        </w:rPr>
        <w:t>], relinquish [</w:t>
      </w:r>
      <w:r w:rsidRPr="00F256E2">
        <w:rPr>
          <w:rFonts w:ascii="맑은 고딕" w:eastAsia="맑은 고딕" w:hAnsi="맑은 고딕" w:cs="Arial Unicode MS"/>
          <w:sz w:val="20"/>
        </w:rPr>
        <w:t>포기하다</w:t>
      </w:r>
      <w:r w:rsidRPr="00F256E2">
        <w:rPr>
          <w:rFonts w:ascii="맑은 고딕" w:eastAsia="맑은 고딕" w:hAnsi="맑은 고딕" w:cs="Arial Unicode MS"/>
          <w:sz w:val="20"/>
        </w:rPr>
        <w:t>], abstain [</w:t>
      </w:r>
      <w:r w:rsidRPr="00F256E2">
        <w:rPr>
          <w:rFonts w:ascii="맑은 고딕" w:eastAsia="맑은 고딕" w:hAnsi="맑은 고딕" w:cs="Arial Unicode MS"/>
          <w:sz w:val="20"/>
        </w:rPr>
        <w:t>삼가다</w:t>
      </w:r>
      <w:r w:rsidRPr="00F256E2">
        <w:rPr>
          <w:rFonts w:ascii="맑은 고딕" w:eastAsia="맑은 고딕" w:hAnsi="맑은 고딕" w:cs="Arial Unicode MS"/>
          <w:sz w:val="20"/>
        </w:rPr>
        <w:t>], neglect [</w:t>
      </w:r>
      <w:r w:rsidRPr="00F256E2">
        <w:rPr>
          <w:rFonts w:ascii="맑은 고딕" w:eastAsia="맑은 고딕" w:hAnsi="맑은 고딕" w:cs="Arial Unicode MS"/>
          <w:sz w:val="20"/>
        </w:rPr>
        <w:t>방치하다</w:t>
      </w:r>
      <w:r w:rsidRPr="00F256E2">
        <w:rPr>
          <w:rFonts w:ascii="맑은 고딕" w:eastAsia="맑은 고딕" w:hAnsi="맑은 고딕" w:cs="Arial Unicode MS"/>
          <w:sz w:val="20"/>
        </w:rPr>
        <w:t>]</w:t>
      </w:r>
    </w:p>
    <w:p w14:paraId="441254B5" w14:textId="77777777" w:rsidR="003238A8" w:rsidRPr="00F256E2" w:rsidRDefault="003238A8">
      <w:pPr>
        <w:rPr>
          <w:rFonts w:ascii="맑은 고딕" w:eastAsia="맑은 고딕" w:hAnsi="맑은 고딕"/>
          <w:sz w:val="20"/>
        </w:rPr>
      </w:pPr>
    </w:p>
    <w:p w14:paraId="441254B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intrinsic [</w:t>
      </w:r>
      <w:r w:rsidRPr="00F256E2">
        <w:rPr>
          <w:rFonts w:ascii="맑은 고딕" w:eastAsia="맑은 고딕" w:hAnsi="맑은 고딕" w:cs="Arial Unicode MS"/>
          <w:sz w:val="20"/>
        </w:rPr>
        <w:t>고유한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본질적인</w:t>
      </w:r>
      <w:r w:rsidRPr="00F256E2">
        <w:rPr>
          <w:rFonts w:ascii="맑은 고딕" w:eastAsia="맑은 고딕" w:hAnsi="맑은 고딕" w:cs="Arial Unicode MS"/>
          <w:sz w:val="20"/>
        </w:rPr>
        <w:t>]: inherent [</w:t>
      </w:r>
      <w:r w:rsidRPr="00F256E2">
        <w:rPr>
          <w:rFonts w:ascii="맑은 고딕" w:eastAsia="맑은 고딕" w:hAnsi="맑은 고딕" w:cs="Arial Unicode MS"/>
          <w:sz w:val="20"/>
        </w:rPr>
        <w:t>내재하는</w:t>
      </w:r>
      <w:r w:rsidRPr="00F256E2">
        <w:rPr>
          <w:rFonts w:ascii="맑은 고딕" w:eastAsia="맑은 고딕" w:hAnsi="맑은 고딕" w:cs="Arial Unicode MS"/>
          <w:sz w:val="20"/>
        </w:rPr>
        <w:t>], innate [</w:t>
      </w:r>
      <w:r w:rsidRPr="00F256E2">
        <w:rPr>
          <w:rFonts w:ascii="맑은 고딕" w:eastAsia="맑은 고딕" w:hAnsi="맑은 고딕" w:cs="Arial Unicode MS"/>
          <w:sz w:val="20"/>
        </w:rPr>
        <w:t>타고난</w:t>
      </w:r>
      <w:r w:rsidRPr="00F256E2">
        <w:rPr>
          <w:rFonts w:ascii="맑은 고딕" w:eastAsia="맑은 고딕" w:hAnsi="맑은 고딕" w:cs="Arial Unicode MS"/>
          <w:sz w:val="20"/>
        </w:rPr>
        <w:t>], fundamental [</w:t>
      </w:r>
      <w:r w:rsidRPr="00F256E2">
        <w:rPr>
          <w:rFonts w:ascii="맑은 고딕" w:eastAsia="맑은 고딕" w:hAnsi="맑은 고딕" w:cs="Arial Unicode MS"/>
          <w:sz w:val="20"/>
        </w:rPr>
        <w:t>근본적인</w:t>
      </w:r>
      <w:r w:rsidRPr="00F256E2">
        <w:rPr>
          <w:rFonts w:ascii="맑은 고딕" w:eastAsia="맑은 고딕" w:hAnsi="맑은 고딕" w:cs="Arial Unicode MS"/>
          <w:sz w:val="20"/>
        </w:rPr>
        <w:t>], essential [</w:t>
      </w:r>
      <w:r w:rsidRPr="00F256E2">
        <w:rPr>
          <w:rFonts w:ascii="맑은 고딕" w:eastAsia="맑은 고딕" w:hAnsi="맑은 고딕" w:cs="Arial Unicode MS"/>
          <w:sz w:val="20"/>
        </w:rPr>
        <w:t>본질적인</w:t>
      </w:r>
      <w:r w:rsidRPr="00F256E2">
        <w:rPr>
          <w:rFonts w:ascii="맑은 고딕" w:eastAsia="맑은 고딕" w:hAnsi="맑은 고딕" w:cs="Arial Unicode MS"/>
          <w:sz w:val="20"/>
        </w:rPr>
        <w:t>]</w:t>
      </w:r>
    </w:p>
    <w:p w14:paraId="441254B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intrinsic [</w:t>
      </w:r>
      <w:r w:rsidRPr="00F256E2">
        <w:rPr>
          <w:rFonts w:ascii="맑은 고딕" w:eastAsia="맑은 고딕" w:hAnsi="맑은 고딕" w:cs="Arial Unicode MS"/>
          <w:sz w:val="20"/>
        </w:rPr>
        <w:t>고유한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본질적인</w:t>
      </w:r>
      <w:r w:rsidRPr="00F256E2">
        <w:rPr>
          <w:rFonts w:ascii="맑은 고딕" w:eastAsia="맑은 고딕" w:hAnsi="맑은 고딕" w:cs="Arial Unicode MS"/>
          <w:sz w:val="20"/>
        </w:rPr>
        <w:t>]: extrinsic [</w:t>
      </w:r>
      <w:r w:rsidRPr="00F256E2">
        <w:rPr>
          <w:rFonts w:ascii="맑은 고딕" w:eastAsia="맑은 고딕" w:hAnsi="맑은 고딕" w:cs="Arial Unicode MS"/>
          <w:sz w:val="20"/>
        </w:rPr>
        <w:t>외재적인</w:t>
      </w:r>
      <w:r w:rsidRPr="00F256E2">
        <w:rPr>
          <w:rFonts w:ascii="맑은 고딕" w:eastAsia="맑은 고딕" w:hAnsi="맑은 고딕" w:cs="Arial Unicode MS"/>
          <w:sz w:val="20"/>
        </w:rPr>
        <w:t>], extraneous [</w:t>
      </w:r>
      <w:r w:rsidRPr="00F256E2">
        <w:rPr>
          <w:rFonts w:ascii="맑은 고딕" w:eastAsia="맑은 고딕" w:hAnsi="맑은 고딕" w:cs="Arial Unicode MS"/>
          <w:sz w:val="20"/>
        </w:rPr>
        <w:t>외부의</w:t>
      </w:r>
      <w:r w:rsidRPr="00F256E2">
        <w:rPr>
          <w:rFonts w:ascii="맑은 고딕" w:eastAsia="맑은 고딕" w:hAnsi="맑은 고딕" w:cs="Arial Unicode MS"/>
          <w:sz w:val="20"/>
        </w:rPr>
        <w:t>], acquired [</w:t>
      </w:r>
      <w:r w:rsidRPr="00F256E2">
        <w:rPr>
          <w:rFonts w:ascii="맑은 고딕" w:eastAsia="맑은 고딕" w:hAnsi="맑은 고딕" w:cs="Arial Unicode MS"/>
          <w:sz w:val="20"/>
        </w:rPr>
        <w:t>후천적인</w:t>
      </w:r>
      <w:r w:rsidRPr="00F256E2">
        <w:rPr>
          <w:rFonts w:ascii="맑은 고딕" w:eastAsia="맑은 고딕" w:hAnsi="맑은 고딕" w:cs="Arial Unicode MS"/>
          <w:sz w:val="20"/>
        </w:rPr>
        <w:t>], superficial [</w:t>
      </w:r>
      <w:r w:rsidRPr="00F256E2">
        <w:rPr>
          <w:rFonts w:ascii="맑은 고딕" w:eastAsia="맑은 고딕" w:hAnsi="맑은 고딕" w:cs="Arial Unicode MS"/>
          <w:sz w:val="20"/>
        </w:rPr>
        <w:t>표면적인</w:t>
      </w:r>
      <w:r w:rsidRPr="00F256E2">
        <w:rPr>
          <w:rFonts w:ascii="맑은 고딕" w:eastAsia="맑은 고딕" w:hAnsi="맑은 고딕" w:cs="Arial Unicode MS"/>
          <w:sz w:val="20"/>
        </w:rPr>
        <w:t>]</w:t>
      </w:r>
    </w:p>
    <w:p w14:paraId="441254B8" w14:textId="77777777" w:rsidR="003238A8" w:rsidRPr="00F256E2" w:rsidRDefault="003238A8">
      <w:pPr>
        <w:rPr>
          <w:rFonts w:ascii="맑은 고딕" w:eastAsia="맑은 고딕" w:hAnsi="맑은 고딕"/>
          <w:sz w:val="20"/>
        </w:rPr>
      </w:pPr>
    </w:p>
    <w:p w14:paraId="441254B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bolster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 strengthen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reinforce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support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 buttress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w:t>
      </w:r>
    </w:p>
    <w:p w14:paraId="441254B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bolster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 undermine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weaken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impair [</w:t>
      </w:r>
      <w:r w:rsidRPr="00F256E2">
        <w:rPr>
          <w:rFonts w:ascii="맑은 고딕" w:eastAsia="맑은 고딕" w:hAnsi="맑은 고딕" w:cs="Arial Unicode MS"/>
          <w:sz w:val="20"/>
        </w:rPr>
        <w:t>손상시키다</w:t>
      </w:r>
      <w:r w:rsidRPr="00F256E2">
        <w:rPr>
          <w:rFonts w:ascii="맑은 고딕" w:eastAsia="맑은 고딕" w:hAnsi="맑은 고딕" w:cs="Arial Unicode MS"/>
          <w:sz w:val="20"/>
        </w:rPr>
        <w:t>], hinder [</w:t>
      </w:r>
      <w:r w:rsidRPr="00F256E2">
        <w:rPr>
          <w:rFonts w:ascii="맑은 고딕" w:eastAsia="맑은 고딕" w:hAnsi="맑은 고딕" w:cs="Arial Unicode MS"/>
          <w:sz w:val="20"/>
        </w:rPr>
        <w:t>방해하다</w:t>
      </w:r>
      <w:r w:rsidRPr="00F256E2">
        <w:rPr>
          <w:rFonts w:ascii="맑은 고딕" w:eastAsia="맑은 고딕" w:hAnsi="맑은 고딕" w:cs="Arial Unicode MS"/>
          <w:sz w:val="20"/>
        </w:rPr>
        <w:t>]</w:t>
      </w:r>
    </w:p>
    <w:p w14:paraId="441254BB" w14:textId="77777777" w:rsidR="003238A8" w:rsidRPr="00F256E2" w:rsidRDefault="003238A8">
      <w:pPr>
        <w:rPr>
          <w:rFonts w:ascii="맑은 고딕" w:eastAsia="맑은 고딕" w:hAnsi="맑은 고딕"/>
          <w:sz w:val="20"/>
        </w:rPr>
      </w:pPr>
    </w:p>
    <w:p w14:paraId="441254B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eradicate [</w:t>
      </w:r>
      <w:r w:rsidRPr="00F256E2">
        <w:rPr>
          <w:rFonts w:ascii="맑은 고딕" w:eastAsia="맑은 고딕" w:hAnsi="맑은 고딕" w:cs="Arial Unicode MS"/>
          <w:sz w:val="20"/>
        </w:rPr>
        <w:t>근절하다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박멸하다</w:t>
      </w:r>
      <w:r w:rsidRPr="00F256E2">
        <w:rPr>
          <w:rFonts w:ascii="맑은 고딕" w:eastAsia="맑은 고딕" w:hAnsi="맑은 고딕" w:cs="Arial Unicode MS"/>
          <w:sz w:val="20"/>
        </w:rPr>
        <w:t>]: annihilate [</w:t>
      </w:r>
      <w:r w:rsidRPr="00F256E2">
        <w:rPr>
          <w:rFonts w:ascii="맑은 고딕" w:eastAsia="맑은 고딕" w:hAnsi="맑은 고딕" w:cs="Arial Unicode MS"/>
          <w:sz w:val="20"/>
        </w:rPr>
        <w:t>전멸시키다</w:t>
      </w:r>
      <w:r w:rsidRPr="00F256E2">
        <w:rPr>
          <w:rFonts w:ascii="맑은 고딕" w:eastAsia="맑은 고딕" w:hAnsi="맑은 고딕" w:cs="Arial Unicode MS"/>
          <w:sz w:val="20"/>
        </w:rPr>
        <w:t>], obliterate [</w:t>
      </w:r>
      <w:r w:rsidRPr="00F256E2">
        <w:rPr>
          <w:rFonts w:ascii="맑은 고딕" w:eastAsia="맑은 고딕" w:hAnsi="맑은 고딕" w:cs="Arial Unicode MS"/>
          <w:sz w:val="20"/>
        </w:rPr>
        <w:t>완전히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지우다</w:t>
      </w:r>
      <w:r w:rsidRPr="00F256E2">
        <w:rPr>
          <w:rFonts w:ascii="맑은 고딕" w:eastAsia="맑은 고딕" w:hAnsi="맑은 고딕" w:cs="Arial Unicode MS"/>
          <w:sz w:val="20"/>
        </w:rPr>
        <w:t>], extirpate [</w:t>
      </w:r>
      <w:r w:rsidRPr="00F256E2">
        <w:rPr>
          <w:rFonts w:ascii="맑은 고딕" w:eastAsia="맑은 고딕" w:hAnsi="맑은 고딕" w:cs="Arial Unicode MS"/>
          <w:sz w:val="20"/>
        </w:rPr>
        <w:t>근절하다</w:t>
      </w:r>
      <w:r w:rsidRPr="00F256E2">
        <w:rPr>
          <w:rFonts w:ascii="맑은 고딕" w:eastAsia="맑은 고딕" w:hAnsi="맑은 고딕" w:cs="Arial Unicode MS"/>
          <w:sz w:val="20"/>
        </w:rPr>
        <w:t>], abolish [</w:t>
      </w:r>
      <w:r w:rsidRPr="00F256E2">
        <w:rPr>
          <w:rFonts w:ascii="맑은 고딕" w:eastAsia="맑은 고딕" w:hAnsi="맑은 고딕" w:cs="Arial Unicode MS"/>
          <w:sz w:val="20"/>
        </w:rPr>
        <w:t>폐지하다</w:t>
      </w:r>
      <w:r w:rsidRPr="00F256E2">
        <w:rPr>
          <w:rFonts w:ascii="맑은 고딕" w:eastAsia="맑은 고딕" w:hAnsi="맑은 고딕" w:cs="Arial Unicode MS"/>
          <w:sz w:val="20"/>
        </w:rPr>
        <w:t>]</w:t>
      </w:r>
    </w:p>
    <w:p w14:paraId="441254B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eradicate [</w:t>
      </w:r>
      <w:r w:rsidRPr="00F256E2">
        <w:rPr>
          <w:rFonts w:ascii="맑은 고딕" w:eastAsia="맑은 고딕" w:hAnsi="맑은 고딕" w:cs="Arial Unicode MS"/>
          <w:sz w:val="20"/>
        </w:rPr>
        <w:t>근절하다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박멸하다</w:t>
      </w:r>
      <w:r w:rsidRPr="00F256E2">
        <w:rPr>
          <w:rFonts w:ascii="맑은 고딕" w:eastAsia="맑은 고딕" w:hAnsi="맑은 고딕" w:cs="Arial Unicode MS"/>
          <w:sz w:val="20"/>
        </w:rPr>
        <w:t>]: establish [</w:t>
      </w:r>
      <w:r w:rsidRPr="00F256E2">
        <w:rPr>
          <w:rFonts w:ascii="맑은 고딕" w:eastAsia="맑은 고딕" w:hAnsi="맑은 고딕" w:cs="Arial Unicode MS"/>
          <w:sz w:val="20"/>
        </w:rPr>
        <w:t>설립하다</w:t>
      </w:r>
      <w:r w:rsidRPr="00F256E2">
        <w:rPr>
          <w:rFonts w:ascii="맑은 고딕" w:eastAsia="맑은 고딕" w:hAnsi="맑은 고딕" w:cs="Arial Unicode MS"/>
          <w:sz w:val="20"/>
        </w:rPr>
        <w:t>], foster [</w:t>
      </w:r>
      <w:r w:rsidRPr="00F256E2">
        <w:rPr>
          <w:rFonts w:ascii="맑은 고딕" w:eastAsia="맑은 고딕" w:hAnsi="맑은 고딕" w:cs="Arial Unicode MS"/>
          <w:sz w:val="20"/>
        </w:rPr>
        <w:t>육성하다</w:t>
      </w:r>
      <w:r w:rsidRPr="00F256E2">
        <w:rPr>
          <w:rFonts w:ascii="맑은 고딕" w:eastAsia="맑은 고딕" w:hAnsi="맑은 고딕" w:cs="Arial Unicode MS"/>
          <w:sz w:val="20"/>
        </w:rPr>
        <w:t>], cultivate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propagate [</w:t>
      </w:r>
      <w:r w:rsidRPr="00F256E2">
        <w:rPr>
          <w:rFonts w:ascii="맑은 고딕" w:eastAsia="맑은 고딕" w:hAnsi="맑은 고딕" w:cs="Arial Unicode MS"/>
          <w:sz w:val="20"/>
        </w:rPr>
        <w:t>번식시키다</w:t>
      </w:r>
      <w:r w:rsidRPr="00F256E2">
        <w:rPr>
          <w:rFonts w:ascii="맑은 고딕" w:eastAsia="맑은 고딕" w:hAnsi="맑은 고딕" w:cs="Arial Unicode MS"/>
          <w:sz w:val="20"/>
        </w:rPr>
        <w:t>]</w:t>
      </w:r>
    </w:p>
    <w:p w14:paraId="441254BE" w14:textId="77777777" w:rsidR="003238A8" w:rsidRPr="00F256E2" w:rsidRDefault="003238A8">
      <w:pPr>
        <w:rPr>
          <w:rFonts w:ascii="맑은 고딕" w:eastAsia="맑은 고딕" w:hAnsi="맑은 고딕"/>
          <w:sz w:val="20"/>
        </w:rPr>
      </w:pPr>
    </w:p>
    <w:p w14:paraId="441254B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54C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피하더라도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흙을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묻혀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운반하기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치명적인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비참하며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않지만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미성숙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끼칩니다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느린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학습자로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찾는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능력을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잃게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제안되고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저녁에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낮</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섭취하므로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최소화할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멜론과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오이와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하루만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54C1" w14:textId="77777777" w:rsidR="003238A8" w:rsidRPr="00F256E2" w:rsidRDefault="003238A8">
      <w:pPr>
        <w:rPr>
          <w:rFonts w:ascii="맑은 고딕" w:eastAsia="맑은 고딕" w:hAnsi="맑은 고딕"/>
          <w:sz w:val="20"/>
        </w:rPr>
      </w:pPr>
    </w:p>
    <w:p w14:paraId="441254C2" w14:textId="77777777" w:rsidR="003238A8" w:rsidRPr="00F256E2" w:rsidRDefault="003238A8">
      <w:pPr>
        <w:rPr>
          <w:rFonts w:ascii="맑은 고딕" w:eastAsia="맑은 고딕" w:hAnsi="맑은 고딕"/>
          <w:sz w:val="20"/>
        </w:rPr>
      </w:pPr>
    </w:p>
    <w:p w14:paraId="441254C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48</w:t>
      </w:r>
    </w:p>
    <w:p w14:paraId="441254C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6</w:t>
      </w:r>
    </w:p>
    <w:p w14:paraId="441254C5" w14:textId="77777777" w:rsidR="003238A8" w:rsidRPr="00F256E2" w:rsidRDefault="003238A8">
      <w:pPr>
        <w:rPr>
          <w:rFonts w:ascii="맑은 고딕" w:eastAsia="맑은 고딕" w:hAnsi="맑은 고딕"/>
          <w:sz w:val="20"/>
        </w:rPr>
      </w:pPr>
    </w:p>
    <w:p w14:paraId="441254C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⑤</w:t>
      </w:r>
    </w:p>
    <w:p w14:paraId="441254C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[cooperation: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[endeavors: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[prosperity: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w:t>
      </w:r>
    </w:p>
    <w:p w14:paraId="441254C8" w14:textId="77777777" w:rsidR="003238A8" w:rsidRPr="00F256E2" w:rsidRDefault="003238A8">
      <w:pPr>
        <w:rPr>
          <w:rFonts w:ascii="맑은 고딕" w:eastAsia="맑은 고딕" w:hAnsi="맑은 고딕"/>
          <w:sz w:val="20"/>
        </w:rPr>
      </w:pPr>
    </w:p>
    <w:p w14:paraId="441254C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54C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제시하고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제조업체들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관계를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cooperation</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집단적이고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개인적인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행동을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뜻하는</w:t>
      </w:r>
      <w:r w:rsidRPr="00F256E2">
        <w:rPr>
          <w:rFonts w:ascii="맑은 고딕" w:eastAsia="맑은 고딕" w:hAnsi="맑은 고딕" w:cs="Arial Unicode MS"/>
          <w:sz w:val="20"/>
        </w:rPr>
        <w:t xml:space="preserve"> endeavors</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마지막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긍정적인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이어진다는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맥락이므로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prosperity</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자연스럽습니다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모두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연결된</w:t>
      </w:r>
      <w:r w:rsidRPr="00F256E2">
        <w:rPr>
          <w:rFonts w:ascii="맑은 고딕" w:eastAsia="맑은 고딕" w:hAnsi="맑은 고딕" w:cs="Arial Unicode MS"/>
          <w:sz w:val="20"/>
        </w:rPr>
        <w:t xml:space="preserve"> ⑤</w:t>
      </w:r>
      <w:r w:rsidRPr="00F256E2">
        <w:rPr>
          <w:rFonts w:ascii="맑은 고딕" w:eastAsia="맑은 고딕" w:hAnsi="맑은 고딕" w:cs="Arial Unicode MS"/>
          <w:sz w:val="20"/>
        </w:rPr>
        <w:t>번이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정답입니다</w:t>
      </w:r>
      <w:r w:rsidRPr="00F256E2">
        <w:rPr>
          <w:rFonts w:ascii="맑은 고딕" w:eastAsia="맑은 고딕" w:hAnsi="맑은 고딕" w:cs="Arial Unicode MS"/>
          <w:sz w:val="20"/>
        </w:rPr>
        <w:t>.</w:t>
      </w:r>
    </w:p>
    <w:p w14:paraId="441254CB" w14:textId="77777777" w:rsidR="003238A8" w:rsidRPr="00F256E2" w:rsidRDefault="003238A8">
      <w:pPr>
        <w:rPr>
          <w:rFonts w:ascii="맑은 고딕" w:eastAsia="맑은 고딕" w:hAnsi="맑은 고딕"/>
          <w:sz w:val="20"/>
        </w:rPr>
      </w:pPr>
    </w:p>
    <w:p w14:paraId="441254C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요약문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54C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글은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조치들의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강조한다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여기에는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닫혀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제조업체들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개인들은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유익한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농산물을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소비함으로써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집단적이고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개인적인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것뿐만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아니라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궁극적으로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세상을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조성하며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번영과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본질적으로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연결되어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강조한다</w:t>
      </w:r>
      <w:r w:rsidRPr="00F256E2">
        <w:rPr>
          <w:rFonts w:ascii="맑은 고딕" w:eastAsia="맑은 고딕" w:hAnsi="맑은 고딕" w:cs="Arial Unicode MS"/>
          <w:sz w:val="20"/>
        </w:rPr>
        <w:t>.</w:t>
      </w:r>
    </w:p>
    <w:p w14:paraId="441254CE" w14:textId="77777777" w:rsidR="003238A8" w:rsidRPr="00F256E2" w:rsidRDefault="003238A8">
      <w:pPr>
        <w:rPr>
          <w:rFonts w:ascii="맑은 고딕" w:eastAsia="맑은 고딕" w:hAnsi="맑은 고딕"/>
          <w:sz w:val="20"/>
        </w:rPr>
      </w:pPr>
    </w:p>
    <w:p w14:paraId="441254C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54D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cooperation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[collaboration: </w:t>
      </w:r>
      <w:r w:rsidRPr="00F256E2">
        <w:rPr>
          <w:rFonts w:ascii="맑은 고딕" w:eastAsia="맑은 고딕" w:hAnsi="맑은 고딕" w:cs="Arial Unicode MS"/>
          <w:sz w:val="20"/>
        </w:rPr>
        <w:t>공동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작업</w:t>
      </w:r>
      <w:r w:rsidRPr="00F256E2">
        <w:rPr>
          <w:rFonts w:ascii="맑은 고딕" w:eastAsia="맑은 고딕" w:hAnsi="맑은 고딕" w:cs="Arial Unicode MS"/>
          <w:sz w:val="20"/>
        </w:rPr>
        <w:t xml:space="preserve">], [alliance: </w:t>
      </w:r>
      <w:r w:rsidRPr="00F256E2">
        <w:rPr>
          <w:rFonts w:ascii="맑은 고딕" w:eastAsia="맑은 고딕" w:hAnsi="맑은 고딕" w:cs="Arial Unicode MS"/>
          <w:sz w:val="20"/>
        </w:rPr>
        <w:t>동맹</w:t>
      </w:r>
      <w:r w:rsidRPr="00F256E2">
        <w:rPr>
          <w:rFonts w:ascii="맑은 고딕" w:eastAsia="맑은 고딕" w:hAnsi="맑은 고딕" w:cs="Arial Unicode MS"/>
          <w:sz w:val="20"/>
        </w:rPr>
        <w:t xml:space="preserve">], [concord: </w:t>
      </w:r>
      <w:r w:rsidRPr="00F256E2">
        <w:rPr>
          <w:rFonts w:ascii="맑은 고딕" w:eastAsia="맑은 고딕" w:hAnsi="맑은 고딕" w:cs="Arial Unicode MS"/>
          <w:sz w:val="20"/>
        </w:rPr>
        <w:t>화합</w:t>
      </w:r>
      <w:r w:rsidRPr="00F256E2">
        <w:rPr>
          <w:rFonts w:ascii="맑은 고딕" w:eastAsia="맑은 고딕" w:hAnsi="맑은 고딕" w:cs="Arial Unicode MS"/>
          <w:sz w:val="20"/>
        </w:rPr>
        <w:t xml:space="preserve">], [synergy: </w:t>
      </w:r>
      <w:r w:rsidRPr="00F256E2">
        <w:rPr>
          <w:rFonts w:ascii="맑은 고딕" w:eastAsia="맑은 고딕" w:hAnsi="맑은 고딕" w:cs="Arial Unicode MS"/>
          <w:sz w:val="20"/>
        </w:rPr>
        <w:t>시너지</w:t>
      </w:r>
      <w:r w:rsidRPr="00F256E2">
        <w:rPr>
          <w:rFonts w:ascii="맑은 고딕" w:eastAsia="맑은 고딕" w:hAnsi="맑은 고딕" w:cs="Arial Unicode MS"/>
          <w:sz w:val="20"/>
        </w:rPr>
        <w:t>]</w:t>
      </w:r>
    </w:p>
    <w:p w14:paraId="441254D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cooperation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xml:space="preserve">]: [antagonism: </w:t>
      </w:r>
      <w:r w:rsidRPr="00F256E2">
        <w:rPr>
          <w:rFonts w:ascii="맑은 고딕" w:eastAsia="맑은 고딕" w:hAnsi="맑은 고딕" w:cs="Arial Unicode MS"/>
          <w:sz w:val="20"/>
        </w:rPr>
        <w:t>적대감</w:t>
      </w:r>
      <w:r w:rsidRPr="00F256E2">
        <w:rPr>
          <w:rFonts w:ascii="맑은 고딕" w:eastAsia="맑은 고딕" w:hAnsi="맑은 고딕" w:cs="Arial Unicode MS"/>
          <w:sz w:val="20"/>
        </w:rPr>
        <w:t xml:space="preserve">], [discord: </w:t>
      </w:r>
      <w:r w:rsidRPr="00F256E2">
        <w:rPr>
          <w:rFonts w:ascii="맑은 고딕" w:eastAsia="맑은 고딕" w:hAnsi="맑은 고딕" w:cs="Arial Unicode MS"/>
          <w:sz w:val="20"/>
        </w:rPr>
        <w:t>불화</w:t>
      </w:r>
      <w:r w:rsidRPr="00F256E2">
        <w:rPr>
          <w:rFonts w:ascii="맑은 고딕" w:eastAsia="맑은 고딕" w:hAnsi="맑은 고딕" w:cs="Arial Unicode MS"/>
          <w:sz w:val="20"/>
        </w:rPr>
        <w:t xml:space="preserve">], [dissension: </w:t>
      </w:r>
      <w:r w:rsidRPr="00F256E2">
        <w:rPr>
          <w:rFonts w:ascii="맑은 고딕" w:eastAsia="맑은 고딕" w:hAnsi="맑은 고딕" w:cs="Arial Unicode MS"/>
          <w:sz w:val="20"/>
        </w:rPr>
        <w:t>불일치</w:t>
      </w:r>
      <w:r w:rsidRPr="00F256E2">
        <w:rPr>
          <w:rFonts w:ascii="맑은 고딕" w:eastAsia="맑은 고딕" w:hAnsi="맑은 고딕" w:cs="Arial Unicode MS"/>
          <w:sz w:val="20"/>
        </w:rPr>
        <w:t xml:space="preserve">], [estrangement: </w:t>
      </w:r>
      <w:r w:rsidRPr="00F256E2">
        <w:rPr>
          <w:rFonts w:ascii="맑은 고딕" w:eastAsia="맑은 고딕" w:hAnsi="맑은 고딕" w:cs="Arial Unicode MS"/>
          <w:sz w:val="20"/>
        </w:rPr>
        <w:t>소원함</w:t>
      </w:r>
      <w:r w:rsidRPr="00F256E2">
        <w:rPr>
          <w:rFonts w:ascii="맑은 고딕" w:eastAsia="맑은 고딕" w:hAnsi="맑은 고딕" w:cs="Arial Unicode MS"/>
          <w:sz w:val="20"/>
        </w:rPr>
        <w:t>]</w:t>
      </w:r>
    </w:p>
    <w:p w14:paraId="441254D2" w14:textId="77777777" w:rsidR="003238A8" w:rsidRPr="00F256E2" w:rsidRDefault="003238A8">
      <w:pPr>
        <w:rPr>
          <w:rFonts w:ascii="맑은 고딕" w:eastAsia="맑은 고딕" w:hAnsi="맑은 고딕"/>
          <w:sz w:val="20"/>
        </w:rPr>
      </w:pPr>
    </w:p>
    <w:p w14:paraId="441254D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endeavors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[exertions: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[initiatives: </w:t>
      </w:r>
      <w:r w:rsidRPr="00F256E2">
        <w:rPr>
          <w:rFonts w:ascii="맑은 고딕" w:eastAsia="맑은 고딕" w:hAnsi="맑은 고딕" w:cs="Arial Unicode MS"/>
          <w:sz w:val="20"/>
        </w:rPr>
        <w:t>주도권</w:t>
      </w:r>
      <w:r w:rsidRPr="00F256E2">
        <w:rPr>
          <w:rFonts w:ascii="맑은 고딕" w:eastAsia="맑은 고딕" w:hAnsi="맑은 고딕" w:cs="Arial Unicode MS"/>
          <w:sz w:val="20"/>
        </w:rPr>
        <w:t xml:space="preserve">], [undertakings: </w:t>
      </w:r>
      <w:r w:rsidRPr="00F256E2">
        <w:rPr>
          <w:rFonts w:ascii="맑은 고딕" w:eastAsia="맑은 고딕" w:hAnsi="맑은 고딕" w:cs="Arial Unicode MS"/>
          <w:sz w:val="20"/>
        </w:rPr>
        <w:t>사업</w:t>
      </w:r>
      <w:r w:rsidRPr="00F256E2">
        <w:rPr>
          <w:rFonts w:ascii="맑은 고딕" w:eastAsia="맑은 고딕" w:hAnsi="맑은 고딕" w:cs="Arial Unicode MS"/>
          <w:sz w:val="20"/>
        </w:rPr>
        <w:t xml:space="preserve">], [strivings: </w:t>
      </w:r>
      <w:r w:rsidRPr="00F256E2">
        <w:rPr>
          <w:rFonts w:ascii="맑은 고딕" w:eastAsia="맑은 고딕" w:hAnsi="맑은 고딕" w:cs="Arial Unicode MS"/>
          <w:sz w:val="20"/>
        </w:rPr>
        <w:t>분투</w:t>
      </w:r>
      <w:r w:rsidRPr="00F256E2">
        <w:rPr>
          <w:rFonts w:ascii="맑은 고딕" w:eastAsia="맑은 고딕" w:hAnsi="맑은 고딕" w:cs="Arial Unicode MS"/>
          <w:sz w:val="20"/>
        </w:rPr>
        <w:t>]</w:t>
      </w:r>
    </w:p>
    <w:p w14:paraId="441254D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endeavors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 xml:space="preserve">]: [apathy: </w:t>
      </w:r>
      <w:r w:rsidRPr="00F256E2">
        <w:rPr>
          <w:rFonts w:ascii="맑은 고딕" w:eastAsia="맑은 고딕" w:hAnsi="맑은 고딕" w:cs="Arial Unicode MS"/>
          <w:sz w:val="20"/>
        </w:rPr>
        <w:t>무관심</w:t>
      </w:r>
      <w:r w:rsidRPr="00F256E2">
        <w:rPr>
          <w:rFonts w:ascii="맑은 고딕" w:eastAsia="맑은 고딕" w:hAnsi="맑은 고딕" w:cs="Arial Unicode MS"/>
          <w:sz w:val="20"/>
        </w:rPr>
        <w:t xml:space="preserve">], [indolence: </w:t>
      </w:r>
      <w:r w:rsidRPr="00F256E2">
        <w:rPr>
          <w:rFonts w:ascii="맑은 고딕" w:eastAsia="맑은 고딕" w:hAnsi="맑은 고딕" w:cs="Arial Unicode MS"/>
          <w:sz w:val="20"/>
        </w:rPr>
        <w:t>게으름</w:t>
      </w:r>
      <w:r w:rsidRPr="00F256E2">
        <w:rPr>
          <w:rFonts w:ascii="맑은 고딕" w:eastAsia="맑은 고딕" w:hAnsi="맑은 고딕" w:cs="Arial Unicode MS"/>
          <w:sz w:val="20"/>
        </w:rPr>
        <w:t xml:space="preserve">], [negligence: </w:t>
      </w:r>
      <w:r w:rsidRPr="00F256E2">
        <w:rPr>
          <w:rFonts w:ascii="맑은 고딕" w:eastAsia="맑은 고딕" w:hAnsi="맑은 고딕" w:cs="Arial Unicode MS"/>
          <w:sz w:val="20"/>
        </w:rPr>
        <w:t>태만</w:t>
      </w:r>
      <w:r w:rsidRPr="00F256E2">
        <w:rPr>
          <w:rFonts w:ascii="맑은 고딕" w:eastAsia="맑은 고딕" w:hAnsi="맑은 고딕" w:cs="Arial Unicode MS"/>
          <w:sz w:val="20"/>
        </w:rPr>
        <w:t xml:space="preserve">], [passivity: </w:t>
      </w:r>
      <w:r w:rsidRPr="00F256E2">
        <w:rPr>
          <w:rFonts w:ascii="맑은 고딕" w:eastAsia="맑은 고딕" w:hAnsi="맑은 고딕" w:cs="Arial Unicode MS"/>
          <w:sz w:val="20"/>
        </w:rPr>
        <w:t>수동성</w:t>
      </w:r>
      <w:r w:rsidRPr="00F256E2">
        <w:rPr>
          <w:rFonts w:ascii="맑은 고딕" w:eastAsia="맑은 고딕" w:hAnsi="맑은 고딕" w:cs="Arial Unicode MS"/>
          <w:sz w:val="20"/>
        </w:rPr>
        <w:t>]</w:t>
      </w:r>
    </w:p>
    <w:p w14:paraId="441254D5" w14:textId="77777777" w:rsidR="003238A8" w:rsidRPr="00F256E2" w:rsidRDefault="003238A8">
      <w:pPr>
        <w:rPr>
          <w:rFonts w:ascii="맑은 고딕" w:eastAsia="맑은 고딕" w:hAnsi="맑은 고딕"/>
          <w:sz w:val="20"/>
        </w:rPr>
      </w:pPr>
    </w:p>
    <w:p w14:paraId="441254D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prosperity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 xml:space="preserve">]: [affluence: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 xml:space="preserve">], [flourishing: </w:t>
      </w:r>
      <w:r w:rsidRPr="00F256E2">
        <w:rPr>
          <w:rFonts w:ascii="맑은 고딕" w:eastAsia="맑은 고딕" w:hAnsi="맑은 고딕" w:cs="Arial Unicode MS"/>
          <w:sz w:val="20"/>
        </w:rPr>
        <w:t>번창</w:t>
      </w:r>
      <w:r w:rsidRPr="00F256E2">
        <w:rPr>
          <w:rFonts w:ascii="맑은 고딕" w:eastAsia="맑은 고딕" w:hAnsi="맑은 고딕" w:cs="Arial Unicode MS"/>
          <w:sz w:val="20"/>
        </w:rPr>
        <w:t xml:space="preserve">], [opulence: </w:t>
      </w:r>
      <w:r w:rsidRPr="00F256E2">
        <w:rPr>
          <w:rFonts w:ascii="맑은 고딕" w:eastAsia="맑은 고딕" w:hAnsi="맑은 고딕" w:cs="Arial Unicode MS"/>
          <w:sz w:val="20"/>
        </w:rPr>
        <w:t>부유</w:t>
      </w:r>
      <w:r w:rsidRPr="00F256E2">
        <w:rPr>
          <w:rFonts w:ascii="맑은 고딕" w:eastAsia="맑은 고딕" w:hAnsi="맑은 고딕" w:cs="Arial Unicode MS"/>
          <w:sz w:val="20"/>
        </w:rPr>
        <w:t xml:space="preserve">], [salubrity: </w:t>
      </w:r>
      <w:r w:rsidRPr="00F256E2">
        <w:rPr>
          <w:rFonts w:ascii="맑은 고딕" w:eastAsia="맑은 고딕" w:hAnsi="맑은 고딕" w:cs="Arial Unicode MS"/>
          <w:sz w:val="20"/>
        </w:rPr>
        <w:t>건강함</w:t>
      </w:r>
      <w:r w:rsidRPr="00F256E2">
        <w:rPr>
          <w:rFonts w:ascii="맑은 고딕" w:eastAsia="맑은 고딕" w:hAnsi="맑은 고딕" w:cs="Arial Unicode MS"/>
          <w:sz w:val="20"/>
        </w:rPr>
        <w:t>]</w:t>
      </w:r>
    </w:p>
    <w:p w14:paraId="441254D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prosperity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 xml:space="preserve">]: [adversity: </w:t>
      </w:r>
      <w:r w:rsidRPr="00F256E2">
        <w:rPr>
          <w:rFonts w:ascii="맑은 고딕" w:eastAsia="맑은 고딕" w:hAnsi="맑은 고딕" w:cs="Arial Unicode MS"/>
          <w:sz w:val="20"/>
        </w:rPr>
        <w:t>역경</w:t>
      </w:r>
      <w:r w:rsidRPr="00F256E2">
        <w:rPr>
          <w:rFonts w:ascii="맑은 고딕" w:eastAsia="맑은 고딕" w:hAnsi="맑은 고딕" w:cs="Arial Unicode MS"/>
          <w:sz w:val="20"/>
        </w:rPr>
        <w:t xml:space="preserve">], [destitution: </w:t>
      </w:r>
      <w:r w:rsidRPr="00F256E2">
        <w:rPr>
          <w:rFonts w:ascii="맑은 고딕" w:eastAsia="맑은 고딕" w:hAnsi="맑은 고딕" w:cs="Arial Unicode MS"/>
          <w:sz w:val="20"/>
        </w:rPr>
        <w:t>빈곤</w:t>
      </w:r>
      <w:r w:rsidRPr="00F256E2">
        <w:rPr>
          <w:rFonts w:ascii="맑은 고딕" w:eastAsia="맑은 고딕" w:hAnsi="맑은 고딕" w:cs="Arial Unicode MS"/>
          <w:sz w:val="20"/>
        </w:rPr>
        <w:t xml:space="preserve">], [impoverishment: </w:t>
      </w:r>
      <w:r w:rsidRPr="00F256E2">
        <w:rPr>
          <w:rFonts w:ascii="맑은 고딕" w:eastAsia="맑은 고딕" w:hAnsi="맑은 고딕" w:cs="Arial Unicode MS"/>
          <w:sz w:val="20"/>
        </w:rPr>
        <w:t>빈곤화</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w:t>
      </w:r>
    </w:p>
    <w:p w14:paraId="441254D8" w14:textId="77777777" w:rsidR="003238A8" w:rsidRPr="00F256E2" w:rsidRDefault="003238A8">
      <w:pPr>
        <w:rPr>
          <w:rFonts w:ascii="맑은 고딕" w:eastAsia="맑은 고딕" w:hAnsi="맑은 고딕"/>
          <w:sz w:val="20"/>
        </w:rPr>
      </w:pPr>
    </w:p>
    <w:p w14:paraId="441254D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antagonism [</w:t>
      </w:r>
      <w:r w:rsidRPr="00F256E2">
        <w:rPr>
          <w:rFonts w:ascii="맑은 고딕" w:eastAsia="맑은 고딕" w:hAnsi="맑은 고딕" w:cs="Arial Unicode MS"/>
          <w:sz w:val="20"/>
        </w:rPr>
        <w:t>적대감</w:t>
      </w:r>
      <w:r w:rsidRPr="00F256E2">
        <w:rPr>
          <w:rFonts w:ascii="맑은 고딕" w:eastAsia="맑은 고딕" w:hAnsi="맑은 고딕" w:cs="Arial Unicode MS"/>
          <w:sz w:val="20"/>
        </w:rPr>
        <w:t xml:space="preserve">]: [hostility: </w:t>
      </w:r>
      <w:r w:rsidRPr="00F256E2">
        <w:rPr>
          <w:rFonts w:ascii="맑은 고딕" w:eastAsia="맑은 고딕" w:hAnsi="맑은 고딕" w:cs="Arial Unicode MS"/>
          <w:sz w:val="20"/>
        </w:rPr>
        <w:t>적의</w:t>
      </w:r>
      <w:r w:rsidRPr="00F256E2">
        <w:rPr>
          <w:rFonts w:ascii="맑은 고딕" w:eastAsia="맑은 고딕" w:hAnsi="맑은 고딕" w:cs="Arial Unicode MS"/>
          <w:sz w:val="20"/>
        </w:rPr>
        <w:t xml:space="preserve">], [animosity: </w:t>
      </w:r>
      <w:r w:rsidRPr="00F256E2">
        <w:rPr>
          <w:rFonts w:ascii="맑은 고딕" w:eastAsia="맑은 고딕" w:hAnsi="맑은 고딕" w:cs="Arial Unicode MS"/>
          <w:sz w:val="20"/>
        </w:rPr>
        <w:t>악의</w:t>
      </w:r>
      <w:r w:rsidRPr="00F256E2">
        <w:rPr>
          <w:rFonts w:ascii="맑은 고딕" w:eastAsia="맑은 고딕" w:hAnsi="맑은 고딕" w:cs="Arial Unicode MS"/>
          <w:sz w:val="20"/>
        </w:rPr>
        <w:t xml:space="preserve">], [enmity: </w:t>
      </w:r>
      <w:r w:rsidRPr="00F256E2">
        <w:rPr>
          <w:rFonts w:ascii="맑은 고딕" w:eastAsia="맑은 고딕" w:hAnsi="맑은 고딕" w:cs="Arial Unicode MS"/>
          <w:sz w:val="20"/>
        </w:rPr>
        <w:t>증오</w:t>
      </w:r>
      <w:r w:rsidRPr="00F256E2">
        <w:rPr>
          <w:rFonts w:ascii="맑은 고딕" w:eastAsia="맑은 고딕" w:hAnsi="맑은 고딕" w:cs="Arial Unicode MS"/>
          <w:sz w:val="20"/>
        </w:rPr>
        <w:t xml:space="preserve">], [rancor: </w:t>
      </w:r>
      <w:r w:rsidRPr="00F256E2">
        <w:rPr>
          <w:rFonts w:ascii="맑은 고딕" w:eastAsia="맑은 고딕" w:hAnsi="맑은 고딕" w:cs="Arial Unicode MS"/>
          <w:sz w:val="20"/>
        </w:rPr>
        <w:t>앙심</w:t>
      </w:r>
      <w:r w:rsidRPr="00F256E2">
        <w:rPr>
          <w:rFonts w:ascii="맑은 고딕" w:eastAsia="맑은 고딕" w:hAnsi="맑은 고딕" w:cs="Arial Unicode MS"/>
          <w:sz w:val="20"/>
        </w:rPr>
        <w:t>]</w:t>
      </w:r>
    </w:p>
    <w:p w14:paraId="441254D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antagonism [</w:t>
      </w:r>
      <w:r w:rsidRPr="00F256E2">
        <w:rPr>
          <w:rFonts w:ascii="맑은 고딕" w:eastAsia="맑은 고딕" w:hAnsi="맑은 고딕" w:cs="Arial Unicode MS"/>
          <w:sz w:val="20"/>
        </w:rPr>
        <w:t>적대감</w:t>
      </w:r>
      <w:r w:rsidRPr="00F256E2">
        <w:rPr>
          <w:rFonts w:ascii="맑은 고딕" w:eastAsia="맑은 고딕" w:hAnsi="맑은 고딕" w:cs="Arial Unicode MS"/>
          <w:sz w:val="20"/>
        </w:rPr>
        <w:t xml:space="preserve">]: [amity: </w:t>
      </w:r>
      <w:r w:rsidRPr="00F256E2">
        <w:rPr>
          <w:rFonts w:ascii="맑은 고딕" w:eastAsia="맑은 고딕" w:hAnsi="맑은 고딕" w:cs="Arial Unicode MS"/>
          <w:sz w:val="20"/>
        </w:rPr>
        <w:t>우정</w:t>
      </w:r>
      <w:r w:rsidRPr="00F256E2">
        <w:rPr>
          <w:rFonts w:ascii="맑은 고딕" w:eastAsia="맑은 고딕" w:hAnsi="맑은 고딕" w:cs="Arial Unicode MS"/>
          <w:sz w:val="20"/>
        </w:rPr>
        <w:t xml:space="preserve">], [benevolence: </w:t>
      </w:r>
      <w:r w:rsidRPr="00F256E2">
        <w:rPr>
          <w:rFonts w:ascii="맑은 고딕" w:eastAsia="맑은 고딕" w:hAnsi="맑은 고딕" w:cs="Arial Unicode MS"/>
          <w:sz w:val="20"/>
        </w:rPr>
        <w:t>자비심</w:t>
      </w:r>
      <w:r w:rsidRPr="00F256E2">
        <w:rPr>
          <w:rFonts w:ascii="맑은 고딕" w:eastAsia="맑은 고딕" w:hAnsi="맑은 고딕" w:cs="Arial Unicode MS"/>
          <w:sz w:val="20"/>
        </w:rPr>
        <w:t xml:space="preserve">], [concord: </w:t>
      </w:r>
      <w:r w:rsidRPr="00F256E2">
        <w:rPr>
          <w:rFonts w:ascii="맑은 고딕" w:eastAsia="맑은 고딕" w:hAnsi="맑은 고딕" w:cs="Arial Unicode MS"/>
          <w:sz w:val="20"/>
        </w:rPr>
        <w:t>화합</w:t>
      </w:r>
      <w:r w:rsidRPr="00F256E2">
        <w:rPr>
          <w:rFonts w:ascii="맑은 고딕" w:eastAsia="맑은 고딕" w:hAnsi="맑은 고딕" w:cs="Arial Unicode MS"/>
          <w:sz w:val="20"/>
        </w:rPr>
        <w:t xml:space="preserve">], [rapport: </w:t>
      </w:r>
      <w:r w:rsidRPr="00F256E2">
        <w:rPr>
          <w:rFonts w:ascii="맑은 고딕" w:eastAsia="맑은 고딕" w:hAnsi="맑은 고딕" w:cs="Arial Unicode MS"/>
          <w:sz w:val="20"/>
        </w:rPr>
        <w:t>친밀한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관계</w:t>
      </w:r>
      <w:r w:rsidRPr="00F256E2">
        <w:rPr>
          <w:rFonts w:ascii="맑은 고딕" w:eastAsia="맑은 고딕" w:hAnsi="맑은 고딕" w:cs="Arial Unicode MS"/>
          <w:sz w:val="20"/>
        </w:rPr>
        <w:t>]</w:t>
      </w:r>
    </w:p>
    <w:p w14:paraId="441254DB" w14:textId="77777777" w:rsidR="003238A8" w:rsidRPr="00F256E2" w:rsidRDefault="003238A8">
      <w:pPr>
        <w:rPr>
          <w:rFonts w:ascii="맑은 고딕" w:eastAsia="맑은 고딕" w:hAnsi="맑은 고딕"/>
          <w:sz w:val="20"/>
        </w:rPr>
      </w:pPr>
    </w:p>
    <w:p w14:paraId="441254D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impediments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 xml:space="preserve">]: [obstacles: </w:t>
      </w:r>
      <w:r w:rsidRPr="00F256E2">
        <w:rPr>
          <w:rFonts w:ascii="맑은 고딕" w:eastAsia="맑은 고딕" w:hAnsi="맑은 고딕" w:cs="Arial Unicode MS"/>
          <w:sz w:val="20"/>
        </w:rPr>
        <w:t>장애물</w:t>
      </w:r>
      <w:r w:rsidRPr="00F256E2">
        <w:rPr>
          <w:rFonts w:ascii="맑은 고딕" w:eastAsia="맑은 고딕" w:hAnsi="맑은 고딕" w:cs="Arial Unicode MS"/>
          <w:sz w:val="20"/>
        </w:rPr>
        <w:t xml:space="preserve">], [hindrances: </w:t>
      </w:r>
      <w:r w:rsidRPr="00F256E2">
        <w:rPr>
          <w:rFonts w:ascii="맑은 고딕" w:eastAsia="맑은 고딕" w:hAnsi="맑은 고딕" w:cs="Arial Unicode MS"/>
          <w:sz w:val="20"/>
        </w:rPr>
        <w:t>방해</w:t>
      </w:r>
      <w:r w:rsidRPr="00F256E2">
        <w:rPr>
          <w:rFonts w:ascii="맑은 고딕" w:eastAsia="맑은 고딕" w:hAnsi="맑은 고딕" w:cs="Arial Unicode MS"/>
          <w:sz w:val="20"/>
        </w:rPr>
        <w:t xml:space="preserve">], [encumbrances: </w:t>
      </w:r>
      <w:r w:rsidRPr="00F256E2">
        <w:rPr>
          <w:rFonts w:ascii="맑은 고딕" w:eastAsia="맑은 고딕" w:hAnsi="맑은 고딕" w:cs="Arial Unicode MS"/>
          <w:sz w:val="20"/>
        </w:rPr>
        <w:t>부담</w:t>
      </w:r>
      <w:r w:rsidRPr="00F256E2">
        <w:rPr>
          <w:rFonts w:ascii="맑은 고딕" w:eastAsia="맑은 고딕" w:hAnsi="맑은 고딕" w:cs="Arial Unicode MS"/>
          <w:sz w:val="20"/>
        </w:rPr>
        <w:t xml:space="preserve">], [obstructions: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w:t>
      </w:r>
    </w:p>
    <w:p w14:paraId="441254D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impediments [</w:t>
      </w:r>
      <w:r w:rsidRPr="00F256E2">
        <w:rPr>
          <w:rFonts w:ascii="맑은 고딕" w:eastAsia="맑은 고딕" w:hAnsi="맑은 고딕" w:cs="Arial Unicode MS"/>
          <w:sz w:val="20"/>
        </w:rPr>
        <w:t>방해물</w:t>
      </w:r>
      <w:r w:rsidRPr="00F256E2">
        <w:rPr>
          <w:rFonts w:ascii="맑은 고딕" w:eastAsia="맑은 고딕" w:hAnsi="맑은 고딕" w:cs="Arial Unicode MS"/>
          <w:sz w:val="20"/>
        </w:rPr>
        <w:t xml:space="preserve">]: [catalysts: </w:t>
      </w:r>
      <w:r w:rsidRPr="00F256E2">
        <w:rPr>
          <w:rFonts w:ascii="맑은 고딕" w:eastAsia="맑은 고딕" w:hAnsi="맑은 고딕" w:cs="Arial Unicode MS"/>
          <w:sz w:val="20"/>
        </w:rPr>
        <w:t>촉매</w:t>
      </w:r>
      <w:r w:rsidRPr="00F256E2">
        <w:rPr>
          <w:rFonts w:ascii="맑은 고딕" w:eastAsia="맑은 고딕" w:hAnsi="맑은 고딕" w:cs="Arial Unicode MS"/>
          <w:sz w:val="20"/>
        </w:rPr>
        <w:t xml:space="preserve">], [facilitators: </w:t>
      </w:r>
      <w:r w:rsidRPr="00F256E2">
        <w:rPr>
          <w:rFonts w:ascii="맑은 고딕" w:eastAsia="맑은 고딕" w:hAnsi="맑은 고딕" w:cs="Arial Unicode MS"/>
          <w:sz w:val="20"/>
        </w:rPr>
        <w:t>조력자</w:t>
      </w:r>
      <w:r w:rsidRPr="00F256E2">
        <w:rPr>
          <w:rFonts w:ascii="맑은 고딕" w:eastAsia="맑은 고딕" w:hAnsi="맑은 고딕" w:cs="Arial Unicode MS"/>
          <w:sz w:val="20"/>
        </w:rPr>
        <w:t xml:space="preserve">], [advantages: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[boons: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w:t>
      </w:r>
    </w:p>
    <w:p w14:paraId="441254DE" w14:textId="77777777" w:rsidR="003238A8" w:rsidRPr="00F256E2" w:rsidRDefault="003238A8">
      <w:pPr>
        <w:rPr>
          <w:rFonts w:ascii="맑은 고딕" w:eastAsia="맑은 고딕" w:hAnsi="맑은 고딕"/>
          <w:sz w:val="20"/>
        </w:rPr>
      </w:pPr>
    </w:p>
    <w:p w14:paraId="441254D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[degradation: </w:t>
      </w:r>
      <w:r w:rsidRPr="00F256E2">
        <w:rPr>
          <w:rFonts w:ascii="맑은 고딕" w:eastAsia="맑은 고딕" w:hAnsi="맑은 고딕" w:cs="Arial Unicode MS"/>
          <w:sz w:val="20"/>
        </w:rPr>
        <w:t>저하</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 xml:space="preserve">], [degeneration: </w:t>
      </w:r>
      <w:r w:rsidRPr="00F256E2">
        <w:rPr>
          <w:rFonts w:ascii="맑은 고딕" w:eastAsia="맑은 고딕" w:hAnsi="맑은 고딕" w:cs="Arial Unicode MS"/>
          <w:sz w:val="20"/>
        </w:rPr>
        <w:t>퇴보</w:t>
      </w:r>
      <w:r w:rsidRPr="00F256E2">
        <w:rPr>
          <w:rFonts w:ascii="맑은 고딕" w:eastAsia="맑은 고딕" w:hAnsi="맑은 고딕" w:cs="Arial Unicode MS"/>
          <w:sz w:val="20"/>
        </w:rPr>
        <w:t xml:space="preserve">], [worsening: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p>
    <w:p w14:paraId="441254E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[enhancement: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xml:space="preserve">], [improvement: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[revitalization: </w:t>
      </w:r>
      <w:r w:rsidRPr="00F256E2">
        <w:rPr>
          <w:rFonts w:ascii="맑은 고딕" w:eastAsia="맑은 고딕" w:hAnsi="맑은 고딕" w:cs="Arial Unicode MS"/>
          <w:sz w:val="20"/>
        </w:rPr>
        <w:t>활력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회복</w:t>
      </w:r>
      <w:r w:rsidRPr="00F256E2">
        <w:rPr>
          <w:rFonts w:ascii="맑은 고딕" w:eastAsia="맑은 고딕" w:hAnsi="맑은 고딕" w:cs="Arial Unicode MS"/>
          <w:sz w:val="20"/>
        </w:rPr>
        <w:t>]</w:t>
      </w:r>
    </w:p>
    <w:p w14:paraId="441254E1" w14:textId="77777777" w:rsidR="003238A8" w:rsidRPr="00F256E2" w:rsidRDefault="003238A8">
      <w:pPr>
        <w:rPr>
          <w:rFonts w:ascii="맑은 고딕" w:eastAsia="맑은 고딕" w:hAnsi="맑은 고딕"/>
          <w:sz w:val="20"/>
        </w:rPr>
      </w:pPr>
    </w:p>
    <w:p w14:paraId="441254E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disjunction [</w:t>
      </w:r>
      <w:r w:rsidRPr="00F256E2">
        <w:rPr>
          <w:rFonts w:ascii="맑은 고딕" w:eastAsia="맑은 고딕" w:hAnsi="맑은 고딕" w:cs="Arial Unicode MS"/>
          <w:sz w:val="20"/>
        </w:rPr>
        <w:t>분리</w:t>
      </w:r>
      <w:r w:rsidRPr="00F256E2">
        <w:rPr>
          <w:rFonts w:ascii="맑은 고딕" w:eastAsia="맑은 고딕" w:hAnsi="맑은 고딕" w:cs="Arial Unicode MS"/>
          <w:sz w:val="20"/>
        </w:rPr>
        <w:t xml:space="preserve">]: [separation: </w:t>
      </w:r>
      <w:r w:rsidRPr="00F256E2">
        <w:rPr>
          <w:rFonts w:ascii="맑은 고딕" w:eastAsia="맑은 고딕" w:hAnsi="맑은 고딕" w:cs="Arial Unicode MS"/>
          <w:sz w:val="20"/>
        </w:rPr>
        <w:t>분리</w:t>
      </w:r>
      <w:r w:rsidRPr="00F256E2">
        <w:rPr>
          <w:rFonts w:ascii="맑은 고딕" w:eastAsia="맑은 고딕" w:hAnsi="맑은 고딕" w:cs="Arial Unicode MS"/>
          <w:sz w:val="20"/>
        </w:rPr>
        <w:t xml:space="preserve">], [schism: </w:t>
      </w:r>
      <w:r w:rsidRPr="00F256E2">
        <w:rPr>
          <w:rFonts w:ascii="맑은 고딕" w:eastAsia="맑은 고딕" w:hAnsi="맑은 고딕" w:cs="Arial Unicode MS"/>
          <w:sz w:val="20"/>
        </w:rPr>
        <w:t>분열</w:t>
      </w:r>
      <w:r w:rsidRPr="00F256E2">
        <w:rPr>
          <w:rFonts w:ascii="맑은 고딕" w:eastAsia="맑은 고딕" w:hAnsi="맑은 고딕" w:cs="Arial Unicode MS"/>
          <w:sz w:val="20"/>
        </w:rPr>
        <w:t xml:space="preserve">], [severance: </w:t>
      </w:r>
      <w:r w:rsidRPr="00F256E2">
        <w:rPr>
          <w:rFonts w:ascii="맑은 고딕" w:eastAsia="맑은 고딕" w:hAnsi="맑은 고딕" w:cs="Arial Unicode MS"/>
          <w:sz w:val="20"/>
        </w:rPr>
        <w:t>단절</w:t>
      </w:r>
      <w:r w:rsidRPr="00F256E2">
        <w:rPr>
          <w:rFonts w:ascii="맑은 고딕" w:eastAsia="맑은 고딕" w:hAnsi="맑은 고딕" w:cs="Arial Unicode MS"/>
          <w:sz w:val="20"/>
        </w:rPr>
        <w:t xml:space="preserve">], [disconnection: </w:t>
      </w:r>
      <w:r w:rsidRPr="00F256E2">
        <w:rPr>
          <w:rFonts w:ascii="맑은 고딕" w:eastAsia="맑은 고딕" w:hAnsi="맑은 고딕" w:cs="Arial Unicode MS"/>
          <w:sz w:val="20"/>
        </w:rPr>
        <w:t>단절</w:t>
      </w:r>
      <w:r w:rsidRPr="00F256E2">
        <w:rPr>
          <w:rFonts w:ascii="맑은 고딕" w:eastAsia="맑은 고딕" w:hAnsi="맑은 고딕" w:cs="Arial Unicode MS"/>
          <w:sz w:val="20"/>
        </w:rPr>
        <w:t>]</w:t>
      </w:r>
    </w:p>
    <w:p w14:paraId="441254E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disjunction [</w:t>
      </w:r>
      <w:r w:rsidRPr="00F256E2">
        <w:rPr>
          <w:rFonts w:ascii="맑은 고딕" w:eastAsia="맑은 고딕" w:hAnsi="맑은 고딕" w:cs="Arial Unicode MS"/>
          <w:sz w:val="20"/>
        </w:rPr>
        <w:t>분리</w:t>
      </w:r>
      <w:r w:rsidRPr="00F256E2">
        <w:rPr>
          <w:rFonts w:ascii="맑은 고딕" w:eastAsia="맑은 고딕" w:hAnsi="맑은 고딕" w:cs="Arial Unicode MS"/>
          <w:sz w:val="20"/>
        </w:rPr>
        <w:t xml:space="preserve">]: [conjunction: </w:t>
      </w:r>
      <w:r w:rsidRPr="00F256E2">
        <w:rPr>
          <w:rFonts w:ascii="맑은 고딕" w:eastAsia="맑은 고딕" w:hAnsi="맑은 고딕" w:cs="Arial Unicode MS"/>
          <w:sz w:val="20"/>
        </w:rPr>
        <w:t>결합</w:t>
      </w:r>
      <w:r w:rsidRPr="00F256E2">
        <w:rPr>
          <w:rFonts w:ascii="맑은 고딕" w:eastAsia="맑은 고딕" w:hAnsi="맑은 고딕" w:cs="Arial Unicode MS"/>
          <w:sz w:val="20"/>
        </w:rPr>
        <w:t xml:space="preserve">], [cohesion: </w:t>
      </w:r>
      <w:r w:rsidRPr="00F256E2">
        <w:rPr>
          <w:rFonts w:ascii="맑은 고딕" w:eastAsia="맑은 고딕" w:hAnsi="맑은 고딕" w:cs="Arial Unicode MS"/>
          <w:sz w:val="20"/>
        </w:rPr>
        <w:t>결속</w:t>
      </w:r>
      <w:r w:rsidRPr="00F256E2">
        <w:rPr>
          <w:rFonts w:ascii="맑은 고딕" w:eastAsia="맑은 고딕" w:hAnsi="맑은 고딕" w:cs="Arial Unicode MS"/>
          <w:sz w:val="20"/>
        </w:rPr>
        <w:t xml:space="preserve">], [integration: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xml:space="preserve">], [unification: </w:t>
      </w:r>
      <w:r w:rsidRPr="00F256E2">
        <w:rPr>
          <w:rFonts w:ascii="맑은 고딕" w:eastAsia="맑은 고딕" w:hAnsi="맑은 고딕" w:cs="Arial Unicode MS"/>
          <w:sz w:val="20"/>
        </w:rPr>
        <w:t>통일</w:t>
      </w:r>
      <w:r w:rsidRPr="00F256E2">
        <w:rPr>
          <w:rFonts w:ascii="맑은 고딕" w:eastAsia="맑은 고딕" w:hAnsi="맑은 고딕" w:cs="Arial Unicode MS"/>
          <w:sz w:val="20"/>
        </w:rPr>
        <w:t>]</w:t>
      </w:r>
    </w:p>
    <w:p w14:paraId="441254E4" w14:textId="77777777" w:rsidR="003238A8" w:rsidRPr="00F256E2" w:rsidRDefault="003238A8">
      <w:pPr>
        <w:rPr>
          <w:rFonts w:ascii="맑은 고딕" w:eastAsia="맑은 고딕" w:hAnsi="맑은 고딕"/>
          <w:sz w:val="20"/>
        </w:rPr>
      </w:pPr>
    </w:p>
    <w:p w14:paraId="441254E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abdications [</w:t>
      </w:r>
      <w:r w:rsidRPr="00F256E2">
        <w:rPr>
          <w:rFonts w:ascii="맑은 고딕" w:eastAsia="맑은 고딕" w:hAnsi="맑은 고딕" w:cs="Arial Unicode MS"/>
          <w:sz w:val="20"/>
        </w:rPr>
        <w:t>포기</w:t>
      </w:r>
      <w:r w:rsidRPr="00F256E2">
        <w:rPr>
          <w:rFonts w:ascii="맑은 고딕" w:eastAsia="맑은 고딕" w:hAnsi="맑은 고딕" w:cs="Arial Unicode MS"/>
          <w:sz w:val="20"/>
        </w:rPr>
        <w:t xml:space="preserve">]: [renunciations: </w:t>
      </w:r>
      <w:r w:rsidRPr="00F256E2">
        <w:rPr>
          <w:rFonts w:ascii="맑은 고딕" w:eastAsia="맑은 고딕" w:hAnsi="맑은 고딕" w:cs="Arial Unicode MS"/>
          <w:sz w:val="20"/>
        </w:rPr>
        <w:t>포기</w:t>
      </w:r>
      <w:r w:rsidRPr="00F256E2">
        <w:rPr>
          <w:rFonts w:ascii="맑은 고딕" w:eastAsia="맑은 고딕" w:hAnsi="맑은 고딕" w:cs="Arial Unicode MS"/>
          <w:sz w:val="20"/>
        </w:rPr>
        <w:t xml:space="preserve">], [relinquishments: </w:t>
      </w:r>
      <w:r w:rsidRPr="00F256E2">
        <w:rPr>
          <w:rFonts w:ascii="맑은 고딕" w:eastAsia="맑은 고딕" w:hAnsi="맑은 고딕" w:cs="Arial Unicode MS"/>
          <w:sz w:val="20"/>
        </w:rPr>
        <w:t>포기</w:t>
      </w:r>
      <w:r w:rsidRPr="00F256E2">
        <w:rPr>
          <w:rFonts w:ascii="맑은 고딕" w:eastAsia="맑은 고딕" w:hAnsi="맑은 고딕" w:cs="Arial Unicode MS"/>
          <w:sz w:val="20"/>
        </w:rPr>
        <w:t xml:space="preserve">], [forsakings: </w:t>
      </w:r>
      <w:r w:rsidRPr="00F256E2">
        <w:rPr>
          <w:rFonts w:ascii="맑은 고딕" w:eastAsia="맑은 고딕" w:hAnsi="맑은 고딕" w:cs="Arial Unicode MS"/>
          <w:sz w:val="20"/>
        </w:rPr>
        <w:t>버림</w:t>
      </w:r>
      <w:r w:rsidRPr="00F256E2">
        <w:rPr>
          <w:rFonts w:ascii="맑은 고딕" w:eastAsia="맑은 고딕" w:hAnsi="맑은 고딕" w:cs="Arial Unicode MS"/>
          <w:sz w:val="20"/>
        </w:rPr>
        <w:t xml:space="preserve">], [surrenders: </w:t>
      </w:r>
      <w:r w:rsidRPr="00F256E2">
        <w:rPr>
          <w:rFonts w:ascii="맑은 고딕" w:eastAsia="맑은 고딕" w:hAnsi="맑은 고딕" w:cs="Arial Unicode MS"/>
          <w:sz w:val="20"/>
        </w:rPr>
        <w:t>항복</w:t>
      </w:r>
      <w:r w:rsidRPr="00F256E2">
        <w:rPr>
          <w:rFonts w:ascii="맑은 고딕" w:eastAsia="맑은 고딕" w:hAnsi="맑은 고딕" w:cs="Arial Unicode MS"/>
          <w:sz w:val="20"/>
        </w:rPr>
        <w:t>]</w:t>
      </w:r>
    </w:p>
    <w:p w14:paraId="441254E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abdications [</w:t>
      </w:r>
      <w:r w:rsidRPr="00F256E2">
        <w:rPr>
          <w:rFonts w:ascii="맑은 고딕" w:eastAsia="맑은 고딕" w:hAnsi="맑은 고딕" w:cs="Arial Unicode MS"/>
          <w:sz w:val="20"/>
        </w:rPr>
        <w:t>포기</w:t>
      </w:r>
      <w:r w:rsidRPr="00F256E2">
        <w:rPr>
          <w:rFonts w:ascii="맑은 고딕" w:eastAsia="맑은 고딕" w:hAnsi="맑은 고딕" w:cs="Arial Unicode MS"/>
          <w:sz w:val="20"/>
        </w:rPr>
        <w:t xml:space="preserve">]: [assertions: </w:t>
      </w:r>
      <w:r w:rsidRPr="00F256E2">
        <w:rPr>
          <w:rFonts w:ascii="맑은 고딕" w:eastAsia="맑은 고딕" w:hAnsi="맑은 고딕" w:cs="Arial Unicode MS"/>
          <w:sz w:val="20"/>
        </w:rPr>
        <w:t>주장</w:t>
      </w:r>
      <w:r w:rsidRPr="00F256E2">
        <w:rPr>
          <w:rFonts w:ascii="맑은 고딕" w:eastAsia="맑은 고딕" w:hAnsi="맑은 고딕" w:cs="Arial Unicode MS"/>
          <w:sz w:val="20"/>
        </w:rPr>
        <w:t xml:space="preserve">], [assumptions: </w:t>
      </w:r>
      <w:r w:rsidRPr="00F256E2">
        <w:rPr>
          <w:rFonts w:ascii="맑은 고딕" w:eastAsia="맑은 고딕" w:hAnsi="맑은 고딕" w:cs="Arial Unicode MS"/>
          <w:sz w:val="20"/>
        </w:rPr>
        <w:t>인수</w:t>
      </w:r>
      <w:r w:rsidRPr="00F256E2">
        <w:rPr>
          <w:rFonts w:ascii="맑은 고딕" w:eastAsia="맑은 고딕" w:hAnsi="맑은 고딕" w:cs="Arial Unicode MS"/>
          <w:sz w:val="20"/>
        </w:rPr>
        <w:t xml:space="preserve">], [appropriations: </w:t>
      </w:r>
      <w:r w:rsidRPr="00F256E2">
        <w:rPr>
          <w:rFonts w:ascii="맑은 고딕" w:eastAsia="맑은 고딕" w:hAnsi="맑은 고딕" w:cs="Arial Unicode MS"/>
          <w:sz w:val="20"/>
        </w:rPr>
        <w:t>전유</w:t>
      </w:r>
      <w:r w:rsidRPr="00F256E2">
        <w:rPr>
          <w:rFonts w:ascii="맑은 고딕" w:eastAsia="맑은 고딕" w:hAnsi="맑은 고딕" w:cs="Arial Unicode MS"/>
          <w:sz w:val="20"/>
        </w:rPr>
        <w:t xml:space="preserve">], [retentions: </w:t>
      </w:r>
      <w:r w:rsidRPr="00F256E2">
        <w:rPr>
          <w:rFonts w:ascii="맑은 고딕" w:eastAsia="맑은 고딕" w:hAnsi="맑은 고딕" w:cs="Arial Unicode MS"/>
          <w:sz w:val="20"/>
        </w:rPr>
        <w:t>보유</w:t>
      </w:r>
      <w:r w:rsidRPr="00F256E2">
        <w:rPr>
          <w:rFonts w:ascii="맑은 고딕" w:eastAsia="맑은 고딕" w:hAnsi="맑은 고딕" w:cs="Arial Unicode MS"/>
          <w:sz w:val="20"/>
        </w:rPr>
        <w:t>]</w:t>
      </w:r>
    </w:p>
    <w:p w14:paraId="441254E7" w14:textId="77777777" w:rsidR="003238A8" w:rsidRPr="00F256E2" w:rsidRDefault="003238A8">
      <w:pPr>
        <w:rPr>
          <w:rFonts w:ascii="맑은 고딕" w:eastAsia="맑은 고딕" w:hAnsi="맑은 고딕"/>
          <w:sz w:val="20"/>
        </w:rPr>
      </w:pPr>
    </w:p>
    <w:p w14:paraId="441254E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vulnerability [</w:t>
      </w:r>
      <w:r w:rsidRPr="00F256E2">
        <w:rPr>
          <w:rFonts w:ascii="맑은 고딕" w:eastAsia="맑은 고딕" w:hAnsi="맑은 고딕" w:cs="Arial Unicode MS"/>
          <w:sz w:val="20"/>
        </w:rPr>
        <w:t>취약성</w:t>
      </w:r>
      <w:r w:rsidRPr="00F256E2">
        <w:rPr>
          <w:rFonts w:ascii="맑은 고딕" w:eastAsia="맑은 고딕" w:hAnsi="맑은 고딕" w:cs="Arial Unicode MS"/>
          <w:sz w:val="20"/>
        </w:rPr>
        <w:t xml:space="preserve">]: [susceptibility: </w:t>
      </w:r>
      <w:r w:rsidRPr="00F256E2">
        <w:rPr>
          <w:rFonts w:ascii="맑은 고딕" w:eastAsia="맑은 고딕" w:hAnsi="맑은 고딕" w:cs="Arial Unicode MS"/>
          <w:sz w:val="20"/>
        </w:rPr>
        <w:t>감수성</w:t>
      </w:r>
      <w:r w:rsidRPr="00F256E2">
        <w:rPr>
          <w:rFonts w:ascii="맑은 고딕" w:eastAsia="맑은 고딕" w:hAnsi="맑은 고딕" w:cs="Arial Unicode MS"/>
          <w:sz w:val="20"/>
        </w:rPr>
        <w:t xml:space="preserve">], [fragility: </w:t>
      </w:r>
      <w:r w:rsidRPr="00F256E2">
        <w:rPr>
          <w:rFonts w:ascii="맑은 고딕" w:eastAsia="맑은 고딕" w:hAnsi="맑은 고딕" w:cs="Arial Unicode MS"/>
          <w:sz w:val="20"/>
        </w:rPr>
        <w:t>취약함</w:t>
      </w:r>
      <w:r w:rsidRPr="00F256E2">
        <w:rPr>
          <w:rFonts w:ascii="맑은 고딕" w:eastAsia="맑은 고딕" w:hAnsi="맑은 고딕" w:cs="Arial Unicode MS"/>
          <w:sz w:val="20"/>
        </w:rPr>
        <w:t xml:space="preserve">], [exposure: </w:t>
      </w:r>
      <w:r w:rsidRPr="00F256E2">
        <w:rPr>
          <w:rFonts w:ascii="맑은 고딕" w:eastAsia="맑은 고딕" w:hAnsi="맑은 고딕" w:cs="Arial Unicode MS"/>
          <w:sz w:val="20"/>
        </w:rPr>
        <w:t>노출</w:t>
      </w:r>
      <w:r w:rsidRPr="00F256E2">
        <w:rPr>
          <w:rFonts w:ascii="맑은 고딕" w:eastAsia="맑은 고딕" w:hAnsi="맑은 고딕" w:cs="Arial Unicode MS"/>
          <w:sz w:val="20"/>
        </w:rPr>
        <w:t xml:space="preserve">], [precariousness: </w:t>
      </w:r>
      <w:r w:rsidRPr="00F256E2">
        <w:rPr>
          <w:rFonts w:ascii="맑은 고딕" w:eastAsia="맑은 고딕" w:hAnsi="맑은 고딕" w:cs="Arial Unicode MS"/>
          <w:sz w:val="20"/>
        </w:rPr>
        <w:t>불안정성</w:t>
      </w:r>
      <w:r w:rsidRPr="00F256E2">
        <w:rPr>
          <w:rFonts w:ascii="맑은 고딕" w:eastAsia="맑은 고딕" w:hAnsi="맑은 고딕" w:cs="Arial Unicode MS"/>
          <w:sz w:val="20"/>
        </w:rPr>
        <w:t>]</w:t>
      </w:r>
    </w:p>
    <w:p w14:paraId="441254E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vulnerability [</w:t>
      </w:r>
      <w:r w:rsidRPr="00F256E2">
        <w:rPr>
          <w:rFonts w:ascii="맑은 고딕" w:eastAsia="맑은 고딕" w:hAnsi="맑은 고딕" w:cs="Arial Unicode MS"/>
          <w:sz w:val="20"/>
        </w:rPr>
        <w:t>취약성</w:t>
      </w:r>
      <w:r w:rsidRPr="00F256E2">
        <w:rPr>
          <w:rFonts w:ascii="맑은 고딕" w:eastAsia="맑은 고딕" w:hAnsi="맑은 고딕" w:cs="Arial Unicode MS"/>
          <w:sz w:val="20"/>
        </w:rPr>
        <w:t xml:space="preserve">]: [resilience: </w:t>
      </w:r>
      <w:r w:rsidRPr="00F256E2">
        <w:rPr>
          <w:rFonts w:ascii="맑은 고딕" w:eastAsia="맑은 고딕" w:hAnsi="맑은 고딕" w:cs="Arial Unicode MS"/>
          <w:sz w:val="20"/>
        </w:rPr>
        <w:t>회복력</w:t>
      </w:r>
      <w:r w:rsidRPr="00F256E2">
        <w:rPr>
          <w:rFonts w:ascii="맑은 고딕" w:eastAsia="맑은 고딕" w:hAnsi="맑은 고딕" w:cs="Arial Unicode MS"/>
          <w:sz w:val="20"/>
        </w:rPr>
        <w:t xml:space="preserve">], [invulnerability: </w:t>
      </w:r>
      <w:r w:rsidRPr="00F256E2">
        <w:rPr>
          <w:rFonts w:ascii="맑은 고딕" w:eastAsia="맑은 고딕" w:hAnsi="맑은 고딕" w:cs="Arial Unicode MS"/>
          <w:sz w:val="20"/>
        </w:rPr>
        <w:t>무적</w:t>
      </w:r>
      <w:r w:rsidRPr="00F256E2">
        <w:rPr>
          <w:rFonts w:ascii="맑은 고딕" w:eastAsia="맑은 고딕" w:hAnsi="맑은 고딕" w:cs="Arial Unicode MS"/>
          <w:sz w:val="20"/>
        </w:rPr>
        <w:t xml:space="preserve">], [fortitude: </w:t>
      </w:r>
      <w:r w:rsidRPr="00F256E2">
        <w:rPr>
          <w:rFonts w:ascii="맑은 고딕" w:eastAsia="맑은 고딕" w:hAnsi="맑은 고딕" w:cs="Arial Unicode MS"/>
          <w:sz w:val="20"/>
        </w:rPr>
        <w:t>불굴의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용기</w:t>
      </w:r>
      <w:r w:rsidRPr="00F256E2">
        <w:rPr>
          <w:rFonts w:ascii="맑은 고딕" w:eastAsia="맑은 고딕" w:hAnsi="맑은 고딕" w:cs="Arial Unicode MS"/>
          <w:sz w:val="20"/>
        </w:rPr>
        <w:t xml:space="preserve">], [immunity: </w:t>
      </w:r>
      <w:r w:rsidRPr="00F256E2">
        <w:rPr>
          <w:rFonts w:ascii="맑은 고딕" w:eastAsia="맑은 고딕" w:hAnsi="맑은 고딕" w:cs="Arial Unicode MS"/>
          <w:sz w:val="20"/>
        </w:rPr>
        <w:t>면역</w:t>
      </w:r>
      <w:r w:rsidRPr="00F256E2">
        <w:rPr>
          <w:rFonts w:ascii="맑은 고딕" w:eastAsia="맑은 고딕" w:hAnsi="맑은 고딕" w:cs="Arial Unicode MS"/>
          <w:sz w:val="20"/>
        </w:rPr>
        <w:t>]</w:t>
      </w:r>
    </w:p>
    <w:p w14:paraId="441254EA" w14:textId="77777777" w:rsidR="003238A8" w:rsidRPr="00F256E2" w:rsidRDefault="003238A8">
      <w:pPr>
        <w:rPr>
          <w:rFonts w:ascii="맑은 고딕" w:eastAsia="맑은 고딕" w:hAnsi="맑은 고딕"/>
          <w:sz w:val="20"/>
        </w:rPr>
      </w:pPr>
    </w:p>
    <w:p w14:paraId="441254E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autonomy [</w:t>
      </w:r>
      <w:r w:rsidRPr="00F256E2">
        <w:rPr>
          <w:rFonts w:ascii="맑은 고딕" w:eastAsia="맑은 고딕" w:hAnsi="맑은 고딕" w:cs="Arial Unicode MS"/>
          <w:sz w:val="20"/>
        </w:rPr>
        <w:t>자율성</w:t>
      </w:r>
      <w:r w:rsidRPr="00F256E2">
        <w:rPr>
          <w:rFonts w:ascii="맑은 고딕" w:eastAsia="맑은 고딕" w:hAnsi="맑은 고딕" w:cs="Arial Unicode MS"/>
          <w:sz w:val="20"/>
        </w:rPr>
        <w:t xml:space="preserve">]: [independence: </w:t>
      </w:r>
      <w:r w:rsidRPr="00F256E2">
        <w:rPr>
          <w:rFonts w:ascii="맑은 고딕" w:eastAsia="맑은 고딕" w:hAnsi="맑은 고딕" w:cs="Arial Unicode MS"/>
          <w:sz w:val="20"/>
        </w:rPr>
        <w:t>독립</w:t>
      </w:r>
      <w:r w:rsidRPr="00F256E2">
        <w:rPr>
          <w:rFonts w:ascii="맑은 고딕" w:eastAsia="맑은 고딕" w:hAnsi="맑은 고딕" w:cs="Arial Unicode MS"/>
          <w:sz w:val="20"/>
        </w:rPr>
        <w:t xml:space="preserve">], [sovereignty: </w:t>
      </w:r>
      <w:r w:rsidRPr="00F256E2">
        <w:rPr>
          <w:rFonts w:ascii="맑은 고딕" w:eastAsia="맑은 고딕" w:hAnsi="맑은 고딕" w:cs="Arial Unicode MS"/>
          <w:sz w:val="20"/>
        </w:rPr>
        <w:t>주권</w:t>
      </w:r>
      <w:r w:rsidRPr="00F256E2">
        <w:rPr>
          <w:rFonts w:ascii="맑은 고딕" w:eastAsia="맑은 고딕" w:hAnsi="맑은 고딕" w:cs="Arial Unicode MS"/>
          <w:sz w:val="20"/>
        </w:rPr>
        <w:t xml:space="preserve">], [self-governance: </w:t>
      </w:r>
      <w:r w:rsidRPr="00F256E2">
        <w:rPr>
          <w:rFonts w:ascii="맑은 고딕" w:eastAsia="맑은 고딕" w:hAnsi="맑은 고딕" w:cs="Arial Unicode MS"/>
          <w:sz w:val="20"/>
        </w:rPr>
        <w:t>자치</w:t>
      </w:r>
      <w:r w:rsidRPr="00F256E2">
        <w:rPr>
          <w:rFonts w:ascii="맑은 고딕" w:eastAsia="맑은 고딕" w:hAnsi="맑은 고딕" w:cs="Arial Unicode MS"/>
          <w:sz w:val="20"/>
        </w:rPr>
        <w:t xml:space="preserve">], [self-determination: </w:t>
      </w:r>
      <w:r w:rsidRPr="00F256E2">
        <w:rPr>
          <w:rFonts w:ascii="맑은 고딕" w:eastAsia="맑은 고딕" w:hAnsi="맑은 고딕" w:cs="Arial Unicode MS"/>
          <w:sz w:val="20"/>
        </w:rPr>
        <w:t>자기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w:t>
      </w:r>
    </w:p>
    <w:p w14:paraId="441254E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autonomy [</w:t>
      </w:r>
      <w:r w:rsidRPr="00F256E2">
        <w:rPr>
          <w:rFonts w:ascii="맑은 고딕" w:eastAsia="맑은 고딕" w:hAnsi="맑은 고딕" w:cs="Arial Unicode MS"/>
          <w:sz w:val="20"/>
        </w:rPr>
        <w:t>자율성</w:t>
      </w:r>
      <w:r w:rsidRPr="00F256E2">
        <w:rPr>
          <w:rFonts w:ascii="맑은 고딕" w:eastAsia="맑은 고딕" w:hAnsi="맑은 고딕" w:cs="Arial Unicode MS"/>
          <w:sz w:val="20"/>
        </w:rPr>
        <w:t xml:space="preserve">]: [dependence: </w:t>
      </w:r>
      <w:r w:rsidRPr="00F256E2">
        <w:rPr>
          <w:rFonts w:ascii="맑은 고딕" w:eastAsia="맑은 고딕" w:hAnsi="맑은 고딕" w:cs="Arial Unicode MS"/>
          <w:sz w:val="20"/>
        </w:rPr>
        <w:t>의존</w:t>
      </w:r>
      <w:r w:rsidRPr="00F256E2">
        <w:rPr>
          <w:rFonts w:ascii="맑은 고딕" w:eastAsia="맑은 고딕" w:hAnsi="맑은 고딕" w:cs="Arial Unicode MS"/>
          <w:sz w:val="20"/>
        </w:rPr>
        <w:t xml:space="preserve">], [subordination: </w:t>
      </w:r>
      <w:r w:rsidRPr="00F256E2">
        <w:rPr>
          <w:rFonts w:ascii="맑은 고딕" w:eastAsia="맑은 고딕" w:hAnsi="맑은 고딕" w:cs="Arial Unicode MS"/>
          <w:sz w:val="20"/>
        </w:rPr>
        <w:t>종속</w:t>
      </w:r>
      <w:r w:rsidRPr="00F256E2">
        <w:rPr>
          <w:rFonts w:ascii="맑은 고딕" w:eastAsia="맑은 고딕" w:hAnsi="맑은 고딕" w:cs="Arial Unicode MS"/>
          <w:sz w:val="20"/>
        </w:rPr>
        <w:t xml:space="preserve">], [servitude: </w:t>
      </w:r>
      <w:r w:rsidRPr="00F256E2">
        <w:rPr>
          <w:rFonts w:ascii="맑은 고딕" w:eastAsia="맑은 고딕" w:hAnsi="맑은 고딕" w:cs="Arial Unicode MS"/>
          <w:sz w:val="20"/>
        </w:rPr>
        <w:t>노예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상태</w:t>
      </w:r>
      <w:r w:rsidRPr="00F256E2">
        <w:rPr>
          <w:rFonts w:ascii="맑은 고딕" w:eastAsia="맑은 고딕" w:hAnsi="맑은 고딕" w:cs="Arial Unicode MS"/>
          <w:sz w:val="20"/>
        </w:rPr>
        <w:t xml:space="preserve">], [vassalage: </w:t>
      </w:r>
      <w:r w:rsidRPr="00F256E2">
        <w:rPr>
          <w:rFonts w:ascii="맑은 고딕" w:eastAsia="맑은 고딕" w:hAnsi="맑은 고딕" w:cs="Arial Unicode MS"/>
          <w:sz w:val="20"/>
        </w:rPr>
        <w:t>봉신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관계</w:t>
      </w:r>
      <w:r w:rsidRPr="00F256E2">
        <w:rPr>
          <w:rFonts w:ascii="맑은 고딕" w:eastAsia="맑은 고딕" w:hAnsi="맑은 고딕" w:cs="Arial Unicode MS"/>
          <w:sz w:val="20"/>
        </w:rPr>
        <w:t>]</w:t>
      </w:r>
    </w:p>
    <w:p w14:paraId="441254ED" w14:textId="77777777" w:rsidR="003238A8" w:rsidRPr="00F256E2" w:rsidRDefault="003238A8">
      <w:pPr>
        <w:rPr>
          <w:rFonts w:ascii="맑은 고딕" w:eastAsia="맑은 고딕" w:hAnsi="맑은 고딕"/>
          <w:sz w:val="20"/>
        </w:rPr>
      </w:pPr>
    </w:p>
    <w:p w14:paraId="441254E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stagnation [</w:t>
      </w:r>
      <w:r w:rsidRPr="00F256E2">
        <w:rPr>
          <w:rFonts w:ascii="맑은 고딕" w:eastAsia="맑은 고딕" w:hAnsi="맑은 고딕" w:cs="Arial Unicode MS"/>
          <w:sz w:val="20"/>
        </w:rPr>
        <w:t>정체</w:t>
      </w:r>
      <w:r w:rsidRPr="00F256E2">
        <w:rPr>
          <w:rFonts w:ascii="맑은 고딕" w:eastAsia="맑은 고딕" w:hAnsi="맑은 고딕" w:cs="Arial Unicode MS"/>
          <w:sz w:val="20"/>
        </w:rPr>
        <w:t xml:space="preserve">]: [inertia: </w:t>
      </w:r>
      <w:r w:rsidRPr="00F256E2">
        <w:rPr>
          <w:rFonts w:ascii="맑은 고딕" w:eastAsia="맑은 고딕" w:hAnsi="맑은 고딕" w:cs="Arial Unicode MS"/>
          <w:sz w:val="20"/>
        </w:rPr>
        <w:t>관성</w:t>
      </w:r>
      <w:r w:rsidRPr="00F256E2">
        <w:rPr>
          <w:rFonts w:ascii="맑은 고딕" w:eastAsia="맑은 고딕" w:hAnsi="맑은 고딕" w:cs="Arial Unicode MS"/>
          <w:sz w:val="20"/>
        </w:rPr>
        <w:t xml:space="preserve">], [quiescence: </w:t>
      </w:r>
      <w:r w:rsidRPr="00F256E2">
        <w:rPr>
          <w:rFonts w:ascii="맑은 고딕" w:eastAsia="맑은 고딕" w:hAnsi="맑은 고딕" w:cs="Arial Unicode MS"/>
          <w:sz w:val="20"/>
        </w:rPr>
        <w:t>정지</w:t>
      </w:r>
      <w:r w:rsidRPr="00F256E2">
        <w:rPr>
          <w:rFonts w:ascii="맑은 고딕" w:eastAsia="맑은 고딕" w:hAnsi="맑은 고딕" w:cs="Arial Unicode MS"/>
          <w:sz w:val="20"/>
        </w:rPr>
        <w:t xml:space="preserve">], [dormancy: </w:t>
      </w:r>
      <w:r w:rsidRPr="00F256E2">
        <w:rPr>
          <w:rFonts w:ascii="맑은 고딕" w:eastAsia="맑은 고딕" w:hAnsi="맑은 고딕" w:cs="Arial Unicode MS"/>
          <w:sz w:val="20"/>
        </w:rPr>
        <w:t>휴면</w:t>
      </w:r>
      <w:r w:rsidRPr="00F256E2">
        <w:rPr>
          <w:rFonts w:ascii="맑은 고딕" w:eastAsia="맑은 고딕" w:hAnsi="맑은 고딕" w:cs="Arial Unicode MS"/>
          <w:sz w:val="20"/>
        </w:rPr>
        <w:t xml:space="preserve">], [languor: </w:t>
      </w:r>
      <w:r w:rsidRPr="00F256E2">
        <w:rPr>
          <w:rFonts w:ascii="맑은 고딕" w:eastAsia="맑은 고딕" w:hAnsi="맑은 고딕" w:cs="Arial Unicode MS"/>
          <w:sz w:val="20"/>
        </w:rPr>
        <w:t>나른함</w:t>
      </w:r>
      <w:r w:rsidRPr="00F256E2">
        <w:rPr>
          <w:rFonts w:ascii="맑은 고딕" w:eastAsia="맑은 고딕" w:hAnsi="맑은 고딕" w:cs="Arial Unicode MS"/>
          <w:sz w:val="20"/>
        </w:rPr>
        <w:t>]</w:t>
      </w:r>
    </w:p>
    <w:p w14:paraId="441254E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stagnation [</w:t>
      </w:r>
      <w:r w:rsidRPr="00F256E2">
        <w:rPr>
          <w:rFonts w:ascii="맑은 고딕" w:eastAsia="맑은 고딕" w:hAnsi="맑은 고딕" w:cs="Arial Unicode MS"/>
          <w:sz w:val="20"/>
        </w:rPr>
        <w:t>정체</w:t>
      </w:r>
      <w:r w:rsidRPr="00F256E2">
        <w:rPr>
          <w:rFonts w:ascii="맑은 고딕" w:eastAsia="맑은 고딕" w:hAnsi="맑은 고딕" w:cs="Arial Unicode MS"/>
          <w:sz w:val="20"/>
        </w:rPr>
        <w:t xml:space="preserve">]: [progression: </w:t>
      </w:r>
      <w:r w:rsidRPr="00F256E2">
        <w:rPr>
          <w:rFonts w:ascii="맑은 고딕" w:eastAsia="맑은 고딕" w:hAnsi="맑은 고딕" w:cs="Arial Unicode MS"/>
          <w:sz w:val="20"/>
        </w:rPr>
        <w:t>진행</w:t>
      </w:r>
      <w:r w:rsidRPr="00F256E2">
        <w:rPr>
          <w:rFonts w:ascii="맑은 고딕" w:eastAsia="맑은 고딕" w:hAnsi="맑은 고딕" w:cs="Arial Unicode MS"/>
          <w:sz w:val="20"/>
        </w:rPr>
        <w:t xml:space="preserve">], [advancement: </w:t>
      </w:r>
      <w:r w:rsidRPr="00F256E2">
        <w:rPr>
          <w:rFonts w:ascii="맑은 고딕" w:eastAsia="맑은 고딕" w:hAnsi="맑은 고딕" w:cs="Arial Unicode MS"/>
          <w:sz w:val="20"/>
        </w:rPr>
        <w:t>발전</w:t>
      </w:r>
      <w:r w:rsidRPr="00F256E2">
        <w:rPr>
          <w:rFonts w:ascii="맑은 고딕" w:eastAsia="맑은 고딕" w:hAnsi="맑은 고딕" w:cs="Arial Unicode MS"/>
          <w:sz w:val="20"/>
        </w:rPr>
        <w:t xml:space="preserve">], [dynamism: </w:t>
      </w:r>
      <w:r w:rsidRPr="00F256E2">
        <w:rPr>
          <w:rFonts w:ascii="맑은 고딕" w:eastAsia="맑은 고딕" w:hAnsi="맑은 고딕" w:cs="Arial Unicode MS"/>
          <w:sz w:val="20"/>
        </w:rPr>
        <w:t>활력</w:t>
      </w:r>
      <w:r w:rsidRPr="00F256E2">
        <w:rPr>
          <w:rFonts w:ascii="맑은 고딕" w:eastAsia="맑은 고딕" w:hAnsi="맑은 고딕" w:cs="Arial Unicode MS"/>
          <w:sz w:val="20"/>
        </w:rPr>
        <w:t xml:space="preserve">], [effervescence: </w:t>
      </w:r>
      <w:r w:rsidRPr="00F256E2">
        <w:rPr>
          <w:rFonts w:ascii="맑은 고딕" w:eastAsia="맑은 고딕" w:hAnsi="맑은 고딕" w:cs="Arial Unicode MS"/>
          <w:sz w:val="20"/>
        </w:rPr>
        <w:t>활기</w:t>
      </w:r>
      <w:r w:rsidRPr="00F256E2">
        <w:rPr>
          <w:rFonts w:ascii="맑은 고딕" w:eastAsia="맑은 고딕" w:hAnsi="맑은 고딕" w:cs="Arial Unicode MS"/>
          <w:sz w:val="20"/>
        </w:rPr>
        <w:t>]</w:t>
      </w:r>
    </w:p>
    <w:p w14:paraId="441254F0" w14:textId="77777777" w:rsidR="003238A8" w:rsidRPr="00F256E2" w:rsidRDefault="003238A8">
      <w:pPr>
        <w:rPr>
          <w:rFonts w:ascii="맑은 고딕" w:eastAsia="맑은 고딕" w:hAnsi="맑은 고딕"/>
          <w:sz w:val="20"/>
        </w:rPr>
      </w:pPr>
    </w:p>
    <w:p w14:paraId="441254F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impairment [</w:t>
      </w:r>
      <w:r w:rsidRPr="00F256E2">
        <w:rPr>
          <w:rFonts w:ascii="맑은 고딕" w:eastAsia="맑은 고딕" w:hAnsi="맑은 고딕" w:cs="Arial Unicode MS"/>
          <w:sz w:val="20"/>
        </w:rPr>
        <w:t>손상</w:t>
      </w:r>
      <w:r w:rsidRPr="00F256E2">
        <w:rPr>
          <w:rFonts w:ascii="맑은 고딕" w:eastAsia="맑은 고딕" w:hAnsi="맑은 고딕" w:cs="Arial Unicode MS"/>
          <w:sz w:val="20"/>
        </w:rPr>
        <w:t xml:space="preserve">]: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[damage: </w:t>
      </w:r>
      <w:r w:rsidRPr="00F256E2">
        <w:rPr>
          <w:rFonts w:ascii="맑은 고딕" w:eastAsia="맑은 고딕" w:hAnsi="맑은 고딕" w:cs="Arial Unicode MS"/>
          <w:sz w:val="20"/>
        </w:rPr>
        <w:t>손상</w:t>
      </w:r>
      <w:r w:rsidRPr="00F256E2">
        <w:rPr>
          <w:rFonts w:ascii="맑은 고딕" w:eastAsia="맑은 고딕" w:hAnsi="맑은 고딕" w:cs="Arial Unicode MS"/>
          <w:sz w:val="20"/>
        </w:rPr>
        <w:t xml:space="preserve">], [debilitation: </w:t>
      </w:r>
      <w:r w:rsidRPr="00F256E2">
        <w:rPr>
          <w:rFonts w:ascii="맑은 고딕" w:eastAsia="맑은 고딕" w:hAnsi="맑은 고딕" w:cs="Arial Unicode MS"/>
          <w:sz w:val="20"/>
        </w:rPr>
        <w:t>쇠약</w:t>
      </w:r>
      <w:r w:rsidRPr="00F256E2">
        <w:rPr>
          <w:rFonts w:ascii="맑은 고딕" w:eastAsia="맑은 고딕" w:hAnsi="맑은 고딕" w:cs="Arial Unicode MS"/>
          <w:sz w:val="20"/>
        </w:rPr>
        <w:t xml:space="preserve">], [diminishment: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p>
    <w:p w14:paraId="441254F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impairment [</w:t>
      </w:r>
      <w:r w:rsidRPr="00F256E2">
        <w:rPr>
          <w:rFonts w:ascii="맑은 고딕" w:eastAsia="맑은 고딕" w:hAnsi="맑은 고딕" w:cs="Arial Unicode MS"/>
          <w:sz w:val="20"/>
        </w:rPr>
        <w:t>손상</w:t>
      </w:r>
      <w:r w:rsidRPr="00F256E2">
        <w:rPr>
          <w:rFonts w:ascii="맑은 고딕" w:eastAsia="맑은 고딕" w:hAnsi="맑은 고딕" w:cs="Arial Unicode MS"/>
          <w:sz w:val="20"/>
        </w:rPr>
        <w:t xml:space="preserve">]: [restoration: </w:t>
      </w:r>
      <w:r w:rsidRPr="00F256E2">
        <w:rPr>
          <w:rFonts w:ascii="맑은 고딕" w:eastAsia="맑은 고딕" w:hAnsi="맑은 고딕" w:cs="Arial Unicode MS"/>
          <w:sz w:val="20"/>
        </w:rPr>
        <w:t>복구</w:t>
      </w:r>
      <w:r w:rsidRPr="00F256E2">
        <w:rPr>
          <w:rFonts w:ascii="맑은 고딕" w:eastAsia="맑은 고딕" w:hAnsi="맑은 고딕" w:cs="Arial Unicode MS"/>
          <w:sz w:val="20"/>
        </w:rPr>
        <w:t xml:space="preserve">], [rehabilitation: </w:t>
      </w:r>
      <w:r w:rsidRPr="00F256E2">
        <w:rPr>
          <w:rFonts w:ascii="맑은 고딕" w:eastAsia="맑은 고딕" w:hAnsi="맑은 고딕" w:cs="Arial Unicode MS"/>
          <w:sz w:val="20"/>
        </w:rPr>
        <w:t>재활</w:t>
      </w:r>
      <w:r w:rsidRPr="00F256E2">
        <w:rPr>
          <w:rFonts w:ascii="맑은 고딕" w:eastAsia="맑은 고딕" w:hAnsi="맑은 고딕" w:cs="Arial Unicode MS"/>
          <w:sz w:val="20"/>
        </w:rPr>
        <w:t xml:space="preserve">], [enhancement: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xml:space="preserve">], [amelioration: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w:t>
      </w:r>
    </w:p>
    <w:p w14:paraId="441254F3" w14:textId="77777777" w:rsidR="003238A8" w:rsidRPr="00F256E2" w:rsidRDefault="003238A8">
      <w:pPr>
        <w:rPr>
          <w:rFonts w:ascii="맑은 고딕" w:eastAsia="맑은 고딕" w:hAnsi="맑은 고딕"/>
          <w:sz w:val="20"/>
        </w:rPr>
      </w:pPr>
    </w:p>
    <w:p w14:paraId="441254F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disregard [</w:t>
      </w:r>
      <w:r w:rsidRPr="00F256E2">
        <w:rPr>
          <w:rFonts w:ascii="맑은 고딕" w:eastAsia="맑은 고딕" w:hAnsi="맑은 고딕" w:cs="Arial Unicode MS"/>
          <w:sz w:val="20"/>
        </w:rPr>
        <w:t>무시</w:t>
      </w:r>
      <w:r w:rsidRPr="00F256E2">
        <w:rPr>
          <w:rFonts w:ascii="맑은 고딕" w:eastAsia="맑은 고딕" w:hAnsi="맑은 고딕" w:cs="Arial Unicode MS"/>
          <w:sz w:val="20"/>
        </w:rPr>
        <w:t xml:space="preserve">]: [neglect: </w:t>
      </w:r>
      <w:r w:rsidRPr="00F256E2">
        <w:rPr>
          <w:rFonts w:ascii="맑은 고딕" w:eastAsia="맑은 고딕" w:hAnsi="맑은 고딕" w:cs="Arial Unicode MS"/>
          <w:sz w:val="20"/>
        </w:rPr>
        <w:t>태만</w:t>
      </w:r>
      <w:r w:rsidRPr="00F256E2">
        <w:rPr>
          <w:rFonts w:ascii="맑은 고딕" w:eastAsia="맑은 고딕" w:hAnsi="맑은 고딕" w:cs="Arial Unicode MS"/>
          <w:sz w:val="20"/>
        </w:rPr>
        <w:t xml:space="preserve">], [indifference: </w:t>
      </w:r>
      <w:r w:rsidRPr="00F256E2">
        <w:rPr>
          <w:rFonts w:ascii="맑은 고딕" w:eastAsia="맑은 고딕" w:hAnsi="맑은 고딕" w:cs="Arial Unicode MS"/>
          <w:sz w:val="20"/>
        </w:rPr>
        <w:t>무관심</w:t>
      </w:r>
      <w:r w:rsidRPr="00F256E2">
        <w:rPr>
          <w:rFonts w:ascii="맑은 고딕" w:eastAsia="맑은 고딕" w:hAnsi="맑은 고딕" w:cs="Arial Unicode MS"/>
          <w:sz w:val="20"/>
        </w:rPr>
        <w:t xml:space="preserve">], [contempt: </w:t>
      </w:r>
      <w:r w:rsidRPr="00F256E2">
        <w:rPr>
          <w:rFonts w:ascii="맑은 고딕" w:eastAsia="맑은 고딕" w:hAnsi="맑은 고딕" w:cs="Arial Unicode MS"/>
          <w:sz w:val="20"/>
        </w:rPr>
        <w:t>경멸</w:t>
      </w:r>
      <w:r w:rsidRPr="00F256E2">
        <w:rPr>
          <w:rFonts w:ascii="맑은 고딕" w:eastAsia="맑은 고딕" w:hAnsi="맑은 고딕" w:cs="Arial Unicode MS"/>
          <w:sz w:val="20"/>
        </w:rPr>
        <w:t xml:space="preserve">], [apathy: </w:t>
      </w:r>
      <w:r w:rsidRPr="00F256E2">
        <w:rPr>
          <w:rFonts w:ascii="맑은 고딕" w:eastAsia="맑은 고딕" w:hAnsi="맑은 고딕" w:cs="Arial Unicode MS"/>
          <w:sz w:val="20"/>
        </w:rPr>
        <w:t>무관심</w:t>
      </w:r>
      <w:r w:rsidRPr="00F256E2">
        <w:rPr>
          <w:rFonts w:ascii="맑은 고딕" w:eastAsia="맑은 고딕" w:hAnsi="맑은 고딕" w:cs="Arial Unicode MS"/>
          <w:sz w:val="20"/>
        </w:rPr>
        <w:t>]</w:t>
      </w:r>
    </w:p>
    <w:p w14:paraId="441254F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disregard [</w:t>
      </w:r>
      <w:r w:rsidRPr="00F256E2">
        <w:rPr>
          <w:rFonts w:ascii="맑은 고딕" w:eastAsia="맑은 고딕" w:hAnsi="맑은 고딕" w:cs="Arial Unicode MS"/>
          <w:sz w:val="20"/>
        </w:rPr>
        <w:t>무시</w:t>
      </w:r>
      <w:r w:rsidRPr="00F256E2">
        <w:rPr>
          <w:rFonts w:ascii="맑은 고딕" w:eastAsia="맑은 고딕" w:hAnsi="맑은 고딕" w:cs="Arial Unicode MS"/>
          <w:sz w:val="20"/>
        </w:rPr>
        <w:t xml:space="preserve">]: [attention: </w:t>
      </w:r>
      <w:r w:rsidRPr="00F256E2">
        <w:rPr>
          <w:rFonts w:ascii="맑은 고딕" w:eastAsia="맑은 고딕" w:hAnsi="맑은 고딕" w:cs="Arial Unicode MS"/>
          <w:sz w:val="20"/>
        </w:rPr>
        <w:t>주의</w:t>
      </w:r>
      <w:r w:rsidRPr="00F256E2">
        <w:rPr>
          <w:rFonts w:ascii="맑은 고딕" w:eastAsia="맑은 고딕" w:hAnsi="맑은 고딕" w:cs="Arial Unicode MS"/>
          <w:sz w:val="20"/>
        </w:rPr>
        <w:t xml:space="preserve">], [consideration: </w:t>
      </w:r>
      <w:r w:rsidRPr="00F256E2">
        <w:rPr>
          <w:rFonts w:ascii="맑은 고딕" w:eastAsia="맑은 고딕" w:hAnsi="맑은 고딕" w:cs="Arial Unicode MS"/>
          <w:sz w:val="20"/>
        </w:rPr>
        <w:t>고려</w:t>
      </w:r>
      <w:r w:rsidRPr="00F256E2">
        <w:rPr>
          <w:rFonts w:ascii="맑은 고딕" w:eastAsia="맑은 고딕" w:hAnsi="맑은 고딕" w:cs="Arial Unicode MS"/>
          <w:sz w:val="20"/>
        </w:rPr>
        <w:t xml:space="preserve">], [deference: </w:t>
      </w:r>
      <w:r w:rsidRPr="00F256E2">
        <w:rPr>
          <w:rFonts w:ascii="맑은 고딕" w:eastAsia="맑은 고딕" w:hAnsi="맑은 고딕" w:cs="Arial Unicode MS"/>
          <w:sz w:val="20"/>
        </w:rPr>
        <w:t>존경</w:t>
      </w:r>
      <w:r w:rsidRPr="00F256E2">
        <w:rPr>
          <w:rFonts w:ascii="맑은 고딕" w:eastAsia="맑은 고딕" w:hAnsi="맑은 고딕" w:cs="Arial Unicode MS"/>
          <w:sz w:val="20"/>
        </w:rPr>
        <w:t xml:space="preserve">], [solicitude: </w:t>
      </w:r>
      <w:r w:rsidRPr="00F256E2">
        <w:rPr>
          <w:rFonts w:ascii="맑은 고딕" w:eastAsia="맑은 고딕" w:hAnsi="맑은 고딕" w:cs="Arial Unicode MS"/>
          <w:sz w:val="20"/>
        </w:rPr>
        <w:t>배려</w:t>
      </w:r>
      <w:r w:rsidRPr="00F256E2">
        <w:rPr>
          <w:rFonts w:ascii="맑은 고딕" w:eastAsia="맑은 고딕" w:hAnsi="맑은 고딕" w:cs="Arial Unicode MS"/>
          <w:sz w:val="20"/>
        </w:rPr>
        <w:t>]</w:t>
      </w:r>
    </w:p>
    <w:p w14:paraId="441254F6" w14:textId="77777777" w:rsidR="003238A8" w:rsidRPr="00F256E2" w:rsidRDefault="003238A8">
      <w:pPr>
        <w:rPr>
          <w:rFonts w:ascii="맑은 고딕" w:eastAsia="맑은 고딕" w:hAnsi="맑은 고딕"/>
          <w:sz w:val="20"/>
        </w:rPr>
      </w:pPr>
    </w:p>
    <w:p w14:paraId="441254F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omissions [</w:t>
      </w:r>
      <w:r w:rsidRPr="00F256E2">
        <w:rPr>
          <w:rFonts w:ascii="맑은 고딕" w:eastAsia="맑은 고딕" w:hAnsi="맑은 고딕" w:cs="Arial Unicode MS"/>
          <w:sz w:val="20"/>
        </w:rPr>
        <w:t>누락</w:t>
      </w:r>
      <w:r w:rsidRPr="00F256E2">
        <w:rPr>
          <w:rFonts w:ascii="맑은 고딕" w:eastAsia="맑은 고딕" w:hAnsi="맑은 고딕" w:cs="Arial Unicode MS"/>
          <w:sz w:val="20"/>
        </w:rPr>
        <w:t xml:space="preserve">]: [exclusions: </w:t>
      </w:r>
      <w:r w:rsidRPr="00F256E2">
        <w:rPr>
          <w:rFonts w:ascii="맑은 고딕" w:eastAsia="맑은 고딕" w:hAnsi="맑은 고딕" w:cs="Arial Unicode MS"/>
          <w:sz w:val="20"/>
        </w:rPr>
        <w:t>제외</w:t>
      </w:r>
      <w:r w:rsidRPr="00F256E2">
        <w:rPr>
          <w:rFonts w:ascii="맑은 고딕" w:eastAsia="맑은 고딕" w:hAnsi="맑은 고딕" w:cs="Arial Unicode MS"/>
          <w:sz w:val="20"/>
        </w:rPr>
        <w:t xml:space="preserve">], [oversights: </w:t>
      </w:r>
      <w:r w:rsidRPr="00F256E2">
        <w:rPr>
          <w:rFonts w:ascii="맑은 고딕" w:eastAsia="맑은 고딕" w:hAnsi="맑은 고딕" w:cs="Arial Unicode MS"/>
          <w:sz w:val="20"/>
        </w:rPr>
        <w:t>간과</w:t>
      </w:r>
      <w:r w:rsidRPr="00F256E2">
        <w:rPr>
          <w:rFonts w:ascii="맑은 고딕" w:eastAsia="맑은 고딕" w:hAnsi="맑은 고딕" w:cs="Arial Unicode MS"/>
          <w:sz w:val="20"/>
        </w:rPr>
        <w:t xml:space="preserve">], [lapses: </w:t>
      </w:r>
      <w:r w:rsidRPr="00F256E2">
        <w:rPr>
          <w:rFonts w:ascii="맑은 고딕" w:eastAsia="맑은 고딕" w:hAnsi="맑은 고딕" w:cs="Arial Unicode MS"/>
          <w:sz w:val="20"/>
        </w:rPr>
        <w:t>실수</w:t>
      </w:r>
      <w:r w:rsidRPr="00F256E2">
        <w:rPr>
          <w:rFonts w:ascii="맑은 고딕" w:eastAsia="맑은 고딕" w:hAnsi="맑은 고딕" w:cs="Arial Unicode MS"/>
          <w:sz w:val="20"/>
        </w:rPr>
        <w:t xml:space="preserve">], [defaults: </w:t>
      </w:r>
      <w:r w:rsidRPr="00F256E2">
        <w:rPr>
          <w:rFonts w:ascii="맑은 고딕" w:eastAsia="맑은 고딕" w:hAnsi="맑은 고딕" w:cs="Arial Unicode MS"/>
          <w:sz w:val="20"/>
        </w:rPr>
        <w:t>불이행</w:t>
      </w:r>
      <w:r w:rsidRPr="00F256E2">
        <w:rPr>
          <w:rFonts w:ascii="맑은 고딕" w:eastAsia="맑은 고딕" w:hAnsi="맑은 고딕" w:cs="Arial Unicode MS"/>
          <w:sz w:val="20"/>
        </w:rPr>
        <w:t>]</w:t>
      </w:r>
    </w:p>
    <w:p w14:paraId="441254F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omissions [</w:t>
      </w:r>
      <w:r w:rsidRPr="00F256E2">
        <w:rPr>
          <w:rFonts w:ascii="맑은 고딕" w:eastAsia="맑은 고딕" w:hAnsi="맑은 고딕" w:cs="Arial Unicode MS"/>
          <w:sz w:val="20"/>
        </w:rPr>
        <w:t>누락</w:t>
      </w:r>
      <w:r w:rsidRPr="00F256E2">
        <w:rPr>
          <w:rFonts w:ascii="맑은 고딕" w:eastAsia="맑은 고딕" w:hAnsi="맑은 고딕" w:cs="Arial Unicode MS"/>
          <w:sz w:val="20"/>
        </w:rPr>
        <w:t xml:space="preserve">]: [inclusions: </w:t>
      </w:r>
      <w:r w:rsidRPr="00F256E2">
        <w:rPr>
          <w:rFonts w:ascii="맑은 고딕" w:eastAsia="맑은 고딕" w:hAnsi="맑은 고딕" w:cs="Arial Unicode MS"/>
          <w:sz w:val="20"/>
        </w:rPr>
        <w:t>포함</w:t>
      </w:r>
      <w:r w:rsidRPr="00F256E2">
        <w:rPr>
          <w:rFonts w:ascii="맑은 고딕" w:eastAsia="맑은 고딕" w:hAnsi="맑은 고딕" w:cs="Arial Unicode MS"/>
          <w:sz w:val="20"/>
        </w:rPr>
        <w:t xml:space="preserve">], [additions: </w:t>
      </w:r>
      <w:r w:rsidRPr="00F256E2">
        <w:rPr>
          <w:rFonts w:ascii="맑은 고딕" w:eastAsia="맑은 고딕" w:hAnsi="맑은 고딕" w:cs="Arial Unicode MS"/>
          <w:sz w:val="20"/>
        </w:rPr>
        <w:t>추가</w:t>
      </w:r>
      <w:r w:rsidRPr="00F256E2">
        <w:rPr>
          <w:rFonts w:ascii="맑은 고딕" w:eastAsia="맑은 고딕" w:hAnsi="맑은 고딕" w:cs="Arial Unicode MS"/>
          <w:sz w:val="20"/>
        </w:rPr>
        <w:t xml:space="preserve">], [incorporations: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xml:space="preserve">], [integrations: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w:t>
      </w:r>
    </w:p>
    <w:p w14:paraId="441254F9" w14:textId="77777777" w:rsidR="003238A8" w:rsidRPr="00F256E2" w:rsidRDefault="003238A8">
      <w:pPr>
        <w:rPr>
          <w:rFonts w:ascii="맑은 고딕" w:eastAsia="맑은 고딕" w:hAnsi="맑은 고딕"/>
          <w:sz w:val="20"/>
        </w:rPr>
      </w:pPr>
    </w:p>
    <w:p w14:paraId="441254F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deprivation [</w:t>
      </w:r>
      <w:r w:rsidRPr="00F256E2">
        <w:rPr>
          <w:rFonts w:ascii="맑은 고딕" w:eastAsia="맑은 고딕" w:hAnsi="맑은 고딕" w:cs="Arial Unicode MS"/>
          <w:sz w:val="20"/>
        </w:rPr>
        <w:t>박탈</w:t>
      </w:r>
      <w:r w:rsidRPr="00F256E2">
        <w:rPr>
          <w:rFonts w:ascii="맑은 고딕" w:eastAsia="맑은 고딕" w:hAnsi="맑은 고딕" w:cs="Arial Unicode MS"/>
          <w:sz w:val="20"/>
        </w:rPr>
        <w:t xml:space="preserve">]: [privation: </w:t>
      </w:r>
      <w:r w:rsidRPr="00F256E2">
        <w:rPr>
          <w:rFonts w:ascii="맑은 고딕" w:eastAsia="맑은 고딕" w:hAnsi="맑은 고딕" w:cs="Arial Unicode MS"/>
          <w:sz w:val="20"/>
        </w:rPr>
        <w:t>궁핍</w:t>
      </w:r>
      <w:r w:rsidRPr="00F256E2">
        <w:rPr>
          <w:rFonts w:ascii="맑은 고딕" w:eastAsia="맑은 고딕" w:hAnsi="맑은 고딕" w:cs="Arial Unicode MS"/>
          <w:sz w:val="20"/>
        </w:rPr>
        <w:t xml:space="preserve">], [destitution: </w:t>
      </w:r>
      <w:r w:rsidRPr="00F256E2">
        <w:rPr>
          <w:rFonts w:ascii="맑은 고딕" w:eastAsia="맑은 고딕" w:hAnsi="맑은 고딕" w:cs="Arial Unicode MS"/>
          <w:sz w:val="20"/>
        </w:rPr>
        <w:t>빈곤</w:t>
      </w:r>
      <w:r w:rsidRPr="00F256E2">
        <w:rPr>
          <w:rFonts w:ascii="맑은 고딕" w:eastAsia="맑은 고딕" w:hAnsi="맑은 고딕" w:cs="Arial Unicode MS"/>
          <w:sz w:val="20"/>
        </w:rPr>
        <w:t xml:space="preserve">], [bereavement: </w:t>
      </w:r>
      <w:r w:rsidRPr="00F256E2">
        <w:rPr>
          <w:rFonts w:ascii="맑은 고딕" w:eastAsia="맑은 고딕" w:hAnsi="맑은 고딕" w:cs="Arial Unicode MS"/>
          <w:sz w:val="20"/>
        </w:rPr>
        <w:t>사별</w:t>
      </w:r>
      <w:r w:rsidRPr="00F256E2">
        <w:rPr>
          <w:rFonts w:ascii="맑은 고딕" w:eastAsia="맑은 고딕" w:hAnsi="맑은 고딕" w:cs="Arial Unicode MS"/>
          <w:sz w:val="20"/>
        </w:rPr>
        <w:t xml:space="preserve">], [dispossession: </w:t>
      </w:r>
      <w:r w:rsidRPr="00F256E2">
        <w:rPr>
          <w:rFonts w:ascii="맑은 고딕" w:eastAsia="맑은 고딕" w:hAnsi="맑은 고딕" w:cs="Arial Unicode MS"/>
          <w:sz w:val="20"/>
        </w:rPr>
        <w:t>몰수</w:t>
      </w:r>
      <w:r w:rsidRPr="00F256E2">
        <w:rPr>
          <w:rFonts w:ascii="맑은 고딕" w:eastAsia="맑은 고딕" w:hAnsi="맑은 고딕" w:cs="Arial Unicode MS"/>
          <w:sz w:val="20"/>
        </w:rPr>
        <w:t>]</w:t>
      </w:r>
    </w:p>
    <w:p w14:paraId="441254F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deprivation [</w:t>
      </w:r>
      <w:r w:rsidRPr="00F256E2">
        <w:rPr>
          <w:rFonts w:ascii="맑은 고딕" w:eastAsia="맑은 고딕" w:hAnsi="맑은 고딕" w:cs="Arial Unicode MS"/>
          <w:sz w:val="20"/>
        </w:rPr>
        <w:t>박탈</w:t>
      </w:r>
      <w:r w:rsidRPr="00F256E2">
        <w:rPr>
          <w:rFonts w:ascii="맑은 고딕" w:eastAsia="맑은 고딕" w:hAnsi="맑은 고딕" w:cs="Arial Unicode MS"/>
          <w:sz w:val="20"/>
        </w:rPr>
        <w:t xml:space="preserve">]: [provision: </w:t>
      </w:r>
      <w:r w:rsidRPr="00F256E2">
        <w:rPr>
          <w:rFonts w:ascii="맑은 고딕" w:eastAsia="맑은 고딕" w:hAnsi="맑은 고딕" w:cs="Arial Unicode MS"/>
          <w:sz w:val="20"/>
        </w:rPr>
        <w:t>공급</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[endowment: </w:t>
      </w:r>
      <w:r w:rsidRPr="00F256E2">
        <w:rPr>
          <w:rFonts w:ascii="맑은 고딕" w:eastAsia="맑은 고딕" w:hAnsi="맑은 고딕" w:cs="Arial Unicode MS"/>
          <w:sz w:val="20"/>
        </w:rPr>
        <w:t>부여</w:t>
      </w:r>
      <w:r w:rsidRPr="00F256E2">
        <w:rPr>
          <w:rFonts w:ascii="맑은 고딕" w:eastAsia="맑은 고딕" w:hAnsi="맑은 고딕" w:cs="Arial Unicode MS"/>
          <w:sz w:val="20"/>
        </w:rPr>
        <w:t xml:space="preserve">], [enrichment: </w:t>
      </w:r>
      <w:r w:rsidRPr="00F256E2">
        <w:rPr>
          <w:rFonts w:ascii="맑은 고딕" w:eastAsia="맑은 고딕" w:hAnsi="맑은 고딕" w:cs="Arial Unicode MS"/>
          <w:sz w:val="20"/>
        </w:rPr>
        <w:t>풍요롭게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함</w:t>
      </w:r>
      <w:r w:rsidRPr="00F256E2">
        <w:rPr>
          <w:rFonts w:ascii="맑은 고딕" w:eastAsia="맑은 고딕" w:hAnsi="맑은 고딕" w:cs="Arial Unicode MS"/>
          <w:sz w:val="20"/>
        </w:rPr>
        <w:t>]</w:t>
      </w:r>
    </w:p>
    <w:p w14:paraId="441254FC" w14:textId="77777777" w:rsidR="003238A8" w:rsidRPr="00F256E2" w:rsidRDefault="003238A8">
      <w:pPr>
        <w:rPr>
          <w:rFonts w:ascii="맑은 고딕" w:eastAsia="맑은 고딕" w:hAnsi="맑은 고딕"/>
          <w:sz w:val="20"/>
        </w:rPr>
      </w:pPr>
    </w:p>
    <w:p w14:paraId="441254F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54F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닫혀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제조업체들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국가적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국제적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p>
    <w:p w14:paraId="441254FF" w14:textId="77777777" w:rsidR="003238A8" w:rsidRPr="00F256E2" w:rsidRDefault="003238A8">
      <w:pPr>
        <w:rPr>
          <w:rFonts w:ascii="맑은 고딕" w:eastAsia="맑은 고딕" w:hAnsi="맑은 고딕"/>
          <w:sz w:val="20"/>
        </w:rPr>
      </w:pPr>
    </w:p>
    <w:p w14:paraId="4412550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개인으로서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정원에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유익한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오염시키지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않도록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최소한으로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농산물을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구매하고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이렇게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함으로써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줄이도록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기대할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사소해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행동들을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취할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세상을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만들도록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말해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도움으로써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w:t>
      </w:r>
    </w:p>
    <w:p w14:paraId="44125501" w14:textId="77777777" w:rsidR="003238A8" w:rsidRPr="00F256E2" w:rsidRDefault="003238A8">
      <w:pPr>
        <w:rPr>
          <w:rFonts w:ascii="맑은 고딕" w:eastAsia="맑은 고딕" w:hAnsi="맑은 고딕"/>
          <w:sz w:val="20"/>
        </w:rPr>
      </w:pPr>
    </w:p>
    <w:p w14:paraId="44125502" w14:textId="77777777" w:rsidR="003238A8" w:rsidRPr="00F256E2" w:rsidRDefault="003238A8">
      <w:pPr>
        <w:rPr>
          <w:rFonts w:ascii="맑은 고딕" w:eastAsia="맑은 고딕" w:hAnsi="맑은 고딕"/>
          <w:sz w:val="20"/>
        </w:rPr>
      </w:pPr>
    </w:p>
    <w:p w14:paraId="4412550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49</w:t>
      </w:r>
    </w:p>
    <w:p w14:paraId="4412550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7</w:t>
      </w:r>
    </w:p>
    <w:p w14:paraId="44125505" w14:textId="77777777" w:rsidR="003238A8" w:rsidRPr="00F256E2" w:rsidRDefault="003238A8">
      <w:pPr>
        <w:rPr>
          <w:rFonts w:ascii="맑은 고딕" w:eastAsia="맑은 고딕" w:hAnsi="맑은 고딕"/>
          <w:sz w:val="20"/>
        </w:rPr>
      </w:pPr>
    </w:p>
    <w:p w14:paraId="4412550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③</w:t>
      </w:r>
    </w:p>
    <w:p w14:paraId="4412550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[eradication: </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 xml:space="preserve">] [carnivore: </w:t>
      </w:r>
      <w:r w:rsidRPr="00F256E2">
        <w:rPr>
          <w:rFonts w:ascii="맑은 고딕" w:eastAsia="맑은 고딕" w:hAnsi="맑은 고딕" w:cs="Arial Unicode MS"/>
          <w:sz w:val="20"/>
        </w:rPr>
        <w:t>육식동물</w:t>
      </w:r>
      <w:r w:rsidRPr="00F256E2">
        <w:rPr>
          <w:rFonts w:ascii="맑은 고딕" w:eastAsia="맑은 고딕" w:hAnsi="맑은 고딕" w:cs="Arial Unicode MS"/>
          <w:sz w:val="20"/>
        </w:rPr>
        <w:t xml:space="preserve">] [multitude: </w:t>
      </w:r>
      <w:r w:rsidRPr="00F256E2">
        <w:rPr>
          <w:rFonts w:ascii="맑은 고딕" w:eastAsia="맑은 고딕" w:hAnsi="맑은 고딕" w:cs="Arial Unicode MS"/>
          <w:sz w:val="20"/>
        </w:rPr>
        <w:t>다수</w:t>
      </w:r>
      <w:r w:rsidRPr="00F256E2">
        <w:rPr>
          <w:rFonts w:ascii="맑은 고딕" w:eastAsia="맑은 고딕" w:hAnsi="맑은 고딕" w:cs="Arial Unicode MS"/>
          <w:sz w:val="20"/>
        </w:rPr>
        <w:t>]</w:t>
      </w:r>
    </w:p>
    <w:p w14:paraId="44125508" w14:textId="77777777" w:rsidR="003238A8" w:rsidRPr="00F256E2" w:rsidRDefault="003238A8">
      <w:pPr>
        <w:rPr>
          <w:rFonts w:ascii="맑은 고딕" w:eastAsia="맑은 고딕" w:hAnsi="맑은 고딕"/>
          <w:sz w:val="20"/>
        </w:rPr>
      </w:pPr>
    </w:p>
    <w:p w14:paraId="4412550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먹이사슬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폭발적인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이어진다는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들어가야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w:t>
      </w:r>
    </w:p>
    <w:p w14:paraId="4412550A" w14:textId="77777777" w:rsidR="003238A8" w:rsidRPr="00F256E2" w:rsidRDefault="003238A8">
      <w:pPr>
        <w:rPr>
          <w:rFonts w:ascii="맑은 고딕" w:eastAsia="맑은 고딕" w:hAnsi="맑은 고딕"/>
          <w:sz w:val="20"/>
        </w:rPr>
      </w:pPr>
    </w:p>
    <w:p w14:paraId="4412550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③</w:t>
      </w:r>
      <w:r w:rsidRPr="00F256E2">
        <w:rPr>
          <w:rFonts w:ascii="맑은 고딕" w:eastAsia="맑은 고딕" w:hAnsi="맑은 고딕" w:cs="Arial Unicode MS"/>
          <w:sz w:val="20"/>
        </w:rPr>
        <w:t>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보기는</w:t>
      </w:r>
      <w:r w:rsidRPr="00F256E2">
        <w:rPr>
          <w:rFonts w:ascii="맑은 고딕" w:eastAsia="맑은 고딕" w:hAnsi="맑은 고딕" w:cs="Arial Unicode MS"/>
          <w:sz w:val="20"/>
        </w:rPr>
        <w:t xml:space="preserve"> 'eradication(</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'carnivore(</w:t>
      </w:r>
      <w:r w:rsidRPr="00F256E2">
        <w:rPr>
          <w:rFonts w:ascii="맑은 고딕" w:eastAsia="맑은 고딕" w:hAnsi="맑은 고딕" w:cs="Arial Unicode MS"/>
          <w:sz w:val="20"/>
        </w:rPr>
        <w:t>육식동물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'multitude(</w:t>
      </w:r>
      <w:r w:rsidRPr="00F256E2">
        <w:rPr>
          <w:rFonts w:ascii="맑은 고딕" w:eastAsia="맑은 고딕" w:hAnsi="맑은 고딕" w:cs="Arial Unicode MS"/>
          <w:sz w:val="20"/>
        </w:rPr>
        <w:t>다수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단어들로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구성되어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550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`eradication`: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나타냅니다</w:t>
      </w:r>
      <w:r w:rsidRPr="00F256E2">
        <w:rPr>
          <w:rFonts w:ascii="맑은 고딕" w:eastAsia="맑은 고딕" w:hAnsi="맑은 고딕" w:cs="Arial Unicode MS"/>
          <w:sz w:val="20"/>
        </w:rPr>
        <w:t>.</w:t>
      </w:r>
    </w:p>
    <w:p w14:paraId="4412550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`carnivore`: 'predatory species'</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대신하여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의미합니다</w:t>
      </w:r>
      <w:r w:rsidRPr="00F256E2">
        <w:rPr>
          <w:rFonts w:ascii="맑은 고딕" w:eastAsia="맑은 고딕" w:hAnsi="맑은 고딕" w:cs="Arial Unicode MS"/>
          <w:sz w:val="20"/>
        </w:rPr>
        <w:t>.</w:t>
      </w:r>
    </w:p>
    <w:p w14:paraId="4412550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`multitude`: 'prey population can explode'</w:t>
      </w:r>
      <w:r w:rsidRPr="00F256E2">
        <w:rPr>
          <w:rFonts w:ascii="맑은 고딕" w:eastAsia="맑은 고딕" w:hAnsi="맑은 고딕" w:cs="Arial Unicode MS"/>
          <w:sz w:val="20"/>
        </w:rPr>
        <w:t>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연결되어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의미합니다</w:t>
      </w:r>
      <w:r w:rsidRPr="00F256E2">
        <w:rPr>
          <w:rFonts w:ascii="맑은 고딕" w:eastAsia="맑은 고딕" w:hAnsi="맑은 고딕" w:cs="Arial Unicode MS"/>
          <w:sz w:val="20"/>
        </w:rPr>
        <w:t>.</w:t>
      </w:r>
    </w:p>
    <w:p w14:paraId="4412550F" w14:textId="77777777" w:rsidR="003238A8" w:rsidRPr="00F256E2" w:rsidRDefault="003238A8">
      <w:pPr>
        <w:rPr>
          <w:rFonts w:ascii="맑은 고딕" w:eastAsia="맑은 고딕" w:hAnsi="맑은 고딕"/>
          <w:sz w:val="20"/>
        </w:rPr>
      </w:pPr>
    </w:p>
    <w:p w14:paraId="4412551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w:t>
      </w:r>
    </w:p>
    <w:p w14:paraId="4412551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① `cessation` (</w:t>
      </w:r>
      <w:r w:rsidRPr="00F256E2">
        <w:rPr>
          <w:rFonts w:ascii="맑은 고딕" w:eastAsia="맑은 고딕" w:hAnsi="맑은 고딕" w:cs="Arial Unicode MS"/>
          <w:sz w:val="20"/>
        </w:rPr>
        <w:t>중단</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유사하지만</w:t>
      </w:r>
      <w:r w:rsidRPr="00F256E2">
        <w:rPr>
          <w:rFonts w:ascii="맑은 고딕" w:eastAsia="맑은 고딕" w:hAnsi="맑은 고딕" w:cs="Arial Unicode MS"/>
          <w:sz w:val="20"/>
        </w:rPr>
        <w:t>, `grazer` (</w:t>
      </w:r>
      <w:r w:rsidRPr="00F256E2">
        <w:rPr>
          <w:rFonts w:ascii="맑은 고딕" w:eastAsia="맑은 고딕" w:hAnsi="맑은 고딕" w:cs="Arial Unicode MS"/>
          <w:sz w:val="20"/>
        </w:rPr>
        <w:t>초식동물</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와</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틀립니다</w:t>
      </w:r>
      <w:r w:rsidRPr="00F256E2">
        <w:rPr>
          <w:rFonts w:ascii="맑은 고딕" w:eastAsia="맑은 고딕" w:hAnsi="맑은 고딕" w:cs="Arial Unicode MS"/>
          <w:sz w:val="20"/>
        </w:rPr>
        <w:t>.</w:t>
      </w:r>
    </w:p>
    <w:p w14:paraId="4412551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② `preservation` (</w:t>
      </w:r>
      <w:r w:rsidRPr="00F256E2">
        <w:rPr>
          <w:rFonts w:ascii="맑은 고딕" w:eastAsia="맑은 고딕" w:hAnsi="맑은 고딕" w:cs="Arial Unicode MS"/>
          <w:sz w:val="20"/>
        </w:rPr>
        <w:t>보존</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반대이며</w:t>
      </w:r>
      <w:r w:rsidRPr="00F256E2">
        <w:rPr>
          <w:rFonts w:ascii="맑은 고딕" w:eastAsia="맑은 고딕" w:hAnsi="맑은 고딕" w:cs="Arial Unicode MS"/>
          <w:sz w:val="20"/>
        </w:rPr>
        <w:t>, `detritivore` (</w:t>
      </w:r>
      <w:r w:rsidRPr="00F256E2">
        <w:rPr>
          <w:rFonts w:ascii="맑은 고딕" w:eastAsia="맑은 고딕" w:hAnsi="맑은 고딕" w:cs="Arial Unicode MS"/>
          <w:sz w:val="20"/>
        </w:rPr>
        <w:t>부식동물</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와</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맞지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w:t>
      </w:r>
    </w:p>
    <w:p w14:paraId="4412551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④ `inception`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반대이며</w:t>
      </w:r>
      <w:r w:rsidRPr="00F256E2">
        <w:rPr>
          <w:rFonts w:ascii="맑은 고딕" w:eastAsia="맑은 고딕" w:hAnsi="맑은 고딕" w:cs="Arial Unicode MS"/>
          <w:sz w:val="20"/>
        </w:rPr>
        <w:t>, `omnivore` (</w:t>
      </w:r>
      <w:r w:rsidRPr="00F256E2">
        <w:rPr>
          <w:rFonts w:ascii="맑은 고딕" w:eastAsia="맑은 고딕" w:hAnsi="맑은 고딕" w:cs="Arial Unicode MS"/>
          <w:sz w:val="20"/>
        </w:rPr>
        <w:t>잡식동물</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포식자를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어렵고</w:t>
      </w:r>
      <w:r w:rsidRPr="00F256E2">
        <w:rPr>
          <w:rFonts w:ascii="맑은 고딕" w:eastAsia="맑은 고딕" w:hAnsi="맑은 고딕" w:cs="Arial Unicode MS"/>
          <w:sz w:val="20"/>
        </w:rPr>
        <w:t>,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반대입니다</w:t>
      </w:r>
      <w:r w:rsidRPr="00F256E2">
        <w:rPr>
          <w:rFonts w:ascii="맑은 고딕" w:eastAsia="맑은 고딕" w:hAnsi="맑은 고딕" w:cs="Arial Unicode MS"/>
          <w:sz w:val="20"/>
        </w:rPr>
        <w:t>.</w:t>
      </w:r>
    </w:p>
    <w:p w14:paraId="4412551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⑤ `obliteration` (</w:t>
      </w:r>
      <w:r w:rsidRPr="00F256E2">
        <w:rPr>
          <w:rFonts w:ascii="맑은 고딕" w:eastAsia="맑은 고딕" w:hAnsi="맑은 고딕" w:cs="Arial Unicode MS"/>
          <w:sz w:val="20"/>
        </w:rPr>
        <w:t>말살</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유사하나</w:t>
      </w:r>
      <w:r w:rsidRPr="00F256E2">
        <w:rPr>
          <w:rFonts w:ascii="맑은 고딕" w:eastAsia="맑은 고딕" w:hAnsi="맑은 고딕" w:cs="Arial Unicode MS"/>
          <w:sz w:val="20"/>
        </w:rPr>
        <w:t>, `quarry` (</w:t>
      </w:r>
      <w:r w:rsidRPr="00F256E2">
        <w:rPr>
          <w:rFonts w:ascii="맑은 고딕" w:eastAsia="맑은 고딕" w:hAnsi="맑은 고딕" w:cs="Arial Unicode MS"/>
          <w:sz w:val="20"/>
        </w:rPr>
        <w:t>사냥감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포식자의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반대이며</w:t>
      </w:r>
      <w:r w:rsidRPr="00F256E2">
        <w:rPr>
          <w:rFonts w:ascii="맑은 고딕" w:eastAsia="맑은 고딕" w:hAnsi="맑은 고딕" w:cs="Arial Unicode MS"/>
          <w:sz w:val="20"/>
        </w:rPr>
        <w:t>, `depletion`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반대입니다</w:t>
      </w:r>
      <w:r w:rsidRPr="00F256E2">
        <w:rPr>
          <w:rFonts w:ascii="맑은 고딕" w:eastAsia="맑은 고딕" w:hAnsi="맑은 고딕" w:cs="Arial Unicode MS"/>
          <w:sz w:val="20"/>
        </w:rPr>
        <w:t>.</w:t>
      </w:r>
    </w:p>
    <w:p w14:paraId="44125515" w14:textId="77777777" w:rsidR="003238A8" w:rsidRPr="00F256E2" w:rsidRDefault="003238A8">
      <w:pPr>
        <w:rPr>
          <w:rFonts w:ascii="맑은 고딕" w:eastAsia="맑은 고딕" w:hAnsi="맑은 고딕"/>
          <w:sz w:val="20"/>
        </w:rPr>
      </w:pPr>
    </w:p>
    <w:p w14:paraId="44125516"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--Summary--</w:t>
      </w:r>
    </w:p>
    <w:p w14:paraId="4412551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먹이사슬은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상호작용에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기반을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근절이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심오한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육식동물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사라지면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제거되어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급증하게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되는데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사슴과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늑대의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사례에서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나타납니다</w:t>
      </w:r>
      <w:r w:rsidRPr="00F256E2">
        <w:rPr>
          <w:rFonts w:ascii="맑은 고딕" w:eastAsia="맑은 고딕" w:hAnsi="맑은 고딕" w:cs="Arial Unicode MS"/>
          <w:sz w:val="20"/>
        </w:rPr>
        <w:t>.</w:t>
      </w:r>
    </w:p>
    <w:p w14:paraId="44125518" w14:textId="77777777" w:rsidR="003238A8" w:rsidRPr="00F256E2" w:rsidRDefault="003238A8">
      <w:pPr>
        <w:rPr>
          <w:rFonts w:ascii="맑은 고딕" w:eastAsia="맑은 고딕" w:hAnsi="맑은 고딕"/>
          <w:sz w:val="20"/>
        </w:rPr>
      </w:pPr>
    </w:p>
    <w:p w14:paraId="44125519"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[Vocabulary List]</w:t>
      </w:r>
    </w:p>
    <w:p w14:paraId="4412551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[cessation: </w:t>
      </w:r>
      <w:r w:rsidRPr="00F256E2">
        <w:rPr>
          <w:rFonts w:ascii="맑은 고딕" w:eastAsia="맑은 고딕" w:hAnsi="맑은 고딕" w:cs="Arial Unicode MS"/>
          <w:sz w:val="20"/>
        </w:rPr>
        <w:t>중단</w:t>
      </w:r>
      <w:r w:rsidRPr="00F256E2">
        <w:rPr>
          <w:rFonts w:ascii="맑은 고딕" w:eastAsia="맑은 고딕" w:hAnsi="맑은 고딕" w:cs="Arial Unicode MS"/>
          <w:sz w:val="20"/>
        </w:rPr>
        <w:t>]</w:t>
      </w:r>
    </w:p>
    <w:p w14:paraId="4412551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[cessation: </w:t>
      </w:r>
      <w:r w:rsidRPr="00F256E2">
        <w:rPr>
          <w:rFonts w:ascii="맑은 고딕" w:eastAsia="맑은 고딕" w:hAnsi="맑은 고딕" w:cs="Arial Unicode MS"/>
          <w:sz w:val="20"/>
        </w:rPr>
        <w:t>중단</w:t>
      </w:r>
      <w:r w:rsidRPr="00F256E2">
        <w:rPr>
          <w:rFonts w:ascii="맑은 고딕" w:eastAsia="맑은 고딕" w:hAnsi="맑은 고딕" w:cs="Arial Unicode MS"/>
          <w:sz w:val="20"/>
        </w:rPr>
        <w:t xml:space="preserve">] [halt: </w:t>
      </w:r>
      <w:r w:rsidRPr="00F256E2">
        <w:rPr>
          <w:rFonts w:ascii="맑은 고딕" w:eastAsia="맑은 고딕" w:hAnsi="맑은 고딕" w:cs="Arial Unicode MS"/>
          <w:sz w:val="20"/>
        </w:rPr>
        <w:t>중단</w:t>
      </w:r>
      <w:r w:rsidRPr="00F256E2">
        <w:rPr>
          <w:rFonts w:ascii="맑은 고딕" w:eastAsia="맑은 고딕" w:hAnsi="맑은 고딕" w:cs="Arial Unicode MS"/>
          <w:sz w:val="20"/>
        </w:rPr>
        <w:t xml:space="preserve">] [termination: </w:t>
      </w:r>
      <w:r w:rsidRPr="00F256E2">
        <w:rPr>
          <w:rFonts w:ascii="맑은 고딕" w:eastAsia="맑은 고딕" w:hAnsi="맑은 고딕" w:cs="Arial Unicode MS"/>
          <w:sz w:val="20"/>
        </w:rPr>
        <w:t>종료</w:t>
      </w:r>
      <w:r w:rsidRPr="00F256E2">
        <w:rPr>
          <w:rFonts w:ascii="맑은 고딕" w:eastAsia="맑은 고딕" w:hAnsi="맑은 고딕" w:cs="Arial Unicode MS"/>
          <w:sz w:val="20"/>
        </w:rPr>
        <w:t xml:space="preserve">] [discontinuation: </w:t>
      </w:r>
      <w:r w:rsidRPr="00F256E2">
        <w:rPr>
          <w:rFonts w:ascii="맑은 고딕" w:eastAsia="맑은 고딕" w:hAnsi="맑은 고딕" w:cs="Arial Unicode MS"/>
          <w:sz w:val="20"/>
        </w:rPr>
        <w:t>중단</w:t>
      </w:r>
      <w:r w:rsidRPr="00F256E2">
        <w:rPr>
          <w:rFonts w:ascii="맑은 고딕" w:eastAsia="맑은 고딕" w:hAnsi="맑은 고딕" w:cs="Arial Unicode MS"/>
          <w:sz w:val="20"/>
        </w:rPr>
        <w:t xml:space="preserve">] [abeyance: </w:t>
      </w:r>
      <w:r w:rsidRPr="00F256E2">
        <w:rPr>
          <w:rFonts w:ascii="맑은 고딕" w:eastAsia="맑은 고딕" w:hAnsi="맑은 고딕" w:cs="Arial Unicode MS"/>
          <w:sz w:val="20"/>
        </w:rPr>
        <w:t>중지</w:t>
      </w:r>
      <w:r w:rsidRPr="00F256E2">
        <w:rPr>
          <w:rFonts w:ascii="맑은 고딕" w:eastAsia="맑은 고딕" w:hAnsi="맑은 고딕" w:cs="Arial Unicode MS"/>
          <w:sz w:val="20"/>
        </w:rPr>
        <w:t>]</w:t>
      </w:r>
    </w:p>
    <w:p w14:paraId="4412551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[cessation: </w:t>
      </w:r>
      <w:r w:rsidRPr="00F256E2">
        <w:rPr>
          <w:rFonts w:ascii="맑은 고딕" w:eastAsia="맑은 고딕" w:hAnsi="맑은 고딕" w:cs="Arial Unicode MS"/>
          <w:sz w:val="20"/>
        </w:rPr>
        <w:t>중단</w:t>
      </w:r>
      <w:r w:rsidRPr="00F256E2">
        <w:rPr>
          <w:rFonts w:ascii="맑은 고딕" w:eastAsia="맑은 고딕" w:hAnsi="맑은 고딕" w:cs="Arial Unicode MS"/>
          <w:sz w:val="20"/>
        </w:rPr>
        <w:t xml:space="preserve">] [commencement: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 xml:space="preserve">] [continuation: </w:t>
      </w:r>
      <w:r w:rsidRPr="00F256E2">
        <w:rPr>
          <w:rFonts w:ascii="맑은 고딕" w:eastAsia="맑은 고딕" w:hAnsi="맑은 고딕" w:cs="Arial Unicode MS"/>
          <w:sz w:val="20"/>
        </w:rPr>
        <w:t>지속</w:t>
      </w:r>
      <w:r w:rsidRPr="00F256E2">
        <w:rPr>
          <w:rFonts w:ascii="맑은 고딕" w:eastAsia="맑은 고딕" w:hAnsi="맑은 고딕" w:cs="Arial Unicode MS"/>
          <w:sz w:val="20"/>
        </w:rPr>
        <w:t xml:space="preserve">] [inception: </w:t>
      </w:r>
      <w:r w:rsidRPr="00F256E2">
        <w:rPr>
          <w:rFonts w:ascii="맑은 고딕" w:eastAsia="맑은 고딕" w:hAnsi="맑은 고딕" w:cs="Arial Unicode MS"/>
          <w:sz w:val="20"/>
        </w:rPr>
        <w:t>개시</w:t>
      </w:r>
      <w:r w:rsidRPr="00F256E2">
        <w:rPr>
          <w:rFonts w:ascii="맑은 고딕" w:eastAsia="맑은 고딕" w:hAnsi="맑은 고딕" w:cs="Arial Unicode MS"/>
          <w:sz w:val="20"/>
        </w:rPr>
        <w:t xml:space="preserve">] [perpetuation: </w:t>
      </w:r>
      <w:r w:rsidRPr="00F256E2">
        <w:rPr>
          <w:rFonts w:ascii="맑은 고딕" w:eastAsia="맑은 고딕" w:hAnsi="맑은 고딕" w:cs="Arial Unicode MS"/>
          <w:sz w:val="20"/>
        </w:rPr>
        <w:t>영속</w:t>
      </w:r>
      <w:r w:rsidRPr="00F256E2">
        <w:rPr>
          <w:rFonts w:ascii="맑은 고딕" w:eastAsia="맑은 고딕" w:hAnsi="맑은 고딕" w:cs="Arial Unicode MS"/>
          <w:sz w:val="20"/>
        </w:rPr>
        <w:t>]</w:t>
      </w:r>
    </w:p>
    <w:p w14:paraId="4412551D" w14:textId="77777777" w:rsidR="003238A8" w:rsidRPr="00F256E2" w:rsidRDefault="003238A8">
      <w:pPr>
        <w:rPr>
          <w:rFonts w:ascii="맑은 고딕" w:eastAsia="맑은 고딕" w:hAnsi="맑은 고딕"/>
          <w:sz w:val="20"/>
        </w:rPr>
      </w:pPr>
    </w:p>
    <w:p w14:paraId="4412551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[grazer: </w:t>
      </w:r>
      <w:r w:rsidRPr="00F256E2">
        <w:rPr>
          <w:rFonts w:ascii="맑은 고딕" w:eastAsia="맑은 고딕" w:hAnsi="맑은 고딕" w:cs="Arial Unicode MS"/>
          <w:sz w:val="20"/>
        </w:rPr>
        <w:t>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뜯는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동물</w:t>
      </w:r>
      <w:r w:rsidRPr="00F256E2">
        <w:rPr>
          <w:rFonts w:ascii="맑은 고딕" w:eastAsia="맑은 고딕" w:hAnsi="맑은 고딕" w:cs="Arial Unicode MS"/>
          <w:sz w:val="20"/>
        </w:rPr>
        <w:t>]</w:t>
      </w:r>
    </w:p>
    <w:p w14:paraId="4412551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[grazer: </w:t>
      </w:r>
      <w:r w:rsidRPr="00F256E2">
        <w:rPr>
          <w:rFonts w:ascii="맑은 고딕" w:eastAsia="맑은 고딕" w:hAnsi="맑은 고딕" w:cs="Arial Unicode MS"/>
          <w:sz w:val="20"/>
        </w:rPr>
        <w:t>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뜯는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동물</w:t>
      </w:r>
      <w:r w:rsidRPr="00F256E2">
        <w:rPr>
          <w:rFonts w:ascii="맑은 고딕" w:eastAsia="맑은 고딕" w:hAnsi="맑은 고딕" w:cs="Arial Unicode MS"/>
          <w:sz w:val="20"/>
        </w:rPr>
        <w:t xml:space="preserve">] [herbivore: </w:t>
      </w:r>
      <w:r w:rsidRPr="00F256E2">
        <w:rPr>
          <w:rFonts w:ascii="맑은 고딕" w:eastAsia="맑은 고딕" w:hAnsi="맑은 고딕" w:cs="Arial Unicode MS"/>
          <w:sz w:val="20"/>
        </w:rPr>
        <w:t>초식동물</w:t>
      </w:r>
      <w:r w:rsidRPr="00F256E2">
        <w:rPr>
          <w:rFonts w:ascii="맑은 고딕" w:eastAsia="맑은 고딕" w:hAnsi="맑은 고딕" w:cs="Arial Unicode MS"/>
          <w:sz w:val="20"/>
        </w:rPr>
        <w:t xml:space="preserve">] [ruminant: </w:t>
      </w:r>
      <w:r w:rsidRPr="00F256E2">
        <w:rPr>
          <w:rFonts w:ascii="맑은 고딕" w:eastAsia="맑은 고딕" w:hAnsi="맑은 고딕" w:cs="Arial Unicode MS"/>
          <w:sz w:val="20"/>
        </w:rPr>
        <w:t>반추동물</w:t>
      </w:r>
      <w:r w:rsidRPr="00F256E2">
        <w:rPr>
          <w:rFonts w:ascii="맑은 고딕" w:eastAsia="맑은 고딕" w:hAnsi="맑은 고딕" w:cs="Arial Unicode MS"/>
          <w:sz w:val="20"/>
        </w:rPr>
        <w:t xml:space="preserve">] [forager: </w:t>
      </w:r>
      <w:r w:rsidRPr="00F256E2">
        <w:rPr>
          <w:rFonts w:ascii="맑은 고딕" w:eastAsia="맑은 고딕" w:hAnsi="맑은 고딕" w:cs="Arial Unicode MS"/>
          <w:sz w:val="20"/>
        </w:rPr>
        <w:t>채집동물</w:t>
      </w:r>
      <w:r w:rsidRPr="00F256E2">
        <w:rPr>
          <w:rFonts w:ascii="맑은 고딕" w:eastAsia="맑은 고딕" w:hAnsi="맑은 고딕" w:cs="Arial Unicode MS"/>
          <w:sz w:val="20"/>
        </w:rPr>
        <w:t xml:space="preserve">] [browsing animal: </w:t>
      </w:r>
      <w:r w:rsidRPr="00F256E2">
        <w:rPr>
          <w:rFonts w:ascii="맑은 고딕" w:eastAsia="맑은 고딕" w:hAnsi="맑은 고딕" w:cs="Arial Unicode MS"/>
          <w:sz w:val="20"/>
        </w:rPr>
        <w:t>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뜯는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동물</w:t>
      </w:r>
      <w:r w:rsidRPr="00F256E2">
        <w:rPr>
          <w:rFonts w:ascii="맑은 고딕" w:eastAsia="맑은 고딕" w:hAnsi="맑은 고딕" w:cs="Arial Unicode MS"/>
          <w:sz w:val="20"/>
        </w:rPr>
        <w:t>]</w:t>
      </w:r>
    </w:p>
    <w:p w14:paraId="4412552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[grazer: </w:t>
      </w:r>
      <w:r w:rsidRPr="00F256E2">
        <w:rPr>
          <w:rFonts w:ascii="맑은 고딕" w:eastAsia="맑은 고딕" w:hAnsi="맑은 고딕" w:cs="Arial Unicode MS"/>
          <w:sz w:val="20"/>
        </w:rPr>
        <w:t>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뜯는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동물</w:t>
      </w:r>
      <w:r w:rsidRPr="00F256E2">
        <w:rPr>
          <w:rFonts w:ascii="맑은 고딕" w:eastAsia="맑은 고딕" w:hAnsi="맑은 고딕" w:cs="Arial Unicode MS"/>
          <w:sz w:val="20"/>
        </w:rPr>
        <w:t xml:space="preserve">] [predator: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[carnivore: </w:t>
      </w:r>
      <w:r w:rsidRPr="00F256E2">
        <w:rPr>
          <w:rFonts w:ascii="맑은 고딕" w:eastAsia="맑은 고딕" w:hAnsi="맑은 고딕" w:cs="Arial Unicode MS"/>
          <w:sz w:val="20"/>
        </w:rPr>
        <w:t>육식동물</w:t>
      </w:r>
      <w:r w:rsidRPr="00F256E2">
        <w:rPr>
          <w:rFonts w:ascii="맑은 고딕" w:eastAsia="맑은 고딕" w:hAnsi="맑은 고딕" w:cs="Arial Unicode MS"/>
          <w:sz w:val="20"/>
        </w:rPr>
        <w:t xml:space="preserve">] [hunter: </w:t>
      </w:r>
      <w:r w:rsidRPr="00F256E2">
        <w:rPr>
          <w:rFonts w:ascii="맑은 고딕" w:eastAsia="맑은 고딕" w:hAnsi="맑은 고딕" w:cs="Arial Unicode MS"/>
          <w:sz w:val="20"/>
        </w:rPr>
        <w:t>사냥꾼</w:t>
      </w:r>
      <w:r w:rsidRPr="00F256E2">
        <w:rPr>
          <w:rFonts w:ascii="맑은 고딕" w:eastAsia="맑은 고딕" w:hAnsi="맑은 고딕" w:cs="Arial Unicode MS"/>
          <w:sz w:val="20"/>
        </w:rPr>
        <w:t xml:space="preserve">] [prey: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w:t>
      </w:r>
    </w:p>
    <w:p w14:paraId="44125521" w14:textId="77777777" w:rsidR="003238A8" w:rsidRPr="00F256E2" w:rsidRDefault="003238A8">
      <w:pPr>
        <w:rPr>
          <w:rFonts w:ascii="맑은 고딕" w:eastAsia="맑은 고딕" w:hAnsi="맑은 고딕"/>
          <w:sz w:val="20"/>
        </w:rPr>
      </w:pPr>
    </w:p>
    <w:p w14:paraId="4412552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p>
    <w:p w14:paraId="4412552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552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풍성함</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[surplus: </w:t>
      </w:r>
      <w:r w:rsidRPr="00F256E2">
        <w:rPr>
          <w:rFonts w:ascii="맑은 고딕" w:eastAsia="맑은 고딕" w:hAnsi="맑은 고딕" w:cs="Arial Unicode MS"/>
          <w:sz w:val="20"/>
        </w:rPr>
        <w:t>잉여</w:t>
      </w:r>
      <w:r w:rsidRPr="00F256E2">
        <w:rPr>
          <w:rFonts w:ascii="맑은 고딕" w:eastAsia="맑은 고딕" w:hAnsi="맑은 고딕" w:cs="Arial Unicode MS"/>
          <w:sz w:val="20"/>
        </w:rPr>
        <w:t>]</w:t>
      </w:r>
    </w:p>
    <w:p w14:paraId="44125525" w14:textId="77777777" w:rsidR="003238A8" w:rsidRPr="00F256E2" w:rsidRDefault="003238A8">
      <w:pPr>
        <w:rPr>
          <w:rFonts w:ascii="맑은 고딕" w:eastAsia="맑은 고딕" w:hAnsi="맑은 고딕"/>
          <w:sz w:val="20"/>
        </w:rPr>
      </w:pPr>
    </w:p>
    <w:p w14:paraId="4412552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[preservation: </w:t>
      </w:r>
      <w:r w:rsidRPr="00F256E2">
        <w:rPr>
          <w:rFonts w:ascii="맑은 고딕" w:eastAsia="맑은 고딕" w:hAnsi="맑은 고딕" w:cs="Arial Unicode MS"/>
          <w:sz w:val="20"/>
        </w:rPr>
        <w:t>보존</w:t>
      </w:r>
      <w:r w:rsidRPr="00F256E2">
        <w:rPr>
          <w:rFonts w:ascii="맑은 고딕" w:eastAsia="맑은 고딕" w:hAnsi="맑은 고딕" w:cs="Arial Unicode MS"/>
          <w:sz w:val="20"/>
        </w:rPr>
        <w:t>]</w:t>
      </w:r>
    </w:p>
    <w:p w14:paraId="4412552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[preservation: </w:t>
      </w:r>
      <w:r w:rsidRPr="00F256E2">
        <w:rPr>
          <w:rFonts w:ascii="맑은 고딕" w:eastAsia="맑은 고딕" w:hAnsi="맑은 고딕" w:cs="Arial Unicode MS"/>
          <w:sz w:val="20"/>
        </w:rPr>
        <w:t>보존</w:t>
      </w:r>
      <w:r w:rsidRPr="00F256E2">
        <w:rPr>
          <w:rFonts w:ascii="맑은 고딕" w:eastAsia="맑은 고딕" w:hAnsi="맑은 고딕" w:cs="Arial Unicode MS"/>
          <w:sz w:val="20"/>
        </w:rPr>
        <w:t xml:space="preserve">] [conservation: </w:t>
      </w:r>
      <w:r w:rsidRPr="00F256E2">
        <w:rPr>
          <w:rFonts w:ascii="맑은 고딕" w:eastAsia="맑은 고딕" w:hAnsi="맑은 고딕" w:cs="Arial Unicode MS"/>
          <w:sz w:val="20"/>
        </w:rPr>
        <w:t>보존</w:t>
      </w:r>
      <w:r w:rsidRPr="00F256E2">
        <w:rPr>
          <w:rFonts w:ascii="맑은 고딕" w:eastAsia="맑은 고딕" w:hAnsi="맑은 고딕" w:cs="Arial Unicode MS"/>
          <w:sz w:val="20"/>
        </w:rPr>
        <w:t xml:space="preserve">] [maintenance: </w:t>
      </w:r>
      <w:r w:rsidRPr="00F256E2">
        <w:rPr>
          <w:rFonts w:ascii="맑은 고딕" w:eastAsia="맑은 고딕" w:hAnsi="맑은 고딕" w:cs="Arial Unicode MS"/>
          <w:sz w:val="20"/>
        </w:rPr>
        <w:t>유지</w:t>
      </w:r>
      <w:r w:rsidRPr="00F256E2">
        <w:rPr>
          <w:rFonts w:ascii="맑은 고딕" w:eastAsia="맑은 고딕" w:hAnsi="맑은 고딕" w:cs="Arial Unicode MS"/>
          <w:sz w:val="20"/>
        </w:rPr>
        <w:t xml:space="preserve">] [safeguarding: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[custody: </w:t>
      </w:r>
      <w:r w:rsidRPr="00F256E2">
        <w:rPr>
          <w:rFonts w:ascii="맑은 고딕" w:eastAsia="맑은 고딕" w:hAnsi="맑은 고딕" w:cs="Arial Unicode MS"/>
          <w:sz w:val="20"/>
        </w:rPr>
        <w:t>보관</w:t>
      </w:r>
      <w:r w:rsidRPr="00F256E2">
        <w:rPr>
          <w:rFonts w:ascii="맑은 고딕" w:eastAsia="맑은 고딕" w:hAnsi="맑은 고딕" w:cs="Arial Unicode MS"/>
          <w:sz w:val="20"/>
        </w:rPr>
        <w:t>]</w:t>
      </w:r>
    </w:p>
    <w:p w14:paraId="4412552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[preservation: </w:t>
      </w:r>
      <w:r w:rsidRPr="00F256E2">
        <w:rPr>
          <w:rFonts w:ascii="맑은 고딕" w:eastAsia="맑은 고딕" w:hAnsi="맑은 고딕" w:cs="Arial Unicode MS"/>
          <w:sz w:val="20"/>
        </w:rPr>
        <w:t>보존</w:t>
      </w:r>
      <w:r w:rsidRPr="00F256E2">
        <w:rPr>
          <w:rFonts w:ascii="맑은 고딕" w:eastAsia="맑은 고딕" w:hAnsi="맑은 고딕" w:cs="Arial Unicode MS"/>
          <w:sz w:val="20"/>
        </w:rPr>
        <w:t xml:space="preserve">] [destruction: </w:t>
      </w:r>
      <w:r w:rsidRPr="00F256E2">
        <w:rPr>
          <w:rFonts w:ascii="맑은 고딕" w:eastAsia="맑은 고딕" w:hAnsi="맑은 고딕" w:cs="Arial Unicode MS"/>
          <w:sz w:val="20"/>
        </w:rPr>
        <w:t>파괴</w:t>
      </w:r>
      <w:r w:rsidRPr="00F256E2">
        <w:rPr>
          <w:rFonts w:ascii="맑은 고딕" w:eastAsia="맑은 고딕" w:hAnsi="맑은 고딕" w:cs="Arial Unicode MS"/>
          <w:sz w:val="20"/>
        </w:rPr>
        <w:t xml:space="preserve">] [eradication: </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 xml:space="preserve">] [obliteration: </w:t>
      </w:r>
      <w:r w:rsidRPr="00F256E2">
        <w:rPr>
          <w:rFonts w:ascii="맑은 고딕" w:eastAsia="맑은 고딕" w:hAnsi="맑은 고딕" w:cs="Arial Unicode MS"/>
          <w:sz w:val="20"/>
        </w:rPr>
        <w:t>말살</w:t>
      </w:r>
      <w:r w:rsidRPr="00F256E2">
        <w:rPr>
          <w:rFonts w:ascii="맑은 고딕" w:eastAsia="맑은 고딕" w:hAnsi="맑은 고딕" w:cs="Arial Unicode MS"/>
          <w:sz w:val="20"/>
        </w:rPr>
        <w:t xml:space="preserve">] [demolition: </w:t>
      </w:r>
      <w:r w:rsidRPr="00F256E2">
        <w:rPr>
          <w:rFonts w:ascii="맑은 고딕" w:eastAsia="맑은 고딕" w:hAnsi="맑은 고딕" w:cs="Arial Unicode MS"/>
          <w:sz w:val="20"/>
        </w:rPr>
        <w:t>철거</w:t>
      </w:r>
      <w:r w:rsidRPr="00F256E2">
        <w:rPr>
          <w:rFonts w:ascii="맑은 고딕" w:eastAsia="맑은 고딕" w:hAnsi="맑은 고딕" w:cs="Arial Unicode MS"/>
          <w:sz w:val="20"/>
        </w:rPr>
        <w:t>]</w:t>
      </w:r>
    </w:p>
    <w:p w14:paraId="44125529" w14:textId="77777777" w:rsidR="003238A8" w:rsidRPr="00F256E2" w:rsidRDefault="003238A8">
      <w:pPr>
        <w:rPr>
          <w:rFonts w:ascii="맑은 고딕" w:eastAsia="맑은 고딕" w:hAnsi="맑은 고딕"/>
          <w:sz w:val="20"/>
        </w:rPr>
      </w:pPr>
    </w:p>
    <w:p w14:paraId="4412552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[detritivore: </w:t>
      </w:r>
      <w:r w:rsidRPr="00F256E2">
        <w:rPr>
          <w:rFonts w:ascii="맑은 고딕" w:eastAsia="맑은 고딕" w:hAnsi="맑은 고딕" w:cs="Arial Unicode MS"/>
          <w:sz w:val="20"/>
        </w:rPr>
        <w:t>부식동물</w:t>
      </w:r>
      <w:r w:rsidRPr="00F256E2">
        <w:rPr>
          <w:rFonts w:ascii="맑은 고딕" w:eastAsia="맑은 고딕" w:hAnsi="맑은 고딕" w:cs="Arial Unicode MS"/>
          <w:sz w:val="20"/>
        </w:rPr>
        <w:t>]</w:t>
      </w:r>
    </w:p>
    <w:p w14:paraId="4412552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[detritivore: </w:t>
      </w:r>
      <w:r w:rsidRPr="00F256E2">
        <w:rPr>
          <w:rFonts w:ascii="맑은 고딕" w:eastAsia="맑은 고딕" w:hAnsi="맑은 고딕" w:cs="Arial Unicode MS"/>
          <w:sz w:val="20"/>
        </w:rPr>
        <w:t>부식동물</w:t>
      </w:r>
      <w:r w:rsidRPr="00F256E2">
        <w:rPr>
          <w:rFonts w:ascii="맑은 고딕" w:eastAsia="맑은 고딕" w:hAnsi="맑은 고딕" w:cs="Arial Unicode MS"/>
          <w:sz w:val="20"/>
        </w:rPr>
        <w:t xml:space="preserve">] [scavenger: </w:t>
      </w:r>
      <w:r w:rsidRPr="00F256E2">
        <w:rPr>
          <w:rFonts w:ascii="맑은 고딕" w:eastAsia="맑은 고딕" w:hAnsi="맑은 고딕" w:cs="Arial Unicode MS"/>
          <w:sz w:val="20"/>
        </w:rPr>
        <w:t>청소동물</w:t>
      </w:r>
      <w:r w:rsidRPr="00F256E2">
        <w:rPr>
          <w:rFonts w:ascii="맑은 고딕" w:eastAsia="맑은 고딕" w:hAnsi="맑은 고딕" w:cs="Arial Unicode MS"/>
          <w:sz w:val="20"/>
        </w:rPr>
        <w:t xml:space="preserve">] [decomposer: </w:t>
      </w:r>
      <w:r w:rsidRPr="00F256E2">
        <w:rPr>
          <w:rFonts w:ascii="맑은 고딕" w:eastAsia="맑은 고딕" w:hAnsi="맑은 고딕" w:cs="Arial Unicode MS"/>
          <w:sz w:val="20"/>
        </w:rPr>
        <w:t>분해자</w:t>
      </w:r>
      <w:r w:rsidRPr="00F256E2">
        <w:rPr>
          <w:rFonts w:ascii="맑은 고딕" w:eastAsia="맑은 고딕" w:hAnsi="맑은 고딕" w:cs="Arial Unicode MS"/>
          <w:sz w:val="20"/>
        </w:rPr>
        <w:t xml:space="preserve">] [saprophyte: </w:t>
      </w:r>
      <w:r w:rsidRPr="00F256E2">
        <w:rPr>
          <w:rFonts w:ascii="맑은 고딕" w:eastAsia="맑은 고딕" w:hAnsi="맑은 고딕" w:cs="Arial Unicode MS"/>
          <w:sz w:val="20"/>
        </w:rPr>
        <w:t>부생식물</w:t>
      </w:r>
      <w:r w:rsidRPr="00F256E2">
        <w:rPr>
          <w:rFonts w:ascii="맑은 고딕" w:eastAsia="맑은 고딕" w:hAnsi="맑은 고딕" w:cs="Arial Unicode MS"/>
          <w:sz w:val="20"/>
        </w:rPr>
        <w:t xml:space="preserve">] [coprophage: </w:t>
      </w:r>
      <w:r w:rsidRPr="00F256E2">
        <w:rPr>
          <w:rFonts w:ascii="맑은 고딕" w:eastAsia="맑은 고딕" w:hAnsi="맑은 고딕" w:cs="Arial Unicode MS"/>
          <w:sz w:val="20"/>
        </w:rPr>
        <w:t>분변섭식동물</w:t>
      </w:r>
      <w:r w:rsidRPr="00F256E2">
        <w:rPr>
          <w:rFonts w:ascii="맑은 고딕" w:eastAsia="맑은 고딕" w:hAnsi="맑은 고딕" w:cs="Arial Unicode MS"/>
          <w:sz w:val="20"/>
        </w:rPr>
        <w:t>]</w:t>
      </w:r>
    </w:p>
    <w:p w14:paraId="4412552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[detritivore: </w:t>
      </w:r>
      <w:r w:rsidRPr="00F256E2">
        <w:rPr>
          <w:rFonts w:ascii="맑은 고딕" w:eastAsia="맑은 고딕" w:hAnsi="맑은 고딕" w:cs="Arial Unicode MS"/>
          <w:sz w:val="20"/>
        </w:rPr>
        <w:t>부식동물</w:t>
      </w:r>
      <w:r w:rsidRPr="00F256E2">
        <w:rPr>
          <w:rFonts w:ascii="맑은 고딕" w:eastAsia="맑은 고딕" w:hAnsi="맑은 고딕" w:cs="Arial Unicode MS"/>
          <w:sz w:val="20"/>
        </w:rPr>
        <w:t xml:space="preserve">] [producer: </w:t>
      </w:r>
      <w:r w:rsidRPr="00F256E2">
        <w:rPr>
          <w:rFonts w:ascii="맑은 고딕" w:eastAsia="맑은 고딕" w:hAnsi="맑은 고딕" w:cs="Arial Unicode MS"/>
          <w:sz w:val="20"/>
        </w:rPr>
        <w:t>생산자</w:t>
      </w:r>
      <w:r w:rsidRPr="00F256E2">
        <w:rPr>
          <w:rFonts w:ascii="맑은 고딕" w:eastAsia="맑은 고딕" w:hAnsi="맑은 고딕" w:cs="Arial Unicode MS"/>
          <w:sz w:val="20"/>
        </w:rPr>
        <w:t xml:space="preserve">] [consumer: </w:t>
      </w:r>
      <w:r w:rsidRPr="00F256E2">
        <w:rPr>
          <w:rFonts w:ascii="맑은 고딕" w:eastAsia="맑은 고딕" w:hAnsi="맑은 고딕" w:cs="Arial Unicode MS"/>
          <w:sz w:val="20"/>
        </w:rPr>
        <w:t>소비자</w:t>
      </w:r>
      <w:r w:rsidRPr="00F256E2">
        <w:rPr>
          <w:rFonts w:ascii="맑은 고딕" w:eastAsia="맑은 고딕" w:hAnsi="맑은 고딕" w:cs="Arial Unicode MS"/>
          <w:sz w:val="20"/>
        </w:rPr>
        <w:t xml:space="preserve">] [autotroph: </w:t>
      </w:r>
      <w:r w:rsidRPr="00F256E2">
        <w:rPr>
          <w:rFonts w:ascii="맑은 고딕" w:eastAsia="맑은 고딕" w:hAnsi="맑은 고딕" w:cs="Arial Unicode MS"/>
          <w:sz w:val="20"/>
        </w:rPr>
        <w:t>독립영양생물</w:t>
      </w:r>
      <w:r w:rsidRPr="00F256E2">
        <w:rPr>
          <w:rFonts w:ascii="맑은 고딕" w:eastAsia="맑은 고딕" w:hAnsi="맑은 고딕" w:cs="Arial Unicode MS"/>
          <w:sz w:val="20"/>
        </w:rPr>
        <w:t xml:space="preserve">] [predator: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w:t>
      </w:r>
    </w:p>
    <w:p w14:paraId="4412552D" w14:textId="77777777" w:rsidR="003238A8" w:rsidRPr="00F256E2" w:rsidRDefault="003238A8">
      <w:pPr>
        <w:rPr>
          <w:rFonts w:ascii="맑은 고딕" w:eastAsia="맑은 고딕" w:hAnsi="맑은 고딕"/>
          <w:sz w:val="20"/>
        </w:rPr>
      </w:pPr>
    </w:p>
    <w:p w14:paraId="4412552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w:t>
      </w:r>
    </w:p>
    <w:p w14:paraId="4412552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[plenty: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풍성함</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[copiousness: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w:t>
      </w:r>
    </w:p>
    <w:p w14:paraId="4412553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w:t>
      </w:r>
    </w:p>
    <w:p w14:paraId="44125531" w14:textId="77777777" w:rsidR="003238A8" w:rsidRPr="00F256E2" w:rsidRDefault="003238A8">
      <w:pPr>
        <w:rPr>
          <w:rFonts w:ascii="맑은 고딕" w:eastAsia="맑은 고딕" w:hAnsi="맑은 고딕"/>
          <w:sz w:val="20"/>
        </w:rPr>
      </w:pPr>
    </w:p>
    <w:p w14:paraId="4412553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[eradication: </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w:t>
      </w:r>
    </w:p>
    <w:p w14:paraId="4412553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[eradication: </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 xml:space="preserve">] [extermination: </w:t>
      </w:r>
      <w:r w:rsidRPr="00F256E2">
        <w:rPr>
          <w:rFonts w:ascii="맑은 고딕" w:eastAsia="맑은 고딕" w:hAnsi="맑은 고딕" w:cs="Arial Unicode MS"/>
          <w:sz w:val="20"/>
        </w:rPr>
        <w:t>박멸</w:t>
      </w:r>
      <w:r w:rsidRPr="00F256E2">
        <w:rPr>
          <w:rFonts w:ascii="맑은 고딕" w:eastAsia="맑은 고딕" w:hAnsi="맑은 고딕" w:cs="Arial Unicode MS"/>
          <w:sz w:val="20"/>
        </w:rPr>
        <w:t xml:space="preserve">] [annihilation: </w:t>
      </w:r>
      <w:r w:rsidRPr="00F256E2">
        <w:rPr>
          <w:rFonts w:ascii="맑은 고딕" w:eastAsia="맑은 고딕" w:hAnsi="맑은 고딕" w:cs="Arial Unicode MS"/>
          <w:sz w:val="20"/>
        </w:rPr>
        <w:t>전멸</w:t>
      </w:r>
      <w:r w:rsidRPr="00F256E2">
        <w:rPr>
          <w:rFonts w:ascii="맑은 고딕" w:eastAsia="맑은 고딕" w:hAnsi="맑은 고딕" w:cs="Arial Unicode MS"/>
          <w:sz w:val="20"/>
        </w:rPr>
        <w:t xml:space="preserve">] [obliteration: </w:t>
      </w:r>
      <w:r w:rsidRPr="00F256E2">
        <w:rPr>
          <w:rFonts w:ascii="맑은 고딕" w:eastAsia="맑은 고딕" w:hAnsi="맑은 고딕" w:cs="Arial Unicode MS"/>
          <w:sz w:val="20"/>
        </w:rPr>
        <w:t>말살</w:t>
      </w:r>
      <w:r w:rsidRPr="00F256E2">
        <w:rPr>
          <w:rFonts w:ascii="맑은 고딕" w:eastAsia="맑은 고딕" w:hAnsi="맑은 고딕" w:cs="Arial Unicode MS"/>
          <w:sz w:val="20"/>
        </w:rPr>
        <w:t xml:space="preserve">] [extinction: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w:t>
      </w:r>
    </w:p>
    <w:p w14:paraId="4412553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[eradication: </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 xml:space="preserve">] [preservation: </w:t>
      </w:r>
      <w:r w:rsidRPr="00F256E2">
        <w:rPr>
          <w:rFonts w:ascii="맑은 고딕" w:eastAsia="맑은 고딕" w:hAnsi="맑은 고딕" w:cs="Arial Unicode MS"/>
          <w:sz w:val="20"/>
        </w:rPr>
        <w:t>보존</w:t>
      </w:r>
      <w:r w:rsidRPr="00F256E2">
        <w:rPr>
          <w:rFonts w:ascii="맑은 고딕" w:eastAsia="맑은 고딕" w:hAnsi="맑은 고딕" w:cs="Arial Unicode MS"/>
          <w:sz w:val="20"/>
        </w:rPr>
        <w:t xml:space="preserve">] [restoration: </w:t>
      </w:r>
      <w:r w:rsidRPr="00F256E2">
        <w:rPr>
          <w:rFonts w:ascii="맑은 고딕" w:eastAsia="맑은 고딕" w:hAnsi="맑은 고딕" w:cs="Arial Unicode MS"/>
          <w:sz w:val="20"/>
        </w:rPr>
        <w:t>복원</w:t>
      </w:r>
      <w:r w:rsidRPr="00F256E2">
        <w:rPr>
          <w:rFonts w:ascii="맑은 고딕" w:eastAsia="맑은 고딕" w:hAnsi="맑은 고딕" w:cs="Arial Unicode MS"/>
          <w:sz w:val="20"/>
        </w:rPr>
        <w:t xml:space="preserve">] [revival: </w:t>
      </w:r>
      <w:r w:rsidRPr="00F256E2">
        <w:rPr>
          <w:rFonts w:ascii="맑은 고딕" w:eastAsia="맑은 고딕" w:hAnsi="맑은 고딕" w:cs="Arial Unicode MS"/>
          <w:sz w:val="20"/>
        </w:rPr>
        <w:t>부활</w:t>
      </w:r>
      <w:r w:rsidRPr="00F256E2">
        <w:rPr>
          <w:rFonts w:ascii="맑은 고딕" w:eastAsia="맑은 고딕" w:hAnsi="맑은 고딕" w:cs="Arial Unicode MS"/>
          <w:sz w:val="20"/>
        </w:rPr>
        <w:t xml:space="preserve">] [perpetuation: </w:t>
      </w:r>
      <w:r w:rsidRPr="00F256E2">
        <w:rPr>
          <w:rFonts w:ascii="맑은 고딕" w:eastAsia="맑은 고딕" w:hAnsi="맑은 고딕" w:cs="Arial Unicode MS"/>
          <w:sz w:val="20"/>
        </w:rPr>
        <w:t>영속</w:t>
      </w:r>
      <w:r w:rsidRPr="00F256E2">
        <w:rPr>
          <w:rFonts w:ascii="맑은 고딕" w:eastAsia="맑은 고딕" w:hAnsi="맑은 고딕" w:cs="Arial Unicode MS"/>
          <w:sz w:val="20"/>
        </w:rPr>
        <w:t>]</w:t>
      </w:r>
    </w:p>
    <w:p w14:paraId="44125535" w14:textId="77777777" w:rsidR="003238A8" w:rsidRPr="00F256E2" w:rsidRDefault="003238A8">
      <w:pPr>
        <w:rPr>
          <w:rFonts w:ascii="맑은 고딕" w:eastAsia="맑은 고딕" w:hAnsi="맑은 고딕"/>
          <w:sz w:val="20"/>
        </w:rPr>
      </w:pPr>
    </w:p>
    <w:p w14:paraId="4412553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[carnivore: </w:t>
      </w:r>
      <w:r w:rsidRPr="00F256E2">
        <w:rPr>
          <w:rFonts w:ascii="맑은 고딕" w:eastAsia="맑은 고딕" w:hAnsi="맑은 고딕" w:cs="Arial Unicode MS"/>
          <w:sz w:val="20"/>
        </w:rPr>
        <w:t>육식동물</w:t>
      </w:r>
      <w:r w:rsidRPr="00F256E2">
        <w:rPr>
          <w:rFonts w:ascii="맑은 고딕" w:eastAsia="맑은 고딕" w:hAnsi="맑은 고딕" w:cs="Arial Unicode MS"/>
          <w:sz w:val="20"/>
        </w:rPr>
        <w:t>]</w:t>
      </w:r>
    </w:p>
    <w:p w14:paraId="4412553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[carnivore: </w:t>
      </w:r>
      <w:r w:rsidRPr="00F256E2">
        <w:rPr>
          <w:rFonts w:ascii="맑은 고딕" w:eastAsia="맑은 고딕" w:hAnsi="맑은 고딕" w:cs="Arial Unicode MS"/>
          <w:sz w:val="20"/>
        </w:rPr>
        <w:t>육식동물</w:t>
      </w:r>
      <w:r w:rsidRPr="00F256E2">
        <w:rPr>
          <w:rFonts w:ascii="맑은 고딕" w:eastAsia="맑은 고딕" w:hAnsi="맑은 고딕" w:cs="Arial Unicode MS"/>
          <w:sz w:val="20"/>
        </w:rPr>
        <w:t xml:space="preserve">] [predator: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[hunter: </w:t>
      </w:r>
      <w:r w:rsidRPr="00F256E2">
        <w:rPr>
          <w:rFonts w:ascii="맑은 고딕" w:eastAsia="맑은 고딕" w:hAnsi="맑은 고딕" w:cs="Arial Unicode MS"/>
          <w:sz w:val="20"/>
        </w:rPr>
        <w:t>사냥꾼</w:t>
      </w:r>
      <w:r w:rsidRPr="00F256E2">
        <w:rPr>
          <w:rFonts w:ascii="맑은 고딕" w:eastAsia="맑은 고딕" w:hAnsi="맑은 고딕" w:cs="Arial Unicode MS"/>
          <w:sz w:val="20"/>
        </w:rPr>
        <w:t xml:space="preserve">] [raptor: </w:t>
      </w:r>
      <w:r w:rsidRPr="00F256E2">
        <w:rPr>
          <w:rFonts w:ascii="맑은 고딕" w:eastAsia="맑은 고딕" w:hAnsi="맑은 고딕" w:cs="Arial Unicode MS"/>
          <w:sz w:val="20"/>
        </w:rPr>
        <w:t>맹금류</w:t>
      </w:r>
      <w:r w:rsidRPr="00F256E2">
        <w:rPr>
          <w:rFonts w:ascii="맑은 고딕" w:eastAsia="맑은 고딕" w:hAnsi="맑은 고딕" w:cs="Arial Unicode MS"/>
          <w:sz w:val="20"/>
        </w:rPr>
        <w:t xml:space="preserve">] [beast of prey: </w:t>
      </w:r>
      <w:r w:rsidRPr="00F256E2">
        <w:rPr>
          <w:rFonts w:ascii="맑은 고딕" w:eastAsia="맑은 고딕" w:hAnsi="맑은 고딕" w:cs="Arial Unicode MS"/>
          <w:sz w:val="20"/>
        </w:rPr>
        <w:t>맹수</w:t>
      </w:r>
      <w:r w:rsidRPr="00F256E2">
        <w:rPr>
          <w:rFonts w:ascii="맑은 고딕" w:eastAsia="맑은 고딕" w:hAnsi="맑은 고딕" w:cs="Arial Unicode MS"/>
          <w:sz w:val="20"/>
        </w:rPr>
        <w:t>]</w:t>
      </w:r>
    </w:p>
    <w:p w14:paraId="4412553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[carnivore: </w:t>
      </w:r>
      <w:r w:rsidRPr="00F256E2">
        <w:rPr>
          <w:rFonts w:ascii="맑은 고딕" w:eastAsia="맑은 고딕" w:hAnsi="맑은 고딕" w:cs="Arial Unicode MS"/>
          <w:sz w:val="20"/>
        </w:rPr>
        <w:t>육식동물</w:t>
      </w:r>
      <w:r w:rsidRPr="00F256E2">
        <w:rPr>
          <w:rFonts w:ascii="맑은 고딕" w:eastAsia="맑은 고딕" w:hAnsi="맑은 고딕" w:cs="Arial Unicode MS"/>
          <w:sz w:val="20"/>
        </w:rPr>
        <w:t xml:space="preserve">] [herbivore: </w:t>
      </w:r>
      <w:r w:rsidRPr="00F256E2">
        <w:rPr>
          <w:rFonts w:ascii="맑은 고딕" w:eastAsia="맑은 고딕" w:hAnsi="맑은 고딕" w:cs="Arial Unicode MS"/>
          <w:sz w:val="20"/>
        </w:rPr>
        <w:t>초식동물</w:t>
      </w:r>
      <w:r w:rsidRPr="00F256E2">
        <w:rPr>
          <w:rFonts w:ascii="맑은 고딕" w:eastAsia="맑은 고딕" w:hAnsi="맑은 고딕" w:cs="Arial Unicode MS"/>
          <w:sz w:val="20"/>
        </w:rPr>
        <w:t xml:space="preserve">] [grazer: </w:t>
      </w:r>
      <w:r w:rsidRPr="00F256E2">
        <w:rPr>
          <w:rFonts w:ascii="맑은 고딕" w:eastAsia="맑은 고딕" w:hAnsi="맑은 고딕" w:cs="Arial Unicode MS"/>
          <w:sz w:val="20"/>
        </w:rPr>
        <w:t>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뜯는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동물</w:t>
      </w:r>
      <w:r w:rsidRPr="00F256E2">
        <w:rPr>
          <w:rFonts w:ascii="맑은 고딕" w:eastAsia="맑은 고딕" w:hAnsi="맑은 고딕" w:cs="Arial Unicode MS"/>
          <w:sz w:val="20"/>
        </w:rPr>
        <w:t xml:space="preserve">] [prey: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[victim: </w:t>
      </w:r>
      <w:r w:rsidRPr="00F256E2">
        <w:rPr>
          <w:rFonts w:ascii="맑은 고딕" w:eastAsia="맑은 고딕" w:hAnsi="맑은 고딕" w:cs="Arial Unicode MS"/>
          <w:sz w:val="20"/>
        </w:rPr>
        <w:t>희생자</w:t>
      </w:r>
      <w:r w:rsidRPr="00F256E2">
        <w:rPr>
          <w:rFonts w:ascii="맑은 고딕" w:eastAsia="맑은 고딕" w:hAnsi="맑은 고딕" w:cs="Arial Unicode MS"/>
          <w:sz w:val="20"/>
        </w:rPr>
        <w:t>]</w:t>
      </w:r>
    </w:p>
    <w:p w14:paraId="44125539" w14:textId="77777777" w:rsidR="003238A8" w:rsidRPr="00F256E2" w:rsidRDefault="003238A8">
      <w:pPr>
        <w:rPr>
          <w:rFonts w:ascii="맑은 고딕" w:eastAsia="맑은 고딕" w:hAnsi="맑은 고딕"/>
          <w:sz w:val="20"/>
        </w:rPr>
      </w:pPr>
    </w:p>
    <w:p w14:paraId="4412553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[multitude: </w:t>
      </w:r>
      <w:r w:rsidRPr="00F256E2">
        <w:rPr>
          <w:rFonts w:ascii="맑은 고딕" w:eastAsia="맑은 고딕" w:hAnsi="맑은 고딕" w:cs="Arial Unicode MS"/>
          <w:sz w:val="20"/>
        </w:rPr>
        <w:t>다수</w:t>
      </w:r>
      <w:r w:rsidRPr="00F256E2">
        <w:rPr>
          <w:rFonts w:ascii="맑은 고딕" w:eastAsia="맑은 고딕" w:hAnsi="맑은 고딕" w:cs="Arial Unicode MS"/>
          <w:sz w:val="20"/>
        </w:rPr>
        <w:t>]</w:t>
      </w:r>
    </w:p>
    <w:p w14:paraId="4412553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[multitude: </w:t>
      </w:r>
      <w:r w:rsidRPr="00F256E2">
        <w:rPr>
          <w:rFonts w:ascii="맑은 고딕" w:eastAsia="맑은 고딕" w:hAnsi="맑은 고딕" w:cs="Arial Unicode MS"/>
          <w:sz w:val="20"/>
        </w:rPr>
        <w:t>다수</w:t>
      </w:r>
      <w:r w:rsidRPr="00F256E2">
        <w:rPr>
          <w:rFonts w:ascii="맑은 고딕" w:eastAsia="맑은 고딕" w:hAnsi="맑은 고딕" w:cs="Arial Unicode MS"/>
          <w:sz w:val="20"/>
        </w:rPr>
        <w:t xml:space="preserve">] [myriad: </w:t>
      </w:r>
      <w:r w:rsidRPr="00F256E2">
        <w:rPr>
          <w:rFonts w:ascii="맑은 고딕" w:eastAsia="맑은 고딕" w:hAnsi="맑은 고딕" w:cs="Arial Unicode MS"/>
          <w:sz w:val="20"/>
        </w:rPr>
        <w:t>무수함</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풍성함</w:t>
      </w:r>
      <w:r w:rsidRPr="00F256E2">
        <w:rPr>
          <w:rFonts w:ascii="맑은 고딕" w:eastAsia="맑은 고딕" w:hAnsi="맑은 고딕" w:cs="Arial Unicode MS"/>
          <w:sz w:val="20"/>
        </w:rPr>
        <w:t xml:space="preserve">] [throng: </w:t>
      </w:r>
      <w:r w:rsidRPr="00F256E2">
        <w:rPr>
          <w:rFonts w:ascii="맑은 고딕" w:eastAsia="맑은 고딕" w:hAnsi="맑은 고딕" w:cs="Arial Unicode MS"/>
          <w:sz w:val="20"/>
        </w:rPr>
        <w:t>군중</w:t>
      </w:r>
      <w:r w:rsidRPr="00F256E2">
        <w:rPr>
          <w:rFonts w:ascii="맑은 고딕" w:eastAsia="맑은 고딕" w:hAnsi="맑은 고딕" w:cs="Arial Unicode MS"/>
          <w:sz w:val="20"/>
        </w:rPr>
        <w:t>]</w:t>
      </w:r>
    </w:p>
    <w:p w14:paraId="4412553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[multitude: </w:t>
      </w:r>
      <w:r w:rsidRPr="00F256E2">
        <w:rPr>
          <w:rFonts w:ascii="맑은 고딕" w:eastAsia="맑은 고딕" w:hAnsi="맑은 고딕" w:cs="Arial Unicode MS"/>
          <w:sz w:val="20"/>
        </w:rPr>
        <w:t>다수</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[handful: </w:t>
      </w:r>
      <w:r w:rsidRPr="00F256E2">
        <w:rPr>
          <w:rFonts w:ascii="맑은 고딕" w:eastAsia="맑은 고딕" w:hAnsi="맑은 고딕" w:cs="Arial Unicode MS"/>
          <w:sz w:val="20"/>
        </w:rPr>
        <w:t>소수</w:t>
      </w:r>
      <w:r w:rsidRPr="00F256E2">
        <w:rPr>
          <w:rFonts w:ascii="맑은 고딕" w:eastAsia="맑은 고딕" w:hAnsi="맑은 고딕" w:cs="Arial Unicode MS"/>
          <w:sz w:val="20"/>
        </w:rPr>
        <w:t>]</w:t>
      </w:r>
    </w:p>
    <w:p w14:paraId="4412553D" w14:textId="77777777" w:rsidR="003238A8" w:rsidRPr="00F256E2" w:rsidRDefault="003238A8">
      <w:pPr>
        <w:rPr>
          <w:rFonts w:ascii="맑은 고딕" w:eastAsia="맑은 고딕" w:hAnsi="맑은 고딕"/>
          <w:sz w:val="20"/>
        </w:rPr>
      </w:pPr>
    </w:p>
    <w:p w14:paraId="4412553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[inception: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w:t>
      </w:r>
    </w:p>
    <w:p w14:paraId="4412553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[inception: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 xml:space="preserve">] [commencement: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 xml:space="preserve">] [outset: </w:t>
      </w:r>
      <w:r w:rsidRPr="00F256E2">
        <w:rPr>
          <w:rFonts w:ascii="맑은 고딕" w:eastAsia="맑은 고딕" w:hAnsi="맑은 고딕" w:cs="Arial Unicode MS"/>
          <w:sz w:val="20"/>
        </w:rPr>
        <w:t>착수</w:t>
      </w:r>
      <w:r w:rsidRPr="00F256E2">
        <w:rPr>
          <w:rFonts w:ascii="맑은 고딕" w:eastAsia="맑은 고딕" w:hAnsi="맑은 고딕" w:cs="Arial Unicode MS"/>
          <w:sz w:val="20"/>
        </w:rPr>
        <w:t xml:space="preserve">] [genesis: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[origin: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w:t>
      </w:r>
    </w:p>
    <w:p w14:paraId="4412554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[inception: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 xml:space="preserve">] [conclusion: </w:t>
      </w:r>
      <w:r w:rsidRPr="00F256E2">
        <w:rPr>
          <w:rFonts w:ascii="맑은 고딕" w:eastAsia="맑은 고딕" w:hAnsi="맑은 고딕" w:cs="Arial Unicode MS"/>
          <w:sz w:val="20"/>
        </w:rPr>
        <w:t>결론</w:t>
      </w:r>
      <w:r w:rsidRPr="00F256E2">
        <w:rPr>
          <w:rFonts w:ascii="맑은 고딕" w:eastAsia="맑은 고딕" w:hAnsi="맑은 고딕" w:cs="Arial Unicode MS"/>
          <w:sz w:val="20"/>
        </w:rPr>
        <w:t xml:space="preserve">] [cessation: </w:t>
      </w:r>
      <w:r w:rsidRPr="00F256E2">
        <w:rPr>
          <w:rFonts w:ascii="맑은 고딕" w:eastAsia="맑은 고딕" w:hAnsi="맑은 고딕" w:cs="Arial Unicode MS"/>
          <w:sz w:val="20"/>
        </w:rPr>
        <w:t>중단</w:t>
      </w:r>
      <w:r w:rsidRPr="00F256E2">
        <w:rPr>
          <w:rFonts w:ascii="맑은 고딕" w:eastAsia="맑은 고딕" w:hAnsi="맑은 고딕" w:cs="Arial Unicode MS"/>
          <w:sz w:val="20"/>
        </w:rPr>
        <w:t xml:space="preserve">] [termination: </w:t>
      </w:r>
      <w:r w:rsidRPr="00F256E2">
        <w:rPr>
          <w:rFonts w:ascii="맑은 고딕" w:eastAsia="맑은 고딕" w:hAnsi="맑은 고딕" w:cs="Arial Unicode MS"/>
          <w:sz w:val="20"/>
        </w:rPr>
        <w:t>종료</w:t>
      </w:r>
      <w:r w:rsidRPr="00F256E2">
        <w:rPr>
          <w:rFonts w:ascii="맑은 고딕" w:eastAsia="맑은 고딕" w:hAnsi="맑은 고딕" w:cs="Arial Unicode MS"/>
          <w:sz w:val="20"/>
        </w:rPr>
        <w:t xml:space="preserve">] [demise: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w:t>
      </w:r>
    </w:p>
    <w:p w14:paraId="44125541" w14:textId="77777777" w:rsidR="003238A8" w:rsidRPr="00F256E2" w:rsidRDefault="003238A8">
      <w:pPr>
        <w:rPr>
          <w:rFonts w:ascii="맑은 고딕" w:eastAsia="맑은 고딕" w:hAnsi="맑은 고딕"/>
          <w:sz w:val="20"/>
        </w:rPr>
      </w:pPr>
    </w:p>
    <w:p w14:paraId="4412554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[omnivore: </w:t>
      </w:r>
      <w:r w:rsidRPr="00F256E2">
        <w:rPr>
          <w:rFonts w:ascii="맑은 고딕" w:eastAsia="맑은 고딕" w:hAnsi="맑은 고딕" w:cs="Arial Unicode MS"/>
          <w:sz w:val="20"/>
        </w:rPr>
        <w:t>잡식동물</w:t>
      </w:r>
      <w:r w:rsidRPr="00F256E2">
        <w:rPr>
          <w:rFonts w:ascii="맑은 고딕" w:eastAsia="맑은 고딕" w:hAnsi="맑은 고딕" w:cs="Arial Unicode MS"/>
          <w:sz w:val="20"/>
        </w:rPr>
        <w:t>]</w:t>
      </w:r>
    </w:p>
    <w:p w14:paraId="4412554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[omnivore: </w:t>
      </w:r>
      <w:r w:rsidRPr="00F256E2">
        <w:rPr>
          <w:rFonts w:ascii="맑은 고딕" w:eastAsia="맑은 고딕" w:hAnsi="맑은 고딕" w:cs="Arial Unicode MS"/>
          <w:sz w:val="20"/>
        </w:rPr>
        <w:t>잡식동물</w:t>
      </w:r>
      <w:r w:rsidRPr="00F256E2">
        <w:rPr>
          <w:rFonts w:ascii="맑은 고딕" w:eastAsia="맑은 고딕" w:hAnsi="맑은 고딕" w:cs="Arial Unicode MS"/>
          <w:sz w:val="20"/>
        </w:rPr>
        <w:t xml:space="preserve">] [generalist: </w:t>
      </w:r>
      <w:r w:rsidRPr="00F256E2">
        <w:rPr>
          <w:rFonts w:ascii="맑은 고딕" w:eastAsia="맑은 고딕" w:hAnsi="맑은 고딕" w:cs="Arial Unicode MS"/>
          <w:sz w:val="20"/>
        </w:rPr>
        <w:t>잡식성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동물</w:t>
      </w:r>
      <w:r w:rsidRPr="00F256E2">
        <w:rPr>
          <w:rFonts w:ascii="맑은 고딕" w:eastAsia="맑은 고딕" w:hAnsi="맑은 고딕" w:cs="Arial Unicode MS"/>
          <w:sz w:val="20"/>
        </w:rPr>
        <w:t xml:space="preserve">] [eater of all: </w:t>
      </w:r>
      <w:r w:rsidRPr="00F256E2">
        <w:rPr>
          <w:rFonts w:ascii="맑은 고딕" w:eastAsia="맑은 고딕" w:hAnsi="맑은 고딕" w:cs="Arial Unicode MS"/>
          <w:sz w:val="20"/>
        </w:rPr>
        <w:t>모든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동물</w:t>
      </w:r>
      <w:r w:rsidRPr="00F256E2">
        <w:rPr>
          <w:rFonts w:ascii="맑은 고딕" w:eastAsia="맑은 고딕" w:hAnsi="맑은 고딕" w:cs="Arial Unicode MS"/>
          <w:sz w:val="20"/>
        </w:rPr>
        <w:t xml:space="preserve">] [opportunistic feeder: </w:t>
      </w:r>
      <w:r w:rsidRPr="00F256E2">
        <w:rPr>
          <w:rFonts w:ascii="맑은 고딕" w:eastAsia="맑은 고딕" w:hAnsi="맑은 고딕" w:cs="Arial Unicode MS"/>
          <w:sz w:val="20"/>
        </w:rPr>
        <w:t>기회주의적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섭식자</w:t>
      </w:r>
      <w:r w:rsidRPr="00F256E2">
        <w:rPr>
          <w:rFonts w:ascii="맑은 고딕" w:eastAsia="맑은 고딕" w:hAnsi="맑은 고딕" w:cs="Arial Unicode MS"/>
          <w:sz w:val="20"/>
        </w:rPr>
        <w:t xml:space="preserve">] [non-specialist: </w:t>
      </w:r>
      <w:r w:rsidRPr="00F256E2">
        <w:rPr>
          <w:rFonts w:ascii="맑은 고딕" w:eastAsia="맑은 고딕" w:hAnsi="맑은 고딕" w:cs="Arial Unicode MS"/>
          <w:sz w:val="20"/>
        </w:rPr>
        <w:t>비전문가</w:t>
      </w:r>
      <w:r w:rsidRPr="00F256E2">
        <w:rPr>
          <w:rFonts w:ascii="맑은 고딕" w:eastAsia="맑은 고딕" w:hAnsi="맑은 고딕" w:cs="Arial Unicode MS"/>
          <w:sz w:val="20"/>
        </w:rPr>
        <w:t>]</w:t>
      </w:r>
    </w:p>
    <w:p w14:paraId="4412554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[omnivore: </w:t>
      </w:r>
      <w:r w:rsidRPr="00F256E2">
        <w:rPr>
          <w:rFonts w:ascii="맑은 고딕" w:eastAsia="맑은 고딕" w:hAnsi="맑은 고딕" w:cs="Arial Unicode MS"/>
          <w:sz w:val="20"/>
        </w:rPr>
        <w:t>잡식동물</w:t>
      </w:r>
      <w:r w:rsidRPr="00F256E2">
        <w:rPr>
          <w:rFonts w:ascii="맑은 고딕" w:eastAsia="맑은 고딕" w:hAnsi="맑은 고딕" w:cs="Arial Unicode MS"/>
          <w:sz w:val="20"/>
        </w:rPr>
        <w:t xml:space="preserve">] [carnivore: </w:t>
      </w:r>
      <w:r w:rsidRPr="00F256E2">
        <w:rPr>
          <w:rFonts w:ascii="맑은 고딕" w:eastAsia="맑은 고딕" w:hAnsi="맑은 고딕" w:cs="Arial Unicode MS"/>
          <w:sz w:val="20"/>
        </w:rPr>
        <w:t>육식동물</w:t>
      </w:r>
      <w:r w:rsidRPr="00F256E2">
        <w:rPr>
          <w:rFonts w:ascii="맑은 고딕" w:eastAsia="맑은 고딕" w:hAnsi="맑은 고딕" w:cs="Arial Unicode MS"/>
          <w:sz w:val="20"/>
        </w:rPr>
        <w:t xml:space="preserve">] [herbivore: </w:t>
      </w:r>
      <w:r w:rsidRPr="00F256E2">
        <w:rPr>
          <w:rFonts w:ascii="맑은 고딕" w:eastAsia="맑은 고딕" w:hAnsi="맑은 고딕" w:cs="Arial Unicode MS"/>
          <w:sz w:val="20"/>
        </w:rPr>
        <w:t>초식동물</w:t>
      </w:r>
      <w:r w:rsidRPr="00F256E2">
        <w:rPr>
          <w:rFonts w:ascii="맑은 고딕" w:eastAsia="맑은 고딕" w:hAnsi="맑은 고딕" w:cs="Arial Unicode MS"/>
          <w:sz w:val="20"/>
        </w:rPr>
        <w:t xml:space="preserve">] [specialist: </w:t>
      </w:r>
      <w:r w:rsidRPr="00F256E2">
        <w:rPr>
          <w:rFonts w:ascii="맑은 고딕" w:eastAsia="맑은 고딕" w:hAnsi="맑은 고딕" w:cs="Arial Unicode MS"/>
          <w:sz w:val="20"/>
        </w:rPr>
        <w:t>전문가</w:t>
      </w:r>
      <w:r w:rsidRPr="00F256E2">
        <w:rPr>
          <w:rFonts w:ascii="맑은 고딕" w:eastAsia="맑은 고딕" w:hAnsi="맑은 고딕" w:cs="Arial Unicode MS"/>
          <w:sz w:val="20"/>
        </w:rPr>
        <w:t xml:space="preserve">] [monophage: </w:t>
      </w:r>
      <w:r w:rsidRPr="00F256E2">
        <w:rPr>
          <w:rFonts w:ascii="맑은 고딕" w:eastAsia="맑은 고딕" w:hAnsi="맑은 고딕" w:cs="Arial Unicode MS"/>
          <w:sz w:val="20"/>
        </w:rPr>
        <w:t>단일식성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동물</w:t>
      </w:r>
      <w:r w:rsidRPr="00F256E2">
        <w:rPr>
          <w:rFonts w:ascii="맑은 고딕" w:eastAsia="맑은 고딕" w:hAnsi="맑은 고딕" w:cs="Arial Unicode MS"/>
          <w:sz w:val="20"/>
        </w:rPr>
        <w:t>]</w:t>
      </w:r>
    </w:p>
    <w:p w14:paraId="44125545" w14:textId="77777777" w:rsidR="003238A8" w:rsidRPr="00F256E2" w:rsidRDefault="003238A8">
      <w:pPr>
        <w:rPr>
          <w:rFonts w:ascii="맑은 고딕" w:eastAsia="맑은 고딕" w:hAnsi="맑은 고딕"/>
          <w:sz w:val="20"/>
        </w:rPr>
      </w:pPr>
    </w:p>
    <w:p w14:paraId="4412554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p>
    <w:p w14:paraId="4412554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[shortage: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p>
    <w:p w14:paraId="4412554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풍성함</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[surplus: </w:t>
      </w:r>
      <w:r w:rsidRPr="00F256E2">
        <w:rPr>
          <w:rFonts w:ascii="맑은 고딕" w:eastAsia="맑은 고딕" w:hAnsi="맑은 고딕" w:cs="Arial Unicode MS"/>
          <w:sz w:val="20"/>
        </w:rPr>
        <w:t>잉여</w:t>
      </w:r>
      <w:r w:rsidRPr="00F256E2">
        <w:rPr>
          <w:rFonts w:ascii="맑은 고딕" w:eastAsia="맑은 고딕" w:hAnsi="맑은 고딕" w:cs="Arial Unicode MS"/>
          <w:sz w:val="20"/>
        </w:rPr>
        <w:t>]</w:t>
      </w:r>
    </w:p>
    <w:p w14:paraId="44125549" w14:textId="77777777" w:rsidR="003238A8" w:rsidRPr="00F256E2" w:rsidRDefault="003238A8">
      <w:pPr>
        <w:rPr>
          <w:rFonts w:ascii="맑은 고딕" w:eastAsia="맑은 고딕" w:hAnsi="맑은 고딕"/>
          <w:sz w:val="20"/>
        </w:rPr>
      </w:pPr>
    </w:p>
    <w:p w14:paraId="4412554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[obliteration: </w:t>
      </w:r>
      <w:r w:rsidRPr="00F256E2">
        <w:rPr>
          <w:rFonts w:ascii="맑은 고딕" w:eastAsia="맑은 고딕" w:hAnsi="맑은 고딕" w:cs="Arial Unicode MS"/>
          <w:sz w:val="20"/>
        </w:rPr>
        <w:t>말살</w:t>
      </w:r>
      <w:r w:rsidRPr="00F256E2">
        <w:rPr>
          <w:rFonts w:ascii="맑은 고딕" w:eastAsia="맑은 고딕" w:hAnsi="맑은 고딕" w:cs="Arial Unicode MS"/>
          <w:sz w:val="20"/>
        </w:rPr>
        <w:t>]</w:t>
      </w:r>
    </w:p>
    <w:p w14:paraId="4412554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[obliteration: </w:t>
      </w:r>
      <w:r w:rsidRPr="00F256E2">
        <w:rPr>
          <w:rFonts w:ascii="맑은 고딕" w:eastAsia="맑은 고딕" w:hAnsi="맑은 고딕" w:cs="Arial Unicode MS"/>
          <w:sz w:val="20"/>
        </w:rPr>
        <w:t>말살</w:t>
      </w:r>
      <w:r w:rsidRPr="00F256E2">
        <w:rPr>
          <w:rFonts w:ascii="맑은 고딕" w:eastAsia="맑은 고딕" w:hAnsi="맑은 고딕" w:cs="Arial Unicode MS"/>
          <w:sz w:val="20"/>
        </w:rPr>
        <w:t xml:space="preserve">] [annihilation: </w:t>
      </w:r>
      <w:r w:rsidRPr="00F256E2">
        <w:rPr>
          <w:rFonts w:ascii="맑은 고딕" w:eastAsia="맑은 고딕" w:hAnsi="맑은 고딕" w:cs="Arial Unicode MS"/>
          <w:sz w:val="20"/>
        </w:rPr>
        <w:t>전멸</w:t>
      </w:r>
      <w:r w:rsidRPr="00F256E2">
        <w:rPr>
          <w:rFonts w:ascii="맑은 고딕" w:eastAsia="맑은 고딕" w:hAnsi="맑은 고딕" w:cs="Arial Unicode MS"/>
          <w:sz w:val="20"/>
        </w:rPr>
        <w:t xml:space="preserve">] [eradication: </w:t>
      </w:r>
      <w:r w:rsidRPr="00F256E2">
        <w:rPr>
          <w:rFonts w:ascii="맑은 고딕" w:eastAsia="맑은 고딕" w:hAnsi="맑은 고딕" w:cs="Arial Unicode MS"/>
          <w:sz w:val="20"/>
        </w:rPr>
        <w:t>근절</w:t>
      </w:r>
      <w:r w:rsidRPr="00F256E2">
        <w:rPr>
          <w:rFonts w:ascii="맑은 고딕" w:eastAsia="맑은 고딕" w:hAnsi="맑은 고딕" w:cs="Arial Unicode MS"/>
          <w:sz w:val="20"/>
        </w:rPr>
        <w:t xml:space="preserve">] [extinction: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[destruction: </w:t>
      </w:r>
      <w:r w:rsidRPr="00F256E2">
        <w:rPr>
          <w:rFonts w:ascii="맑은 고딕" w:eastAsia="맑은 고딕" w:hAnsi="맑은 고딕" w:cs="Arial Unicode MS"/>
          <w:sz w:val="20"/>
        </w:rPr>
        <w:t>파괴</w:t>
      </w:r>
      <w:r w:rsidRPr="00F256E2">
        <w:rPr>
          <w:rFonts w:ascii="맑은 고딕" w:eastAsia="맑은 고딕" w:hAnsi="맑은 고딕" w:cs="Arial Unicode MS"/>
          <w:sz w:val="20"/>
        </w:rPr>
        <w:t>]</w:t>
      </w:r>
    </w:p>
    <w:p w14:paraId="4412554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[obliteration: </w:t>
      </w:r>
      <w:r w:rsidRPr="00F256E2">
        <w:rPr>
          <w:rFonts w:ascii="맑은 고딕" w:eastAsia="맑은 고딕" w:hAnsi="맑은 고딕" w:cs="Arial Unicode MS"/>
          <w:sz w:val="20"/>
        </w:rPr>
        <w:t>말살</w:t>
      </w:r>
      <w:r w:rsidRPr="00F256E2">
        <w:rPr>
          <w:rFonts w:ascii="맑은 고딕" w:eastAsia="맑은 고딕" w:hAnsi="맑은 고딕" w:cs="Arial Unicode MS"/>
          <w:sz w:val="20"/>
        </w:rPr>
        <w:t xml:space="preserve">] [creation: </w:t>
      </w:r>
      <w:r w:rsidRPr="00F256E2">
        <w:rPr>
          <w:rFonts w:ascii="맑은 고딕" w:eastAsia="맑은 고딕" w:hAnsi="맑은 고딕" w:cs="Arial Unicode MS"/>
          <w:sz w:val="20"/>
        </w:rPr>
        <w:t>창조</w:t>
      </w:r>
      <w:r w:rsidRPr="00F256E2">
        <w:rPr>
          <w:rFonts w:ascii="맑은 고딕" w:eastAsia="맑은 고딕" w:hAnsi="맑은 고딕" w:cs="Arial Unicode MS"/>
          <w:sz w:val="20"/>
        </w:rPr>
        <w:t xml:space="preserve">] [preservation: </w:t>
      </w:r>
      <w:r w:rsidRPr="00F256E2">
        <w:rPr>
          <w:rFonts w:ascii="맑은 고딕" w:eastAsia="맑은 고딕" w:hAnsi="맑은 고딕" w:cs="Arial Unicode MS"/>
          <w:sz w:val="20"/>
        </w:rPr>
        <w:t>보존</w:t>
      </w:r>
      <w:r w:rsidRPr="00F256E2">
        <w:rPr>
          <w:rFonts w:ascii="맑은 고딕" w:eastAsia="맑은 고딕" w:hAnsi="맑은 고딕" w:cs="Arial Unicode MS"/>
          <w:sz w:val="20"/>
        </w:rPr>
        <w:t xml:space="preserve">] [restoration: </w:t>
      </w:r>
      <w:r w:rsidRPr="00F256E2">
        <w:rPr>
          <w:rFonts w:ascii="맑은 고딕" w:eastAsia="맑은 고딕" w:hAnsi="맑은 고딕" w:cs="Arial Unicode MS"/>
          <w:sz w:val="20"/>
        </w:rPr>
        <w:t>복원</w:t>
      </w:r>
      <w:r w:rsidRPr="00F256E2">
        <w:rPr>
          <w:rFonts w:ascii="맑은 고딕" w:eastAsia="맑은 고딕" w:hAnsi="맑은 고딕" w:cs="Arial Unicode MS"/>
          <w:sz w:val="20"/>
        </w:rPr>
        <w:t xml:space="preserve">] [genesis: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w:t>
      </w:r>
    </w:p>
    <w:p w14:paraId="4412554D" w14:textId="77777777" w:rsidR="003238A8" w:rsidRPr="00F256E2" w:rsidRDefault="003238A8">
      <w:pPr>
        <w:rPr>
          <w:rFonts w:ascii="맑은 고딕" w:eastAsia="맑은 고딕" w:hAnsi="맑은 고딕"/>
          <w:sz w:val="20"/>
        </w:rPr>
      </w:pPr>
    </w:p>
    <w:p w14:paraId="4412554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[quarry: </w:t>
      </w:r>
      <w:r w:rsidRPr="00F256E2">
        <w:rPr>
          <w:rFonts w:ascii="맑은 고딕" w:eastAsia="맑은 고딕" w:hAnsi="맑은 고딕" w:cs="Arial Unicode MS"/>
          <w:sz w:val="20"/>
        </w:rPr>
        <w:t>사냥감</w:t>
      </w:r>
      <w:r w:rsidRPr="00F256E2">
        <w:rPr>
          <w:rFonts w:ascii="맑은 고딕" w:eastAsia="맑은 고딕" w:hAnsi="맑은 고딕" w:cs="Arial Unicode MS"/>
          <w:sz w:val="20"/>
        </w:rPr>
        <w:t>]</w:t>
      </w:r>
    </w:p>
    <w:p w14:paraId="4412554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[quarry: </w:t>
      </w:r>
      <w:r w:rsidRPr="00F256E2">
        <w:rPr>
          <w:rFonts w:ascii="맑은 고딕" w:eastAsia="맑은 고딕" w:hAnsi="맑은 고딕" w:cs="Arial Unicode MS"/>
          <w:sz w:val="20"/>
        </w:rPr>
        <w:t>사냥감</w:t>
      </w:r>
      <w:r w:rsidRPr="00F256E2">
        <w:rPr>
          <w:rFonts w:ascii="맑은 고딕" w:eastAsia="맑은 고딕" w:hAnsi="맑은 고딕" w:cs="Arial Unicode MS"/>
          <w:sz w:val="20"/>
        </w:rPr>
        <w:t xml:space="preserve">] [prey: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[victim: </w:t>
      </w:r>
      <w:r w:rsidRPr="00F256E2">
        <w:rPr>
          <w:rFonts w:ascii="맑은 고딕" w:eastAsia="맑은 고딕" w:hAnsi="맑은 고딕" w:cs="Arial Unicode MS"/>
          <w:sz w:val="20"/>
        </w:rPr>
        <w:t>희생자</w:t>
      </w:r>
      <w:r w:rsidRPr="00F256E2">
        <w:rPr>
          <w:rFonts w:ascii="맑은 고딕" w:eastAsia="맑은 고딕" w:hAnsi="맑은 고딕" w:cs="Arial Unicode MS"/>
          <w:sz w:val="20"/>
        </w:rPr>
        <w:t xml:space="preserve">] [game: </w:t>
      </w:r>
      <w:r w:rsidRPr="00F256E2">
        <w:rPr>
          <w:rFonts w:ascii="맑은 고딕" w:eastAsia="맑은 고딕" w:hAnsi="맑은 고딕" w:cs="Arial Unicode MS"/>
          <w:sz w:val="20"/>
        </w:rPr>
        <w:t>사냥감</w:t>
      </w:r>
      <w:r w:rsidRPr="00F256E2">
        <w:rPr>
          <w:rFonts w:ascii="맑은 고딕" w:eastAsia="맑은 고딕" w:hAnsi="맑은 고딕" w:cs="Arial Unicode MS"/>
          <w:sz w:val="20"/>
        </w:rPr>
        <w:t xml:space="preserve">] [target: </w:t>
      </w:r>
      <w:r w:rsidRPr="00F256E2">
        <w:rPr>
          <w:rFonts w:ascii="맑은 고딕" w:eastAsia="맑은 고딕" w:hAnsi="맑은 고딕" w:cs="Arial Unicode MS"/>
          <w:sz w:val="20"/>
        </w:rPr>
        <w:t>목표물</w:t>
      </w:r>
      <w:r w:rsidRPr="00F256E2">
        <w:rPr>
          <w:rFonts w:ascii="맑은 고딕" w:eastAsia="맑은 고딕" w:hAnsi="맑은 고딕" w:cs="Arial Unicode MS"/>
          <w:sz w:val="20"/>
        </w:rPr>
        <w:t>]</w:t>
      </w:r>
    </w:p>
    <w:p w14:paraId="4412555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[quarry: </w:t>
      </w:r>
      <w:r w:rsidRPr="00F256E2">
        <w:rPr>
          <w:rFonts w:ascii="맑은 고딕" w:eastAsia="맑은 고딕" w:hAnsi="맑은 고딕" w:cs="Arial Unicode MS"/>
          <w:sz w:val="20"/>
        </w:rPr>
        <w:t>사냥감</w:t>
      </w:r>
      <w:r w:rsidRPr="00F256E2">
        <w:rPr>
          <w:rFonts w:ascii="맑은 고딕" w:eastAsia="맑은 고딕" w:hAnsi="맑은 고딕" w:cs="Arial Unicode MS"/>
          <w:sz w:val="20"/>
        </w:rPr>
        <w:t xml:space="preserve">] [predator: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[hunter: </w:t>
      </w:r>
      <w:r w:rsidRPr="00F256E2">
        <w:rPr>
          <w:rFonts w:ascii="맑은 고딕" w:eastAsia="맑은 고딕" w:hAnsi="맑은 고딕" w:cs="Arial Unicode MS"/>
          <w:sz w:val="20"/>
        </w:rPr>
        <w:t>사냥꾼</w:t>
      </w:r>
      <w:r w:rsidRPr="00F256E2">
        <w:rPr>
          <w:rFonts w:ascii="맑은 고딕" w:eastAsia="맑은 고딕" w:hAnsi="맑은 고딕" w:cs="Arial Unicode MS"/>
          <w:sz w:val="20"/>
        </w:rPr>
        <w:t xml:space="preserve">] [assailant: </w:t>
      </w:r>
      <w:r w:rsidRPr="00F256E2">
        <w:rPr>
          <w:rFonts w:ascii="맑은 고딕" w:eastAsia="맑은 고딕" w:hAnsi="맑은 고딕" w:cs="Arial Unicode MS"/>
          <w:sz w:val="20"/>
        </w:rPr>
        <w:t>공격자</w:t>
      </w:r>
      <w:r w:rsidRPr="00F256E2">
        <w:rPr>
          <w:rFonts w:ascii="맑은 고딕" w:eastAsia="맑은 고딕" w:hAnsi="맑은 고딕" w:cs="Arial Unicode MS"/>
          <w:sz w:val="20"/>
        </w:rPr>
        <w:t xml:space="preserve">] [pursuer: </w:t>
      </w:r>
      <w:r w:rsidRPr="00F256E2">
        <w:rPr>
          <w:rFonts w:ascii="맑은 고딕" w:eastAsia="맑은 고딕" w:hAnsi="맑은 고딕" w:cs="Arial Unicode MS"/>
          <w:sz w:val="20"/>
        </w:rPr>
        <w:t>추격자</w:t>
      </w:r>
      <w:r w:rsidRPr="00F256E2">
        <w:rPr>
          <w:rFonts w:ascii="맑은 고딕" w:eastAsia="맑은 고딕" w:hAnsi="맑은 고딕" w:cs="Arial Unicode MS"/>
          <w:sz w:val="20"/>
        </w:rPr>
        <w:t>]</w:t>
      </w:r>
    </w:p>
    <w:p w14:paraId="44125551" w14:textId="77777777" w:rsidR="003238A8" w:rsidRPr="00F256E2" w:rsidRDefault="003238A8">
      <w:pPr>
        <w:rPr>
          <w:rFonts w:ascii="맑은 고딕" w:eastAsia="맑은 고딕" w:hAnsi="맑은 고딕"/>
          <w:sz w:val="20"/>
        </w:rPr>
      </w:pPr>
    </w:p>
    <w:p w14:paraId="4412555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[depletion: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w:t>
      </w:r>
    </w:p>
    <w:p w14:paraId="4412555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[depletion: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 xml:space="preserve">] [exhaustion: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 xml:space="preserve">] [drainage: </w:t>
      </w:r>
      <w:r w:rsidRPr="00F256E2">
        <w:rPr>
          <w:rFonts w:ascii="맑은 고딕" w:eastAsia="맑은 고딕" w:hAnsi="맑은 고딕" w:cs="Arial Unicode MS"/>
          <w:sz w:val="20"/>
        </w:rPr>
        <w:t>소모</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w:t>
      </w:r>
    </w:p>
    <w:p w14:paraId="4412555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[depletion: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 xml:space="preserve">] [replenishment: </w:t>
      </w:r>
      <w:r w:rsidRPr="00F256E2">
        <w:rPr>
          <w:rFonts w:ascii="맑은 고딕" w:eastAsia="맑은 고딕" w:hAnsi="맑은 고딕" w:cs="Arial Unicode MS"/>
          <w:sz w:val="20"/>
        </w:rPr>
        <w:t>보충</w:t>
      </w:r>
      <w:r w:rsidRPr="00F256E2">
        <w:rPr>
          <w:rFonts w:ascii="맑은 고딕" w:eastAsia="맑은 고딕" w:hAnsi="맑은 고딕" w:cs="Arial Unicode MS"/>
          <w:sz w:val="20"/>
        </w:rPr>
        <w:t xml:space="preserve">] [repletion: </w:t>
      </w:r>
      <w:r w:rsidRPr="00F256E2">
        <w:rPr>
          <w:rFonts w:ascii="맑은 고딕" w:eastAsia="맑은 고딕" w:hAnsi="맑은 고딕" w:cs="Arial Unicode MS"/>
          <w:sz w:val="20"/>
        </w:rPr>
        <w:t>충만</w:t>
      </w:r>
      <w:r w:rsidRPr="00F256E2">
        <w:rPr>
          <w:rFonts w:ascii="맑은 고딕" w:eastAsia="맑은 고딕" w:hAnsi="맑은 고딕" w:cs="Arial Unicode MS"/>
          <w:sz w:val="20"/>
        </w:rPr>
        <w:t xml:space="preserve">] [accumulation: </w:t>
      </w:r>
      <w:r w:rsidRPr="00F256E2">
        <w:rPr>
          <w:rFonts w:ascii="맑은 고딕" w:eastAsia="맑은 고딕" w:hAnsi="맑은 고딕" w:cs="Arial Unicode MS"/>
          <w:sz w:val="20"/>
        </w:rPr>
        <w:t>축적</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w:t>
      </w:r>
    </w:p>
    <w:p w14:paraId="44125555" w14:textId="77777777" w:rsidR="003238A8" w:rsidRPr="00F256E2" w:rsidRDefault="003238A8">
      <w:pPr>
        <w:rPr>
          <w:rFonts w:ascii="맑은 고딕" w:eastAsia="맑은 고딕" w:hAnsi="맑은 고딕"/>
          <w:sz w:val="20"/>
        </w:rPr>
      </w:pPr>
    </w:p>
    <w:p w14:paraId="44125556"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[Passage Translation]</w:t>
      </w:r>
    </w:p>
    <w:p w14:paraId="4412555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모든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살아있는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생명에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중심으로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먹이사슬에서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자리를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차지합니다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간단한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햇빛에서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토끼에서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여우로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여우에서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벌레로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먹이사슬의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구성원들이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상호작용하는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종들에게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5558" w14:textId="77777777" w:rsidR="003238A8" w:rsidRPr="00F256E2" w:rsidRDefault="003238A8">
      <w:pPr>
        <w:rPr>
          <w:rFonts w:ascii="맑은 고딕" w:eastAsia="맑은 고딕" w:hAnsi="맑은 고딕"/>
          <w:sz w:val="20"/>
        </w:rPr>
      </w:pPr>
    </w:p>
    <w:p w14:paraId="4412555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위협받거나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먹이사슬에서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견제와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균형을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제거합니다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폭발적으로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20</w:t>
      </w:r>
      <w:r w:rsidRPr="00F256E2">
        <w:rPr>
          <w:rFonts w:ascii="맑은 고딕" w:eastAsia="맑은 고딕" w:hAnsi="맑은 고딕" w:cs="Arial Unicode MS"/>
          <w:sz w:val="20"/>
        </w:rPr>
        <w:t>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후반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늑대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비롯되었습니다</w:t>
      </w:r>
      <w:r w:rsidRPr="00F256E2">
        <w:rPr>
          <w:rFonts w:ascii="맑은 고딕" w:eastAsia="맑은 고딕" w:hAnsi="맑은 고딕" w:cs="Arial Unicode MS"/>
          <w:sz w:val="20"/>
        </w:rPr>
        <w:t>.</w:t>
      </w:r>
    </w:p>
    <w:p w14:paraId="4412555A" w14:textId="77777777" w:rsidR="003238A8" w:rsidRPr="00F256E2" w:rsidRDefault="003238A8">
      <w:pPr>
        <w:rPr>
          <w:rFonts w:ascii="맑은 고딕" w:eastAsia="맑은 고딕" w:hAnsi="맑은 고딕"/>
          <w:sz w:val="20"/>
        </w:rPr>
      </w:pPr>
    </w:p>
    <w:p w14:paraId="4412555B" w14:textId="77777777" w:rsidR="003238A8" w:rsidRPr="00F256E2" w:rsidRDefault="003238A8">
      <w:pPr>
        <w:rPr>
          <w:rFonts w:ascii="맑은 고딕" w:eastAsia="맑은 고딕" w:hAnsi="맑은 고딕"/>
          <w:sz w:val="20"/>
        </w:rPr>
      </w:pPr>
    </w:p>
    <w:p w14:paraId="4412555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50</w:t>
      </w:r>
    </w:p>
    <w:p w14:paraId="4412555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8</w:t>
      </w:r>
    </w:p>
    <w:p w14:paraId="4412555E" w14:textId="77777777" w:rsidR="003238A8" w:rsidRPr="00F256E2" w:rsidRDefault="003238A8">
      <w:pPr>
        <w:rPr>
          <w:rFonts w:ascii="맑은 고딕" w:eastAsia="맑은 고딕" w:hAnsi="맑은 고딕"/>
          <w:sz w:val="20"/>
        </w:rPr>
      </w:pPr>
    </w:p>
    <w:p w14:paraId="4412555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②</w:t>
      </w:r>
    </w:p>
    <w:p w14:paraId="4412556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extinction: </w:t>
      </w:r>
      <w:r w:rsidRPr="00F256E2">
        <w:rPr>
          <w:rFonts w:ascii="맑은 고딕" w:eastAsia="맑은 고딕" w:hAnsi="맑은 고딕" w:cs="Arial Unicode MS"/>
          <w:sz w:val="20"/>
        </w:rPr>
        <w:t>멸종</w:t>
      </w:r>
    </w:p>
    <w:p w14:paraId="4412556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impact: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미치다</w:t>
      </w:r>
    </w:p>
    <w:p w14:paraId="4412556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modification: </w:t>
      </w:r>
      <w:r w:rsidRPr="00F256E2">
        <w:rPr>
          <w:rFonts w:ascii="맑은 고딕" w:eastAsia="맑은 고딕" w:hAnsi="맑은 고딕" w:cs="Arial Unicode MS"/>
          <w:sz w:val="20"/>
        </w:rPr>
        <w:t>수정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변경</w:t>
      </w:r>
    </w:p>
    <w:p w14:paraId="44125563" w14:textId="77777777" w:rsidR="003238A8" w:rsidRPr="00F256E2" w:rsidRDefault="003238A8">
      <w:pPr>
        <w:rPr>
          <w:rFonts w:ascii="맑은 고딕" w:eastAsia="맑은 고딕" w:hAnsi="맑은 고딕"/>
          <w:sz w:val="20"/>
        </w:rPr>
      </w:pPr>
    </w:p>
    <w:p w14:paraId="44125564"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**Explanation:**</w:t>
      </w:r>
    </w:p>
    <w:p w14:paraId="4412556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물리적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연쇄적인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부정적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행위를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마지막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수정</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w:t>
      </w:r>
    </w:p>
    <w:p w14:paraId="4412556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②</w:t>
      </w:r>
      <w:r w:rsidRPr="00F256E2">
        <w:rPr>
          <w:rFonts w:ascii="맑은 고딕" w:eastAsia="맑은 고딕" w:hAnsi="맑은 고딕" w:cs="Arial Unicode MS"/>
          <w:sz w:val="20"/>
        </w:rPr>
        <w:t>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보기는</w:t>
      </w:r>
      <w:r w:rsidRPr="00F256E2">
        <w:rPr>
          <w:rFonts w:ascii="맑은 고딕" w:eastAsia="맑은 고딕" w:hAnsi="맑은 고딕" w:cs="Arial Unicode MS"/>
          <w:sz w:val="20"/>
        </w:rPr>
        <w:t xml:space="preserve"> 'extinction(</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'impact(</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미치다</w:t>
      </w:r>
      <w:r w:rsidRPr="00F256E2">
        <w:rPr>
          <w:rFonts w:ascii="맑은 고딕" w:eastAsia="맑은 고딕" w:hAnsi="맑은 고딕" w:cs="Arial Unicode MS"/>
          <w:sz w:val="20"/>
        </w:rPr>
        <w:t>)', 'modification(</w:t>
      </w:r>
      <w:r w:rsidRPr="00F256E2">
        <w:rPr>
          <w:rFonts w:ascii="맑은 고딕" w:eastAsia="맑은 고딕" w:hAnsi="맑은 고딕" w:cs="Arial Unicode MS"/>
          <w:sz w:val="20"/>
        </w:rPr>
        <w:t>수정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변경</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단어들입니다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생태학적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있지만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일치하지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①</w:t>
      </w:r>
      <w:r w:rsidRPr="00F256E2">
        <w:rPr>
          <w:rFonts w:ascii="맑은 고딕" w:eastAsia="맑은 고딕" w:hAnsi="맑은 고딕" w:cs="Arial Unicode MS"/>
          <w:sz w:val="20"/>
        </w:rPr>
        <w:t>번은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평형</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가집니다</w:t>
      </w:r>
      <w:r w:rsidRPr="00F256E2">
        <w:rPr>
          <w:rFonts w:ascii="맑은 고딕" w:eastAsia="맑은 고딕" w:hAnsi="맑은 고딕" w:cs="Arial Unicode MS"/>
          <w:sz w:val="20"/>
        </w:rPr>
        <w:t>. ③</w:t>
      </w:r>
      <w:r w:rsidRPr="00F256E2">
        <w:rPr>
          <w:rFonts w:ascii="맑은 고딕" w:eastAsia="맑은 고딕" w:hAnsi="맑은 고딕" w:cs="Arial Unicode MS"/>
          <w:sz w:val="20"/>
        </w:rPr>
        <w:t>번은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다양화</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용이하게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거리가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④</w:t>
      </w:r>
      <w:r w:rsidRPr="00F256E2">
        <w:rPr>
          <w:rFonts w:ascii="맑은 고딕" w:eastAsia="맑은 고딕" w:hAnsi="맑은 고딕" w:cs="Arial Unicode MS"/>
          <w:sz w:val="20"/>
        </w:rPr>
        <w:t>번은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재기</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역시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맞지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 ⑤</w:t>
      </w:r>
      <w:r w:rsidRPr="00F256E2">
        <w:rPr>
          <w:rFonts w:ascii="맑은 고딕" w:eastAsia="맑은 고딕" w:hAnsi="맑은 고딕" w:cs="Arial Unicode MS"/>
          <w:sz w:val="20"/>
        </w:rPr>
        <w:t>번은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정체</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부적절합니다</w:t>
      </w:r>
      <w:r w:rsidRPr="00F256E2">
        <w:rPr>
          <w:rFonts w:ascii="맑은 고딕" w:eastAsia="맑은 고딕" w:hAnsi="맑은 고딕" w:cs="Arial Unicode MS"/>
          <w:sz w:val="20"/>
        </w:rPr>
        <w:t>.</w:t>
      </w:r>
    </w:p>
    <w:p w14:paraId="44125567" w14:textId="77777777" w:rsidR="003238A8" w:rsidRPr="00F256E2" w:rsidRDefault="003238A8">
      <w:pPr>
        <w:rPr>
          <w:rFonts w:ascii="맑은 고딕" w:eastAsia="맑은 고딕" w:hAnsi="맑은 고딕"/>
          <w:sz w:val="20"/>
        </w:rPr>
      </w:pPr>
    </w:p>
    <w:p w14:paraId="44125568"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**Completed Summary Translation:**</w:t>
      </w:r>
    </w:p>
    <w:p w14:paraId="4412556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이어지는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생태학적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글은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보여줍니다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게다가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물리적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숲</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상당한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야기할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556A" w14:textId="77777777" w:rsidR="003238A8" w:rsidRPr="00F256E2" w:rsidRDefault="003238A8">
      <w:pPr>
        <w:rPr>
          <w:rFonts w:ascii="맑은 고딕" w:eastAsia="맑은 고딕" w:hAnsi="맑은 고딕"/>
          <w:sz w:val="20"/>
        </w:rPr>
      </w:pPr>
    </w:p>
    <w:p w14:paraId="4412556B"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**Vocabulary List:**</w:t>
      </w:r>
    </w:p>
    <w:p w14:paraId="4412556C" w14:textId="77777777" w:rsidR="003238A8" w:rsidRPr="00F256E2" w:rsidRDefault="003238A8">
      <w:pPr>
        <w:rPr>
          <w:rFonts w:ascii="맑은 고딕" w:eastAsia="맑은 고딕" w:hAnsi="맑은 고딕"/>
          <w:sz w:val="20"/>
        </w:rPr>
      </w:pPr>
    </w:p>
    <w:p w14:paraId="4412556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① 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multiplication, augmentation, expansion, propagation]</w:t>
      </w:r>
    </w:p>
    <w:p w14:paraId="4412556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decrease, reduction, decline, diminution]</w:t>
      </w:r>
    </w:p>
    <w:p w14:paraId="4412556F" w14:textId="77777777" w:rsidR="003238A8" w:rsidRPr="00F256E2" w:rsidRDefault="003238A8">
      <w:pPr>
        <w:rPr>
          <w:rFonts w:ascii="맑은 고딕" w:eastAsia="맑은 고딕" w:hAnsi="맑은 고딕"/>
          <w:sz w:val="20"/>
        </w:rPr>
      </w:pPr>
    </w:p>
    <w:p w14:paraId="4412557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enhance, alleviate, mitigate, improve]</w:t>
      </w:r>
    </w:p>
    <w:p w14:paraId="4412557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worsen, exacerbate, aggravate, impair]</w:t>
      </w:r>
    </w:p>
    <w:p w14:paraId="44125572" w14:textId="77777777" w:rsidR="003238A8" w:rsidRPr="00F256E2" w:rsidRDefault="003238A8">
      <w:pPr>
        <w:rPr>
          <w:rFonts w:ascii="맑은 고딕" w:eastAsia="맑은 고딕" w:hAnsi="맑은 고딕"/>
          <w:sz w:val="20"/>
        </w:rPr>
      </w:pPr>
    </w:p>
    <w:p w14:paraId="4412557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equilibrium [</w:t>
      </w:r>
      <w:r w:rsidRPr="00F256E2">
        <w:rPr>
          <w:rFonts w:ascii="맑은 고딕" w:eastAsia="맑은 고딕" w:hAnsi="맑은 고딕" w:cs="Arial Unicode MS"/>
          <w:sz w:val="20"/>
        </w:rPr>
        <w:t>평형</w:t>
      </w:r>
      <w:r w:rsidRPr="00F256E2">
        <w:rPr>
          <w:rFonts w:ascii="맑은 고딕" w:eastAsia="맑은 고딕" w:hAnsi="맑은 고딕" w:cs="Arial Unicode MS"/>
          <w:sz w:val="20"/>
        </w:rPr>
        <w:t>: balance, stability, equipoise, parity]</w:t>
      </w:r>
    </w:p>
    <w:p w14:paraId="4412557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equilibrium [</w:t>
      </w:r>
      <w:r w:rsidRPr="00F256E2">
        <w:rPr>
          <w:rFonts w:ascii="맑은 고딕" w:eastAsia="맑은 고딕" w:hAnsi="맑은 고딕" w:cs="Arial Unicode MS"/>
          <w:sz w:val="20"/>
        </w:rPr>
        <w:t>평형</w:t>
      </w:r>
      <w:r w:rsidRPr="00F256E2">
        <w:rPr>
          <w:rFonts w:ascii="맑은 고딕" w:eastAsia="맑은 고딕" w:hAnsi="맑은 고딕" w:cs="Arial Unicode MS"/>
          <w:sz w:val="20"/>
        </w:rPr>
        <w:t>: imbalance, instability, disequilibrium, fluctuation]</w:t>
      </w:r>
    </w:p>
    <w:p w14:paraId="44125575" w14:textId="77777777" w:rsidR="003238A8" w:rsidRPr="00F256E2" w:rsidRDefault="003238A8">
      <w:pPr>
        <w:rPr>
          <w:rFonts w:ascii="맑은 고딕" w:eastAsia="맑은 고딕" w:hAnsi="맑은 고딕"/>
          <w:sz w:val="20"/>
        </w:rPr>
      </w:pPr>
    </w:p>
    <w:p w14:paraId="4412557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② 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eradication, annihilation, obliteration, demise]</w:t>
      </w:r>
    </w:p>
    <w:p w14:paraId="4412557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genesis, proliferation, resurgence, revival]</w:t>
      </w:r>
    </w:p>
    <w:p w14:paraId="44125578" w14:textId="77777777" w:rsidR="003238A8" w:rsidRPr="00F256E2" w:rsidRDefault="003238A8">
      <w:pPr>
        <w:rPr>
          <w:rFonts w:ascii="맑은 고딕" w:eastAsia="맑은 고딕" w:hAnsi="맑은 고딕"/>
          <w:sz w:val="20"/>
        </w:rPr>
      </w:pPr>
    </w:p>
    <w:p w14:paraId="4412557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impact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미치다</w:t>
      </w:r>
      <w:r w:rsidRPr="00F256E2">
        <w:rPr>
          <w:rFonts w:ascii="맑은 고딕" w:eastAsia="맑은 고딕" w:hAnsi="맑은 고딕" w:cs="Arial Unicode MS"/>
          <w:sz w:val="20"/>
        </w:rPr>
        <w:t>: influence, affect, impinge, sway]</w:t>
      </w:r>
    </w:p>
    <w:p w14:paraId="4412557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impact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미치다</w:t>
      </w:r>
      <w:r w:rsidRPr="00F256E2">
        <w:rPr>
          <w:rFonts w:ascii="맑은 고딕" w:eastAsia="맑은 고딕" w:hAnsi="맑은 고딕" w:cs="Arial Unicode MS"/>
          <w:sz w:val="20"/>
        </w:rPr>
        <w:t>: disregard, neglect, circumvent, avoid]</w:t>
      </w:r>
    </w:p>
    <w:p w14:paraId="4412557B" w14:textId="77777777" w:rsidR="003238A8" w:rsidRPr="00F256E2" w:rsidRDefault="003238A8">
      <w:pPr>
        <w:rPr>
          <w:rFonts w:ascii="맑은 고딕" w:eastAsia="맑은 고딕" w:hAnsi="맑은 고딕"/>
          <w:sz w:val="20"/>
        </w:rPr>
      </w:pPr>
    </w:p>
    <w:p w14:paraId="4412557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modification [</w:t>
      </w:r>
      <w:r w:rsidRPr="00F256E2">
        <w:rPr>
          <w:rFonts w:ascii="맑은 고딕" w:eastAsia="맑은 고딕" w:hAnsi="맑은 고딕" w:cs="Arial Unicode MS"/>
          <w:sz w:val="20"/>
        </w:rPr>
        <w:t>수정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변경</w:t>
      </w:r>
      <w:r w:rsidRPr="00F256E2">
        <w:rPr>
          <w:rFonts w:ascii="맑은 고딕" w:eastAsia="맑은 고딕" w:hAnsi="맑은 고딕" w:cs="Arial Unicode MS"/>
          <w:sz w:val="20"/>
        </w:rPr>
        <w:t>: alteration, revision, adjustment, transformation]</w:t>
      </w:r>
    </w:p>
    <w:p w14:paraId="4412557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modification [</w:t>
      </w:r>
      <w:r w:rsidRPr="00F256E2">
        <w:rPr>
          <w:rFonts w:ascii="맑은 고딕" w:eastAsia="맑은 고딕" w:hAnsi="맑은 고딕" w:cs="Arial Unicode MS"/>
          <w:sz w:val="20"/>
        </w:rPr>
        <w:t>수정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변경</w:t>
      </w:r>
      <w:r w:rsidRPr="00F256E2">
        <w:rPr>
          <w:rFonts w:ascii="맑은 고딕" w:eastAsia="맑은 고딕" w:hAnsi="맑은 고딕" w:cs="Arial Unicode MS"/>
          <w:sz w:val="20"/>
        </w:rPr>
        <w:t>: preservation, retention, conservation, perpetuation]</w:t>
      </w:r>
    </w:p>
    <w:p w14:paraId="4412557E" w14:textId="77777777" w:rsidR="003238A8" w:rsidRPr="00F256E2" w:rsidRDefault="003238A8">
      <w:pPr>
        <w:rPr>
          <w:rFonts w:ascii="맑은 고딕" w:eastAsia="맑은 고딕" w:hAnsi="맑은 고딕"/>
          <w:sz w:val="20"/>
        </w:rPr>
      </w:pPr>
    </w:p>
    <w:p w14:paraId="4412557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③ diversification [</w:t>
      </w:r>
      <w:r w:rsidRPr="00F256E2">
        <w:rPr>
          <w:rFonts w:ascii="맑은 고딕" w:eastAsia="맑은 고딕" w:hAnsi="맑은 고딕" w:cs="Arial Unicode MS"/>
          <w:sz w:val="20"/>
        </w:rPr>
        <w:t>다양화</w:t>
      </w:r>
      <w:r w:rsidRPr="00F256E2">
        <w:rPr>
          <w:rFonts w:ascii="맑은 고딕" w:eastAsia="맑은 고딕" w:hAnsi="맑은 고딕" w:cs="Arial Unicode MS"/>
          <w:sz w:val="20"/>
        </w:rPr>
        <w:t>: variation, differentiation, heterogeneity, multiplicity]</w:t>
      </w:r>
    </w:p>
    <w:p w14:paraId="4412558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diversification [</w:t>
      </w:r>
      <w:r w:rsidRPr="00F256E2">
        <w:rPr>
          <w:rFonts w:ascii="맑은 고딕" w:eastAsia="맑은 고딕" w:hAnsi="맑은 고딕" w:cs="Arial Unicode MS"/>
          <w:sz w:val="20"/>
        </w:rPr>
        <w:t>다양화</w:t>
      </w:r>
      <w:r w:rsidRPr="00F256E2">
        <w:rPr>
          <w:rFonts w:ascii="맑은 고딕" w:eastAsia="맑은 고딕" w:hAnsi="맑은 고딕" w:cs="Arial Unicode MS"/>
          <w:sz w:val="20"/>
        </w:rPr>
        <w:t>: homogenization, standardization, uniformity, simplification]</w:t>
      </w:r>
    </w:p>
    <w:p w14:paraId="44125581" w14:textId="77777777" w:rsidR="003238A8" w:rsidRPr="00F256E2" w:rsidRDefault="003238A8">
      <w:pPr>
        <w:rPr>
          <w:rFonts w:ascii="맑은 고딕" w:eastAsia="맑은 고딕" w:hAnsi="맑은 고딕"/>
          <w:sz w:val="20"/>
        </w:rPr>
      </w:pPr>
    </w:p>
    <w:p w14:paraId="4412558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facilitate [</w:t>
      </w:r>
      <w:r w:rsidRPr="00F256E2">
        <w:rPr>
          <w:rFonts w:ascii="맑은 고딕" w:eastAsia="맑은 고딕" w:hAnsi="맑은 고딕" w:cs="Arial Unicode MS"/>
          <w:sz w:val="20"/>
        </w:rPr>
        <w:t>용이하게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expedite, streamline, enable, aid]</w:t>
      </w:r>
    </w:p>
    <w:p w14:paraId="4412558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facilitate [</w:t>
      </w:r>
      <w:r w:rsidRPr="00F256E2">
        <w:rPr>
          <w:rFonts w:ascii="맑은 고딕" w:eastAsia="맑은 고딕" w:hAnsi="맑은 고딕" w:cs="Arial Unicode MS"/>
          <w:sz w:val="20"/>
        </w:rPr>
        <w:t>용이하게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impede, hinder, obstruct, complicate]</w:t>
      </w:r>
    </w:p>
    <w:p w14:paraId="44125584" w14:textId="77777777" w:rsidR="003238A8" w:rsidRPr="00F256E2" w:rsidRDefault="003238A8">
      <w:pPr>
        <w:rPr>
          <w:rFonts w:ascii="맑은 고딕" w:eastAsia="맑은 고딕" w:hAnsi="맑은 고딕"/>
          <w:sz w:val="20"/>
        </w:rPr>
      </w:pPr>
    </w:p>
    <w:p w14:paraId="4412558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integration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assimilation, consolidation, unification, amalgamation]</w:t>
      </w:r>
    </w:p>
    <w:p w14:paraId="4412558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integration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segregation, fragmentation, disintegration, separation]</w:t>
      </w:r>
    </w:p>
    <w:p w14:paraId="44125587" w14:textId="77777777" w:rsidR="003238A8" w:rsidRPr="00F256E2" w:rsidRDefault="003238A8">
      <w:pPr>
        <w:rPr>
          <w:rFonts w:ascii="맑은 고딕" w:eastAsia="맑은 고딕" w:hAnsi="맑은 고딕"/>
          <w:sz w:val="20"/>
        </w:rPr>
      </w:pPr>
    </w:p>
    <w:p w14:paraId="4412558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④ resurgence [</w:t>
      </w:r>
      <w:r w:rsidRPr="00F256E2">
        <w:rPr>
          <w:rFonts w:ascii="맑은 고딕" w:eastAsia="맑은 고딕" w:hAnsi="맑은 고딕" w:cs="Arial Unicode MS"/>
          <w:sz w:val="20"/>
        </w:rPr>
        <w:t>재기</w:t>
      </w:r>
      <w:r w:rsidRPr="00F256E2">
        <w:rPr>
          <w:rFonts w:ascii="맑은 고딕" w:eastAsia="맑은 고딕" w:hAnsi="맑은 고딕" w:cs="Arial Unicode MS"/>
          <w:sz w:val="20"/>
        </w:rPr>
        <w:t>: revival, rebirth, renaissance, rejuvenation]</w:t>
      </w:r>
    </w:p>
    <w:p w14:paraId="4412558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resurgence [</w:t>
      </w:r>
      <w:r w:rsidRPr="00F256E2">
        <w:rPr>
          <w:rFonts w:ascii="맑은 고딕" w:eastAsia="맑은 고딕" w:hAnsi="맑은 고딕" w:cs="Arial Unicode MS"/>
          <w:sz w:val="20"/>
        </w:rPr>
        <w:t>재기</w:t>
      </w:r>
      <w:r w:rsidRPr="00F256E2">
        <w:rPr>
          <w:rFonts w:ascii="맑은 고딕" w:eastAsia="맑은 고딕" w:hAnsi="맑은 고딕" w:cs="Arial Unicode MS"/>
          <w:sz w:val="20"/>
        </w:rPr>
        <w:t>: decline, demise, extinction, collapse]</w:t>
      </w:r>
    </w:p>
    <w:p w14:paraId="4412558A" w14:textId="77777777" w:rsidR="003238A8" w:rsidRPr="00F256E2" w:rsidRDefault="003238A8">
      <w:pPr>
        <w:rPr>
          <w:rFonts w:ascii="맑은 고딕" w:eastAsia="맑은 고딕" w:hAnsi="맑은 고딕"/>
          <w:sz w:val="20"/>
        </w:rPr>
      </w:pPr>
    </w:p>
    <w:p w14:paraId="4412558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mitigate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alleviate, lessen, ameliorate, attenuate]</w:t>
      </w:r>
    </w:p>
    <w:p w14:paraId="4412558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mitigate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aggravate, exacerbate, intensify, worsen]</w:t>
      </w:r>
    </w:p>
    <w:p w14:paraId="4412558D" w14:textId="77777777" w:rsidR="003238A8" w:rsidRPr="00F256E2" w:rsidRDefault="003238A8">
      <w:pPr>
        <w:rPr>
          <w:rFonts w:ascii="맑은 고딕" w:eastAsia="맑은 고딕" w:hAnsi="맑은 고딕"/>
          <w:sz w:val="20"/>
        </w:rPr>
      </w:pPr>
    </w:p>
    <w:p w14:paraId="4412558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homogeneity, consistency, standardization, monotony]</w:t>
      </w:r>
    </w:p>
    <w:p w14:paraId="4412558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diversity, variety, heterogeneity, disparity]</w:t>
      </w:r>
    </w:p>
    <w:p w14:paraId="44125590" w14:textId="77777777" w:rsidR="003238A8" w:rsidRPr="00F256E2" w:rsidRDefault="003238A8">
      <w:pPr>
        <w:rPr>
          <w:rFonts w:ascii="맑은 고딕" w:eastAsia="맑은 고딕" w:hAnsi="맑은 고딕"/>
          <w:sz w:val="20"/>
        </w:rPr>
      </w:pPr>
    </w:p>
    <w:p w14:paraId="4412559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⑤ genesis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origin, inception, commencement, birth]</w:t>
      </w:r>
    </w:p>
    <w:p w14:paraId="4412559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genesis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culmination, conclusion, termination, end]</w:t>
      </w:r>
    </w:p>
    <w:p w14:paraId="44125593" w14:textId="77777777" w:rsidR="003238A8" w:rsidRPr="00F256E2" w:rsidRDefault="003238A8">
      <w:pPr>
        <w:rPr>
          <w:rFonts w:ascii="맑은 고딕" w:eastAsia="맑은 고딕" w:hAnsi="맑은 고딕"/>
          <w:sz w:val="20"/>
        </w:rPr>
      </w:pPr>
    </w:p>
    <w:p w14:paraId="4412559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cultivate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양성하다</w:t>
      </w:r>
      <w:r w:rsidRPr="00F256E2">
        <w:rPr>
          <w:rFonts w:ascii="맑은 고딕" w:eastAsia="맑은 고딕" w:hAnsi="맑은 고딕" w:cs="Arial Unicode MS"/>
          <w:sz w:val="20"/>
        </w:rPr>
        <w:t>: foster, nurture, develop, promote]</w:t>
      </w:r>
    </w:p>
    <w:p w14:paraId="4412559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cultivate [</w:t>
      </w:r>
      <w:r w:rsidRPr="00F256E2">
        <w:rPr>
          <w:rFonts w:ascii="맑은 고딕" w:eastAsia="맑은 고딕" w:hAnsi="맑은 고딕" w:cs="Arial Unicode MS"/>
          <w:sz w:val="20"/>
        </w:rPr>
        <w:t>경작하다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양성하다</w:t>
      </w:r>
      <w:r w:rsidRPr="00F256E2">
        <w:rPr>
          <w:rFonts w:ascii="맑은 고딕" w:eastAsia="맑은 고딕" w:hAnsi="맑은 고딕" w:cs="Arial Unicode MS"/>
          <w:sz w:val="20"/>
        </w:rPr>
        <w:t>: neglect, abandon, suppress, hinder]</w:t>
      </w:r>
    </w:p>
    <w:p w14:paraId="44125596" w14:textId="77777777" w:rsidR="003238A8" w:rsidRPr="00F256E2" w:rsidRDefault="003238A8">
      <w:pPr>
        <w:rPr>
          <w:rFonts w:ascii="맑은 고딕" w:eastAsia="맑은 고딕" w:hAnsi="맑은 고딕"/>
          <w:sz w:val="20"/>
        </w:rPr>
      </w:pPr>
    </w:p>
    <w:p w14:paraId="4412559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stagnation [</w:t>
      </w:r>
      <w:r w:rsidRPr="00F256E2">
        <w:rPr>
          <w:rFonts w:ascii="맑은 고딕" w:eastAsia="맑은 고딕" w:hAnsi="맑은 고딕" w:cs="Arial Unicode MS"/>
          <w:sz w:val="20"/>
        </w:rPr>
        <w:t>정체</w:t>
      </w:r>
      <w:r w:rsidRPr="00F256E2">
        <w:rPr>
          <w:rFonts w:ascii="맑은 고딕" w:eastAsia="맑은 고딕" w:hAnsi="맑은 고딕" w:cs="Arial Unicode MS"/>
          <w:sz w:val="20"/>
        </w:rPr>
        <w:t>: inertia, dormancy, standstill, lull]</w:t>
      </w:r>
    </w:p>
    <w:p w14:paraId="4412559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stagnation [</w:t>
      </w:r>
      <w:r w:rsidRPr="00F256E2">
        <w:rPr>
          <w:rFonts w:ascii="맑은 고딕" w:eastAsia="맑은 고딕" w:hAnsi="맑은 고딕" w:cs="Arial Unicode MS"/>
          <w:sz w:val="20"/>
        </w:rPr>
        <w:t>정체</w:t>
      </w:r>
      <w:r w:rsidRPr="00F256E2">
        <w:rPr>
          <w:rFonts w:ascii="맑은 고딕" w:eastAsia="맑은 고딕" w:hAnsi="맑은 고딕" w:cs="Arial Unicode MS"/>
          <w:sz w:val="20"/>
        </w:rPr>
        <w:t>: progress, development, advancement, growth]</w:t>
      </w:r>
    </w:p>
    <w:p w14:paraId="44125599" w14:textId="77777777" w:rsidR="003238A8" w:rsidRPr="00F256E2" w:rsidRDefault="003238A8">
      <w:pPr>
        <w:rPr>
          <w:rFonts w:ascii="맑은 고딕" w:eastAsia="맑은 고딕" w:hAnsi="맑은 고딕"/>
          <w:sz w:val="20"/>
        </w:rPr>
      </w:pPr>
    </w:p>
    <w:p w14:paraId="4412559A"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**Passage Translation:**</w:t>
      </w:r>
    </w:p>
    <w:p w14:paraId="4412559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존재를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영국에서는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짧게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유지했습니다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짧은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풀은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이어졌습니다</w:t>
      </w:r>
      <w:r w:rsidRPr="00F256E2">
        <w:rPr>
          <w:rFonts w:ascii="맑은 고딕" w:eastAsia="맑은 고딕" w:hAnsi="맑은 고딕" w:cs="Arial Unicode MS"/>
          <w:sz w:val="20"/>
        </w:rPr>
        <w:t>.</w:t>
      </w:r>
    </w:p>
    <w:p w14:paraId="4412559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물리적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갈색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나무뱀이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우연히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유입되면서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섬에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서식하던</w:t>
      </w:r>
      <w:r w:rsidRPr="00F256E2">
        <w:rPr>
          <w:rFonts w:ascii="맑은 고딕" w:eastAsia="맑은 고딕" w:hAnsi="맑은 고딕" w:cs="Arial Unicode MS"/>
          <w:sz w:val="20"/>
        </w:rPr>
        <w:t xml:space="preserve"> 12</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10</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전멸했습니다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씨앗을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퍼뜨릴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새가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미래에는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적어질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숲</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근본적으로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w:t>
      </w:r>
    </w:p>
    <w:p w14:paraId="4412559D" w14:textId="77777777" w:rsidR="003238A8" w:rsidRPr="00F256E2" w:rsidRDefault="003238A8">
      <w:pPr>
        <w:rPr>
          <w:rFonts w:ascii="맑은 고딕" w:eastAsia="맑은 고딕" w:hAnsi="맑은 고딕"/>
          <w:sz w:val="20"/>
        </w:rPr>
      </w:pPr>
    </w:p>
    <w:p w14:paraId="4412559E" w14:textId="77777777" w:rsidR="003238A8" w:rsidRPr="00F256E2" w:rsidRDefault="003238A8">
      <w:pPr>
        <w:rPr>
          <w:rFonts w:ascii="맑은 고딕" w:eastAsia="맑은 고딕" w:hAnsi="맑은 고딕"/>
          <w:sz w:val="20"/>
        </w:rPr>
      </w:pPr>
    </w:p>
    <w:p w14:paraId="4412559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51</w:t>
      </w:r>
    </w:p>
    <w:p w14:paraId="441255A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9</w:t>
      </w:r>
    </w:p>
    <w:p w14:paraId="441255A1" w14:textId="77777777" w:rsidR="003238A8" w:rsidRPr="00F256E2" w:rsidRDefault="003238A8">
      <w:pPr>
        <w:rPr>
          <w:rFonts w:ascii="맑은 고딕" w:eastAsia="맑은 고딕" w:hAnsi="맑은 고딕"/>
          <w:sz w:val="20"/>
        </w:rPr>
      </w:pPr>
    </w:p>
    <w:p w14:paraId="441255A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③</w:t>
      </w:r>
    </w:p>
    <w:p w14:paraId="441255A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[indispensable: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[determinants: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w:t>
      </w:r>
    </w:p>
    <w:p w14:paraId="441255A4" w14:textId="77777777" w:rsidR="003238A8" w:rsidRPr="00F256E2" w:rsidRDefault="003238A8">
      <w:pPr>
        <w:rPr>
          <w:rFonts w:ascii="맑은 고딕" w:eastAsia="맑은 고딕" w:hAnsi="맑은 고딕"/>
          <w:sz w:val="20"/>
        </w:rPr>
      </w:pPr>
    </w:p>
    <w:p w14:paraId="441255A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설명</w:t>
      </w:r>
      <w:r w:rsidRPr="00F256E2">
        <w:rPr>
          <w:rFonts w:ascii="맑은 고딕" w:eastAsia="맑은 고딕" w:hAnsi="맑은 고딕" w:cs="Arial Unicode MS"/>
          <w:sz w:val="20"/>
        </w:rPr>
        <w:t>:</w:t>
      </w:r>
    </w:p>
    <w:p w14:paraId="441255A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심각성과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55A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하므로</w:t>
      </w:r>
      <w:r w:rsidRPr="00F256E2">
        <w:rPr>
          <w:rFonts w:ascii="맑은 고딕" w:eastAsia="맑은 고딕" w:hAnsi="맑은 고딕" w:cs="Arial Unicode MS"/>
          <w:sz w:val="20"/>
        </w:rPr>
        <w:t xml:space="preserve"> 'diminution(</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'escalation(</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'proliferation(</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'abatement(</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'regression(</w:t>
      </w:r>
      <w:r w:rsidRPr="00F256E2">
        <w:rPr>
          <w:rFonts w:ascii="맑은 고딕" w:eastAsia="맑은 고딕" w:hAnsi="맑은 고딕" w:cs="Arial Unicode MS"/>
          <w:sz w:val="20"/>
        </w:rPr>
        <w:t>퇴보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'abatement'</w:t>
      </w:r>
      <w:r w:rsidRPr="00F256E2">
        <w:rPr>
          <w:rFonts w:ascii="맑은 고딕" w:eastAsia="맑은 고딕" w:hAnsi="맑은 고딕" w:cs="Arial Unicode MS"/>
          <w:sz w:val="20"/>
        </w:rPr>
        <w:t>와</w:t>
      </w:r>
      <w:r w:rsidRPr="00F256E2">
        <w:rPr>
          <w:rFonts w:ascii="맑은 고딕" w:eastAsia="맑은 고딕" w:hAnsi="맑은 고딕" w:cs="Arial Unicode MS"/>
          <w:sz w:val="20"/>
        </w:rPr>
        <w:t xml:space="preserve"> 'regression'</w:t>
      </w:r>
      <w:r w:rsidRPr="00F256E2">
        <w:rPr>
          <w:rFonts w:ascii="맑은 고딕" w:eastAsia="맑은 고딕" w:hAnsi="맑은 고딕" w:cs="Arial Unicode MS"/>
          <w:sz w:val="20"/>
        </w:rPr>
        <w:t>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가지지만</w:t>
      </w:r>
      <w:r w:rsidRPr="00F256E2">
        <w:rPr>
          <w:rFonts w:ascii="맑은 고딕" w:eastAsia="맑은 고딕" w:hAnsi="맑은 고딕" w:cs="Arial Unicode MS"/>
          <w:sz w:val="20"/>
        </w:rPr>
        <w:t>, 'diminution'</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점진적인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나타냅니다</w:t>
      </w:r>
      <w:r w:rsidRPr="00F256E2">
        <w:rPr>
          <w:rFonts w:ascii="맑은 고딕" w:eastAsia="맑은 고딕" w:hAnsi="맑은 고딕" w:cs="Arial Unicode MS"/>
          <w:sz w:val="20"/>
        </w:rPr>
        <w:t>.</w:t>
      </w:r>
    </w:p>
    <w:p w14:paraId="441255A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하므로</w:t>
      </w:r>
      <w:r w:rsidRPr="00F256E2">
        <w:rPr>
          <w:rFonts w:ascii="맑은 고딕" w:eastAsia="맑은 고딕" w:hAnsi="맑은 고딕" w:cs="Arial Unicode MS"/>
          <w:sz w:val="20"/>
        </w:rPr>
        <w:t xml:space="preserve"> 'indispensable(</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'peripheral(</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'auxiliary(</w:t>
      </w:r>
      <w:r w:rsidRPr="00F256E2">
        <w:rPr>
          <w:rFonts w:ascii="맑은 고딕" w:eastAsia="맑은 고딕" w:hAnsi="맑은 고딕" w:cs="Arial Unicode MS"/>
          <w:sz w:val="20"/>
        </w:rPr>
        <w:t>보조적인</w:t>
      </w:r>
      <w:r w:rsidRPr="00F256E2">
        <w:rPr>
          <w:rFonts w:ascii="맑은 고딕" w:eastAsia="맑은 고딕" w:hAnsi="맑은 고딕" w:cs="Arial Unicode MS"/>
          <w:sz w:val="20"/>
        </w:rPr>
        <w:t>)', 'inconsequential(</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 'paramount(</w:t>
      </w:r>
      <w:r w:rsidRPr="00F256E2">
        <w:rPr>
          <w:rFonts w:ascii="맑은 고딕" w:eastAsia="맑은 고딕" w:hAnsi="맑은 고딕" w:cs="Arial Unicode MS"/>
          <w:sz w:val="20"/>
        </w:rPr>
        <w:t>최고의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'paramount'</w:t>
      </w:r>
      <w:r w:rsidRPr="00F256E2">
        <w:rPr>
          <w:rFonts w:ascii="맑은 고딕" w:eastAsia="맑은 고딕" w:hAnsi="맑은 고딕" w:cs="Arial Unicode MS"/>
          <w:sz w:val="20"/>
        </w:rPr>
        <w:t>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나타내지만</w:t>
      </w:r>
      <w:r w:rsidRPr="00F256E2">
        <w:rPr>
          <w:rFonts w:ascii="맑은 고딕" w:eastAsia="맑은 고딕" w:hAnsi="맑은 고딕" w:cs="Arial Unicode MS"/>
          <w:sz w:val="20"/>
        </w:rPr>
        <w:t>, 'indispensable'</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역할을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강조합니다</w:t>
      </w:r>
      <w:r w:rsidRPr="00F256E2">
        <w:rPr>
          <w:rFonts w:ascii="맑은 고딕" w:eastAsia="맑은 고딕" w:hAnsi="맑은 고딕" w:cs="Arial Unicode MS"/>
          <w:sz w:val="20"/>
        </w:rPr>
        <w:t>.</w:t>
      </w:r>
    </w:p>
    <w:p w14:paraId="441255A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하므로</w:t>
      </w:r>
      <w:r w:rsidRPr="00F256E2">
        <w:rPr>
          <w:rFonts w:ascii="맑은 고딕" w:eastAsia="맑은 고딕" w:hAnsi="맑은 고딕" w:cs="Arial Unicode MS"/>
          <w:sz w:val="20"/>
        </w:rPr>
        <w:t xml:space="preserve"> 'determinants(</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'repercussions(</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'prerequisites(</w:t>
      </w:r>
      <w:r w:rsidRPr="00F256E2">
        <w:rPr>
          <w:rFonts w:ascii="맑은 고딕" w:eastAsia="맑은 고딕" w:hAnsi="맑은 고딕" w:cs="Arial Unicode MS"/>
          <w:sz w:val="20"/>
        </w:rPr>
        <w:t>전제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'outcomes(</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'symptoms(</w:t>
      </w:r>
      <w:r w:rsidRPr="00F256E2">
        <w:rPr>
          <w:rFonts w:ascii="맑은 고딕" w:eastAsia="맑은 고딕" w:hAnsi="맑은 고딕" w:cs="Arial Unicode MS"/>
          <w:sz w:val="20"/>
        </w:rPr>
        <w:t>증상</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모두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원인보다는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조건을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부적절합니다</w:t>
      </w:r>
      <w:r w:rsidRPr="00F256E2">
        <w:rPr>
          <w:rFonts w:ascii="맑은 고딕" w:eastAsia="맑은 고딕" w:hAnsi="맑은 고딕" w:cs="Arial Unicode MS"/>
          <w:sz w:val="20"/>
        </w:rPr>
        <w:t>.</w:t>
      </w:r>
    </w:p>
    <w:p w14:paraId="441255A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③ 'diminution – indispensable – determinants'</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흐름과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w:t>
      </w:r>
    </w:p>
    <w:p w14:paraId="441255AB" w14:textId="77777777" w:rsidR="003238A8" w:rsidRPr="00F256E2" w:rsidRDefault="003238A8">
      <w:pPr>
        <w:rPr>
          <w:rFonts w:ascii="맑은 고딕" w:eastAsia="맑은 고딕" w:hAnsi="맑은 고딕"/>
          <w:sz w:val="20"/>
        </w:rPr>
      </w:pPr>
    </w:p>
    <w:p w14:paraId="441255A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--Summary-- (</w:t>
      </w:r>
      <w:r w:rsidRPr="00F256E2">
        <w:rPr>
          <w:rFonts w:ascii="맑은 고딕" w:eastAsia="맑은 고딕" w:hAnsi="맑은 고딕" w:cs="Arial Unicode MS"/>
          <w:sz w:val="20"/>
        </w:rPr>
        <w:t>완성된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55A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입증된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문제입니다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왜냐하면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필수적이기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현상은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생존에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Varroa </w:t>
      </w:r>
      <w:r w:rsidRPr="00F256E2">
        <w:rPr>
          <w:rFonts w:ascii="맑은 고딕" w:eastAsia="맑은 고딕" w:hAnsi="맑은 고딕" w:cs="Arial Unicode MS"/>
          <w:sz w:val="20"/>
        </w:rPr>
        <w:t>진드기와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요인들에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기인합니다</w:t>
      </w:r>
      <w:r w:rsidRPr="00F256E2">
        <w:rPr>
          <w:rFonts w:ascii="맑은 고딕" w:eastAsia="맑은 고딕" w:hAnsi="맑은 고딕" w:cs="Arial Unicode MS"/>
          <w:sz w:val="20"/>
        </w:rPr>
        <w:t>.</w:t>
      </w:r>
    </w:p>
    <w:p w14:paraId="441255AE" w14:textId="77777777" w:rsidR="003238A8" w:rsidRPr="00F256E2" w:rsidRDefault="003238A8">
      <w:pPr>
        <w:rPr>
          <w:rFonts w:ascii="맑은 고딕" w:eastAsia="맑은 고딕" w:hAnsi="맑은 고딕"/>
          <w:sz w:val="20"/>
        </w:rPr>
      </w:pPr>
    </w:p>
    <w:p w14:paraId="441255A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55B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[decrement: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[dwindling: </w:t>
      </w:r>
      <w:r w:rsidRPr="00F256E2">
        <w:rPr>
          <w:rFonts w:ascii="맑은 고딕" w:eastAsia="맑은 고딕" w:hAnsi="맑은 고딕" w:cs="Arial Unicode MS"/>
          <w:sz w:val="20"/>
        </w:rPr>
        <w:t>점진적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[curtailment: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w:t>
      </w:r>
    </w:p>
    <w:p w14:paraId="441255B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[accretion: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w:t>
      </w:r>
    </w:p>
    <w:p w14:paraId="441255B2" w14:textId="77777777" w:rsidR="003238A8" w:rsidRPr="00F256E2" w:rsidRDefault="003238A8">
      <w:pPr>
        <w:rPr>
          <w:rFonts w:ascii="맑은 고딕" w:eastAsia="맑은 고딕" w:hAnsi="맑은 고딕"/>
          <w:sz w:val="20"/>
        </w:rPr>
      </w:pPr>
    </w:p>
    <w:p w14:paraId="441255B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indispensable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[pivotal: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[paramount: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[crucial: </w:t>
      </w:r>
      <w:r w:rsidRPr="00F256E2">
        <w:rPr>
          <w:rFonts w:ascii="맑은 고딕" w:eastAsia="맑은 고딕" w:hAnsi="맑은 고딕" w:cs="Arial Unicode MS"/>
          <w:sz w:val="20"/>
        </w:rPr>
        <w:t>결정적인</w:t>
      </w:r>
      <w:r w:rsidRPr="00F256E2">
        <w:rPr>
          <w:rFonts w:ascii="맑은 고딕" w:eastAsia="맑은 고딕" w:hAnsi="맑은 고딕" w:cs="Arial Unicode MS"/>
          <w:sz w:val="20"/>
        </w:rPr>
        <w:t xml:space="preserve">], [requisite: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w:t>
      </w:r>
    </w:p>
    <w:p w14:paraId="441255B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indispensable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[superfluous: </w:t>
      </w:r>
      <w:r w:rsidRPr="00F256E2">
        <w:rPr>
          <w:rFonts w:ascii="맑은 고딕" w:eastAsia="맑은 고딕" w:hAnsi="맑은 고딕" w:cs="Arial Unicode MS"/>
          <w:sz w:val="20"/>
        </w:rPr>
        <w:t>불필요한</w:t>
      </w:r>
      <w:r w:rsidRPr="00F256E2">
        <w:rPr>
          <w:rFonts w:ascii="맑은 고딕" w:eastAsia="맑은 고딕" w:hAnsi="맑은 고딕" w:cs="Arial Unicode MS"/>
          <w:sz w:val="20"/>
        </w:rPr>
        <w:t xml:space="preserve">], [peripheral: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[auxiliary: </w:t>
      </w:r>
      <w:r w:rsidRPr="00F256E2">
        <w:rPr>
          <w:rFonts w:ascii="맑은 고딕" w:eastAsia="맑은 고딕" w:hAnsi="맑은 고딕" w:cs="Arial Unicode MS"/>
          <w:sz w:val="20"/>
        </w:rPr>
        <w:t>보조적인</w:t>
      </w:r>
      <w:r w:rsidRPr="00F256E2">
        <w:rPr>
          <w:rFonts w:ascii="맑은 고딕" w:eastAsia="맑은 고딕" w:hAnsi="맑은 고딕" w:cs="Arial Unicode MS"/>
          <w:sz w:val="20"/>
        </w:rPr>
        <w:t xml:space="preserve">], [expendable: </w:t>
      </w:r>
      <w:r w:rsidRPr="00F256E2">
        <w:rPr>
          <w:rFonts w:ascii="맑은 고딕" w:eastAsia="맑은 고딕" w:hAnsi="맑은 고딕" w:cs="Arial Unicode MS"/>
          <w:sz w:val="20"/>
        </w:rPr>
        <w:t>소모용의</w:t>
      </w:r>
      <w:r w:rsidRPr="00F256E2">
        <w:rPr>
          <w:rFonts w:ascii="맑은 고딕" w:eastAsia="맑은 고딕" w:hAnsi="맑은 고딕" w:cs="Arial Unicode MS"/>
          <w:sz w:val="20"/>
        </w:rPr>
        <w:t>]</w:t>
      </w:r>
    </w:p>
    <w:p w14:paraId="441255B5" w14:textId="77777777" w:rsidR="003238A8" w:rsidRPr="00F256E2" w:rsidRDefault="003238A8">
      <w:pPr>
        <w:rPr>
          <w:rFonts w:ascii="맑은 고딕" w:eastAsia="맑은 고딕" w:hAnsi="맑은 고딕"/>
          <w:sz w:val="20"/>
        </w:rPr>
      </w:pPr>
    </w:p>
    <w:p w14:paraId="441255B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determinants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[factors: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[causatives: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[influences: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w:t>
      </w:r>
    </w:p>
    <w:p w14:paraId="441255B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determinants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[repercussions: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[effects: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w:t>
      </w:r>
    </w:p>
    <w:p w14:paraId="441255B8" w14:textId="77777777" w:rsidR="003238A8" w:rsidRPr="00F256E2" w:rsidRDefault="003238A8">
      <w:pPr>
        <w:rPr>
          <w:rFonts w:ascii="맑은 고딕" w:eastAsia="맑은 고딕" w:hAnsi="맑은 고딕"/>
          <w:sz w:val="20"/>
        </w:rPr>
      </w:pPr>
    </w:p>
    <w:p w14:paraId="441255B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escalation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[accretion: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[surge: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w:t>
      </w:r>
    </w:p>
    <w:p w14:paraId="441255B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escalation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[curtailment: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하락</w:t>
      </w:r>
      <w:r w:rsidRPr="00F256E2">
        <w:rPr>
          <w:rFonts w:ascii="맑은 고딕" w:eastAsia="맑은 고딕" w:hAnsi="맑은 고딕" w:cs="Arial Unicode MS"/>
          <w:sz w:val="20"/>
        </w:rPr>
        <w:t>]</w:t>
      </w:r>
    </w:p>
    <w:p w14:paraId="441255BB" w14:textId="77777777" w:rsidR="003238A8" w:rsidRPr="00F256E2" w:rsidRDefault="003238A8">
      <w:pPr>
        <w:rPr>
          <w:rFonts w:ascii="맑은 고딕" w:eastAsia="맑은 고딕" w:hAnsi="맑은 고딕"/>
          <w:sz w:val="20"/>
        </w:rPr>
      </w:pPr>
    </w:p>
    <w:p w14:paraId="441255B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peripheral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[marginal: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[ancillary: </w:t>
      </w:r>
      <w:r w:rsidRPr="00F256E2">
        <w:rPr>
          <w:rFonts w:ascii="맑은 고딕" w:eastAsia="맑은 고딕" w:hAnsi="맑은 고딕" w:cs="Arial Unicode MS"/>
          <w:sz w:val="20"/>
        </w:rPr>
        <w:t>보조적인</w:t>
      </w:r>
      <w:r w:rsidRPr="00F256E2">
        <w:rPr>
          <w:rFonts w:ascii="맑은 고딕" w:eastAsia="맑은 고딕" w:hAnsi="맑은 고딕" w:cs="Arial Unicode MS"/>
          <w:sz w:val="20"/>
        </w:rPr>
        <w:t xml:space="preserve">], [secondary: </w:t>
      </w:r>
      <w:r w:rsidRPr="00F256E2">
        <w:rPr>
          <w:rFonts w:ascii="맑은 고딕" w:eastAsia="맑은 고딕" w:hAnsi="맑은 고딕" w:cs="Arial Unicode MS"/>
          <w:sz w:val="20"/>
        </w:rPr>
        <w:t>부차적인</w:t>
      </w:r>
      <w:r w:rsidRPr="00F256E2">
        <w:rPr>
          <w:rFonts w:ascii="맑은 고딕" w:eastAsia="맑은 고딕" w:hAnsi="맑은 고딕" w:cs="Arial Unicode MS"/>
          <w:sz w:val="20"/>
        </w:rPr>
        <w:t xml:space="preserve">], [incidental: </w:t>
      </w:r>
      <w:r w:rsidRPr="00F256E2">
        <w:rPr>
          <w:rFonts w:ascii="맑은 고딕" w:eastAsia="맑은 고딕" w:hAnsi="맑은 고딕" w:cs="Arial Unicode MS"/>
          <w:sz w:val="20"/>
        </w:rPr>
        <w:t>부수적인</w:t>
      </w:r>
      <w:r w:rsidRPr="00F256E2">
        <w:rPr>
          <w:rFonts w:ascii="맑은 고딕" w:eastAsia="맑은 고딕" w:hAnsi="맑은 고딕" w:cs="Arial Unicode MS"/>
          <w:sz w:val="20"/>
        </w:rPr>
        <w:t>]</w:t>
      </w:r>
    </w:p>
    <w:p w14:paraId="441255B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peripheral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[central: </w:t>
      </w:r>
      <w:r w:rsidRPr="00F256E2">
        <w:rPr>
          <w:rFonts w:ascii="맑은 고딕" w:eastAsia="맑은 고딕" w:hAnsi="맑은 고딕" w:cs="Arial Unicode MS"/>
          <w:sz w:val="20"/>
        </w:rPr>
        <w:t>중심적인</w:t>
      </w:r>
      <w:r w:rsidRPr="00F256E2">
        <w:rPr>
          <w:rFonts w:ascii="맑은 고딕" w:eastAsia="맑은 고딕" w:hAnsi="맑은 고딕" w:cs="Arial Unicode MS"/>
          <w:sz w:val="20"/>
        </w:rPr>
        <w:t xml:space="preserve">], [pivotal: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[essential: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[integral: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w:t>
      </w:r>
    </w:p>
    <w:p w14:paraId="441255BE" w14:textId="77777777" w:rsidR="003238A8" w:rsidRPr="00F256E2" w:rsidRDefault="003238A8">
      <w:pPr>
        <w:rPr>
          <w:rFonts w:ascii="맑은 고딕" w:eastAsia="맑은 고딕" w:hAnsi="맑은 고딕"/>
          <w:sz w:val="20"/>
        </w:rPr>
      </w:pPr>
    </w:p>
    <w:p w14:paraId="441255B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repercussions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[ramifications: </w:t>
      </w:r>
      <w:r w:rsidRPr="00F256E2">
        <w:rPr>
          <w:rFonts w:ascii="맑은 고딕" w:eastAsia="맑은 고딕" w:hAnsi="맑은 고딕" w:cs="Arial Unicode MS"/>
          <w:sz w:val="20"/>
        </w:rPr>
        <w:t>파급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[aftermath: </w:t>
      </w:r>
      <w:r w:rsidRPr="00F256E2">
        <w:rPr>
          <w:rFonts w:ascii="맑은 고딕" w:eastAsia="맑은 고딕" w:hAnsi="맑은 고딕" w:cs="Arial Unicode MS"/>
          <w:sz w:val="20"/>
        </w:rPr>
        <w:t>여파</w:t>
      </w:r>
      <w:r w:rsidRPr="00F256E2">
        <w:rPr>
          <w:rFonts w:ascii="맑은 고딕" w:eastAsia="맑은 고딕" w:hAnsi="맑은 고딕" w:cs="Arial Unicode MS"/>
          <w:sz w:val="20"/>
        </w:rPr>
        <w:t>]</w:t>
      </w:r>
    </w:p>
    <w:p w14:paraId="441255C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repercussions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 xml:space="preserve">], [antecedents: </w:t>
      </w:r>
      <w:r w:rsidRPr="00F256E2">
        <w:rPr>
          <w:rFonts w:ascii="맑은 고딕" w:eastAsia="맑은 고딕" w:hAnsi="맑은 고딕" w:cs="Arial Unicode MS"/>
          <w:sz w:val="20"/>
        </w:rPr>
        <w:t>선행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w:t>
      </w:r>
    </w:p>
    <w:p w14:paraId="441255C1" w14:textId="77777777" w:rsidR="003238A8" w:rsidRPr="00F256E2" w:rsidRDefault="003238A8">
      <w:pPr>
        <w:rPr>
          <w:rFonts w:ascii="맑은 고딕" w:eastAsia="맑은 고딕" w:hAnsi="맑은 고딕"/>
          <w:sz w:val="20"/>
        </w:rPr>
      </w:pPr>
    </w:p>
    <w:p w14:paraId="441255C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[multiplication: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[burgeoning: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w:t>
      </w:r>
    </w:p>
    <w:p w14:paraId="441255C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[curtailment: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 xml:space="preserve">], [dwindling: </w:t>
      </w:r>
      <w:r w:rsidRPr="00F256E2">
        <w:rPr>
          <w:rFonts w:ascii="맑은 고딕" w:eastAsia="맑은 고딕" w:hAnsi="맑은 고딕" w:cs="Arial Unicode MS"/>
          <w:sz w:val="20"/>
        </w:rPr>
        <w:t>점진적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p>
    <w:p w14:paraId="441255C4" w14:textId="77777777" w:rsidR="003238A8" w:rsidRPr="00F256E2" w:rsidRDefault="003238A8">
      <w:pPr>
        <w:rPr>
          <w:rFonts w:ascii="맑은 고딕" w:eastAsia="맑은 고딕" w:hAnsi="맑은 고딕"/>
          <w:sz w:val="20"/>
        </w:rPr>
      </w:pPr>
    </w:p>
    <w:p w14:paraId="441255C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auxiliary [</w:t>
      </w:r>
      <w:r w:rsidRPr="00F256E2">
        <w:rPr>
          <w:rFonts w:ascii="맑은 고딕" w:eastAsia="맑은 고딕" w:hAnsi="맑은 고딕" w:cs="Arial Unicode MS"/>
          <w:sz w:val="20"/>
        </w:rPr>
        <w:t>보조적인</w:t>
      </w:r>
      <w:r w:rsidRPr="00F256E2">
        <w:rPr>
          <w:rFonts w:ascii="맑은 고딕" w:eastAsia="맑은 고딕" w:hAnsi="맑은 고딕" w:cs="Arial Unicode MS"/>
          <w:sz w:val="20"/>
        </w:rPr>
        <w:t xml:space="preserve">]: [supplementary: </w:t>
      </w:r>
      <w:r w:rsidRPr="00F256E2">
        <w:rPr>
          <w:rFonts w:ascii="맑은 고딕" w:eastAsia="맑은 고딕" w:hAnsi="맑은 고딕" w:cs="Arial Unicode MS"/>
          <w:sz w:val="20"/>
        </w:rPr>
        <w:t>보충하는</w:t>
      </w:r>
      <w:r w:rsidRPr="00F256E2">
        <w:rPr>
          <w:rFonts w:ascii="맑은 고딕" w:eastAsia="맑은 고딕" w:hAnsi="맑은 고딕" w:cs="Arial Unicode MS"/>
          <w:sz w:val="20"/>
        </w:rPr>
        <w:t xml:space="preserve">], [ancillary: </w:t>
      </w:r>
      <w:r w:rsidRPr="00F256E2">
        <w:rPr>
          <w:rFonts w:ascii="맑은 고딕" w:eastAsia="맑은 고딕" w:hAnsi="맑은 고딕" w:cs="Arial Unicode MS"/>
          <w:sz w:val="20"/>
        </w:rPr>
        <w:t>보조적인</w:t>
      </w:r>
      <w:r w:rsidRPr="00F256E2">
        <w:rPr>
          <w:rFonts w:ascii="맑은 고딕" w:eastAsia="맑은 고딕" w:hAnsi="맑은 고딕" w:cs="Arial Unicode MS"/>
          <w:sz w:val="20"/>
        </w:rPr>
        <w:t xml:space="preserve">], [subordinate: </w:t>
      </w:r>
      <w:r w:rsidRPr="00F256E2">
        <w:rPr>
          <w:rFonts w:ascii="맑은 고딕" w:eastAsia="맑은 고딕" w:hAnsi="맑은 고딕" w:cs="Arial Unicode MS"/>
          <w:sz w:val="20"/>
        </w:rPr>
        <w:t>부차적인</w:t>
      </w:r>
      <w:r w:rsidRPr="00F256E2">
        <w:rPr>
          <w:rFonts w:ascii="맑은 고딕" w:eastAsia="맑은 고딕" w:hAnsi="맑은 고딕" w:cs="Arial Unicode MS"/>
          <w:sz w:val="20"/>
        </w:rPr>
        <w:t xml:space="preserve">], [secondary: </w:t>
      </w:r>
      <w:r w:rsidRPr="00F256E2">
        <w:rPr>
          <w:rFonts w:ascii="맑은 고딕" w:eastAsia="맑은 고딕" w:hAnsi="맑은 고딕" w:cs="Arial Unicode MS"/>
          <w:sz w:val="20"/>
        </w:rPr>
        <w:t>부차적인</w:t>
      </w:r>
      <w:r w:rsidRPr="00F256E2">
        <w:rPr>
          <w:rFonts w:ascii="맑은 고딕" w:eastAsia="맑은 고딕" w:hAnsi="맑은 고딕" w:cs="Arial Unicode MS"/>
          <w:sz w:val="20"/>
        </w:rPr>
        <w:t>]</w:t>
      </w:r>
    </w:p>
    <w:p w14:paraId="441255C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auxiliary [</w:t>
      </w:r>
      <w:r w:rsidRPr="00F256E2">
        <w:rPr>
          <w:rFonts w:ascii="맑은 고딕" w:eastAsia="맑은 고딕" w:hAnsi="맑은 고딕" w:cs="Arial Unicode MS"/>
          <w:sz w:val="20"/>
        </w:rPr>
        <w:t>보조적인</w:t>
      </w:r>
      <w:r w:rsidRPr="00F256E2">
        <w:rPr>
          <w:rFonts w:ascii="맑은 고딕" w:eastAsia="맑은 고딕" w:hAnsi="맑은 고딕" w:cs="Arial Unicode MS"/>
          <w:sz w:val="20"/>
        </w:rPr>
        <w:t xml:space="preserve">]: [primary: </w:t>
      </w:r>
      <w:r w:rsidRPr="00F256E2">
        <w:rPr>
          <w:rFonts w:ascii="맑은 고딕" w:eastAsia="맑은 고딕" w:hAnsi="맑은 고딕" w:cs="Arial Unicode MS"/>
          <w:sz w:val="20"/>
        </w:rPr>
        <w:t>주요한</w:t>
      </w:r>
      <w:r w:rsidRPr="00F256E2">
        <w:rPr>
          <w:rFonts w:ascii="맑은 고딕" w:eastAsia="맑은 고딕" w:hAnsi="맑은 고딕" w:cs="Arial Unicode MS"/>
          <w:sz w:val="20"/>
        </w:rPr>
        <w:t xml:space="preserve">], [principal: </w:t>
      </w:r>
      <w:r w:rsidRPr="00F256E2">
        <w:rPr>
          <w:rFonts w:ascii="맑은 고딕" w:eastAsia="맑은 고딕" w:hAnsi="맑은 고딕" w:cs="Arial Unicode MS"/>
          <w:sz w:val="20"/>
        </w:rPr>
        <w:t>주요한</w:t>
      </w:r>
      <w:r w:rsidRPr="00F256E2">
        <w:rPr>
          <w:rFonts w:ascii="맑은 고딕" w:eastAsia="맑은 고딕" w:hAnsi="맑은 고딕" w:cs="Arial Unicode MS"/>
          <w:sz w:val="20"/>
        </w:rPr>
        <w:t xml:space="preserve">], [essential: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[integral: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w:t>
      </w:r>
    </w:p>
    <w:p w14:paraId="441255C7" w14:textId="77777777" w:rsidR="003238A8" w:rsidRPr="00F256E2" w:rsidRDefault="003238A8">
      <w:pPr>
        <w:rPr>
          <w:rFonts w:ascii="맑은 고딕" w:eastAsia="맑은 고딕" w:hAnsi="맑은 고딕"/>
          <w:sz w:val="20"/>
        </w:rPr>
      </w:pPr>
    </w:p>
    <w:p w14:paraId="441255C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prerequisites [</w:t>
      </w:r>
      <w:r w:rsidRPr="00F256E2">
        <w:rPr>
          <w:rFonts w:ascii="맑은 고딕" w:eastAsia="맑은 고딕" w:hAnsi="맑은 고딕" w:cs="Arial Unicode MS"/>
          <w:sz w:val="20"/>
        </w:rPr>
        <w:t>전제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xml:space="preserve">]: [requirements: </w:t>
      </w:r>
      <w:r w:rsidRPr="00F256E2">
        <w:rPr>
          <w:rFonts w:ascii="맑은 고딕" w:eastAsia="맑은 고딕" w:hAnsi="맑은 고딕" w:cs="Arial Unicode MS"/>
          <w:sz w:val="20"/>
        </w:rPr>
        <w:t>필요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xml:space="preserve">], [stipulations: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xml:space="preserve">], [conditions: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xml:space="preserve">], [necessities: </w:t>
      </w:r>
      <w:r w:rsidRPr="00F256E2">
        <w:rPr>
          <w:rFonts w:ascii="맑은 고딕" w:eastAsia="맑은 고딕" w:hAnsi="맑은 고딕" w:cs="Arial Unicode MS"/>
          <w:sz w:val="20"/>
        </w:rPr>
        <w:t>필수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사항</w:t>
      </w:r>
      <w:r w:rsidRPr="00F256E2">
        <w:rPr>
          <w:rFonts w:ascii="맑은 고딕" w:eastAsia="맑은 고딕" w:hAnsi="맑은 고딕" w:cs="Arial Unicode MS"/>
          <w:sz w:val="20"/>
        </w:rPr>
        <w:t>]</w:t>
      </w:r>
    </w:p>
    <w:p w14:paraId="441255C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prerequisites [</w:t>
      </w:r>
      <w:r w:rsidRPr="00F256E2">
        <w:rPr>
          <w:rFonts w:ascii="맑은 고딕" w:eastAsia="맑은 고딕" w:hAnsi="맑은 고딕" w:cs="Arial Unicode MS"/>
          <w:sz w:val="20"/>
        </w:rPr>
        <w:t>전제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조건</w:t>
      </w:r>
      <w:r w:rsidRPr="00F256E2">
        <w:rPr>
          <w:rFonts w:ascii="맑은 고딕" w:eastAsia="맑은 고딕" w:hAnsi="맑은 고딕" w:cs="Arial Unicode MS"/>
          <w:sz w:val="20"/>
        </w:rPr>
        <w:t xml:space="preserve">]: [outcomes: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[repercussions: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[effects: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w:t>
      </w:r>
    </w:p>
    <w:p w14:paraId="441255CA" w14:textId="77777777" w:rsidR="003238A8" w:rsidRPr="00F256E2" w:rsidRDefault="003238A8">
      <w:pPr>
        <w:rPr>
          <w:rFonts w:ascii="맑은 고딕" w:eastAsia="맑은 고딕" w:hAnsi="맑은 고딕"/>
          <w:sz w:val="20"/>
        </w:rPr>
      </w:pPr>
    </w:p>
    <w:p w14:paraId="441255C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abatement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[mitigation: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xml:space="preserve">], [alleviation: </w:t>
      </w:r>
      <w:r w:rsidRPr="00F256E2">
        <w:rPr>
          <w:rFonts w:ascii="맑은 고딕" w:eastAsia="맑은 고딕" w:hAnsi="맑은 고딕" w:cs="Arial Unicode MS"/>
          <w:sz w:val="20"/>
        </w:rPr>
        <w:t>경감</w:t>
      </w:r>
      <w:r w:rsidRPr="00F256E2">
        <w:rPr>
          <w:rFonts w:ascii="맑은 고딕" w:eastAsia="맑은 고딕" w:hAnsi="맑은 고딕" w:cs="Arial Unicode MS"/>
          <w:sz w:val="20"/>
        </w:rPr>
        <w:t xml:space="preserve">], [curtailment: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w:t>
      </w:r>
    </w:p>
    <w:p w14:paraId="441255C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abatement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[intensification: </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[exacerbation: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p>
    <w:p w14:paraId="441255CD" w14:textId="77777777" w:rsidR="003238A8" w:rsidRPr="00F256E2" w:rsidRDefault="003238A8">
      <w:pPr>
        <w:rPr>
          <w:rFonts w:ascii="맑은 고딕" w:eastAsia="맑은 고딕" w:hAnsi="맑은 고딕"/>
          <w:sz w:val="20"/>
        </w:rPr>
      </w:pPr>
    </w:p>
    <w:p w14:paraId="441255C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inconsequential [</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 xml:space="preserve">]: [trivial: </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 xml:space="preserve">], [negligible: </w:t>
      </w:r>
      <w:r w:rsidRPr="00F256E2">
        <w:rPr>
          <w:rFonts w:ascii="맑은 고딕" w:eastAsia="맑은 고딕" w:hAnsi="맑은 고딕" w:cs="Arial Unicode MS"/>
          <w:sz w:val="20"/>
        </w:rPr>
        <w:t>사소한</w:t>
      </w:r>
      <w:r w:rsidRPr="00F256E2">
        <w:rPr>
          <w:rFonts w:ascii="맑은 고딕" w:eastAsia="맑은 고딕" w:hAnsi="맑은 고딕" w:cs="Arial Unicode MS"/>
          <w:sz w:val="20"/>
        </w:rPr>
        <w:t xml:space="preserve">], [insignificant: </w:t>
      </w:r>
      <w:r w:rsidRPr="00F256E2">
        <w:rPr>
          <w:rFonts w:ascii="맑은 고딕" w:eastAsia="맑은 고딕" w:hAnsi="맑은 고딕" w:cs="Arial Unicode MS"/>
          <w:sz w:val="20"/>
        </w:rPr>
        <w:t>중요하지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않은</w:t>
      </w:r>
      <w:r w:rsidRPr="00F256E2">
        <w:rPr>
          <w:rFonts w:ascii="맑은 고딕" w:eastAsia="맑은 고딕" w:hAnsi="맑은 고딕" w:cs="Arial Unicode MS"/>
          <w:sz w:val="20"/>
        </w:rPr>
        <w:t xml:space="preserve">], [minor: </w:t>
      </w:r>
      <w:r w:rsidRPr="00F256E2">
        <w:rPr>
          <w:rFonts w:ascii="맑은 고딕" w:eastAsia="맑은 고딕" w:hAnsi="맑은 고딕" w:cs="Arial Unicode MS"/>
          <w:sz w:val="20"/>
        </w:rPr>
        <w:t>사소한</w:t>
      </w:r>
      <w:r w:rsidRPr="00F256E2">
        <w:rPr>
          <w:rFonts w:ascii="맑은 고딕" w:eastAsia="맑은 고딕" w:hAnsi="맑은 고딕" w:cs="Arial Unicode MS"/>
          <w:sz w:val="20"/>
        </w:rPr>
        <w:t>]</w:t>
      </w:r>
    </w:p>
    <w:p w14:paraId="441255C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inconsequential [</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 xml:space="preserve">]: [paramount: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[pivotal: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[essential: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 xml:space="preserve">], [momentous: </w:t>
      </w:r>
      <w:r w:rsidRPr="00F256E2">
        <w:rPr>
          <w:rFonts w:ascii="맑은 고딕" w:eastAsia="맑은 고딕" w:hAnsi="맑은 고딕" w:cs="Arial Unicode MS"/>
          <w:sz w:val="20"/>
        </w:rPr>
        <w:t>중대한</w:t>
      </w:r>
      <w:r w:rsidRPr="00F256E2">
        <w:rPr>
          <w:rFonts w:ascii="맑은 고딕" w:eastAsia="맑은 고딕" w:hAnsi="맑은 고딕" w:cs="Arial Unicode MS"/>
          <w:sz w:val="20"/>
        </w:rPr>
        <w:t>]</w:t>
      </w:r>
    </w:p>
    <w:p w14:paraId="441255D0" w14:textId="77777777" w:rsidR="003238A8" w:rsidRPr="00F256E2" w:rsidRDefault="003238A8">
      <w:pPr>
        <w:rPr>
          <w:rFonts w:ascii="맑은 고딕" w:eastAsia="맑은 고딕" w:hAnsi="맑은 고딕"/>
          <w:sz w:val="20"/>
        </w:rPr>
      </w:pPr>
    </w:p>
    <w:p w14:paraId="441255D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[consequences: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[repercussions: </w:t>
      </w:r>
      <w:r w:rsidRPr="00F256E2">
        <w:rPr>
          <w:rFonts w:ascii="맑은 고딕" w:eastAsia="맑은 고딕" w:hAnsi="맑은 고딕" w:cs="Arial Unicode MS"/>
          <w:sz w:val="20"/>
        </w:rPr>
        <w:t>영향</w:t>
      </w:r>
      <w:r w:rsidRPr="00F256E2">
        <w:rPr>
          <w:rFonts w:ascii="맑은 고딕" w:eastAsia="맑은 고딕" w:hAnsi="맑은 고딕" w:cs="Arial Unicode MS"/>
          <w:sz w:val="20"/>
        </w:rPr>
        <w:t xml:space="preserve">], [results: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[effects: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w:t>
      </w:r>
    </w:p>
    <w:p w14:paraId="441255D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outcomes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 xml:space="preserve">], [determinants: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w:t>
      </w:r>
    </w:p>
    <w:p w14:paraId="441255D3" w14:textId="77777777" w:rsidR="003238A8" w:rsidRPr="00F256E2" w:rsidRDefault="003238A8">
      <w:pPr>
        <w:rPr>
          <w:rFonts w:ascii="맑은 고딕" w:eastAsia="맑은 고딕" w:hAnsi="맑은 고딕"/>
          <w:sz w:val="20"/>
        </w:rPr>
      </w:pPr>
    </w:p>
    <w:p w14:paraId="441255D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regression [</w:t>
      </w:r>
      <w:r w:rsidRPr="00F256E2">
        <w:rPr>
          <w:rFonts w:ascii="맑은 고딕" w:eastAsia="맑은 고딕" w:hAnsi="맑은 고딕" w:cs="Arial Unicode MS"/>
          <w:sz w:val="20"/>
        </w:rPr>
        <w:t>퇴보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[retrogression: </w:t>
      </w:r>
      <w:r w:rsidRPr="00F256E2">
        <w:rPr>
          <w:rFonts w:ascii="맑은 고딕" w:eastAsia="맑은 고딕" w:hAnsi="맑은 고딕" w:cs="Arial Unicode MS"/>
          <w:sz w:val="20"/>
        </w:rPr>
        <w:t>퇴보</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하락</w:t>
      </w:r>
      <w:r w:rsidRPr="00F256E2">
        <w:rPr>
          <w:rFonts w:ascii="맑은 고딕" w:eastAsia="맑은 고딕" w:hAnsi="맑은 고딕" w:cs="Arial Unicode MS"/>
          <w:sz w:val="20"/>
        </w:rPr>
        <w:t xml:space="preserve">],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[reversion: </w:t>
      </w:r>
      <w:r w:rsidRPr="00F256E2">
        <w:rPr>
          <w:rFonts w:ascii="맑은 고딕" w:eastAsia="맑은 고딕" w:hAnsi="맑은 고딕" w:cs="Arial Unicode MS"/>
          <w:sz w:val="20"/>
        </w:rPr>
        <w:t>회귀</w:t>
      </w:r>
      <w:r w:rsidRPr="00F256E2">
        <w:rPr>
          <w:rFonts w:ascii="맑은 고딕" w:eastAsia="맑은 고딕" w:hAnsi="맑은 고딕" w:cs="Arial Unicode MS"/>
          <w:sz w:val="20"/>
        </w:rPr>
        <w:t>]</w:t>
      </w:r>
    </w:p>
    <w:p w14:paraId="441255D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regression [</w:t>
      </w:r>
      <w:r w:rsidRPr="00F256E2">
        <w:rPr>
          <w:rFonts w:ascii="맑은 고딕" w:eastAsia="맑은 고딕" w:hAnsi="맑은 고딕" w:cs="Arial Unicode MS"/>
          <w:sz w:val="20"/>
        </w:rPr>
        <w:t>퇴보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[progression: </w:t>
      </w:r>
      <w:r w:rsidRPr="00F256E2">
        <w:rPr>
          <w:rFonts w:ascii="맑은 고딕" w:eastAsia="맑은 고딕" w:hAnsi="맑은 고딕" w:cs="Arial Unicode MS"/>
          <w:sz w:val="20"/>
        </w:rPr>
        <w:t>진보</w:t>
      </w:r>
      <w:r w:rsidRPr="00F256E2">
        <w:rPr>
          <w:rFonts w:ascii="맑은 고딕" w:eastAsia="맑은 고딕" w:hAnsi="맑은 고딕" w:cs="Arial Unicode MS"/>
          <w:sz w:val="20"/>
        </w:rPr>
        <w:t xml:space="preserve">], [advancement: </w:t>
      </w:r>
      <w:r w:rsidRPr="00F256E2">
        <w:rPr>
          <w:rFonts w:ascii="맑은 고딕" w:eastAsia="맑은 고딕" w:hAnsi="맑은 고딕" w:cs="Arial Unicode MS"/>
          <w:sz w:val="20"/>
        </w:rPr>
        <w:t>발전</w:t>
      </w:r>
      <w:r w:rsidRPr="00F256E2">
        <w:rPr>
          <w:rFonts w:ascii="맑은 고딕" w:eastAsia="맑은 고딕" w:hAnsi="맑은 고딕" w:cs="Arial Unicode MS"/>
          <w:sz w:val="20"/>
        </w:rPr>
        <w:t xml:space="preserve">], [improvement: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w:t>
      </w:r>
    </w:p>
    <w:p w14:paraId="441255D6" w14:textId="77777777" w:rsidR="003238A8" w:rsidRPr="00F256E2" w:rsidRDefault="003238A8">
      <w:pPr>
        <w:rPr>
          <w:rFonts w:ascii="맑은 고딕" w:eastAsia="맑은 고딕" w:hAnsi="맑은 고딕"/>
          <w:sz w:val="20"/>
        </w:rPr>
      </w:pPr>
    </w:p>
    <w:p w14:paraId="441255D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paramount [</w:t>
      </w:r>
      <w:r w:rsidRPr="00F256E2">
        <w:rPr>
          <w:rFonts w:ascii="맑은 고딕" w:eastAsia="맑은 고딕" w:hAnsi="맑은 고딕" w:cs="Arial Unicode MS"/>
          <w:sz w:val="20"/>
        </w:rPr>
        <w:t>최고의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[pivotal: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[foremost: </w:t>
      </w:r>
      <w:r w:rsidRPr="00F256E2">
        <w:rPr>
          <w:rFonts w:ascii="맑은 고딕" w:eastAsia="맑은 고딕" w:hAnsi="맑은 고딕" w:cs="Arial Unicode MS"/>
          <w:sz w:val="20"/>
        </w:rPr>
        <w:t>으뜸가는</w:t>
      </w:r>
      <w:r w:rsidRPr="00F256E2">
        <w:rPr>
          <w:rFonts w:ascii="맑은 고딕" w:eastAsia="맑은 고딕" w:hAnsi="맑은 고딕" w:cs="Arial Unicode MS"/>
          <w:sz w:val="20"/>
        </w:rPr>
        <w:t xml:space="preserve">], [supreme: </w:t>
      </w:r>
      <w:r w:rsidRPr="00F256E2">
        <w:rPr>
          <w:rFonts w:ascii="맑은 고딕" w:eastAsia="맑은 고딕" w:hAnsi="맑은 고딕" w:cs="Arial Unicode MS"/>
          <w:sz w:val="20"/>
        </w:rPr>
        <w:t>최고의</w:t>
      </w:r>
      <w:r w:rsidRPr="00F256E2">
        <w:rPr>
          <w:rFonts w:ascii="맑은 고딕" w:eastAsia="맑은 고딕" w:hAnsi="맑은 고딕" w:cs="Arial Unicode MS"/>
          <w:sz w:val="20"/>
        </w:rPr>
        <w:t xml:space="preserve">], [preeminent: </w:t>
      </w:r>
      <w:r w:rsidRPr="00F256E2">
        <w:rPr>
          <w:rFonts w:ascii="맑은 고딕" w:eastAsia="맑은 고딕" w:hAnsi="맑은 고딕" w:cs="Arial Unicode MS"/>
          <w:sz w:val="20"/>
        </w:rPr>
        <w:t>탁월한</w:t>
      </w:r>
      <w:r w:rsidRPr="00F256E2">
        <w:rPr>
          <w:rFonts w:ascii="맑은 고딕" w:eastAsia="맑은 고딕" w:hAnsi="맑은 고딕" w:cs="Arial Unicode MS"/>
          <w:sz w:val="20"/>
        </w:rPr>
        <w:t>]</w:t>
      </w:r>
    </w:p>
    <w:p w14:paraId="441255D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paramount [</w:t>
      </w:r>
      <w:r w:rsidRPr="00F256E2">
        <w:rPr>
          <w:rFonts w:ascii="맑은 고딕" w:eastAsia="맑은 고딕" w:hAnsi="맑은 고딕" w:cs="Arial Unicode MS"/>
          <w:sz w:val="20"/>
        </w:rPr>
        <w:t>최고의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[subordinate: </w:t>
      </w:r>
      <w:r w:rsidRPr="00F256E2">
        <w:rPr>
          <w:rFonts w:ascii="맑은 고딕" w:eastAsia="맑은 고딕" w:hAnsi="맑은 고딕" w:cs="Arial Unicode MS"/>
          <w:sz w:val="20"/>
        </w:rPr>
        <w:t>부차적인</w:t>
      </w:r>
      <w:r w:rsidRPr="00F256E2">
        <w:rPr>
          <w:rFonts w:ascii="맑은 고딕" w:eastAsia="맑은 고딕" w:hAnsi="맑은 고딕" w:cs="Arial Unicode MS"/>
          <w:sz w:val="20"/>
        </w:rPr>
        <w:t xml:space="preserve">], [secondary: </w:t>
      </w:r>
      <w:r w:rsidRPr="00F256E2">
        <w:rPr>
          <w:rFonts w:ascii="맑은 고딕" w:eastAsia="맑은 고딕" w:hAnsi="맑은 고딕" w:cs="Arial Unicode MS"/>
          <w:sz w:val="20"/>
        </w:rPr>
        <w:t>부차적인</w:t>
      </w:r>
      <w:r w:rsidRPr="00F256E2">
        <w:rPr>
          <w:rFonts w:ascii="맑은 고딕" w:eastAsia="맑은 고딕" w:hAnsi="맑은 고딕" w:cs="Arial Unicode MS"/>
          <w:sz w:val="20"/>
        </w:rPr>
        <w:t xml:space="preserve">], [trivial: </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 xml:space="preserve">], [negligible: </w:t>
      </w:r>
      <w:r w:rsidRPr="00F256E2">
        <w:rPr>
          <w:rFonts w:ascii="맑은 고딕" w:eastAsia="맑은 고딕" w:hAnsi="맑은 고딕" w:cs="Arial Unicode MS"/>
          <w:sz w:val="20"/>
        </w:rPr>
        <w:t>사소한</w:t>
      </w:r>
      <w:r w:rsidRPr="00F256E2">
        <w:rPr>
          <w:rFonts w:ascii="맑은 고딕" w:eastAsia="맑은 고딕" w:hAnsi="맑은 고딕" w:cs="Arial Unicode MS"/>
          <w:sz w:val="20"/>
        </w:rPr>
        <w:t>]</w:t>
      </w:r>
    </w:p>
    <w:p w14:paraId="441255D9" w14:textId="77777777" w:rsidR="003238A8" w:rsidRPr="00F256E2" w:rsidRDefault="003238A8">
      <w:pPr>
        <w:rPr>
          <w:rFonts w:ascii="맑은 고딕" w:eastAsia="맑은 고딕" w:hAnsi="맑은 고딕"/>
          <w:sz w:val="20"/>
        </w:rPr>
      </w:pPr>
    </w:p>
    <w:p w14:paraId="441255D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symptoms [</w:t>
      </w:r>
      <w:r w:rsidRPr="00F256E2">
        <w:rPr>
          <w:rFonts w:ascii="맑은 고딕" w:eastAsia="맑은 고딕" w:hAnsi="맑은 고딕" w:cs="Arial Unicode MS"/>
          <w:sz w:val="20"/>
        </w:rPr>
        <w:t>증상</w:t>
      </w:r>
      <w:r w:rsidRPr="00F256E2">
        <w:rPr>
          <w:rFonts w:ascii="맑은 고딕" w:eastAsia="맑은 고딕" w:hAnsi="맑은 고딕" w:cs="Arial Unicode MS"/>
          <w:sz w:val="20"/>
        </w:rPr>
        <w:t xml:space="preserve">]: [manifestations: </w:t>
      </w:r>
      <w:r w:rsidRPr="00F256E2">
        <w:rPr>
          <w:rFonts w:ascii="맑은 고딕" w:eastAsia="맑은 고딕" w:hAnsi="맑은 고딕" w:cs="Arial Unicode MS"/>
          <w:sz w:val="20"/>
        </w:rPr>
        <w:t>징후</w:t>
      </w:r>
      <w:r w:rsidRPr="00F256E2">
        <w:rPr>
          <w:rFonts w:ascii="맑은 고딕" w:eastAsia="맑은 고딕" w:hAnsi="맑은 고딕" w:cs="Arial Unicode MS"/>
          <w:sz w:val="20"/>
        </w:rPr>
        <w:t xml:space="preserve">], [indicators: </w:t>
      </w:r>
      <w:r w:rsidRPr="00F256E2">
        <w:rPr>
          <w:rFonts w:ascii="맑은 고딕" w:eastAsia="맑은 고딕" w:hAnsi="맑은 고딕" w:cs="Arial Unicode MS"/>
          <w:sz w:val="20"/>
        </w:rPr>
        <w:t>지표</w:t>
      </w:r>
      <w:r w:rsidRPr="00F256E2">
        <w:rPr>
          <w:rFonts w:ascii="맑은 고딕" w:eastAsia="맑은 고딕" w:hAnsi="맑은 고딕" w:cs="Arial Unicode MS"/>
          <w:sz w:val="20"/>
        </w:rPr>
        <w:t xml:space="preserve">], [signs: </w:t>
      </w:r>
      <w:r w:rsidRPr="00F256E2">
        <w:rPr>
          <w:rFonts w:ascii="맑은 고딕" w:eastAsia="맑은 고딕" w:hAnsi="맑은 고딕" w:cs="Arial Unicode MS"/>
          <w:sz w:val="20"/>
        </w:rPr>
        <w:t>징후</w:t>
      </w:r>
      <w:r w:rsidRPr="00F256E2">
        <w:rPr>
          <w:rFonts w:ascii="맑은 고딕" w:eastAsia="맑은 고딕" w:hAnsi="맑은 고딕" w:cs="Arial Unicode MS"/>
          <w:sz w:val="20"/>
        </w:rPr>
        <w:t xml:space="preserve">], [signals: </w:t>
      </w:r>
      <w:r w:rsidRPr="00F256E2">
        <w:rPr>
          <w:rFonts w:ascii="맑은 고딕" w:eastAsia="맑은 고딕" w:hAnsi="맑은 고딕" w:cs="Arial Unicode MS"/>
          <w:sz w:val="20"/>
        </w:rPr>
        <w:t>신호</w:t>
      </w:r>
      <w:r w:rsidRPr="00F256E2">
        <w:rPr>
          <w:rFonts w:ascii="맑은 고딕" w:eastAsia="맑은 고딕" w:hAnsi="맑은 고딕" w:cs="Arial Unicode MS"/>
          <w:sz w:val="20"/>
        </w:rPr>
        <w:t>]</w:t>
      </w:r>
    </w:p>
    <w:p w14:paraId="441255D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symptoms [</w:t>
      </w:r>
      <w:r w:rsidRPr="00F256E2">
        <w:rPr>
          <w:rFonts w:ascii="맑은 고딕" w:eastAsia="맑은 고딕" w:hAnsi="맑은 고딕" w:cs="Arial Unicode MS"/>
          <w:sz w:val="20"/>
        </w:rPr>
        <w:t>증상</w:t>
      </w:r>
      <w:r w:rsidRPr="00F256E2">
        <w:rPr>
          <w:rFonts w:ascii="맑은 고딕" w:eastAsia="맑은 고딕" w:hAnsi="맑은 고딕" w:cs="Arial Unicode MS"/>
          <w:sz w:val="20"/>
        </w:rPr>
        <w:t xml:space="preserve">]: [causes: </w:t>
      </w:r>
      <w:r w:rsidRPr="00F256E2">
        <w:rPr>
          <w:rFonts w:ascii="맑은 고딕" w:eastAsia="맑은 고딕" w:hAnsi="맑은 고딕" w:cs="Arial Unicode MS"/>
          <w:sz w:val="20"/>
        </w:rPr>
        <w:t>원인</w:t>
      </w:r>
      <w:r w:rsidRPr="00F256E2">
        <w:rPr>
          <w:rFonts w:ascii="맑은 고딕" w:eastAsia="맑은 고딕" w:hAnsi="맑은 고딕" w:cs="Arial Unicode MS"/>
          <w:sz w:val="20"/>
        </w:rPr>
        <w:t xml:space="preserve">], [origins: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[sources: </w:t>
      </w:r>
      <w:r w:rsidRPr="00F256E2">
        <w:rPr>
          <w:rFonts w:ascii="맑은 고딕" w:eastAsia="맑은 고딕" w:hAnsi="맑은 고딕" w:cs="Arial Unicode MS"/>
          <w:sz w:val="20"/>
        </w:rPr>
        <w:t>근원</w:t>
      </w:r>
      <w:r w:rsidRPr="00F256E2">
        <w:rPr>
          <w:rFonts w:ascii="맑은 고딕" w:eastAsia="맑은 고딕" w:hAnsi="맑은 고딕" w:cs="Arial Unicode MS"/>
          <w:sz w:val="20"/>
        </w:rPr>
        <w:t xml:space="preserve">], [determinants: </w:t>
      </w:r>
      <w:r w:rsidRPr="00F256E2">
        <w:rPr>
          <w:rFonts w:ascii="맑은 고딕" w:eastAsia="맑은 고딕" w:hAnsi="맑은 고딕" w:cs="Arial Unicode MS"/>
          <w:sz w:val="20"/>
        </w:rPr>
        <w:t>결정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w:t>
      </w:r>
    </w:p>
    <w:p w14:paraId="441255DC" w14:textId="77777777" w:rsidR="003238A8" w:rsidRPr="00F256E2" w:rsidRDefault="003238A8">
      <w:pPr>
        <w:rPr>
          <w:rFonts w:ascii="맑은 고딕" w:eastAsia="맑은 고딕" w:hAnsi="맑은 고딕"/>
          <w:sz w:val="20"/>
        </w:rPr>
      </w:pPr>
    </w:p>
    <w:p w14:paraId="441255D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본문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55D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2017</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3</w:t>
      </w:r>
      <w:r w:rsidRPr="00F256E2">
        <w:rPr>
          <w:rFonts w:ascii="맑은 고딕" w:eastAsia="맑은 고딕" w:hAnsi="맑은 고딕" w:cs="Arial Unicode MS"/>
          <w:sz w:val="20"/>
        </w:rPr>
        <w:t>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애호가들은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유명한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마스코트인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버즈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w:t>
      </w:r>
      <w:r w:rsidRPr="00F256E2">
        <w:rPr>
          <w:rFonts w:ascii="맑은 고딕" w:eastAsia="맑은 고딕" w:hAnsi="맑은 고딕" w:cs="Arial Unicode MS"/>
          <w:sz w:val="20"/>
        </w:rPr>
        <w:t>(Buzz the Bee)'</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상자에서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놀랐다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빠르게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사람들에게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상기시키기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결정이었다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시리얼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결정은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갑자기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아니었다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야생동물관리국은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호박벌이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처했다고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선언했다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야생동물관리국에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따르면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호박벌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수는</w:t>
      </w:r>
      <w:r w:rsidRPr="00F256E2">
        <w:rPr>
          <w:rFonts w:ascii="맑은 고딕" w:eastAsia="맑은 고딕" w:hAnsi="맑은 고딕" w:cs="Arial Unicode MS"/>
          <w:sz w:val="20"/>
        </w:rPr>
        <w:t xml:space="preserve"> 1990</w:t>
      </w:r>
      <w:r w:rsidRPr="00F256E2">
        <w:rPr>
          <w:rFonts w:ascii="맑은 고딕" w:eastAsia="맑은 고딕" w:hAnsi="맑은 고딕" w:cs="Arial Unicode MS"/>
          <w:sz w:val="20"/>
        </w:rPr>
        <w:t>년대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후반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거의</w:t>
      </w:r>
      <w:r w:rsidRPr="00F256E2">
        <w:rPr>
          <w:rFonts w:ascii="맑은 고딕" w:eastAsia="맑은 고딕" w:hAnsi="맑은 고딕" w:cs="Arial Unicode MS"/>
          <w:sz w:val="20"/>
        </w:rPr>
        <w:t xml:space="preserve"> 90</w:t>
      </w:r>
      <w:r w:rsidRPr="00F256E2">
        <w:rPr>
          <w:rFonts w:ascii="맑은 고딕" w:eastAsia="맑은 고딕" w:hAnsi="맑은 고딕" w:cs="Arial Unicode MS"/>
          <w:sz w:val="20"/>
        </w:rPr>
        <w:t>퍼센트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비슷한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현상들이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지역에서도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발생했다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유럽에서는</w:t>
      </w:r>
      <w:r w:rsidRPr="00F256E2">
        <w:rPr>
          <w:rFonts w:ascii="맑은 고딕" w:eastAsia="맑은 고딕" w:hAnsi="맑은 고딕" w:cs="Arial Unicode MS"/>
          <w:sz w:val="20"/>
        </w:rPr>
        <w:t xml:space="preserve"> 1985</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군집이</w:t>
      </w:r>
      <w:r w:rsidRPr="00F256E2">
        <w:rPr>
          <w:rFonts w:ascii="맑은 고딕" w:eastAsia="맑은 고딕" w:hAnsi="맑은 고딕" w:cs="Arial Unicode MS"/>
          <w:sz w:val="20"/>
        </w:rPr>
        <w:t xml:space="preserve"> 25</w:t>
      </w:r>
      <w:r w:rsidRPr="00F256E2">
        <w:rPr>
          <w:rFonts w:ascii="맑은 고딕" w:eastAsia="맑은 고딕" w:hAnsi="맑은 고딕" w:cs="Arial Unicode MS"/>
          <w:sz w:val="20"/>
        </w:rPr>
        <w:t>퍼센트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한위안현에서는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배나무와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사과나무가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풍경을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채우고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해야만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요컨대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사라지고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농부들을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사람들을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걱정하게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걱정하는가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무엇이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특별한가</w:t>
      </w:r>
      <w:r w:rsidRPr="00F256E2">
        <w:rPr>
          <w:rFonts w:ascii="맑은 고딕" w:eastAsia="맑은 고딕" w:hAnsi="맑은 고딕" w:cs="Arial Unicode MS"/>
          <w:sz w:val="20"/>
        </w:rPr>
        <w:t>?</w:t>
      </w:r>
    </w:p>
    <w:p w14:paraId="441255DF" w14:textId="77777777" w:rsidR="003238A8" w:rsidRPr="00F256E2" w:rsidRDefault="003238A8">
      <w:pPr>
        <w:rPr>
          <w:rFonts w:ascii="맑은 고딕" w:eastAsia="맑은 고딕" w:hAnsi="맑은 고딕"/>
          <w:sz w:val="20"/>
        </w:rPr>
      </w:pPr>
    </w:p>
    <w:p w14:paraId="441255E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매개자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옮기지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3</w:t>
      </w:r>
      <w:r w:rsidRPr="00F256E2">
        <w:rPr>
          <w:rFonts w:ascii="맑은 고딕" w:eastAsia="맑은 고딕" w:hAnsi="맑은 고딕" w:cs="Arial Unicode MS"/>
          <w:sz w:val="20"/>
        </w:rPr>
        <w:t>분의</w:t>
      </w:r>
      <w:r w:rsidRPr="00F256E2">
        <w:rPr>
          <w:rFonts w:ascii="맑은 고딕" w:eastAsia="맑은 고딕" w:hAnsi="맑은 고딕" w:cs="Arial Unicode MS"/>
          <w:sz w:val="20"/>
        </w:rPr>
        <w:t xml:space="preserve"> 1</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수단으로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아니면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훨씬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생산할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옥수수와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곡물은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바람에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그러나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거의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끝이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없다</w:t>
      </w:r>
      <w:r w:rsidRPr="00F256E2">
        <w:rPr>
          <w:rFonts w:ascii="맑은 고딕" w:eastAsia="맑은 고딕" w:hAnsi="맑은 고딕" w:cs="Arial Unicode MS"/>
          <w:sz w:val="20"/>
        </w:rPr>
        <w:t>.</w:t>
      </w:r>
    </w:p>
    <w:p w14:paraId="441255E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그렇다면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사라지고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사이에서는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작용할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산물이라는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대략적으로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말하면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고통받는다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진드기인</w:t>
      </w:r>
      <w:r w:rsidRPr="00F256E2">
        <w:rPr>
          <w:rFonts w:ascii="맑은 고딕" w:eastAsia="맑은 고딕" w:hAnsi="맑은 고딕" w:cs="Arial Unicode MS"/>
          <w:sz w:val="20"/>
        </w:rPr>
        <w:t xml:space="preserve"> Varroa destructor</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위협이라고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동의한다</w:t>
      </w:r>
      <w:r w:rsidRPr="00F256E2">
        <w:rPr>
          <w:rFonts w:ascii="맑은 고딕" w:eastAsia="맑은 고딕" w:hAnsi="맑은 고딕" w:cs="Arial Unicode MS"/>
          <w:sz w:val="20"/>
        </w:rPr>
        <w:t>. Varroa</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빨아먹고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외에도</w:t>
      </w:r>
      <w:r w:rsidRPr="00F256E2">
        <w:rPr>
          <w:rFonts w:ascii="맑은 고딕" w:eastAsia="맑은 고딕" w:hAnsi="맑은 고딕" w:cs="Arial Unicode MS"/>
          <w:sz w:val="20"/>
        </w:rPr>
        <w:t>, Varroa</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퍼뜨릴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w:t>
      </w:r>
    </w:p>
    <w:p w14:paraId="441255E2" w14:textId="77777777" w:rsidR="003238A8" w:rsidRPr="00F256E2" w:rsidRDefault="003238A8">
      <w:pPr>
        <w:rPr>
          <w:rFonts w:ascii="맑은 고딕" w:eastAsia="맑은 고딕" w:hAnsi="맑은 고딕"/>
          <w:sz w:val="20"/>
        </w:rPr>
      </w:pPr>
    </w:p>
    <w:p w14:paraId="441255E3" w14:textId="77777777" w:rsidR="003238A8" w:rsidRPr="00F256E2" w:rsidRDefault="003238A8">
      <w:pPr>
        <w:rPr>
          <w:rFonts w:ascii="맑은 고딕" w:eastAsia="맑은 고딕" w:hAnsi="맑은 고딕"/>
          <w:sz w:val="20"/>
        </w:rPr>
      </w:pPr>
    </w:p>
    <w:p w14:paraId="441255E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52</w:t>
      </w:r>
    </w:p>
    <w:p w14:paraId="441255E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10</w:t>
      </w:r>
    </w:p>
    <w:p w14:paraId="441255E6" w14:textId="77777777" w:rsidR="003238A8" w:rsidRPr="00F256E2" w:rsidRDefault="003238A8">
      <w:pPr>
        <w:rPr>
          <w:rFonts w:ascii="맑은 고딕" w:eastAsia="맑은 고딕" w:hAnsi="맑은 고딕"/>
          <w:sz w:val="20"/>
        </w:rPr>
      </w:pPr>
    </w:p>
    <w:p w14:paraId="441255E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③</w:t>
      </w:r>
    </w:p>
    <w:p w14:paraId="441255E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[uniform cultivation: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[agrochemicals: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w:t>
      </w:r>
    </w:p>
    <w:p w14:paraId="441255E9" w14:textId="77777777" w:rsidR="003238A8" w:rsidRPr="00F256E2" w:rsidRDefault="003238A8">
      <w:pPr>
        <w:rPr>
          <w:rFonts w:ascii="맑은 고딕" w:eastAsia="맑은 고딕" w:hAnsi="맑은 고딕"/>
          <w:sz w:val="20"/>
        </w:rPr>
      </w:pPr>
    </w:p>
    <w:p w14:paraId="441255E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55E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추세를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(decline)'</w:t>
      </w:r>
      <w:r w:rsidRPr="00F256E2">
        <w:rPr>
          <w:rFonts w:ascii="맑은 고딕" w:eastAsia="맑은 고딕" w:hAnsi="맑은 고딕" w:cs="Arial Unicode MS"/>
          <w:sz w:val="20"/>
        </w:rPr>
        <w:t>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'diminution'</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55E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야기하는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방식을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'monoculture(</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언급하고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'uniform cultivation'</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동의어입니다</w:t>
      </w:r>
      <w:r w:rsidRPr="00F256E2">
        <w:rPr>
          <w:rFonts w:ascii="맑은 고딕" w:eastAsia="맑은 고딕" w:hAnsi="맑은 고딕" w:cs="Arial Unicode MS"/>
          <w:sz w:val="20"/>
        </w:rPr>
        <w:t>.</w:t>
      </w:r>
    </w:p>
    <w:p w14:paraId="441255E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사망의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화학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'pesticides(</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지적하며</w:t>
      </w:r>
      <w:r w:rsidRPr="00F256E2">
        <w:rPr>
          <w:rFonts w:ascii="맑은 고딕" w:eastAsia="맑은 고딕" w:hAnsi="맑은 고딕" w:cs="Arial Unicode MS"/>
          <w:sz w:val="20"/>
        </w:rPr>
        <w:t>, 'agrochemicals'</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동의어입니다</w:t>
      </w:r>
      <w:r w:rsidRPr="00F256E2">
        <w:rPr>
          <w:rFonts w:ascii="맑은 고딕" w:eastAsia="맑은 고딕" w:hAnsi="맑은 고딕" w:cs="Arial Unicode MS"/>
          <w:sz w:val="20"/>
        </w:rPr>
        <w:t>.</w:t>
      </w:r>
    </w:p>
    <w:p w14:paraId="441255EE" w14:textId="77777777" w:rsidR="003238A8" w:rsidRPr="00F256E2" w:rsidRDefault="003238A8">
      <w:pPr>
        <w:rPr>
          <w:rFonts w:ascii="맑은 고딕" w:eastAsia="맑은 고딕" w:hAnsi="맑은 고딕"/>
          <w:sz w:val="20"/>
        </w:rPr>
      </w:pPr>
    </w:p>
    <w:p w14:paraId="441255E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단어들로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구성된</w:t>
      </w:r>
      <w:r w:rsidRPr="00F256E2">
        <w:rPr>
          <w:rFonts w:ascii="맑은 고딕" w:eastAsia="맑은 고딕" w:hAnsi="맑은 고딕" w:cs="Arial Unicode MS"/>
          <w:sz w:val="20"/>
        </w:rPr>
        <w:t xml:space="preserve"> ③</w:t>
      </w:r>
      <w:r w:rsidRPr="00F256E2">
        <w:rPr>
          <w:rFonts w:ascii="맑은 고딕" w:eastAsia="맑은 고딕" w:hAnsi="맑은 고딕" w:cs="Arial Unicode MS"/>
          <w:sz w:val="20"/>
        </w:rPr>
        <w:t>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정답입니다</w:t>
      </w:r>
      <w:r w:rsidRPr="00F256E2">
        <w:rPr>
          <w:rFonts w:ascii="맑은 고딕" w:eastAsia="맑은 고딕" w:hAnsi="맑은 고딕" w:cs="Arial Unicode MS"/>
          <w:sz w:val="20"/>
        </w:rPr>
        <w:t>.</w:t>
      </w:r>
    </w:p>
    <w:p w14:paraId="441255F0" w14:textId="77777777" w:rsidR="003238A8" w:rsidRPr="00F256E2" w:rsidRDefault="003238A8">
      <w:pPr>
        <w:rPr>
          <w:rFonts w:ascii="맑은 고딕" w:eastAsia="맑은 고딕" w:hAnsi="맑은 고딕"/>
          <w:sz w:val="20"/>
        </w:rPr>
      </w:pPr>
    </w:p>
    <w:p w14:paraId="441255F1"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--Summary--</w:t>
      </w:r>
    </w:p>
    <w:p w14:paraId="441255F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상당한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겪고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요인들로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가용성이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줄어들면서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발생합니다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농약과의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사망률을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높여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악화시킵니다</w:t>
      </w:r>
      <w:r w:rsidRPr="00F256E2">
        <w:rPr>
          <w:rFonts w:ascii="맑은 고딕" w:eastAsia="맑은 고딕" w:hAnsi="맑은 고딕" w:cs="Arial Unicode MS"/>
          <w:sz w:val="20"/>
        </w:rPr>
        <w:t>.</w:t>
      </w:r>
    </w:p>
    <w:p w14:paraId="441255F3" w14:textId="77777777" w:rsidR="003238A8" w:rsidRPr="00F256E2" w:rsidRDefault="003238A8">
      <w:pPr>
        <w:rPr>
          <w:rFonts w:ascii="맑은 고딕" w:eastAsia="맑은 고딕" w:hAnsi="맑은 고딕"/>
          <w:sz w:val="20"/>
        </w:rPr>
      </w:pPr>
    </w:p>
    <w:p w14:paraId="441255F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55F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[accretion: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[amplification: </w:t>
      </w:r>
      <w:r w:rsidRPr="00F256E2">
        <w:rPr>
          <w:rFonts w:ascii="맑은 고딕" w:eastAsia="맑은 고딕" w:hAnsi="맑은 고딕" w:cs="Arial Unicode MS"/>
          <w:sz w:val="20"/>
        </w:rPr>
        <w:t>확대</w:t>
      </w:r>
      <w:r w:rsidRPr="00F256E2">
        <w:rPr>
          <w:rFonts w:ascii="맑은 고딕" w:eastAsia="맑은 고딕" w:hAnsi="맑은 고딕" w:cs="Arial Unicode MS"/>
          <w:sz w:val="20"/>
        </w:rPr>
        <w:t>]</w:t>
      </w:r>
    </w:p>
    <w:p w14:paraId="441255F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xml:space="preserve">] [retrenchment: </w:t>
      </w:r>
      <w:r w:rsidRPr="00F256E2">
        <w:rPr>
          <w:rFonts w:ascii="맑은 고딕" w:eastAsia="맑은 고딕" w:hAnsi="맑은 고딕" w:cs="Arial Unicode MS"/>
          <w:sz w:val="20"/>
        </w:rPr>
        <w:t>경비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절감</w:t>
      </w:r>
      <w:r w:rsidRPr="00F256E2">
        <w:rPr>
          <w:rFonts w:ascii="맑은 고딕" w:eastAsia="맑은 고딕" w:hAnsi="맑은 고딕" w:cs="Arial Unicode MS"/>
          <w:sz w:val="20"/>
        </w:rPr>
        <w:t xml:space="preserve">] [curtailment: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w:t>
      </w:r>
    </w:p>
    <w:p w14:paraId="441255F7" w14:textId="77777777" w:rsidR="003238A8" w:rsidRPr="00F256E2" w:rsidRDefault="003238A8">
      <w:pPr>
        <w:rPr>
          <w:rFonts w:ascii="맑은 고딕" w:eastAsia="맑은 고딕" w:hAnsi="맑은 고딕"/>
          <w:sz w:val="20"/>
        </w:rPr>
      </w:pPr>
    </w:p>
    <w:p w14:paraId="441255F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2.  [crop rotation: </w:t>
      </w:r>
      <w:r w:rsidRPr="00F256E2">
        <w:rPr>
          <w:rFonts w:ascii="맑은 고딕" w:eastAsia="맑은 고딕" w:hAnsi="맑은 고딕" w:cs="Arial Unicode MS"/>
          <w:sz w:val="20"/>
        </w:rPr>
        <w:t>돌려짓기</w:t>
      </w:r>
      <w:r w:rsidRPr="00F256E2">
        <w:rPr>
          <w:rFonts w:ascii="맑은 고딕" w:eastAsia="맑은 고딕" w:hAnsi="맑은 고딕" w:cs="Arial Unicode MS"/>
          <w:sz w:val="20"/>
        </w:rPr>
        <w:t xml:space="preserve">] [sequential cropping: </w:t>
      </w:r>
      <w:r w:rsidRPr="00F256E2">
        <w:rPr>
          <w:rFonts w:ascii="맑은 고딕" w:eastAsia="맑은 고딕" w:hAnsi="맑은 고딕" w:cs="Arial Unicode MS"/>
          <w:sz w:val="20"/>
        </w:rPr>
        <w:t>순차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[alternating cultivation: </w:t>
      </w:r>
      <w:r w:rsidRPr="00F256E2">
        <w:rPr>
          <w:rFonts w:ascii="맑은 고딕" w:eastAsia="맑은 고딕" w:hAnsi="맑은 고딕" w:cs="Arial Unicode MS"/>
          <w:sz w:val="20"/>
        </w:rPr>
        <w:t>교호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[rotational farming: </w:t>
      </w:r>
      <w:r w:rsidRPr="00F256E2">
        <w:rPr>
          <w:rFonts w:ascii="맑은 고딕" w:eastAsia="맑은 고딕" w:hAnsi="맑은 고딕" w:cs="Arial Unicode MS"/>
          <w:sz w:val="20"/>
        </w:rPr>
        <w:t>윤작</w:t>
      </w:r>
      <w:r w:rsidRPr="00F256E2">
        <w:rPr>
          <w:rFonts w:ascii="맑은 고딕" w:eastAsia="맑은 고딕" w:hAnsi="맑은 고딕" w:cs="Arial Unicode MS"/>
          <w:sz w:val="20"/>
        </w:rPr>
        <w:t xml:space="preserve">] [diversified planting: </w:t>
      </w:r>
      <w:r w:rsidRPr="00F256E2">
        <w:rPr>
          <w:rFonts w:ascii="맑은 고딕" w:eastAsia="맑은 고딕" w:hAnsi="맑은 고딕" w:cs="Arial Unicode MS"/>
          <w:sz w:val="20"/>
        </w:rPr>
        <w:t>다양화된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w:t>
      </w:r>
    </w:p>
    <w:p w14:paraId="441255F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[crop rotation: </w:t>
      </w:r>
      <w:r w:rsidRPr="00F256E2">
        <w:rPr>
          <w:rFonts w:ascii="맑은 고딕" w:eastAsia="맑은 고딕" w:hAnsi="맑은 고딕" w:cs="Arial Unicode MS"/>
          <w:sz w:val="20"/>
        </w:rPr>
        <w:t>돌려짓기</w:t>
      </w:r>
      <w:r w:rsidRPr="00F256E2">
        <w:rPr>
          <w:rFonts w:ascii="맑은 고딕" w:eastAsia="맑은 고딕" w:hAnsi="맑은 고딕" w:cs="Arial Unicode MS"/>
          <w:sz w:val="20"/>
        </w:rPr>
        <w:t xml:space="preserve">] [monoculture: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[single-crop farming: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[uniform cultivation: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[continuous cropping: </w:t>
      </w:r>
      <w:r w:rsidRPr="00F256E2">
        <w:rPr>
          <w:rFonts w:ascii="맑은 고딕" w:eastAsia="맑은 고딕" w:hAnsi="맑은 고딕" w:cs="Arial Unicode MS"/>
          <w:sz w:val="20"/>
        </w:rPr>
        <w:t>연작</w:t>
      </w:r>
      <w:r w:rsidRPr="00F256E2">
        <w:rPr>
          <w:rFonts w:ascii="맑은 고딕" w:eastAsia="맑은 고딕" w:hAnsi="맑은 고딕" w:cs="Arial Unicode MS"/>
          <w:sz w:val="20"/>
        </w:rPr>
        <w:t>]</w:t>
      </w:r>
    </w:p>
    <w:p w14:paraId="441255FA" w14:textId="77777777" w:rsidR="003238A8" w:rsidRPr="00F256E2" w:rsidRDefault="003238A8">
      <w:pPr>
        <w:rPr>
          <w:rFonts w:ascii="맑은 고딕" w:eastAsia="맑은 고딕" w:hAnsi="맑은 고딕"/>
          <w:sz w:val="20"/>
        </w:rPr>
      </w:pPr>
    </w:p>
    <w:p w14:paraId="441255F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3.  [pollutants: </w:t>
      </w:r>
      <w:r w:rsidRPr="00F256E2">
        <w:rPr>
          <w:rFonts w:ascii="맑은 고딕" w:eastAsia="맑은 고딕" w:hAnsi="맑은 고딕" w:cs="Arial Unicode MS"/>
          <w:sz w:val="20"/>
        </w:rPr>
        <w:t>오염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w:t>
      </w:r>
      <w:r w:rsidRPr="00F256E2">
        <w:rPr>
          <w:rFonts w:ascii="맑은 고딕" w:eastAsia="맑은 고딕" w:hAnsi="맑은 고딕" w:cs="Arial Unicode MS"/>
          <w:sz w:val="20"/>
        </w:rPr>
        <w:t xml:space="preserve">] [contaminants: </w:t>
      </w:r>
      <w:r w:rsidRPr="00F256E2">
        <w:rPr>
          <w:rFonts w:ascii="맑은 고딕" w:eastAsia="맑은 고딕" w:hAnsi="맑은 고딕" w:cs="Arial Unicode MS"/>
          <w:sz w:val="20"/>
        </w:rPr>
        <w:t>오염원</w:t>
      </w:r>
      <w:r w:rsidRPr="00F256E2">
        <w:rPr>
          <w:rFonts w:ascii="맑은 고딕" w:eastAsia="맑은 고딕" w:hAnsi="맑은 고딕" w:cs="Arial Unicode MS"/>
          <w:sz w:val="20"/>
        </w:rPr>
        <w:t xml:space="preserve">] [effluents: </w:t>
      </w:r>
      <w:r w:rsidRPr="00F256E2">
        <w:rPr>
          <w:rFonts w:ascii="맑은 고딕" w:eastAsia="맑은 고딕" w:hAnsi="맑은 고딕" w:cs="Arial Unicode MS"/>
          <w:sz w:val="20"/>
        </w:rPr>
        <w:t>폐수</w:t>
      </w:r>
      <w:r w:rsidRPr="00F256E2">
        <w:rPr>
          <w:rFonts w:ascii="맑은 고딕" w:eastAsia="맑은 고딕" w:hAnsi="맑은 고딕" w:cs="Arial Unicode MS"/>
          <w:sz w:val="20"/>
        </w:rPr>
        <w:t xml:space="preserve">] [toxins: </w:t>
      </w:r>
      <w:r w:rsidRPr="00F256E2">
        <w:rPr>
          <w:rFonts w:ascii="맑은 고딕" w:eastAsia="맑은 고딕" w:hAnsi="맑은 고딕" w:cs="Arial Unicode MS"/>
          <w:sz w:val="20"/>
        </w:rPr>
        <w:t>독소</w:t>
      </w:r>
      <w:r w:rsidRPr="00F256E2">
        <w:rPr>
          <w:rFonts w:ascii="맑은 고딕" w:eastAsia="맑은 고딕" w:hAnsi="맑은 고딕" w:cs="Arial Unicode MS"/>
          <w:sz w:val="20"/>
        </w:rPr>
        <w:t xml:space="preserve">] [noxious agents: </w:t>
      </w:r>
      <w:r w:rsidRPr="00F256E2">
        <w:rPr>
          <w:rFonts w:ascii="맑은 고딕" w:eastAsia="맑은 고딕" w:hAnsi="맑은 고딕" w:cs="Arial Unicode MS"/>
          <w:sz w:val="20"/>
        </w:rPr>
        <w:t>유해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w:t>
      </w:r>
      <w:r w:rsidRPr="00F256E2">
        <w:rPr>
          <w:rFonts w:ascii="맑은 고딕" w:eastAsia="맑은 고딕" w:hAnsi="맑은 고딕" w:cs="Arial Unicode MS"/>
          <w:sz w:val="20"/>
        </w:rPr>
        <w:t>]</w:t>
      </w:r>
    </w:p>
    <w:p w14:paraId="441255F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[pollutants: </w:t>
      </w:r>
      <w:r w:rsidRPr="00F256E2">
        <w:rPr>
          <w:rFonts w:ascii="맑은 고딕" w:eastAsia="맑은 고딕" w:hAnsi="맑은 고딕" w:cs="Arial Unicode MS"/>
          <w:sz w:val="20"/>
        </w:rPr>
        <w:t>오염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물질</w:t>
      </w:r>
      <w:r w:rsidRPr="00F256E2">
        <w:rPr>
          <w:rFonts w:ascii="맑은 고딕" w:eastAsia="맑은 고딕" w:hAnsi="맑은 고딕" w:cs="Arial Unicode MS"/>
          <w:sz w:val="20"/>
        </w:rPr>
        <w:t xml:space="preserve">] [purifiers: </w:t>
      </w:r>
      <w:r w:rsidRPr="00F256E2">
        <w:rPr>
          <w:rFonts w:ascii="맑은 고딕" w:eastAsia="맑은 고딕" w:hAnsi="맑은 고딕" w:cs="Arial Unicode MS"/>
          <w:sz w:val="20"/>
        </w:rPr>
        <w:t>정화제</w:t>
      </w:r>
      <w:r w:rsidRPr="00F256E2">
        <w:rPr>
          <w:rFonts w:ascii="맑은 고딕" w:eastAsia="맑은 고딕" w:hAnsi="맑은 고딕" w:cs="Arial Unicode MS"/>
          <w:sz w:val="20"/>
        </w:rPr>
        <w:t xml:space="preserve">] [cleansers: </w:t>
      </w:r>
      <w:r w:rsidRPr="00F256E2">
        <w:rPr>
          <w:rFonts w:ascii="맑은 고딕" w:eastAsia="맑은 고딕" w:hAnsi="맑은 고딕" w:cs="Arial Unicode MS"/>
          <w:sz w:val="20"/>
        </w:rPr>
        <w:t>세정제</w:t>
      </w:r>
      <w:r w:rsidRPr="00F256E2">
        <w:rPr>
          <w:rFonts w:ascii="맑은 고딕" w:eastAsia="맑은 고딕" w:hAnsi="맑은 고딕" w:cs="Arial Unicode MS"/>
          <w:sz w:val="20"/>
        </w:rPr>
        <w:t xml:space="preserve">] [detoxifiers: </w:t>
      </w:r>
      <w:r w:rsidRPr="00F256E2">
        <w:rPr>
          <w:rFonts w:ascii="맑은 고딕" w:eastAsia="맑은 고딕" w:hAnsi="맑은 고딕" w:cs="Arial Unicode MS"/>
          <w:sz w:val="20"/>
        </w:rPr>
        <w:t>해독제</w:t>
      </w:r>
      <w:r w:rsidRPr="00F256E2">
        <w:rPr>
          <w:rFonts w:ascii="맑은 고딕" w:eastAsia="맑은 고딕" w:hAnsi="맑은 고딕" w:cs="Arial Unicode MS"/>
          <w:sz w:val="20"/>
        </w:rPr>
        <w:t xml:space="preserve">] [decontaminants: </w:t>
      </w:r>
      <w:r w:rsidRPr="00F256E2">
        <w:rPr>
          <w:rFonts w:ascii="맑은 고딕" w:eastAsia="맑은 고딕" w:hAnsi="맑은 고딕" w:cs="Arial Unicode MS"/>
          <w:sz w:val="20"/>
        </w:rPr>
        <w:t>오염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제거제</w:t>
      </w:r>
      <w:r w:rsidRPr="00F256E2">
        <w:rPr>
          <w:rFonts w:ascii="맑은 고딕" w:eastAsia="맑은 고딕" w:hAnsi="맑은 고딕" w:cs="Arial Unicode MS"/>
          <w:sz w:val="20"/>
        </w:rPr>
        <w:t>]</w:t>
      </w:r>
    </w:p>
    <w:p w14:paraId="441255FD" w14:textId="77777777" w:rsidR="003238A8" w:rsidRPr="00F256E2" w:rsidRDefault="003238A8">
      <w:pPr>
        <w:rPr>
          <w:rFonts w:ascii="맑은 고딕" w:eastAsia="맑은 고딕" w:hAnsi="맑은 고딕"/>
          <w:sz w:val="20"/>
        </w:rPr>
      </w:pPr>
    </w:p>
    <w:p w14:paraId="441255F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4.  [stabilization: </w:t>
      </w:r>
      <w:r w:rsidRPr="00F256E2">
        <w:rPr>
          <w:rFonts w:ascii="맑은 고딕" w:eastAsia="맑은 고딕" w:hAnsi="맑은 고딕" w:cs="Arial Unicode MS"/>
          <w:sz w:val="20"/>
        </w:rPr>
        <w:t>안정화</w:t>
      </w:r>
      <w:r w:rsidRPr="00F256E2">
        <w:rPr>
          <w:rFonts w:ascii="맑은 고딕" w:eastAsia="맑은 고딕" w:hAnsi="맑은 고딕" w:cs="Arial Unicode MS"/>
          <w:sz w:val="20"/>
        </w:rPr>
        <w:t xml:space="preserve">] [equilibrium: </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 xml:space="preserve">] [consolidation: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xml:space="preserve">] [steadiness: </w:t>
      </w:r>
      <w:r w:rsidRPr="00F256E2">
        <w:rPr>
          <w:rFonts w:ascii="맑은 고딕" w:eastAsia="맑은 고딕" w:hAnsi="맑은 고딕" w:cs="Arial Unicode MS"/>
          <w:sz w:val="20"/>
        </w:rPr>
        <w:t>안정</w:t>
      </w:r>
      <w:r w:rsidRPr="00F256E2">
        <w:rPr>
          <w:rFonts w:ascii="맑은 고딕" w:eastAsia="맑은 고딕" w:hAnsi="맑은 고딕" w:cs="Arial Unicode MS"/>
          <w:sz w:val="20"/>
        </w:rPr>
        <w:t xml:space="preserve">] [constancy: </w:t>
      </w:r>
      <w:r w:rsidRPr="00F256E2">
        <w:rPr>
          <w:rFonts w:ascii="맑은 고딕" w:eastAsia="맑은 고딕" w:hAnsi="맑은 고딕" w:cs="Arial Unicode MS"/>
          <w:sz w:val="20"/>
        </w:rPr>
        <w:t>불변</w:t>
      </w:r>
      <w:r w:rsidRPr="00F256E2">
        <w:rPr>
          <w:rFonts w:ascii="맑은 고딕" w:eastAsia="맑은 고딕" w:hAnsi="맑은 고딕" w:cs="Arial Unicode MS"/>
          <w:sz w:val="20"/>
        </w:rPr>
        <w:t>]</w:t>
      </w:r>
    </w:p>
    <w:p w14:paraId="441255F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[stabilization: </w:t>
      </w:r>
      <w:r w:rsidRPr="00F256E2">
        <w:rPr>
          <w:rFonts w:ascii="맑은 고딕" w:eastAsia="맑은 고딕" w:hAnsi="맑은 고딕" w:cs="Arial Unicode MS"/>
          <w:sz w:val="20"/>
        </w:rPr>
        <w:t>안정화</w:t>
      </w:r>
      <w:r w:rsidRPr="00F256E2">
        <w:rPr>
          <w:rFonts w:ascii="맑은 고딕" w:eastAsia="맑은 고딕" w:hAnsi="맑은 고딕" w:cs="Arial Unicode MS"/>
          <w:sz w:val="20"/>
        </w:rPr>
        <w:t xml:space="preserve">] [volatility: </w:t>
      </w:r>
      <w:r w:rsidRPr="00F256E2">
        <w:rPr>
          <w:rFonts w:ascii="맑은 고딕" w:eastAsia="맑은 고딕" w:hAnsi="맑은 고딕" w:cs="Arial Unicode MS"/>
          <w:sz w:val="20"/>
        </w:rPr>
        <w:t>변동성</w:t>
      </w:r>
      <w:r w:rsidRPr="00F256E2">
        <w:rPr>
          <w:rFonts w:ascii="맑은 고딕" w:eastAsia="맑은 고딕" w:hAnsi="맑은 고딕" w:cs="Arial Unicode MS"/>
          <w:sz w:val="20"/>
        </w:rPr>
        <w:t xml:space="preserve">] [fluctuation: </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 xml:space="preserve">] [instability: </w:t>
      </w:r>
      <w:r w:rsidRPr="00F256E2">
        <w:rPr>
          <w:rFonts w:ascii="맑은 고딕" w:eastAsia="맑은 고딕" w:hAnsi="맑은 고딕" w:cs="Arial Unicode MS"/>
          <w:sz w:val="20"/>
        </w:rPr>
        <w:t>불안정</w:t>
      </w:r>
      <w:r w:rsidRPr="00F256E2">
        <w:rPr>
          <w:rFonts w:ascii="맑은 고딕" w:eastAsia="맑은 고딕" w:hAnsi="맑은 고딕" w:cs="Arial Unicode MS"/>
          <w:sz w:val="20"/>
        </w:rPr>
        <w:t xml:space="preserve">] [oscillation: </w:t>
      </w:r>
      <w:r w:rsidRPr="00F256E2">
        <w:rPr>
          <w:rFonts w:ascii="맑은 고딕" w:eastAsia="맑은 고딕" w:hAnsi="맑은 고딕" w:cs="Arial Unicode MS"/>
          <w:sz w:val="20"/>
        </w:rPr>
        <w:t>진동</w:t>
      </w:r>
      <w:r w:rsidRPr="00F256E2">
        <w:rPr>
          <w:rFonts w:ascii="맑은 고딕" w:eastAsia="맑은 고딕" w:hAnsi="맑은 고딕" w:cs="Arial Unicode MS"/>
          <w:sz w:val="20"/>
        </w:rPr>
        <w:t>]</w:t>
      </w:r>
    </w:p>
    <w:p w14:paraId="44125600" w14:textId="77777777" w:rsidR="003238A8" w:rsidRPr="00F256E2" w:rsidRDefault="003238A8">
      <w:pPr>
        <w:rPr>
          <w:rFonts w:ascii="맑은 고딕" w:eastAsia="맑은 고딕" w:hAnsi="맑은 고딕"/>
          <w:sz w:val="20"/>
        </w:rPr>
      </w:pPr>
    </w:p>
    <w:p w14:paraId="4412560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5.  [intensive farming: </w:t>
      </w:r>
      <w:r w:rsidRPr="00F256E2">
        <w:rPr>
          <w:rFonts w:ascii="맑은 고딕" w:eastAsia="맑은 고딕" w:hAnsi="맑은 고딕" w:cs="Arial Unicode MS"/>
          <w:sz w:val="20"/>
        </w:rPr>
        <w:t>집약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[high-input agriculture: </w:t>
      </w:r>
      <w:r w:rsidRPr="00F256E2">
        <w:rPr>
          <w:rFonts w:ascii="맑은 고딕" w:eastAsia="맑은 고딕" w:hAnsi="맑은 고딕" w:cs="Arial Unicode MS"/>
          <w:sz w:val="20"/>
        </w:rPr>
        <w:t>고투입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[industrial agriculture: </w:t>
      </w:r>
      <w:r w:rsidRPr="00F256E2">
        <w:rPr>
          <w:rFonts w:ascii="맑은 고딕" w:eastAsia="맑은 고딕" w:hAnsi="맑은 고딕" w:cs="Arial Unicode MS"/>
          <w:sz w:val="20"/>
        </w:rPr>
        <w:t>산업형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[factory farming: </w:t>
      </w:r>
      <w:r w:rsidRPr="00F256E2">
        <w:rPr>
          <w:rFonts w:ascii="맑은 고딕" w:eastAsia="맑은 고딕" w:hAnsi="맑은 고딕" w:cs="Arial Unicode MS"/>
          <w:sz w:val="20"/>
        </w:rPr>
        <w:t>공장식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축산</w:t>
      </w:r>
      <w:r w:rsidRPr="00F256E2">
        <w:rPr>
          <w:rFonts w:ascii="맑은 고딕" w:eastAsia="맑은 고딕" w:hAnsi="맑은 고딕" w:cs="Arial Unicode MS"/>
          <w:sz w:val="20"/>
        </w:rPr>
        <w:t xml:space="preserve">] [commercial farming: </w:t>
      </w:r>
      <w:r w:rsidRPr="00F256E2">
        <w:rPr>
          <w:rFonts w:ascii="맑은 고딕" w:eastAsia="맑은 고딕" w:hAnsi="맑은 고딕" w:cs="Arial Unicode MS"/>
          <w:sz w:val="20"/>
        </w:rPr>
        <w:t>상업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w:t>
      </w:r>
    </w:p>
    <w:p w14:paraId="4412560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[intensive farming: </w:t>
      </w:r>
      <w:r w:rsidRPr="00F256E2">
        <w:rPr>
          <w:rFonts w:ascii="맑은 고딕" w:eastAsia="맑은 고딕" w:hAnsi="맑은 고딕" w:cs="Arial Unicode MS"/>
          <w:sz w:val="20"/>
        </w:rPr>
        <w:t>집약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[extensive farming: </w:t>
      </w:r>
      <w:r w:rsidRPr="00F256E2">
        <w:rPr>
          <w:rFonts w:ascii="맑은 고딕" w:eastAsia="맑은 고딕" w:hAnsi="맑은 고딕" w:cs="Arial Unicode MS"/>
          <w:sz w:val="20"/>
        </w:rPr>
        <w:t>방목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[subsistence farming: </w:t>
      </w:r>
      <w:r w:rsidRPr="00F256E2">
        <w:rPr>
          <w:rFonts w:ascii="맑은 고딕" w:eastAsia="맑은 고딕" w:hAnsi="맑은 고딕" w:cs="Arial Unicode MS"/>
          <w:sz w:val="20"/>
        </w:rPr>
        <w:t>자급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[organic farming: </w:t>
      </w:r>
      <w:r w:rsidRPr="00F256E2">
        <w:rPr>
          <w:rFonts w:ascii="맑은 고딕" w:eastAsia="맑은 고딕" w:hAnsi="맑은 고딕" w:cs="Arial Unicode MS"/>
          <w:sz w:val="20"/>
        </w:rPr>
        <w:t>유기농업</w:t>
      </w:r>
      <w:r w:rsidRPr="00F256E2">
        <w:rPr>
          <w:rFonts w:ascii="맑은 고딕" w:eastAsia="맑은 고딕" w:hAnsi="맑은 고딕" w:cs="Arial Unicode MS"/>
          <w:sz w:val="20"/>
        </w:rPr>
        <w:t xml:space="preserve">] [permaculture: </w:t>
      </w:r>
      <w:r w:rsidRPr="00F256E2">
        <w:rPr>
          <w:rFonts w:ascii="맑은 고딕" w:eastAsia="맑은 고딕" w:hAnsi="맑은 고딕" w:cs="Arial Unicode MS"/>
          <w:sz w:val="20"/>
        </w:rPr>
        <w:t>영구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w:t>
      </w:r>
    </w:p>
    <w:p w14:paraId="44125603" w14:textId="77777777" w:rsidR="003238A8" w:rsidRPr="00F256E2" w:rsidRDefault="003238A8">
      <w:pPr>
        <w:rPr>
          <w:rFonts w:ascii="맑은 고딕" w:eastAsia="맑은 고딕" w:hAnsi="맑은 고딕"/>
          <w:sz w:val="20"/>
        </w:rPr>
      </w:pPr>
    </w:p>
    <w:p w14:paraId="4412560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6.  [fertilizers: </w:t>
      </w:r>
      <w:r w:rsidRPr="00F256E2">
        <w:rPr>
          <w:rFonts w:ascii="맑은 고딕" w:eastAsia="맑은 고딕" w:hAnsi="맑은 고딕" w:cs="Arial Unicode MS"/>
          <w:sz w:val="20"/>
        </w:rPr>
        <w:t>비료</w:t>
      </w:r>
      <w:r w:rsidRPr="00F256E2">
        <w:rPr>
          <w:rFonts w:ascii="맑은 고딕" w:eastAsia="맑은 고딕" w:hAnsi="맑은 고딕" w:cs="Arial Unicode MS"/>
          <w:sz w:val="20"/>
        </w:rPr>
        <w:t xml:space="preserve">] [nutrients: </w:t>
      </w:r>
      <w:r w:rsidRPr="00F256E2">
        <w:rPr>
          <w:rFonts w:ascii="맑은 고딕" w:eastAsia="맑은 고딕" w:hAnsi="맑은 고딕" w:cs="Arial Unicode MS"/>
          <w:sz w:val="20"/>
        </w:rPr>
        <w:t>영양분</w:t>
      </w:r>
      <w:r w:rsidRPr="00F256E2">
        <w:rPr>
          <w:rFonts w:ascii="맑은 고딕" w:eastAsia="맑은 고딕" w:hAnsi="맑은 고딕" w:cs="Arial Unicode MS"/>
          <w:sz w:val="20"/>
        </w:rPr>
        <w:t xml:space="preserve">] [manure: </w:t>
      </w:r>
      <w:r w:rsidRPr="00F256E2">
        <w:rPr>
          <w:rFonts w:ascii="맑은 고딕" w:eastAsia="맑은 고딕" w:hAnsi="맑은 고딕" w:cs="Arial Unicode MS"/>
          <w:sz w:val="20"/>
        </w:rPr>
        <w:t>거름</w:t>
      </w:r>
      <w:r w:rsidRPr="00F256E2">
        <w:rPr>
          <w:rFonts w:ascii="맑은 고딕" w:eastAsia="맑은 고딕" w:hAnsi="맑은 고딕" w:cs="Arial Unicode MS"/>
          <w:sz w:val="20"/>
        </w:rPr>
        <w:t xml:space="preserve">] [compost: </w:t>
      </w:r>
      <w:r w:rsidRPr="00F256E2">
        <w:rPr>
          <w:rFonts w:ascii="맑은 고딕" w:eastAsia="맑은 고딕" w:hAnsi="맑은 고딕" w:cs="Arial Unicode MS"/>
          <w:sz w:val="20"/>
        </w:rPr>
        <w:t>퇴비</w:t>
      </w:r>
      <w:r w:rsidRPr="00F256E2">
        <w:rPr>
          <w:rFonts w:ascii="맑은 고딕" w:eastAsia="맑은 고딕" w:hAnsi="맑은 고딕" w:cs="Arial Unicode MS"/>
          <w:sz w:val="20"/>
        </w:rPr>
        <w:t xml:space="preserve">] [soil amendments: </w:t>
      </w:r>
      <w:r w:rsidRPr="00F256E2">
        <w:rPr>
          <w:rFonts w:ascii="맑은 고딕" w:eastAsia="맑은 고딕" w:hAnsi="맑은 고딕" w:cs="Arial Unicode MS"/>
          <w:sz w:val="20"/>
        </w:rPr>
        <w:t>토양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개량제</w:t>
      </w:r>
      <w:r w:rsidRPr="00F256E2">
        <w:rPr>
          <w:rFonts w:ascii="맑은 고딕" w:eastAsia="맑은 고딕" w:hAnsi="맑은 고딕" w:cs="Arial Unicode MS"/>
          <w:sz w:val="20"/>
        </w:rPr>
        <w:t>]</w:t>
      </w:r>
    </w:p>
    <w:p w14:paraId="4412560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[fertilizers: </w:t>
      </w:r>
      <w:r w:rsidRPr="00F256E2">
        <w:rPr>
          <w:rFonts w:ascii="맑은 고딕" w:eastAsia="맑은 고딕" w:hAnsi="맑은 고딕" w:cs="Arial Unicode MS"/>
          <w:sz w:val="20"/>
        </w:rPr>
        <w:t>비료</w:t>
      </w:r>
      <w:r w:rsidRPr="00F256E2">
        <w:rPr>
          <w:rFonts w:ascii="맑은 고딕" w:eastAsia="맑은 고딕" w:hAnsi="맑은 고딕" w:cs="Arial Unicode MS"/>
          <w:sz w:val="20"/>
        </w:rPr>
        <w:t xml:space="preserve">] [herbicides: </w:t>
      </w:r>
      <w:r w:rsidRPr="00F256E2">
        <w:rPr>
          <w:rFonts w:ascii="맑은 고딕" w:eastAsia="맑은 고딕" w:hAnsi="맑은 고딕" w:cs="Arial Unicode MS"/>
          <w:sz w:val="20"/>
        </w:rPr>
        <w:t>제초제</w:t>
      </w:r>
      <w:r w:rsidRPr="00F256E2">
        <w:rPr>
          <w:rFonts w:ascii="맑은 고딕" w:eastAsia="맑은 고딕" w:hAnsi="맑은 고딕" w:cs="Arial Unicode MS"/>
          <w:sz w:val="20"/>
        </w:rPr>
        <w:t xml:space="preserve">] [pesticides: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[fungicides: </w:t>
      </w:r>
      <w:r w:rsidRPr="00F256E2">
        <w:rPr>
          <w:rFonts w:ascii="맑은 고딕" w:eastAsia="맑은 고딕" w:hAnsi="맑은 고딕" w:cs="Arial Unicode MS"/>
          <w:sz w:val="20"/>
        </w:rPr>
        <w:t>살균제</w:t>
      </w:r>
      <w:r w:rsidRPr="00F256E2">
        <w:rPr>
          <w:rFonts w:ascii="맑은 고딕" w:eastAsia="맑은 고딕" w:hAnsi="맑은 고딕" w:cs="Arial Unicode MS"/>
          <w:sz w:val="20"/>
        </w:rPr>
        <w:t xml:space="preserve">] [biocides: </w:t>
      </w:r>
      <w:r w:rsidRPr="00F256E2">
        <w:rPr>
          <w:rFonts w:ascii="맑은 고딕" w:eastAsia="맑은 고딕" w:hAnsi="맑은 고딕" w:cs="Arial Unicode MS"/>
          <w:sz w:val="20"/>
        </w:rPr>
        <w:t>살생물제</w:t>
      </w:r>
      <w:r w:rsidRPr="00F256E2">
        <w:rPr>
          <w:rFonts w:ascii="맑은 고딕" w:eastAsia="맑은 고딕" w:hAnsi="맑은 고딕" w:cs="Arial Unicode MS"/>
          <w:sz w:val="20"/>
        </w:rPr>
        <w:t>]</w:t>
      </w:r>
    </w:p>
    <w:p w14:paraId="44125606" w14:textId="77777777" w:rsidR="003238A8" w:rsidRPr="00F256E2" w:rsidRDefault="003238A8">
      <w:pPr>
        <w:rPr>
          <w:rFonts w:ascii="맑은 고딕" w:eastAsia="맑은 고딕" w:hAnsi="맑은 고딕"/>
          <w:sz w:val="20"/>
        </w:rPr>
      </w:pPr>
    </w:p>
    <w:p w14:paraId="4412560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7.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xml:space="preserve">] [dwindling: </w:t>
      </w:r>
      <w:r w:rsidRPr="00F256E2">
        <w:rPr>
          <w:rFonts w:ascii="맑은 고딕" w:eastAsia="맑은 고딕" w:hAnsi="맑은 고딕" w:cs="Arial Unicode MS"/>
          <w:sz w:val="20"/>
        </w:rPr>
        <w:t>점감</w:t>
      </w:r>
      <w:r w:rsidRPr="00F256E2">
        <w:rPr>
          <w:rFonts w:ascii="맑은 고딕" w:eastAsia="맑은 고딕" w:hAnsi="맑은 고딕" w:cs="Arial Unicode MS"/>
          <w:sz w:val="20"/>
        </w:rPr>
        <w:t xml:space="preserve">] [erosion: </w:t>
      </w:r>
      <w:r w:rsidRPr="00F256E2">
        <w:rPr>
          <w:rFonts w:ascii="맑은 고딕" w:eastAsia="맑은 고딕" w:hAnsi="맑은 고딕" w:cs="Arial Unicode MS"/>
          <w:sz w:val="20"/>
        </w:rPr>
        <w:t>침식</w:t>
      </w:r>
      <w:r w:rsidRPr="00F256E2">
        <w:rPr>
          <w:rFonts w:ascii="맑은 고딕" w:eastAsia="맑은 고딕" w:hAnsi="맑은 고딕" w:cs="Arial Unicode MS"/>
          <w:sz w:val="20"/>
        </w:rPr>
        <w:t>]</w:t>
      </w:r>
    </w:p>
    <w:p w14:paraId="4412560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[expansion: </w:t>
      </w:r>
      <w:r w:rsidRPr="00F256E2">
        <w:rPr>
          <w:rFonts w:ascii="맑은 고딕" w:eastAsia="맑은 고딕" w:hAnsi="맑은 고딕" w:cs="Arial Unicode MS"/>
          <w:sz w:val="20"/>
        </w:rPr>
        <w:t>확장</w:t>
      </w:r>
      <w:r w:rsidRPr="00F256E2">
        <w:rPr>
          <w:rFonts w:ascii="맑은 고딕" w:eastAsia="맑은 고딕" w:hAnsi="맑은 고딕" w:cs="Arial Unicode MS"/>
          <w:sz w:val="20"/>
        </w:rPr>
        <w:t>]</w:t>
      </w:r>
    </w:p>
    <w:p w14:paraId="44125609" w14:textId="77777777" w:rsidR="003238A8" w:rsidRPr="00F256E2" w:rsidRDefault="003238A8">
      <w:pPr>
        <w:rPr>
          <w:rFonts w:ascii="맑은 고딕" w:eastAsia="맑은 고딕" w:hAnsi="맑은 고딕"/>
          <w:sz w:val="20"/>
        </w:rPr>
      </w:pPr>
    </w:p>
    <w:p w14:paraId="4412560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8.  [uniform cultivation: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[monoculture: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[single-crop farming: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[specialized farming: </w:t>
      </w:r>
      <w:r w:rsidRPr="00F256E2">
        <w:rPr>
          <w:rFonts w:ascii="맑은 고딕" w:eastAsia="맑은 고딕" w:hAnsi="맑은 고딕" w:cs="Arial Unicode MS"/>
          <w:sz w:val="20"/>
        </w:rPr>
        <w:t>전문화된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[homogeneous agriculture: </w:t>
      </w:r>
      <w:r w:rsidRPr="00F256E2">
        <w:rPr>
          <w:rFonts w:ascii="맑은 고딕" w:eastAsia="맑은 고딕" w:hAnsi="맑은 고딕" w:cs="Arial Unicode MS"/>
          <w:sz w:val="20"/>
        </w:rPr>
        <w:t>동종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w:t>
      </w:r>
    </w:p>
    <w:p w14:paraId="4412560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[uniform cultivation: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[polyculture: </w:t>
      </w:r>
      <w:r w:rsidRPr="00F256E2">
        <w:rPr>
          <w:rFonts w:ascii="맑은 고딕" w:eastAsia="맑은 고딕" w:hAnsi="맑은 고딕" w:cs="Arial Unicode MS"/>
          <w:sz w:val="20"/>
        </w:rPr>
        <w:t>혼합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[diversified farming: </w:t>
      </w:r>
      <w:r w:rsidRPr="00F256E2">
        <w:rPr>
          <w:rFonts w:ascii="맑은 고딕" w:eastAsia="맑은 고딕" w:hAnsi="맑은 고딕" w:cs="Arial Unicode MS"/>
          <w:sz w:val="20"/>
        </w:rPr>
        <w:t>다양화된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[intercropping: </w:t>
      </w:r>
      <w:r w:rsidRPr="00F256E2">
        <w:rPr>
          <w:rFonts w:ascii="맑은 고딕" w:eastAsia="맑은 고딕" w:hAnsi="맑은 고딕" w:cs="Arial Unicode MS"/>
          <w:sz w:val="20"/>
        </w:rPr>
        <w:t>간작</w:t>
      </w:r>
      <w:r w:rsidRPr="00F256E2">
        <w:rPr>
          <w:rFonts w:ascii="맑은 고딕" w:eastAsia="맑은 고딕" w:hAnsi="맑은 고딕" w:cs="Arial Unicode MS"/>
          <w:sz w:val="20"/>
        </w:rPr>
        <w:t xml:space="preserve">] [crop rotation: </w:t>
      </w:r>
      <w:r w:rsidRPr="00F256E2">
        <w:rPr>
          <w:rFonts w:ascii="맑은 고딕" w:eastAsia="맑은 고딕" w:hAnsi="맑은 고딕" w:cs="Arial Unicode MS"/>
          <w:sz w:val="20"/>
        </w:rPr>
        <w:t>돌려짓기</w:t>
      </w:r>
      <w:r w:rsidRPr="00F256E2">
        <w:rPr>
          <w:rFonts w:ascii="맑은 고딕" w:eastAsia="맑은 고딕" w:hAnsi="맑은 고딕" w:cs="Arial Unicode MS"/>
          <w:sz w:val="20"/>
        </w:rPr>
        <w:t>]</w:t>
      </w:r>
    </w:p>
    <w:p w14:paraId="4412560C" w14:textId="77777777" w:rsidR="003238A8" w:rsidRPr="00F256E2" w:rsidRDefault="003238A8">
      <w:pPr>
        <w:rPr>
          <w:rFonts w:ascii="맑은 고딕" w:eastAsia="맑은 고딕" w:hAnsi="맑은 고딕"/>
          <w:sz w:val="20"/>
        </w:rPr>
      </w:pPr>
    </w:p>
    <w:p w14:paraId="4412560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9.  [agrochemicals: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 xml:space="preserve">] [pesticides: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[herbicides: </w:t>
      </w:r>
      <w:r w:rsidRPr="00F256E2">
        <w:rPr>
          <w:rFonts w:ascii="맑은 고딕" w:eastAsia="맑은 고딕" w:hAnsi="맑은 고딕" w:cs="Arial Unicode MS"/>
          <w:sz w:val="20"/>
        </w:rPr>
        <w:t>제초제</w:t>
      </w:r>
      <w:r w:rsidRPr="00F256E2">
        <w:rPr>
          <w:rFonts w:ascii="맑은 고딕" w:eastAsia="맑은 고딕" w:hAnsi="맑은 고딕" w:cs="Arial Unicode MS"/>
          <w:sz w:val="20"/>
        </w:rPr>
        <w:t xml:space="preserve">] [insecticides: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[biocides: </w:t>
      </w:r>
      <w:r w:rsidRPr="00F256E2">
        <w:rPr>
          <w:rFonts w:ascii="맑은 고딕" w:eastAsia="맑은 고딕" w:hAnsi="맑은 고딕" w:cs="Arial Unicode MS"/>
          <w:sz w:val="20"/>
        </w:rPr>
        <w:t>살생물제</w:t>
      </w:r>
      <w:r w:rsidRPr="00F256E2">
        <w:rPr>
          <w:rFonts w:ascii="맑은 고딕" w:eastAsia="맑은 고딕" w:hAnsi="맑은 고딕" w:cs="Arial Unicode MS"/>
          <w:sz w:val="20"/>
        </w:rPr>
        <w:t>]</w:t>
      </w:r>
    </w:p>
    <w:p w14:paraId="4412560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[agrochemicals: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 xml:space="preserve">] [biofertilizers: </w:t>
      </w:r>
      <w:r w:rsidRPr="00F256E2">
        <w:rPr>
          <w:rFonts w:ascii="맑은 고딕" w:eastAsia="맑은 고딕" w:hAnsi="맑은 고딕" w:cs="Arial Unicode MS"/>
          <w:sz w:val="20"/>
        </w:rPr>
        <w:t>생물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비료</w:t>
      </w:r>
      <w:r w:rsidRPr="00F256E2">
        <w:rPr>
          <w:rFonts w:ascii="맑은 고딕" w:eastAsia="맑은 고딕" w:hAnsi="맑은 고딕" w:cs="Arial Unicode MS"/>
          <w:sz w:val="20"/>
        </w:rPr>
        <w:t xml:space="preserve">] [compost: </w:t>
      </w:r>
      <w:r w:rsidRPr="00F256E2">
        <w:rPr>
          <w:rFonts w:ascii="맑은 고딕" w:eastAsia="맑은 고딕" w:hAnsi="맑은 고딕" w:cs="Arial Unicode MS"/>
          <w:sz w:val="20"/>
        </w:rPr>
        <w:t>퇴비</w:t>
      </w:r>
      <w:r w:rsidRPr="00F256E2">
        <w:rPr>
          <w:rFonts w:ascii="맑은 고딕" w:eastAsia="맑은 고딕" w:hAnsi="맑은 고딕" w:cs="Arial Unicode MS"/>
          <w:sz w:val="20"/>
        </w:rPr>
        <w:t xml:space="preserve">] [organic amendments: </w:t>
      </w:r>
      <w:r w:rsidRPr="00F256E2">
        <w:rPr>
          <w:rFonts w:ascii="맑은 고딕" w:eastAsia="맑은 고딕" w:hAnsi="맑은 고딕" w:cs="Arial Unicode MS"/>
          <w:sz w:val="20"/>
        </w:rPr>
        <w:t>유기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개량제</w:t>
      </w:r>
      <w:r w:rsidRPr="00F256E2">
        <w:rPr>
          <w:rFonts w:ascii="맑은 고딕" w:eastAsia="맑은 고딕" w:hAnsi="맑은 고딕" w:cs="Arial Unicode MS"/>
          <w:sz w:val="20"/>
        </w:rPr>
        <w:t xml:space="preserve">] [beneficial microbes: </w:t>
      </w:r>
      <w:r w:rsidRPr="00F256E2">
        <w:rPr>
          <w:rFonts w:ascii="맑은 고딕" w:eastAsia="맑은 고딕" w:hAnsi="맑은 고딕" w:cs="Arial Unicode MS"/>
          <w:sz w:val="20"/>
        </w:rPr>
        <w:t>유익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미생물</w:t>
      </w:r>
      <w:r w:rsidRPr="00F256E2">
        <w:rPr>
          <w:rFonts w:ascii="맑은 고딕" w:eastAsia="맑은 고딕" w:hAnsi="맑은 고딕" w:cs="Arial Unicode MS"/>
          <w:sz w:val="20"/>
        </w:rPr>
        <w:t>]</w:t>
      </w:r>
    </w:p>
    <w:p w14:paraId="4412560F" w14:textId="77777777" w:rsidR="003238A8" w:rsidRPr="00F256E2" w:rsidRDefault="003238A8">
      <w:pPr>
        <w:rPr>
          <w:rFonts w:ascii="맑은 고딕" w:eastAsia="맑은 고딕" w:hAnsi="맑은 고딕"/>
          <w:sz w:val="20"/>
        </w:rPr>
      </w:pPr>
    </w:p>
    <w:p w14:paraId="4412561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10. [fluctuation: </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 xml:space="preserve">] [oscillation: </w:t>
      </w:r>
      <w:r w:rsidRPr="00F256E2">
        <w:rPr>
          <w:rFonts w:ascii="맑은 고딕" w:eastAsia="맑은 고딕" w:hAnsi="맑은 고딕" w:cs="Arial Unicode MS"/>
          <w:sz w:val="20"/>
        </w:rPr>
        <w:t>진동</w:t>
      </w:r>
      <w:r w:rsidRPr="00F256E2">
        <w:rPr>
          <w:rFonts w:ascii="맑은 고딕" w:eastAsia="맑은 고딕" w:hAnsi="맑은 고딕" w:cs="Arial Unicode MS"/>
          <w:sz w:val="20"/>
        </w:rPr>
        <w:t xml:space="preserve">] [variation: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[instability: </w:t>
      </w:r>
      <w:r w:rsidRPr="00F256E2">
        <w:rPr>
          <w:rFonts w:ascii="맑은 고딕" w:eastAsia="맑은 고딕" w:hAnsi="맑은 고딕" w:cs="Arial Unicode MS"/>
          <w:sz w:val="20"/>
        </w:rPr>
        <w:t>불안정</w:t>
      </w:r>
      <w:r w:rsidRPr="00F256E2">
        <w:rPr>
          <w:rFonts w:ascii="맑은 고딕" w:eastAsia="맑은 고딕" w:hAnsi="맑은 고딕" w:cs="Arial Unicode MS"/>
          <w:sz w:val="20"/>
        </w:rPr>
        <w:t xml:space="preserve">] [vicissitude: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w:t>
      </w:r>
    </w:p>
    <w:p w14:paraId="4412561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[fluctuation: </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 xml:space="preserve">] [stability: </w:t>
      </w:r>
      <w:r w:rsidRPr="00F256E2">
        <w:rPr>
          <w:rFonts w:ascii="맑은 고딕" w:eastAsia="맑은 고딕" w:hAnsi="맑은 고딕" w:cs="Arial Unicode MS"/>
          <w:sz w:val="20"/>
        </w:rPr>
        <w:t>안정</w:t>
      </w:r>
      <w:r w:rsidRPr="00F256E2">
        <w:rPr>
          <w:rFonts w:ascii="맑은 고딕" w:eastAsia="맑은 고딕" w:hAnsi="맑은 고딕" w:cs="Arial Unicode MS"/>
          <w:sz w:val="20"/>
        </w:rPr>
        <w:t xml:space="preserve">] [constancy: </w:t>
      </w:r>
      <w:r w:rsidRPr="00F256E2">
        <w:rPr>
          <w:rFonts w:ascii="맑은 고딕" w:eastAsia="맑은 고딕" w:hAnsi="맑은 고딕" w:cs="Arial Unicode MS"/>
          <w:sz w:val="20"/>
        </w:rPr>
        <w:t>불변</w:t>
      </w:r>
      <w:r w:rsidRPr="00F256E2">
        <w:rPr>
          <w:rFonts w:ascii="맑은 고딕" w:eastAsia="맑은 고딕" w:hAnsi="맑은 고딕" w:cs="Arial Unicode MS"/>
          <w:sz w:val="20"/>
        </w:rPr>
        <w:t xml:space="preserve">] [steadiness: </w:t>
      </w:r>
      <w:r w:rsidRPr="00F256E2">
        <w:rPr>
          <w:rFonts w:ascii="맑은 고딕" w:eastAsia="맑은 고딕" w:hAnsi="맑은 고딕" w:cs="Arial Unicode MS"/>
          <w:sz w:val="20"/>
        </w:rPr>
        <w:t>꾸준함</w:t>
      </w:r>
      <w:r w:rsidRPr="00F256E2">
        <w:rPr>
          <w:rFonts w:ascii="맑은 고딕" w:eastAsia="맑은 고딕" w:hAnsi="맑은 고딕" w:cs="Arial Unicode MS"/>
          <w:sz w:val="20"/>
        </w:rPr>
        <w:t xml:space="preserve">] [equilibrium: </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w:t>
      </w:r>
    </w:p>
    <w:p w14:paraId="44125612" w14:textId="77777777" w:rsidR="003238A8" w:rsidRPr="00F256E2" w:rsidRDefault="003238A8">
      <w:pPr>
        <w:rPr>
          <w:rFonts w:ascii="맑은 고딕" w:eastAsia="맑은 고딕" w:hAnsi="맑은 고딕"/>
          <w:sz w:val="20"/>
        </w:rPr>
      </w:pPr>
    </w:p>
    <w:p w14:paraId="4412561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11. [sustainable agriculture: </w:t>
      </w:r>
      <w:r w:rsidRPr="00F256E2">
        <w:rPr>
          <w:rFonts w:ascii="맑은 고딕" w:eastAsia="맑은 고딕" w:hAnsi="맑은 고딕" w:cs="Arial Unicode MS"/>
          <w:sz w:val="20"/>
        </w:rPr>
        <w:t>지속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[eco-friendly farming: </w:t>
      </w:r>
      <w:r w:rsidRPr="00F256E2">
        <w:rPr>
          <w:rFonts w:ascii="맑은 고딕" w:eastAsia="맑은 고딕" w:hAnsi="맑은 고딕" w:cs="Arial Unicode MS"/>
          <w:sz w:val="20"/>
        </w:rPr>
        <w:t>친환경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[regenerative agriculture: </w:t>
      </w:r>
      <w:r w:rsidRPr="00F256E2">
        <w:rPr>
          <w:rFonts w:ascii="맑은 고딕" w:eastAsia="맑은 고딕" w:hAnsi="맑은 고딕" w:cs="Arial Unicode MS"/>
          <w:sz w:val="20"/>
        </w:rPr>
        <w:t>재생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[permaculture: </w:t>
      </w:r>
      <w:r w:rsidRPr="00F256E2">
        <w:rPr>
          <w:rFonts w:ascii="맑은 고딕" w:eastAsia="맑은 고딕" w:hAnsi="맑은 고딕" w:cs="Arial Unicode MS"/>
          <w:sz w:val="20"/>
        </w:rPr>
        <w:t>영구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[organic farming: </w:t>
      </w:r>
      <w:r w:rsidRPr="00F256E2">
        <w:rPr>
          <w:rFonts w:ascii="맑은 고딕" w:eastAsia="맑은 고딕" w:hAnsi="맑은 고딕" w:cs="Arial Unicode MS"/>
          <w:sz w:val="20"/>
        </w:rPr>
        <w:t>유기농업</w:t>
      </w:r>
      <w:r w:rsidRPr="00F256E2">
        <w:rPr>
          <w:rFonts w:ascii="맑은 고딕" w:eastAsia="맑은 고딕" w:hAnsi="맑은 고딕" w:cs="Arial Unicode MS"/>
          <w:sz w:val="20"/>
        </w:rPr>
        <w:t>]</w:t>
      </w:r>
    </w:p>
    <w:p w14:paraId="4412561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[sustainable agriculture: </w:t>
      </w:r>
      <w:r w:rsidRPr="00F256E2">
        <w:rPr>
          <w:rFonts w:ascii="맑은 고딕" w:eastAsia="맑은 고딕" w:hAnsi="맑은 고딕" w:cs="Arial Unicode MS"/>
          <w:sz w:val="20"/>
        </w:rPr>
        <w:t>지속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[industrial agriculture: </w:t>
      </w:r>
      <w:r w:rsidRPr="00F256E2">
        <w:rPr>
          <w:rFonts w:ascii="맑은 고딕" w:eastAsia="맑은 고딕" w:hAnsi="맑은 고딕" w:cs="Arial Unicode MS"/>
          <w:sz w:val="20"/>
        </w:rPr>
        <w:t>산업형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[conventional farming: </w:t>
      </w:r>
      <w:r w:rsidRPr="00F256E2">
        <w:rPr>
          <w:rFonts w:ascii="맑은 고딕" w:eastAsia="맑은 고딕" w:hAnsi="맑은 고딕" w:cs="Arial Unicode MS"/>
          <w:sz w:val="20"/>
        </w:rPr>
        <w:t>관행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[intensive farming: </w:t>
      </w:r>
      <w:r w:rsidRPr="00F256E2">
        <w:rPr>
          <w:rFonts w:ascii="맑은 고딕" w:eastAsia="맑은 고딕" w:hAnsi="맑은 고딕" w:cs="Arial Unicode MS"/>
          <w:sz w:val="20"/>
        </w:rPr>
        <w:t>집약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[exploitative farming: </w:t>
      </w:r>
      <w:r w:rsidRPr="00F256E2">
        <w:rPr>
          <w:rFonts w:ascii="맑은 고딕" w:eastAsia="맑은 고딕" w:hAnsi="맑은 고딕" w:cs="Arial Unicode MS"/>
          <w:sz w:val="20"/>
        </w:rPr>
        <w:t>착취적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w:t>
      </w:r>
    </w:p>
    <w:p w14:paraId="44125615" w14:textId="77777777" w:rsidR="003238A8" w:rsidRPr="00F256E2" w:rsidRDefault="003238A8">
      <w:pPr>
        <w:rPr>
          <w:rFonts w:ascii="맑은 고딕" w:eastAsia="맑은 고딕" w:hAnsi="맑은 고딕"/>
          <w:sz w:val="20"/>
        </w:rPr>
      </w:pPr>
    </w:p>
    <w:p w14:paraId="4412561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12. [emulsifiers: </w:t>
      </w:r>
      <w:r w:rsidRPr="00F256E2">
        <w:rPr>
          <w:rFonts w:ascii="맑은 고딕" w:eastAsia="맑은 고딕" w:hAnsi="맑은 고딕" w:cs="Arial Unicode MS"/>
          <w:sz w:val="20"/>
        </w:rPr>
        <w:t>유화제</w:t>
      </w:r>
      <w:r w:rsidRPr="00F256E2">
        <w:rPr>
          <w:rFonts w:ascii="맑은 고딕" w:eastAsia="맑은 고딕" w:hAnsi="맑은 고딕" w:cs="Arial Unicode MS"/>
          <w:sz w:val="20"/>
        </w:rPr>
        <w:t xml:space="preserve">] [surfactants: </w:t>
      </w:r>
      <w:r w:rsidRPr="00F256E2">
        <w:rPr>
          <w:rFonts w:ascii="맑은 고딕" w:eastAsia="맑은 고딕" w:hAnsi="맑은 고딕" w:cs="Arial Unicode MS"/>
          <w:sz w:val="20"/>
        </w:rPr>
        <w:t>계면활성제</w:t>
      </w:r>
      <w:r w:rsidRPr="00F256E2">
        <w:rPr>
          <w:rFonts w:ascii="맑은 고딕" w:eastAsia="맑은 고딕" w:hAnsi="맑은 고딕" w:cs="Arial Unicode MS"/>
          <w:sz w:val="20"/>
        </w:rPr>
        <w:t xml:space="preserve">] [stabilizers: </w:t>
      </w:r>
      <w:r w:rsidRPr="00F256E2">
        <w:rPr>
          <w:rFonts w:ascii="맑은 고딕" w:eastAsia="맑은 고딕" w:hAnsi="맑은 고딕" w:cs="Arial Unicode MS"/>
          <w:sz w:val="20"/>
        </w:rPr>
        <w:t>안정제</w:t>
      </w:r>
      <w:r w:rsidRPr="00F256E2">
        <w:rPr>
          <w:rFonts w:ascii="맑은 고딕" w:eastAsia="맑은 고딕" w:hAnsi="맑은 고딕" w:cs="Arial Unicode MS"/>
          <w:sz w:val="20"/>
        </w:rPr>
        <w:t xml:space="preserve">] [dispersants: </w:t>
      </w:r>
      <w:r w:rsidRPr="00F256E2">
        <w:rPr>
          <w:rFonts w:ascii="맑은 고딕" w:eastAsia="맑은 고딕" w:hAnsi="맑은 고딕" w:cs="Arial Unicode MS"/>
          <w:sz w:val="20"/>
        </w:rPr>
        <w:t>분산제</w:t>
      </w:r>
      <w:r w:rsidRPr="00F256E2">
        <w:rPr>
          <w:rFonts w:ascii="맑은 고딕" w:eastAsia="맑은 고딕" w:hAnsi="맑은 고딕" w:cs="Arial Unicode MS"/>
          <w:sz w:val="20"/>
        </w:rPr>
        <w:t xml:space="preserve">] [wetting agents: </w:t>
      </w:r>
      <w:r w:rsidRPr="00F256E2">
        <w:rPr>
          <w:rFonts w:ascii="맑은 고딕" w:eastAsia="맑은 고딕" w:hAnsi="맑은 고딕" w:cs="Arial Unicode MS"/>
          <w:sz w:val="20"/>
        </w:rPr>
        <w:t>습윤제</w:t>
      </w:r>
      <w:r w:rsidRPr="00F256E2">
        <w:rPr>
          <w:rFonts w:ascii="맑은 고딕" w:eastAsia="맑은 고딕" w:hAnsi="맑은 고딕" w:cs="Arial Unicode MS"/>
          <w:sz w:val="20"/>
        </w:rPr>
        <w:t>]</w:t>
      </w:r>
    </w:p>
    <w:p w14:paraId="4412561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[emulsifiers: </w:t>
      </w:r>
      <w:r w:rsidRPr="00F256E2">
        <w:rPr>
          <w:rFonts w:ascii="맑은 고딕" w:eastAsia="맑은 고딕" w:hAnsi="맑은 고딕" w:cs="Arial Unicode MS"/>
          <w:sz w:val="20"/>
        </w:rPr>
        <w:t>유화제</w:t>
      </w:r>
      <w:r w:rsidRPr="00F256E2">
        <w:rPr>
          <w:rFonts w:ascii="맑은 고딕" w:eastAsia="맑은 고딕" w:hAnsi="맑은 고딕" w:cs="Arial Unicode MS"/>
          <w:sz w:val="20"/>
        </w:rPr>
        <w:t xml:space="preserve">] [demulsifiers: </w:t>
      </w:r>
      <w:r w:rsidRPr="00F256E2">
        <w:rPr>
          <w:rFonts w:ascii="맑은 고딕" w:eastAsia="맑은 고딕" w:hAnsi="맑은 고딕" w:cs="Arial Unicode MS"/>
          <w:sz w:val="20"/>
        </w:rPr>
        <w:t>유화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파괴제</w:t>
      </w:r>
      <w:r w:rsidRPr="00F256E2">
        <w:rPr>
          <w:rFonts w:ascii="맑은 고딕" w:eastAsia="맑은 고딕" w:hAnsi="맑은 고딕" w:cs="Arial Unicode MS"/>
          <w:sz w:val="20"/>
        </w:rPr>
        <w:t xml:space="preserve">] [coagulants: </w:t>
      </w:r>
      <w:r w:rsidRPr="00F256E2">
        <w:rPr>
          <w:rFonts w:ascii="맑은 고딕" w:eastAsia="맑은 고딕" w:hAnsi="맑은 고딕" w:cs="Arial Unicode MS"/>
          <w:sz w:val="20"/>
        </w:rPr>
        <w:t>응고제</w:t>
      </w:r>
      <w:r w:rsidRPr="00F256E2">
        <w:rPr>
          <w:rFonts w:ascii="맑은 고딕" w:eastAsia="맑은 고딕" w:hAnsi="맑은 고딕" w:cs="Arial Unicode MS"/>
          <w:sz w:val="20"/>
        </w:rPr>
        <w:t xml:space="preserve">] [flocculants: </w:t>
      </w:r>
      <w:r w:rsidRPr="00F256E2">
        <w:rPr>
          <w:rFonts w:ascii="맑은 고딕" w:eastAsia="맑은 고딕" w:hAnsi="맑은 고딕" w:cs="Arial Unicode MS"/>
          <w:sz w:val="20"/>
        </w:rPr>
        <w:t>응집제</w:t>
      </w:r>
      <w:r w:rsidRPr="00F256E2">
        <w:rPr>
          <w:rFonts w:ascii="맑은 고딕" w:eastAsia="맑은 고딕" w:hAnsi="맑은 고딕" w:cs="Arial Unicode MS"/>
          <w:sz w:val="20"/>
        </w:rPr>
        <w:t xml:space="preserve">] [separators: </w:t>
      </w:r>
      <w:r w:rsidRPr="00F256E2">
        <w:rPr>
          <w:rFonts w:ascii="맑은 고딕" w:eastAsia="맑은 고딕" w:hAnsi="맑은 고딕" w:cs="Arial Unicode MS"/>
          <w:sz w:val="20"/>
        </w:rPr>
        <w:t>분리제</w:t>
      </w:r>
      <w:r w:rsidRPr="00F256E2">
        <w:rPr>
          <w:rFonts w:ascii="맑은 고딕" w:eastAsia="맑은 고딕" w:hAnsi="맑은 고딕" w:cs="Arial Unicode MS"/>
          <w:sz w:val="20"/>
        </w:rPr>
        <w:t>]</w:t>
      </w:r>
    </w:p>
    <w:p w14:paraId="44125618" w14:textId="77777777" w:rsidR="003238A8" w:rsidRPr="00F256E2" w:rsidRDefault="003238A8">
      <w:pPr>
        <w:rPr>
          <w:rFonts w:ascii="맑은 고딕" w:eastAsia="맑은 고딕" w:hAnsi="맑은 고딕"/>
          <w:sz w:val="20"/>
        </w:rPr>
      </w:pPr>
    </w:p>
    <w:p w14:paraId="4412561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13. [proliferation: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[multiplication: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[expansion: </w:t>
      </w:r>
      <w:r w:rsidRPr="00F256E2">
        <w:rPr>
          <w:rFonts w:ascii="맑은 고딕" w:eastAsia="맑은 고딕" w:hAnsi="맑은 고딕" w:cs="Arial Unicode MS"/>
          <w:sz w:val="20"/>
        </w:rPr>
        <w:t>확장</w:t>
      </w:r>
      <w:r w:rsidRPr="00F256E2">
        <w:rPr>
          <w:rFonts w:ascii="맑은 고딕" w:eastAsia="맑은 고딕" w:hAnsi="맑은 고딕" w:cs="Arial Unicode MS"/>
          <w:sz w:val="20"/>
        </w:rPr>
        <w:t>]</w:t>
      </w:r>
    </w:p>
    <w:p w14:paraId="4412561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[proliferation: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xml:space="preserve">] [retrenchment: </w:t>
      </w:r>
      <w:r w:rsidRPr="00F256E2">
        <w:rPr>
          <w:rFonts w:ascii="맑은 고딕" w:eastAsia="맑은 고딕" w:hAnsi="맑은 고딕" w:cs="Arial Unicode MS"/>
          <w:sz w:val="20"/>
        </w:rPr>
        <w:t>경비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절감</w:t>
      </w:r>
      <w:r w:rsidRPr="00F256E2">
        <w:rPr>
          <w:rFonts w:ascii="맑은 고딕" w:eastAsia="맑은 고딕" w:hAnsi="맑은 고딕" w:cs="Arial Unicode MS"/>
          <w:sz w:val="20"/>
        </w:rPr>
        <w:t xml:space="preserve">] [curtailment: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w:t>
      </w:r>
    </w:p>
    <w:p w14:paraId="4412561B" w14:textId="77777777" w:rsidR="003238A8" w:rsidRPr="00F256E2" w:rsidRDefault="003238A8">
      <w:pPr>
        <w:rPr>
          <w:rFonts w:ascii="맑은 고딕" w:eastAsia="맑은 고딕" w:hAnsi="맑은 고딕"/>
          <w:sz w:val="20"/>
        </w:rPr>
      </w:pPr>
    </w:p>
    <w:p w14:paraId="4412561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14. [diversified farming: </w:t>
      </w:r>
      <w:r w:rsidRPr="00F256E2">
        <w:rPr>
          <w:rFonts w:ascii="맑은 고딕" w:eastAsia="맑은 고딕" w:hAnsi="맑은 고딕" w:cs="Arial Unicode MS"/>
          <w:sz w:val="20"/>
        </w:rPr>
        <w:t>다양화된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[polyculture: </w:t>
      </w:r>
      <w:r w:rsidRPr="00F256E2">
        <w:rPr>
          <w:rFonts w:ascii="맑은 고딕" w:eastAsia="맑은 고딕" w:hAnsi="맑은 고딕" w:cs="Arial Unicode MS"/>
          <w:sz w:val="20"/>
        </w:rPr>
        <w:t>혼합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[mixed farming: </w:t>
      </w:r>
      <w:r w:rsidRPr="00F256E2">
        <w:rPr>
          <w:rFonts w:ascii="맑은 고딕" w:eastAsia="맑은 고딕" w:hAnsi="맑은 고딕" w:cs="Arial Unicode MS"/>
          <w:sz w:val="20"/>
        </w:rPr>
        <w:t>복합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[integrated farming: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[crop rotation: </w:t>
      </w:r>
      <w:r w:rsidRPr="00F256E2">
        <w:rPr>
          <w:rFonts w:ascii="맑은 고딕" w:eastAsia="맑은 고딕" w:hAnsi="맑은 고딕" w:cs="Arial Unicode MS"/>
          <w:sz w:val="20"/>
        </w:rPr>
        <w:t>돌려짓기</w:t>
      </w:r>
      <w:r w:rsidRPr="00F256E2">
        <w:rPr>
          <w:rFonts w:ascii="맑은 고딕" w:eastAsia="맑은 고딕" w:hAnsi="맑은 고딕" w:cs="Arial Unicode MS"/>
          <w:sz w:val="20"/>
        </w:rPr>
        <w:t>]</w:t>
      </w:r>
    </w:p>
    <w:p w14:paraId="4412561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[diversified farming: </w:t>
      </w:r>
      <w:r w:rsidRPr="00F256E2">
        <w:rPr>
          <w:rFonts w:ascii="맑은 고딕" w:eastAsia="맑은 고딕" w:hAnsi="맑은 고딕" w:cs="Arial Unicode MS"/>
          <w:sz w:val="20"/>
        </w:rPr>
        <w:t>다양화된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[monoculture: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[uniform cultivation: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[specialized farming: </w:t>
      </w:r>
      <w:r w:rsidRPr="00F256E2">
        <w:rPr>
          <w:rFonts w:ascii="맑은 고딕" w:eastAsia="맑은 고딕" w:hAnsi="맑은 고딕" w:cs="Arial Unicode MS"/>
          <w:sz w:val="20"/>
        </w:rPr>
        <w:t>전문화된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 xml:space="preserve">] [single-crop farming: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w:t>
      </w:r>
    </w:p>
    <w:p w14:paraId="4412561E" w14:textId="77777777" w:rsidR="003238A8" w:rsidRPr="00F256E2" w:rsidRDefault="003238A8">
      <w:pPr>
        <w:rPr>
          <w:rFonts w:ascii="맑은 고딕" w:eastAsia="맑은 고딕" w:hAnsi="맑은 고딕"/>
          <w:sz w:val="20"/>
        </w:rPr>
      </w:pPr>
    </w:p>
    <w:p w14:paraId="4412561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15. [growth regulators: </w:t>
      </w:r>
      <w:r w:rsidRPr="00F256E2">
        <w:rPr>
          <w:rFonts w:ascii="맑은 고딕" w:eastAsia="맑은 고딕" w:hAnsi="맑은 고딕" w:cs="Arial Unicode MS"/>
          <w:sz w:val="20"/>
        </w:rPr>
        <w:t>생장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조절제</w:t>
      </w:r>
      <w:r w:rsidRPr="00F256E2">
        <w:rPr>
          <w:rFonts w:ascii="맑은 고딕" w:eastAsia="맑은 고딕" w:hAnsi="맑은 고딕" w:cs="Arial Unicode MS"/>
          <w:sz w:val="20"/>
        </w:rPr>
        <w:t xml:space="preserve">] [plant hormones: </w:t>
      </w:r>
      <w:r w:rsidRPr="00F256E2">
        <w:rPr>
          <w:rFonts w:ascii="맑은 고딕" w:eastAsia="맑은 고딕" w:hAnsi="맑은 고딕" w:cs="Arial Unicode MS"/>
          <w:sz w:val="20"/>
        </w:rPr>
        <w:t>식물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호르몬</w:t>
      </w:r>
      <w:r w:rsidRPr="00F256E2">
        <w:rPr>
          <w:rFonts w:ascii="맑은 고딕" w:eastAsia="맑은 고딕" w:hAnsi="맑은 고딕" w:cs="Arial Unicode MS"/>
          <w:sz w:val="20"/>
        </w:rPr>
        <w:t xml:space="preserve">] [phytohormones: </w:t>
      </w:r>
      <w:r w:rsidRPr="00F256E2">
        <w:rPr>
          <w:rFonts w:ascii="맑은 고딕" w:eastAsia="맑은 고딕" w:hAnsi="맑은 고딕" w:cs="Arial Unicode MS"/>
          <w:sz w:val="20"/>
        </w:rPr>
        <w:t>식물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호르몬</w:t>
      </w:r>
      <w:r w:rsidRPr="00F256E2">
        <w:rPr>
          <w:rFonts w:ascii="맑은 고딕" w:eastAsia="맑은 고딕" w:hAnsi="맑은 고딕" w:cs="Arial Unicode MS"/>
          <w:sz w:val="20"/>
        </w:rPr>
        <w:t xml:space="preserve">] [auxins: </w:t>
      </w:r>
      <w:r w:rsidRPr="00F256E2">
        <w:rPr>
          <w:rFonts w:ascii="맑은 고딕" w:eastAsia="맑은 고딕" w:hAnsi="맑은 고딕" w:cs="Arial Unicode MS"/>
          <w:sz w:val="20"/>
        </w:rPr>
        <w:t>옥신</w:t>
      </w:r>
      <w:r w:rsidRPr="00F256E2">
        <w:rPr>
          <w:rFonts w:ascii="맑은 고딕" w:eastAsia="맑은 고딕" w:hAnsi="맑은 고딕" w:cs="Arial Unicode MS"/>
          <w:sz w:val="20"/>
        </w:rPr>
        <w:t xml:space="preserve">] [gibberellins: </w:t>
      </w:r>
      <w:r w:rsidRPr="00F256E2">
        <w:rPr>
          <w:rFonts w:ascii="맑은 고딕" w:eastAsia="맑은 고딕" w:hAnsi="맑은 고딕" w:cs="Arial Unicode MS"/>
          <w:sz w:val="20"/>
        </w:rPr>
        <w:t>지베렐린</w:t>
      </w:r>
      <w:r w:rsidRPr="00F256E2">
        <w:rPr>
          <w:rFonts w:ascii="맑은 고딕" w:eastAsia="맑은 고딕" w:hAnsi="맑은 고딕" w:cs="Arial Unicode MS"/>
          <w:sz w:val="20"/>
        </w:rPr>
        <w:t>]</w:t>
      </w:r>
    </w:p>
    <w:p w14:paraId="4412562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[growth regulators: </w:t>
      </w:r>
      <w:r w:rsidRPr="00F256E2">
        <w:rPr>
          <w:rFonts w:ascii="맑은 고딕" w:eastAsia="맑은 고딕" w:hAnsi="맑은 고딕" w:cs="Arial Unicode MS"/>
          <w:sz w:val="20"/>
        </w:rPr>
        <w:t>생장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조절제</w:t>
      </w:r>
      <w:r w:rsidRPr="00F256E2">
        <w:rPr>
          <w:rFonts w:ascii="맑은 고딕" w:eastAsia="맑은 고딕" w:hAnsi="맑은 고딕" w:cs="Arial Unicode MS"/>
          <w:sz w:val="20"/>
        </w:rPr>
        <w:t xml:space="preserve">] [growth inhibitors: </w:t>
      </w:r>
      <w:r w:rsidRPr="00F256E2">
        <w:rPr>
          <w:rFonts w:ascii="맑은 고딕" w:eastAsia="맑은 고딕" w:hAnsi="맑은 고딕" w:cs="Arial Unicode MS"/>
          <w:sz w:val="20"/>
        </w:rPr>
        <w:t>생장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억제제</w:t>
      </w:r>
      <w:r w:rsidRPr="00F256E2">
        <w:rPr>
          <w:rFonts w:ascii="맑은 고딕" w:eastAsia="맑은 고딕" w:hAnsi="맑은 고딕" w:cs="Arial Unicode MS"/>
          <w:sz w:val="20"/>
        </w:rPr>
        <w:t xml:space="preserve">] [defoliants: </w:t>
      </w:r>
      <w:r w:rsidRPr="00F256E2">
        <w:rPr>
          <w:rFonts w:ascii="맑은 고딕" w:eastAsia="맑은 고딕" w:hAnsi="맑은 고딕" w:cs="Arial Unicode MS"/>
          <w:sz w:val="20"/>
        </w:rPr>
        <w:t>고엽제</w:t>
      </w:r>
      <w:r w:rsidRPr="00F256E2">
        <w:rPr>
          <w:rFonts w:ascii="맑은 고딕" w:eastAsia="맑은 고딕" w:hAnsi="맑은 고딕" w:cs="Arial Unicode MS"/>
          <w:sz w:val="20"/>
        </w:rPr>
        <w:t xml:space="preserve">] [herbicides: </w:t>
      </w:r>
      <w:r w:rsidRPr="00F256E2">
        <w:rPr>
          <w:rFonts w:ascii="맑은 고딕" w:eastAsia="맑은 고딕" w:hAnsi="맑은 고딕" w:cs="Arial Unicode MS"/>
          <w:sz w:val="20"/>
        </w:rPr>
        <w:t>제초제</w:t>
      </w:r>
      <w:r w:rsidRPr="00F256E2">
        <w:rPr>
          <w:rFonts w:ascii="맑은 고딕" w:eastAsia="맑은 고딕" w:hAnsi="맑은 고딕" w:cs="Arial Unicode MS"/>
          <w:sz w:val="20"/>
        </w:rPr>
        <w:t xml:space="preserve">] [pesticides: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w:t>
      </w:r>
    </w:p>
    <w:p w14:paraId="44125621" w14:textId="77777777" w:rsidR="003238A8" w:rsidRPr="00F256E2" w:rsidRDefault="003238A8">
      <w:pPr>
        <w:rPr>
          <w:rFonts w:ascii="맑은 고딕" w:eastAsia="맑은 고딕" w:hAnsi="맑은 고딕"/>
          <w:sz w:val="20"/>
        </w:rPr>
      </w:pPr>
    </w:p>
    <w:p w14:paraId="4412562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562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공급이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활동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점점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산업화되었습니다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두드러진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w:t>
      </w:r>
      <w:r w:rsidRPr="00F256E2">
        <w:rPr>
          <w:rFonts w:ascii="맑은 고딕" w:eastAsia="맑은 고딕" w:hAnsi="맑은 고딕" w:cs="Arial Unicode MS"/>
          <w:sz w:val="20"/>
        </w:rPr>
        <w:t>(monoculture)</w:t>
      </w:r>
      <w:r w:rsidRPr="00F256E2">
        <w:rPr>
          <w:rFonts w:ascii="맑은 고딕" w:eastAsia="맑은 고딕" w:hAnsi="맑은 고딕" w:cs="Arial Unicode MS"/>
          <w:sz w:val="20"/>
        </w:rPr>
        <w:t>인데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방식입니다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사항을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충족시킬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웰즐리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대학의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생물학자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헤더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마틸라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성장하기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이루어진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식단이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대규모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놀이터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골프장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가득했던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마틸라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녹색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공간도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친화적인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녹색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사막이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덧붙입니다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의심되는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불규칙하고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극심한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날씨는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미쳤습니다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폴란드의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어떻게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반응하는지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기록했습니다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25</w:t>
      </w:r>
      <w:r w:rsidRPr="00F256E2">
        <w:rPr>
          <w:rFonts w:ascii="맑은 고딕" w:eastAsia="맑은 고딕" w:hAnsi="맑은 고딕" w:cs="Arial Unicode MS"/>
          <w:sz w:val="20"/>
        </w:rPr>
        <w:t>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깨어나는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순간인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앞당겨졌습니다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항상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일치하지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고통받을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흔히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농약의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몇</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즉시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여왕벌과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살아남습니다</w:t>
      </w:r>
      <w:r w:rsidRPr="00F256E2">
        <w:rPr>
          <w:rFonts w:ascii="맑은 고딕" w:eastAsia="맑은 고딕" w:hAnsi="맑은 고딕" w:cs="Arial Unicode MS"/>
          <w:sz w:val="20"/>
        </w:rPr>
        <w:t>.</w:t>
      </w:r>
    </w:p>
    <w:p w14:paraId="44125624" w14:textId="77777777" w:rsidR="003238A8" w:rsidRPr="00F256E2" w:rsidRDefault="003238A8">
      <w:pPr>
        <w:rPr>
          <w:rFonts w:ascii="맑은 고딕" w:eastAsia="맑은 고딕" w:hAnsi="맑은 고딕"/>
          <w:sz w:val="20"/>
        </w:rPr>
      </w:pPr>
    </w:p>
    <w:p w14:paraId="44125625" w14:textId="77777777" w:rsidR="003238A8" w:rsidRPr="00F256E2" w:rsidRDefault="003238A8">
      <w:pPr>
        <w:rPr>
          <w:rFonts w:ascii="맑은 고딕" w:eastAsia="맑은 고딕" w:hAnsi="맑은 고딕"/>
          <w:sz w:val="20"/>
        </w:rPr>
      </w:pPr>
    </w:p>
    <w:p w14:paraId="4412562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53</w:t>
      </w:r>
    </w:p>
    <w:p w14:paraId="4412562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11</w:t>
      </w:r>
    </w:p>
    <w:p w14:paraId="44125628" w14:textId="77777777" w:rsidR="003238A8" w:rsidRPr="00F256E2" w:rsidRDefault="003238A8">
      <w:pPr>
        <w:rPr>
          <w:rFonts w:ascii="맑은 고딕" w:eastAsia="맑은 고딕" w:hAnsi="맑은 고딕"/>
          <w:sz w:val="20"/>
        </w:rPr>
      </w:pPr>
    </w:p>
    <w:p w14:paraId="4412562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①</w:t>
      </w:r>
    </w:p>
    <w:p w14:paraId="4412562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cooperation: </w:t>
      </w:r>
      <w:r w:rsidRPr="00F256E2">
        <w:rPr>
          <w:rFonts w:ascii="맑은 고딕" w:eastAsia="맑은 고딕" w:hAnsi="맑은 고딕" w:cs="Arial Unicode MS"/>
          <w:sz w:val="20"/>
        </w:rPr>
        <w:t>협력</w:t>
      </w:r>
    </w:p>
    <w:p w14:paraId="4412562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prosperity: </w:t>
      </w:r>
      <w:r w:rsidRPr="00F256E2">
        <w:rPr>
          <w:rFonts w:ascii="맑은 고딕" w:eastAsia="맑은 고딕" w:hAnsi="맑은 고딕" w:cs="Arial Unicode MS"/>
          <w:sz w:val="20"/>
        </w:rPr>
        <w:t>번영</w:t>
      </w:r>
    </w:p>
    <w:p w14:paraId="4412562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equilibrium: </w:t>
      </w:r>
      <w:r w:rsidRPr="00F256E2">
        <w:rPr>
          <w:rFonts w:ascii="맑은 고딕" w:eastAsia="맑은 고딕" w:hAnsi="맑은 고딕" w:cs="Arial Unicode MS"/>
          <w:sz w:val="20"/>
        </w:rPr>
        <w:t>균형</w:t>
      </w:r>
    </w:p>
    <w:p w14:paraId="4412562D" w14:textId="77777777" w:rsidR="003238A8" w:rsidRPr="00F256E2" w:rsidRDefault="003238A8">
      <w:pPr>
        <w:rPr>
          <w:rFonts w:ascii="맑은 고딕" w:eastAsia="맑은 고딕" w:hAnsi="맑은 고딕"/>
          <w:sz w:val="20"/>
        </w:rPr>
      </w:pPr>
    </w:p>
    <w:p w14:paraId="4412562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562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주어진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해결책을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제시합니다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'stakeholders(</w:t>
      </w:r>
      <w:r w:rsidRPr="00F256E2">
        <w:rPr>
          <w:rFonts w:ascii="맑은 고딕" w:eastAsia="맑은 고딕" w:hAnsi="맑은 고딕" w:cs="Arial Unicode MS"/>
          <w:sz w:val="20"/>
        </w:rPr>
        <w:t>이해관계자들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사이의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관계를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지문에서</w:t>
      </w:r>
      <w:r w:rsidRPr="00F256E2">
        <w:rPr>
          <w:rFonts w:ascii="맑은 고딕" w:eastAsia="맑은 고딕" w:hAnsi="맑은 고딕" w:cs="Arial Unicode MS"/>
          <w:sz w:val="20"/>
        </w:rPr>
        <w:t xml:space="preserve"> 'national and international collaboration among beekeepers, growers, governments, and pesticide manufacturers'</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언급했으므로</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궁극적으로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인간에게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긍정적인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마지막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부분에서</w:t>
      </w:r>
      <w:r w:rsidRPr="00F256E2">
        <w:rPr>
          <w:rFonts w:ascii="맑은 고딕" w:eastAsia="맑은 고딕" w:hAnsi="맑은 고딕" w:cs="Arial Unicode MS"/>
          <w:sz w:val="20"/>
        </w:rPr>
        <w:t xml:space="preserve"> 'we help ourselves by helping bees'</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언급하며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w:t>
      </w:r>
      <w:r w:rsidRPr="00F256E2">
        <w:rPr>
          <w:rFonts w:ascii="맑은 고딕" w:eastAsia="맑은 고딕" w:hAnsi="맑은 고딕" w:cs="Arial Unicode MS"/>
          <w:sz w:val="20"/>
        </w:rPr>
        <w:t xml:space="preserve"> 'make our world healthier'</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했으므로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복지</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관련된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'ecological __________'</w:t>
      </w:r>
      <w:r w:rsidRPr="00F256E2">
        <w:rPr>
          <w:rFonts w:ascii="맑은 고딕" w:eastAsia="맑은 고딕" w:hAnsi="맑은 고딕" w:cs="Arial Unicode MS"/>
          <w:sz w:val="20"/>
        </w:rPr>
        <w:t>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w:t>
      </w:r>
      <w:r w:rsidRPr="00F256E2">
        <w:rPr>
          <w:rFonts w:ascii="맑은 고딕" w:eastAsia="맑은 고딕" w:hAnsi="맑은 고딕" w:cs="Arial Unicode MS"/>
          <w:sz w:val="20"/>
        </w:rPr>
        <w:t>강에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기여한다는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p>
    <w:p w14:paraId="44125630" w14:textId="77777777" w:rsidR="003238A8" w:rsidRPr="00F256E2" w:rsidRDefault="003238A8">
      <w:pPr>
        <w:rPr>
          <w:rFonts w:ascii="맑은 고딕" w:eastAsia="맑은 고딕" w:hAnsi="맑은 고딕"/>
          <w:sz w:val="20"/>
        </w:rPr>
      </w:pPr>
    </w:p>
    <w:p w14:paraId="4412563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①</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'cooperation(</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 'prosperity(</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 'equilibrium(</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부합합니다</w:t>
      </w:r>
      <w:r w:rsidRPr="00F256E2">
        <w:rPr>
          <w:rFonts w:ascii="맑은 고딕" w:eastAsia="맑은 고딕" w:hAnsi="맑은 고딕" w:cs="Arial Unicode MS"/>
          <w:sz w:val="20"/>
        </w:rPr>
        <w:t>.</w:t>
      </w:r>
    </w:p>
    <w:p w14:paraId="4412563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②</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'autonomy(</w:t>
      </w:r>
      <w:r w:rsidRPr="00F256E2">
        <w:rPr>
          <w:rFonts w:ascii="맑은 고딕" w:eastAsia="맑은 고딕" w:hAnsi="맑은 고딕" w:cs="Arial Unicode MS"/>
          <w:sz w:val="20"/>
        </w:rPr>
        <w:t>자율</w:t>
      </w:r>
      <w:r w:rsidRPr="00F256E2">
        <w:rPr>
          <w:rFonts w:ascii="맑은 고딕" w:eastAsia="맑은 고딕" w:hAnsi="맑은 고딕" w:cs="Arial Unicode MS"/>
          <w:sz w:val="20"/>
        </w:rPr>
        <w:t>)', 'affliction(</w:t>
      </w:r>
      <w:r w:rsidRPr="00F256E2">
        <w:rPr>
          <w:rFonts w:ascii="맑은 고딕" w:eastAsia="맑은 고딕" w:hAnsi="맑은 고딕" w:cs="Arial Unicode MS"/>
          <w:sz w:val="20"/>
        </w:rPr>
        <w:t>고통</w:t>
      </w:r>
      <w:r w:rsidRPr="00F256E2">
        <w:rPr>
          <w:rFonts w:ascii="맑은 고딕" w:eastAsia="맑은 고딕" w:hAnsi="맑은 고딕" w:cs="Arial Unicode MS"/>
          <w:sz w:val="20"/>
        </w:rPr>
        <w:t>)', 'volatility(</w:t>
      </w:r>
      <w:r w:rsidRPr="00F256E2">
        <w:rPr>
          <w:rFonts w:ascii="맑은 고딕" w:eastAsia="맑은 고딕" w:hAnsi="맑은 고딕" w:cs="Arial Unicode MS"/>
          <w:sz w:val="20"/>
        </w:rPr>
        <w:t>변동성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w:t>
      </w:r>
    </w:p>
    <w:p w14:paraId="4412563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③</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'hegemony(</w:t>
      </w:r>
      <w:r w:rsidRPr="00F256E2">
        <w:rPr>
          <w:rFonts w:ascii="맑은 고딕" w:eastAsia="맑은 고딕" w:hAnsi="맑은 고딕" w:cs="Arial Unicode MS"/>
          <w:sz w:val="20"/>
        </w:rPr>
        <w:t>패권</w:t>
      </w:r>
      <w:r w:rsidRPr="00F256E2">
        <w:rPr>
          <w:rFonts w:ascii="맑은 고딕" w:eastAsia="맑은 고딕" w:hAnsi="맑은 고딕" w:cs="Arial Unicode MS"/>
          <w:sz w:val="20"/>
        </w:rPr>
        <w:t>)', 'deterioration(</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'fragility(</w:t>
      </w:r>
      <w:r w:rsidRPr="00F256E2">
        <w:rPr>
          <w:rFonts w:ascii="맑은 고딕" w:eastAsia="맑은 고딕" w:hAnsi="맑은 고딕" w:cs="Arial Unicode MS"/>
          <w:sz w:val="20"/>
        </w:rPr>
        <w:t>취약성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맞지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w:t>
      </w:r>
    </w:p>
    <w:p w14:paraId="4412563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④</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'dissent(</w:t>
      </w:r>
      <w:r w:rsidRPr="00F256E2">
        <w:rPr>
          <w:rFonts w:ascii="맑은 고딕" w:eastAsia="맑은 고딕" w:hAnsi="맑은 고딕" w:cs="Arial Unicode MS"/>
          <w:sz w:val="20"/>
        </w:rPr>
        <w:t>반대</w:t>
      </w:r>
      <w:r w:rsidRPr="00F256E2">
        <w:rPr>
          <w:rFonts w:ascii="맑은 고딕" w:eastAsia="맑은 고딕" w:hAnsi="맑은 고딕" w:cs="Arial Unicode MS"/>
          <w:sz w:val="20"/>
        </w:rPr>
        <w:t>)', 'indigence(</w:t>
      </w:r>
      <w:r w:rsidRPr="00F256E2">
        <w:rPr>
          <w:rFonts w:ascii="맑은 고딕" w:eastAsia="맑은 고딕" w:hAnsi="맑은 고딕" w:cs="Arial Unicode MS"/>
          <w:sz w:val="20"/>
        </w:rPr>
        <w:t>빈곤</w:t>
      </w:r>
      <w:r w:rsidRPr="00F256E2">
        <w:rPr>
          <w:rFonts w:ascii="맑은 고딕" w:eastAsia="맑은 고딕" w:hAnsi="맑은 고딕" w:cs="Arial Unicode MS"/>
          <w:sz w:val="20"/>
        </w:rPr>
        <w:t>)', 'degradation(</w:t>
      </w:r>
      <w:r w:rsidRPr="00F256E2">
        <w:rPr>
          <w:rFonts w:ascii="맑은 고딕" w:eastAsia="맑은 고딕" w:hAnsi="맑은 고딕" w:cs="Arial Unicode MS"/>
          <w:sz w:val="20"/>
        </w:rPr>
        <w:t>저하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역시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w:t>
      </w:r>
    </w:p>
    <w:p w14:paraId="4412563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⑤</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'subordination(</w:t>
      </w:r>
      <w:r w:rsidRPr="00F256E2">
        <w:rPr>
          <w:rFonts w:ascii="맑은 고딕" w:eastAsia="맑은 고딕" w:hAnsi="맑은 고딕" w:cs="Arial Unicode MS"/>
          <w:sz w:val="20"/>
        </w:rPr>
        <w:t>종속</w:t>
      </w:r>
      <w:r w:rsidRPr="00F256E2">
        <w:rPr>
          <w:rFonts w:ascii="맑은 고딕" w:eastAsia="맑은 고딕" w:hAnsi="맑은 고딕" w:cs="Arial Unicode MS"/>
          <w:sz w:val="20"/>
        </w:rPr>
        <w:t>)', 'predicament(</w:t>
      </w:r>
      <w:r w:rsidRPr="00F256E2">
        <w:rPr>
          <w:rFonts w:ascii="맑은 고딕" w:eastAsia="맑은 고딕" w:hAnsi="맑은 고딕" w:cs="Arial Unicode MS"/>
          <w:sz w:val="20"/>
        </w:rPr>
        <w:t>곤경</w:t>
      </w:r>
      <w:r w:rsidRPr="00F256E2">
        <w:rPr>
          <w:rFonts w:ascii="맑은 고딕" w:eastAsia="맑은 고딕" w:hAnsi="맑은 고딕" w:cs="Arial Unicode MS"/>
          <w:sz w:val="20"/>
        </w:rPr>
        <w:t>)', 'flux(</w:t>
      </w:r>
      <w:r w:rsidRPr="00F256E2">
        <w:rPr>
          <w:rFonts w:ascii="맑은 고딕" w:eastAsia="맑은 고딕" w:hAnsi="맑은 고딕" w:cs="Arial Unicode MS"/>
          <w:sz w:val="20"/>
        </w:rPr>
        <w:t>유동성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부적절합니다</w:t>
      </w:r>
      <w:r w:rsidRPr="00F256E2">
        <w:rPr>
          <w:rFonts w:ascii="맑은 고딕" w:eastAsia="맑은 고딕" w:hAnsi="맑은 고딕" w:cs="Arial Unicode MS"/>
          <w:sz w:val="20"/>
        </w:rPr>
        <w:t>.</w:t>
      </w:r>
    </w:p>
    <w:p w14:paraId="44125636" w14:textId="77777777" w:rsidR="003238A8" w:rsidRPr="00F256E2" w:rsidRDefault="003238A8">
      <w:pPr>
        <w:rPr>
          <w:rFonts w:ascii="맑은 고딕" w:eastAsia="맑은 고딕" w:hAnsi="맑은 고딕"/>
          <w:sz w:val="20"/>
        </w:rPr>
      </w:pPr>
    </w:p>
    <w:p w14:paraId="4412563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핵심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채우는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것은</w:t>
      </w:r>
      <w:r w:rsidRPr="00F256E2">
        <w:rPr>
          <w:rFonts w:ascii="맑은 고딕" w:eastAsia="맑은 고딕" w:hAnsi="맑은 고딕" w:cs="Arial Unicode MS"/>
          <w:sz w:val="20"/>
        </w:rPr>
        <w:t xml:space="preserve"> ①</w:t>
      </w:r>
      <w:r w:rsidRPr="00F256E2">
        <w:rPr>
          <w:rFonts w:ascii="맑은 고딕" w:eastAsia="맑은 고딕" w:hAnsi="맑은 고딕" w:cs="Arial Unicode MS"/>
          <w:sz w:val="20"/>
        </w:rPr>
        <w:t>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보기입니다</w:t>
      </w:r>
      <w:r w:rsidRPr="00F256E2">
        <w:rPr>
          <w:rFonts w:ascii="맑은 고딕" w:eastAsia="맑은 고딕" w:hAnsi="맑은 고딕" w:cs="Arial Unicode MS"/>
          <w:sz w:val="20"/>
        </w:rPr>
        <w:t>.</w:t>
      </w:r>
    </w:p>
    <w:p w14:paraId="44125638" w14:textId="77777777" w:rsidR="003238A8" w:rsidRPr="00F256E2" w:rsidRDefault="003238A8">
      <w:pPr>
        <w:rPr>
          <w:rFonts w:ascii="맑은 고딕" w:eastAsia="맑은 고딕" w:hAnsi="맑은 고딕"/>
          <w:sz w:val="20"/>
        </w:rPr>
      </w:pPr>
    </w:p>
    <w:p w14:paraId="4412563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완성된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563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손상과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글은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전략적인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이해관계자들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조치를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농산물을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선택하는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개인적인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행동도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왜냐하면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궁극적으로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번영에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생태학적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균형과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복지의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연결성을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강조하기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때문입니다</w:t>
      </w:r>
      <w:r w:rsidRPr="00F256E2">
        <w:rPr>
          <w:rFonts w:ascii="맑은 고딕" w:eastAsia="맑은 고딕" w:hAnsi="맑은 고딕" w:cs="Arial Unicode MS"/>
          <w:sz w:val="20"/>
        </w:rPr>
        <w:t>.</w:t>
      </w:r>
    </w:p>
    <w:p w14:paraId="4412563B" w14:textId="77777777" w:rsidR="003238A8" w:rsidRPr="00F256E2" w:rsidRDefault="003238A8">
      <w:pPr>
        <w:rPr>
          <w:rFonts w:ascii="맑은 고딕" w:eastAsia="맑은 고딕" w:hAnsi="맑은 고딕"/>
          <w:sz w:val="20"/>
        </w:rPr>
      </w:pPr>
    </w:p>
    <w:p w14:paraId="4412563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563D" w14:textId="77777777" w:rsidR="003238A8" w:rsidRPr="00F256E2" w:rsidRDefault="003238A8">
      <w:pPr>
        <w:rPr>
          <w:rFonts w:ascii="맑은 고딕" w:eastAsia="맑은 고딕" w:hAnsi="맑은 고딕"/>
          <w:sz w:val="20"/>
        </w:rPr>
      </w:pPr>
    </w:p>
    <w:p w14:paraId="4412563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  [cooperation: </w:t>
      </w:r>
      <w:r w:rsidRPr="00F256E2">
        <w:rPr>
          <w:rFonts w:ascii="맑은 고딕" w:eastAsia="맑은 고딕" w:hAnsi="맑은 고딕" w:cs="Arial Unicode MS"/>
          <w:sz w:val="20"/>
        </w:rPr>
        <w:t>협력</w:t>
      </w:r>
      <w:r w:rsidRPr="00F256E2">
        <w:rPr>
          <w:rFonts w:ascii="맑은 고딕" w:eastAsia="맑은 고딕" w:hAnsi="맑은 고딕" w:cs="Arial Unicode MS"/>
          <w:sz w:val="20"/>
        </w:rPr>
        <w:t>]</w:t>
      </w:r>
    </w:p>
    <w:p w14:paraId="4412563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collaboration: </w:t>
      </w:r>
      <w:r w:rsidRPr="00F256E2">
        <w:rPr>
          <w:rFonts w:ascii="맑은 고딕" w:eastAsia="맑은 고딕" w:hAnsi="맑은 고딕" w:cs="Arial Unicode MS"/>
          <w:sz w:val="20"/>
        </w:rPr>
        <w:t>협동</w:t>
      </w:r>
      <w:r w:rsidRPr="00F256E2">
        <w:rPr>
          <w:rFonts w:ascii="맑은 고딕" w:eastAsia="맑은 고딕" w:hAnsi="맑은 고딕" w:cs="Arial Unicode MS"/>
          <w:sz w:val="20"/>
        </w:rPr>
        <w:t xml:space="preserve">, alliance: </w:t>
      </w:r>
      <w:r w:rsidRPr="00F256E2">
        <w:rPr>
          <w:rFonts w:ascii="맑은 고딕" w:eastAsia="맑은 고딕" w:hAnsi="맑은 고딕" w:cs="Arial Unicode MS"/>
          <w:sz w:val="20"/>
        </w:rPr>
        <w:t>동맹</w:t>
      </w:r>
      <w:r w:rsidRPr="00F256E2">
        <w:rPr>
          <w:rFonts w:ascii="맑은 고딕" w:eastAsia="맑은 고딕" w:hAnsi="맑은 고딕" w:cs="Arial Unicode MS"/>
          <w:sz w:val="20"/>
        </w:rPr>
        <w:t xml:space="preserve">, synergy: </w:t>
      </w:r>
      <w:r w:rsidRPr="00F256E2">
        <w:rPr>
          <w:rFonts w:ascii="맑은 고딕" w:eastAsia="맑은 고딕" w:hAnsi="맑은 고딕" w:cs="Arial Unicode MS"/>
          <w:sz w:val="20"/>
        </w:rPr>
        <w:t>시너지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w:t>
      </w:r>
      <w:r w:rsidRPr="00F256E2">
        <w:rPr>
          <w:rFonts w:ascii="맑은 고딕" w:eastAsia="맑은 고딕" w:hAnsi="맑은 고딕" w:cs="Arial Unicode MS"/>
          <w:sz w:val="20"/>
        </w:rPr>
        <w:t xml:space="preserve">, concerted effort: </w:t>
      </w:r>
      <w:r w:rsidRPr="00F256E2">
        <w:rPr>
          <w:rFonts w:ascii="맑은 고딕" w:eastAsia="맑은 고딕" w:hAnsi="맑은 고딕" w:cs="Arial Unicode MS"/>
          <w:sz w:val="20"/>
        </w:rPr>
        <w:t>공동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w:t>
      </w:r>
      <w:r w:rsidRPr="00F256E2">
        <w:rPr>
          <w:rFonts w:ascii="맑은 고딕" w:eastAsia="맑은 고딕" w:hAnsi="맑은 고딕" w:cs="Arial Unicode MS"/>
          <w:sz w:val="20"/>
        </w:rPr>
        <w:t>]</w:t>
      </w:r>
    </w:p>
    <w:p w14:paraId="4412564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antagonism: </w:t>
      </w:r>
      <w:r w:rsidRPr="00F256E2">
        <w:rPr>
          <w:rFonts w:ascii="맑은 고딕" w:eastAsia="맑은 고딕" w:hAnsi="맑은 고딕" w:cs="Arial Unicode MS"/>
          <w:sz w:val="20"/>
        </w:rPr>
        <w:t>적대감</w:t>
      </w:r>
      <w:r w:rsidRPr="00F256E2">
        <w:rPr>
          <w:rFonts w:ascii="맑은 고딕" w:eastAsia="맑은 고딕" w:hAnsi="맑은 고딕" w:cs="Arial Unicode MS"/>
          <w:sz w:val="20"/>
        </w:rPr>
        <w:t xml:space="preserve">, discord: </w:t>
      </w:r>
      <w:r w:rsidRPr="00F256E2">
        <w:rPr>
          <w:rFonts w:ascii="맑은 고딕" w:eastAsia="맑은 고딕" w:hAnsi="맑은 고딕" w:cs="Arial Unicode MS"/>
          <w:sz w:val="20"/>
        </w:rPr>
        <w:t>불화</w:t>
      </w:r>
      <w:r w:rsidRPr="00F256E2">
        <w:rPr>
          <w:rFonts w:ascii="맑은 고딕" w:eastAsia="맑은 고딕" w:hAnsi="맑은 고딕" w:cs="Arial Unicode MS"/>
          <w:sz w:val="20"/>
        </w:rPr>
        <w:t xml:space="preserve">, contention: </w:t>
      </w:r>
      <w:r w:rsidRPr="00F256E2">
        <w:rPr>
          <w:rFonts w:ascii="맑은 고딕" w:eastAsia="맑은 고딕" w:hAnsi="맑은 고딕" w:cs="Arial Unicode MS"/>
          <w:sz w:val="20"/>
        </w:rPr>
        <w:t>논쟁</w:t>
      </w:r>
      <w:r w:rsidRPr="00F256E2">
        <w:rPr>
          <w:rFonts w:ascii="맑은 고딕" w:eastAsia="맑은 고딕" w:hAnsi="맑은 고딕" w:cs="Arial Unicode MS"/>
          <w:sz w:val="20"/>
        </w:rPr>
        <w:t xml:space="preserve">, rivalry: </w:t>
      </w:r>
      <w:r w:rsidRPr="00F256E2">
        <w:rPr>
          <w:rFonts w:ascii="맑은 고딕" w:eastAsia="맑은 고딕" w:hAnsi="맑은 고딕" w:cs="Arial Unicode MS"/>
          <w:sz w:val="20"/>
        </w:rPr>
        <w:t>경쟁</w:t>
      </w:r>
      <w:r w:rsidRPr="00F256E2">
        <w:rPr>
          <w:rFonts w:ascii="맑은 고딕" w:eastAsia="맑은 고딕" w:hAnsi="맑은 고딕" w:cs="Arial Unicode MS"/>
          <w:sz w:val="20"/>
        </w:rPr>
        <w:t>]</w:t>
      </w:r>
    </w:p>
    <w:p w14:paraId="44125641" w14:textId="77777777" w:rsidR="003238A8" w:rsidRPr="00F256E2" w:rsidRDefault="003238A8">
      <w:pPr>
        <w:rPr>
          <w:rFonts w:ascii="맑은 고딕" w:eastAsia="맑은 고딕" w:hAnsi="맑은 고딕"/>
          <w:sz w:val="20"/>
        </w:rPr>
      </w:pPr>
    </w:p>
    <w:p w14:paraId="4412564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2.  [prosperity: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w:t>
      </w:r>
    </w:p>
    <w:p w14:paraId="4412564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affluence: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 xml:space="preserve">, flourishing: </w:t>
      </w:r>
      <w:r w:rsidRPr="00F256E2">
        <w:rPr>
          <w:rFonts w:ascii="맑은 고딕" w:eastAsia="맑은 고딕" w:hAnsi="맑은 고딕" w:cs="Arial Unicode MS"/>
          <w:sz w:val="20"/>
        </w:rPr>
        <w:t>번창</w:t>
      </w:r>
      <w:r w:rsidRPr="00F256E2">
        <w:rPr>
          <w:rFonts w:ascii="맑은 고딕" w:eastAsia="맑은 고딕" w:hAnsi="맑은 고딕" w:cs="Arial Unicode MS"/>
          <w:sz w:val="20"/>
        </w:rPr>
        <w:t xml:space="preserve">, well-being: </w:t>
      </w:r>
      <w:r w:rsidRPr="00F256E2">
        <w:rPr>
          <w:rFonts w:ascii="맑은 고딕" w:eastAsia="맑은 고딕" w:hAnsi="맑은 고딕" w:cs="Arial Unicode MS"/>
          <w:sz w:val="20"/>
        </w:rPr>
        <w:t>안녕</w:t>
      </w:r>
      <w:r w:rsidRPr="00F256E2">
        <w:rPr>
          <w:rFonts w:ascii="맑은 고딕" w:eastAsia="맑은 고딕" w:hAnsi="맑은 고딕" w:cs="Arial Unicode MS"/>
          <w:sz w:val="20"/>
        </w:rPr>
        <w:t xml:space="preserve">, opulence: </w:t>
      </w:r>
      <w:r w:rsidRPr="00F256E2">
        <w:rPr>
          <w:rFonts w:ascii="맑은 고딕" w:eastAsia="맑은 고딕" w:hAnsi="맑은 고딕" w:cs="Arial Unicode MS"/>
          <w:sz w:val="20"/>
        </w:rPr>
        <w:t>부유함</w:t>
      </w:r>
      <w:r w:rsidRPr="00F256E2">
        <w:rPr>
          <w:rFonts w:ascii="맑은 고딕" w:eastAsia="맑은 고딕" w:hAnsi="맑은 고딕" w:cs="Arial Unicode MS"/>
          <w:sz w:val="20"/>
        </w:rPr>
        <w:t>]</w:t>
      </w:r>
    </w:p>
    <w:p w14:paraId="4412564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adversity: </w:t>
      </w:r>
      <w:r w:rsidRPr="00F256E2">
        <w:rPr>
          <w:rFonts w:ascii="맑은 고딕" w:eastAsia="맑은 고딕" w:hAnsi="맑은 고딕" w:cs="Arial Unicode MS"/>
          <w:sz w:val="20"/>
        </w:rPr>
        <w:t>역경</w:t>
      </w:r>
      <w:r w:rsidRPr="00F256E2">
        <w:rPr>
          <w:rFonts w:ascii="맑은 고딕" w:eastAsia="맑은 고딕" w:hAnsi="맑은 고딕" w:cs="Arial Unicode MS"/>
          <w:sz w:val="20"/>
        </w:rPr>
        <w:t xml:space="preserve">, destitution: </w:t>
      </w:r>
      <w:r w:rsidRPr="00F256E2">
        <w:rPr>
          <w:rFonts w:ascii="맑은 고딕" w:eastAsia="맑은 고딕" w:hAnsi="맑은 고딕" w:cs="Arial Unicode MS"/>
          <w:sz w:val="20"/>
        </w:rPr>
        <w:t>빈곤</w:t>
      </w:r>
      <w:r w:rsidRPr="00F256E2">
        <w:rPr>
          <w:rFonts w:ascii="맑은 고딕" w:eastAsia="맑은 고딕" w:hAnsi="맑은 고딕" w:cs="Arial Unicode MS"/>
          <w:sz w:val="20"/>
        </w:rPr>
        <w:t xml:space="preserve">, impoverishment: </w:t>
      </w:r>
      <w:r w:rsidRPr="00F256E2">
        <w:rPr>
          <w:rFonts w:ascii="맑은 고딕" w:eastAsia="맑은 고딕" w:hAnsi="맑은 고딕" w:cs="Arial Unicode MS"/>
          <w:sz w:val="20"/>
        </w:rPr>
        <w:t>빈곤화</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w:t>
      </w:r>
    </w:p>
    <w:p w14:paraId="44125645" w14:textId="77777777" w:rsidR="003238A8" w:rsidRPr="00F256E2" w:rsidRDefault="003238A8">
      <w:pPr>
        <w:rPr>
          <w:rFonts w:ascii="맑은 고딕" w:eastAsia="맑은 고딕" w:hAnsi="맑은 고딕"/>
          <w:sz w:val="20"/>
        </w:rPr>
      </w:pPr>
    </w:p>
    <w:p w14:paraId="4412564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3.  [equilibrium: </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w:t>
      </w:r>
    </w:p>
    <w:p w14:paraId="4412564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balance: </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 xml:space="preserve">, stability: </w:t>
      </w:r>
      <w:r w:rsidRPr="00F256E2">
        <w:rPr>
          <w:rFonts w:ascii="맑은 고딕" w:eastAsia="맑은 고딕" w:hAnsi="맑은 고딕" w:cs="Arial Unicode MS"/>
          <w:sz w:val="20"/>
        </w:rPr>
        <w:t>안정성</w:t>
      </w:r>
      <w:r w:rsidRPr="00F256E2">
        <w:rPr>
          <w:rFonts w:ascii="맑은 고딕" w:eastAsia="맑은 고딕" w:hAnsi="맑은 고딕" w:cs="Arial Unicode MS"/>
          <w:sz w:val="20"/>
        </w:rPr>
        <w:t xml:space="preserve">, harmony: </w:t>
      </w:r>
      <w:r w:rsidRPr="00F256E2">
        <w:rPr>
          <w:rFonts w:ascii="맑은 고딕" w:eastAsia="맑은 고딕" w:hAnsi="맑은 고딕" w:cs="Arial Unicode MS"/>
          <w:sz w:val="20"/>
        </w:rPr>
        <w:t>조화</w:t>
      </w:r>
      <w:r w:rsidRPr="00F256E2">
        <w:rPr>
          <w:rFonts w:ascii="맑은 고딕" w:eastAsia="맑은 고딕" w:hAnsi="맑은 고딕" w:cs="Arial Unicode MS"/>
          <w:sz w:val="20"/>
        </w:rPr>
        <w:t xml:space="preserve">, poise: </w:t>
      </w:r>
      <w:r w:rsidRPr="00F256E2">
        <w:rPr>
          <w:rFonts w:ascii="맑은 고딕" w:eastAsia="맑은 고딕" w:hAnsi="맑은 고딕" w:cs="Arial Unicode MS"/>
          <w:sz w:val="20"/>
        </w:rPr>
        <w:t>평형</w:t>
      </w:r>
      <w:r w:rsidRPr="00F256E2">
        <w:rPr>
          <w:rFonts w:ascii="맑은 고딕" w:eastAsia="맑은 고딕" w:hAnsi="맑은 고딕" w:cs="Arial Unicode MS"/>
          <w:sz w:val="20"/>
        </w:rPr>
        <w:t>]</w:t>
      </w:r>
    </w:p>
    <w:p w14:paraId="4412564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imbalance: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disarray: </w:t>
      </w:r>
      <w:r w:rsidRPr="00F256E2">
        <w:rPr>
          <w:rFonts w:ascii="맑은 고딕" w:eastAsia="맑은 고딕" w:hAnsi="맑은 고딕" w:cs="Arial Unicode MS"/>
          <w:sz w:val="20"/>
        </w:rPr>
        <w:t>혼란</w:t>
      </w:r>
      <w:r w:rsidRPr="00F256E2">
        <w:rPr>
          <w:rFonts w:ascii="맑은 고딕" w:eastAsia="맑은 고딕" w:hAnsi="맑은 고딕" w:cs="Arial Unicode MS"/>
          <w:sz w:val="20"/>
        </w:rPr>
        <w:t xml:space="preserve">, fluctuation: </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 xml:space="preserve">, instability: </w:t>
      </w:r>
      <w:r w:rsidRPr="00F256E2">
        <w:rPr>
          <w:rFonts w:ascii="맑은 고딕" w:eastAsia="맑은 고딕" w:hAnsi="맑은 고딕" w:cs="Arial Unicode MS"/>
          <w:sz w:val="20"/>
        </w:rPr>
        <w:t>불안정</w:t>
      </w:r>
      <w:r w:rsidRPr="00F256E2">
        <w:rPr>
          <w:rFonts w:ascii="맑은 고딕" w:eastAsia="맑은 고딕" w:hAnsi="맑은 고딕" w:cs="Arial Unicode MS"/>
          <w:sz w:val="20"/>
        </w:rPr>
        <w:t>]</w:t>
      </w:r>
    </w:p>
    <w:p w14:paraId="44125649" w14:textId="77777777" w:rsidR="003238A8" w:rsidRPr="00F256E2" w:rsidRDefault="003238A8">
      <w:pPr>
        <w:rPr>
          <w:rFonts w:ascii="맑은 고딕" w:eastAsia="맑은 고딕" w:hAnsi="맑은 고딕"/>
          <w:sz w:val="20"/>
        </w:rPr>
      </w:pPr>
    </w:p>
    <w:p w14:paraId="4412564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4.  [autonomy: </w:t>
      </w:r>
      <w:r w:rsidRPr="00F256E2">
        <w:rPr>
          <w:rFonts w:ascii="맑은 고딕" w:eastAsia="맑은 고딕" w:hAnsi="맑은 고딕" w:cs="Arial Unicode MS"/>
          <w:sz w:val="20"/>
        </w:rPr>
        <w:t>자율</w:t>
      </w:r>
      <w:r w:rsidRPr="00F256E2">
        <w:rPr>
          <w:rFonts w:ascii="맑은 고딕" w:eastAsia="맑은 고딕" w:hAnsi="맑은 고딕" w:cs="Arial Unicode MS"/>
          <w:sz w:val="20"/>
        </w:rPr>
        <w:t>]</w:t>
      </w:r>
    </w:p>
    <w:p w14:paraId="4412564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independence: </w:t>
      </w:r>
      <w:r w:rsidRPr="00F256E2">
        <w:rPr>
          <w:rFonts w:ascii="맑은 고딕" w:eastAsia="맑은 고딕" w:hAnsi="맑은 고딕" w:cs="Arial Unicode MS"/>
          <w:sz w:val="20"/>
        </w:rPr>
        <w:t>독립</w:t>
      </w:r>
      <w:r w:rsidRPr="00F256E2">
        <w:rPr>
          <w:rFonts w:ascii="맑은 고딕" w:eastAsia="맑은 고딕" w:hAnsi="맑은 고딕" w:cs="Arial Unicode MS"/>
          <w:sz w:val="20"/>
        </w:rPr>
        <w:t xml:space="preserve">, self-governance: </w:t>
      </w:r>
      <w:r w:rsidRPr="00F256E2">
        <w:rPr>
          <w:rFonts w:ascii="맑은 고딕" w:eastAsia="맑은 고딕" w:hAnsi="맑은 고딕" w:cs="Arial Unicode MS"/>
          <w:sz w:val="20"/>
        </w:rPr>
        <w:t>자치</w:t>
      </w:r>
      <w:r w:rsidRPr="00F256E2">
        <w:rPr>
          <w:rFonts w:ascii="맑은 고딕" w:eastAsia="맑은 고딕" w:hAnsi="맑은 고딕" w:cs="Arial Unicode MS"/>
          <w:sz w:val="20"/>
        </w:rPr>
        <w:t xml:space="preserve">, sovereignty: </w:t>
      </w:r>
      <w:r w:rsidRPr="00F256E2">
        <w:rPr>
          <w:rFonts w:ascii="맑은 고딕" w:eastAsia="맑은 고딕" w:hAnsi="맑은 고딕" w:cs="Arial Unicode MS"/>
          <w:sz w:val="20"/>
        </w:rPr>
        <w:t>주권</w:t>
      </w:r>
      <w:r w:rsidRPr="00F256E2">
        <w:rPr>
          <w:rFonts w:ascii="맑은 고딕" w:eastAsia="맑은 고딕" w:hAnsi="맑은 고딕" w:cs="Arial Unicode MS"/>
          <w:sz w:val="20"/>
        </w:rPr>
        <w:t xml:space="preserve">, liberty: </w:t>
      </w:r>
      <w:r w:rsidRPr="00F256E2">
        <w:rPr>
          <w:rFonts w:ascii="맑은 고딕" w:eastAsia="맑은 고딕" w:hAnsi="맑은 고딕" w:cs="Arial Unicode MS"/>
          <w:sz w:val="20"/>
        </w:rPr>
        <w:t>자유</w:t>
      </w:r>
      <w:r w:rsidRPr="00F256E2">
        <w:rPr>
          <w:rFonts w:ascii="맑은 고딕" w:eastAsia="맑은 고딕" w:hAnsi="맑은 고딕" w:cs="Arial Unicode MS"/>
          <w:sz w:val="20"/>
        </w:rPr>
        <w:t>]</w:t>
      </w:r>
    </w:p>
    <w:p w14:paraId="4412564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dependence: </w:t>
      </w:r>
      <w:r w:rsidRPr="00F256E2">
        <w:rPr>
          <w:rFonts w:ascii="맑은 고딕" w:eastAsia="맑은 고딕" w:hAnsi="맑은 고딕" w:cs="Arial Unicode MS"/>
          <w:sz w:val="20"/>
        </w:rPr>
        <w:t>의존</w:t>
      </w:r>
      <w:r w:rsidRPr="00F256E2">
        <w:rPr>
          <w:rFonts w:ascii="맑은 고딕" w:eastAsia="맑은 고딕" w:hAnsi="맑은 고딕" w:cs="Arial Unicode MS"/>
          <w:sz w:val="20"/>
        </w:rPr>
        <w:t xml:space="preserve">, subjugation: </w:t>
      </w:r>
      <w:r w:rsidRPr="00F256E2">
        <w:rPr>
          <w:rFonts w:ascii="맑은 고딕" w:eastAsia="맑은 고딕" w:hAnsi="맑은 고딕" w:cs="Arial Unicode MS"/>
          <w:sz w:val="20"/>
        </w:rPr>
        <w:t>정복</w:t>
      </w:r>
      <w:r w:rsidRPr="00F256E2">
        <w:rPr>
          <w:rFonts w:ascii="맑은 고딕" w:eastAsia="맑은 고딕" w:hAnsi="맑은 고딕" w:cs="Arial Unicode MS"/>
          <w:sz w:val="20"/>
        </w:rPr>
        <w:t xml:space="preserve">, subservience: </w:t>
      </w:r>
      <w:r w:rsidRPr="00F256E2">
        <w:rPr>
          <w:rFonts w:ascii="맑은 고딕" w:eastAsia="맑은 고딕" w:hAnsi="맑은 고딕" w:cs="Arial Unicode MS"/>
          <w:sz w:val="20"/>
        </w:rPr>
        <w:t>종속</w:t>
      </w:r>
      <w:r w:rsidRPr="00F256E2">
        <w:rPr>
          <w:rFonts w:ascii="맑은 고딕" w:eastAsia="맑은 고딕" w:hAnsi="맑은 고딕" w:cs="Arial Unicode MS"/>
          <w:sz w:val="20"/>
        </w:rPr>
        <w:t xml:space="preserve">, constraint: </w:t>
      </w:r>
      <w:r w:rsidRPr="00F256E2">
        <w:rPr>
          <w:rFonts w:ascii="맑은 고딕" w:eastAsia="맑은 고딕" w:hAnsi="맑은 고딕" w:cs="Arial Unicode MS"/>
          <w:sz w:val="20"/>
        </w:rPr>
        <w:t>제약</w:t>
      </w:r>
      <w:r w:rsidRPr="00F256E2">
        <w:rPr>
          <w:rFonts w:ascii="맑은 고딕" w:eastAsia="맑은 고딕" w:hAnsi="맑은 고딕" w:cs="Arial Unicode MS"/>
          <w:sz w:val="20"/>
        </w:rPr>
        <w:t>]</w:t>
      </w:r>
    </w:p>
    <w:p w14:paraId="4412564D" w14:textId="77777777" w:rsidR="003238A8" w:rsidRPr="00F256E2" w:rsidRDefault="003238A8">
      <w:pPr>
        <w:rPr>
          <w:rFonts w:ascii="맑은 고딕" w:eastAsia="맑은 고딕" w:hAnsi="맑은 고딕"/>
          <w:sz w:val="20"/>
        </w:rPr>
      </w:pPr>
    </w:p>
    <w:p w14:paraId="4412564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5.  [affliction: </w:t>
      </w:r>
      <w:r w:rsidRPr="00F256E2">
        <w:rPr>
          <w:rFonts w:ascii="맑은 고딕" w:eastAsia="맑은 고딕" w:hAnsi="맑은 고딕" w:cs="Arial Unicode MS"/>
          <w:sz w:val="20"/>
        </w:rPr>
        <w:t>고통</w:t>
      </w:r>
      <w:r w:rsidRPr="00F256E2">
        <w:rPr>
          <w:rFonts w:ascii="맑은 고딕" w:eastAsia="맑은 고딕" w:hAnsi="맑은 고딕" w:cs="Arial Unicode MS"/>
          <w:sz w:val="20"/>
        </w:rPr>
        <w:t>]</w:t>
      </w:r>
    </w:p>
    <w:p w14:paraId="4412564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suffering: </w:t>
      </w:r>
      <w:r w:rsidRPr="00F256E2">
        <w:rPr>
          <w:rFonts w:ascii="맑은 고딕" w:eastAsia="맑은 고딕" w:hAnsi="맑은 고딕" w:cs="Arial Unicode MS"/>
          <w:sz w:val="20"/>
        </w:rPr>
        <w:t>고난</w:t>
      </w:r>
      <w:r w:rsidRPr="00F256E2">
        <w:rPr>
          <w:rFonts w:ascii="맑은 고딕" w:eastAsia="맑은 고딕" w:hAnsi="맑은 고딕" w:cs="Arial Unicode MS"/>
          <w:sz w:val="20"/>
        </w:rPr>
        <w:t xml:space="preserve">, distress: </w:t>
      </w:r>
      <w:r w:rsidRPr="00F256E2">
        <w:rPr>
          <w:rFonts w:ascii="맑은 고딕" w:eastAsia="맑은 고딕" w:hAnsi="맑은 고딕" w:cs="Arial Unicode MS"/>
          <w:sz w:val="20"/>
        </w:rPr>
        <w:t>괴로움</w:t>
      </w:r>
      <w:r w:rsidRPr="00F256E2">
        <w:rPr>
          <w:rFonts w:ascii="맑은 고딕" w:eastAsia="맑은 고딕" w:hAnsi="맑은 고딕" w:cs="Arial Unicode MS"/>
          <w:sz w:val="20"/>
        </w:rPr>
        <w:t xml:space="preserve">, tribulation: </w:t>
      </w:r>
      <w:r w:rsidRPr="00F256E2">
        <w:rPr>
          <w:rFonts w:ascii="맑은 고딕" w:eastAsia="맑은 고딕" w:hAnsi="맑은 고딕" w:cs="Arial Unicode MS"/>
          <w:sz w:val="20"/>
        </w:rPr>
        <w:t>시련</w:t>
      </w:r>
      <w:r w:rsidRPr="00F256E2">
        <w:rPr>
          <w:rFonts w:ascii="맑은 고딕" w:eastAsia="맑은 고딕" w:hAnsi="맑은 고딕" w:cs="Arial Unicode MS"/>
          <w:sz w:val="20"/>
        </w:rPr>
        <w:t xml:space="preserve">, hardship: </w:t>
      </w:r>
      <w:r w:rsidRPr="00F256E2">
        <w:rPr>
          <w:rFonts w:ascii="맑은 고딕" w:eastAsia="맑은 고딕" w:hAnsi="맑은 고딕" w:cs="Arial Unicode MS"/>
          <w:sz w:val="20"/>
        </w:rPr>
        <w:t>역경</w:t>
      </w:r>
      <w:r w:rsidRPr="00F256E2">
        <w:rPr>
          <w:rFonts w:ascii="맑은 고딕" w:eastAsia="맑은 고딕" w:hAnsi="맑은 고딕" w:cs="Arial Unicode MS"/>
          <w:sz w:val="20"/>
        </w:rPr>
        <w:t>]</w:t>
      </w:r>
    </w:p>
    <w:p w14:paraId="4412565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solace: </w:t>
      </w:r>
      <w:r w:rsidRPr="00F256E2">
        <w:rPr>
          <w:rFonts w:ascii="맑은 고딕" w:eastAsia="맑은 고딕" w:hAnsi="맑은 고딕" w:cs="Arial Unicode MS"/>
          <w:sz w:val="20"/>
        </w:rPr>
        <w:t>위안</w:t>
      </w:r>
      <w:r w:rsidRPr="00F256E2">
        <w:rPr>
          <w:rFonts w:ascii="맑은 고딕" w:eastAsia="맑은 고딕" w:hAnsi="맑은 고딕" w:cs="Arial Unicode MS"/>
          <w:sz w:val="20"/>
        </w:rPr>
        <w:t xml:space="preserve">, comfort: </w:t>
      </w:r>
      <w:r w:rsidRPr="00F256E2">
        <w:rPr>
          <w:rFonts w:ascii="맑은 고딕" w:eastAsia="맑은 고딕" w:hAnsi="맑은 고딕" w:cs="Arial Unicode MS"/>
          <w:sz w:val="20"/>
        </w:rPr>
        <w:t>편안함</w:t>
      </w:r>
      <w:r w:rsidRPr="00F256E2">
        <w:rPr>
          <w:rFonts w:ascii="맑은 고딕" w:eastAsia="맑은 고딕" w:hAnsi="맑은 고딕" w:cs="Arial Unicode MS"/>
          <w:sz w:val="20"/>
        </w:rPr>
        <w:t xml:space="preserve">, felicity: </w:t>
      </w:r>
      <w:r w:rsidRPr="00F256E2">
        <w:rPr>
          <w:rFonts w:ascii="맑은 고딕" w:eastAsia="맑은 고딕" w:hAnsi="맑은 고딕" w:cs="Arial Unicode MS"/>
          <w:sz w:val="20"/>
        </w:rPr>
        <w:t>행복</w:t>
      </w:r>
      <w:r w:rsidRPr="00F256E2">
        <w:rPr>
          <w:rFonts w:ascii="맑은 고딕" w:eastAsia="맑은 고딕" w:hAnsi="맑은 고딕" w:cs="Arial Unicode MS"/>
          <w:sz w:val="20"/>
        </w:rPr>
        <w:t xml:space="preserve">, contentment: </w:t>
      </w:r>
      <w:r w:rsidRPr="00F256E2">
        <w:rPr>
          <w:rFonts w:ascii="맑은 고딕" w:eastAsia="맑은 고딕" w:hAnsi="맑은 고딕" w:cs="Arial Unicode MS"/>
          <w:sz w:val="20"/>
        </w:rPr>
        <w:t>만족</w:t>
      </w:r>
      <w:r w:rsidRPr="00F256E2">
        <w:rPr>
          <w:rFonts w:ascii="맑은 고딕" w:eastAsia="맑은 고딕" w:hAnsi="맑은 고딕" w:cs="Arial Unicode MS"/>
          <w:sz w:val="20"/>
        </w:rPr>
        <w:t>]</w:t>
      </w:r>
    </w:p>
    <w:p w14:paraId="44125651" w14:textId="77777777" w:rsidR="003238A8" w:rsidRPr="00F256E2" w:rsidRDefault="003238A8">
      <w:pPr>
        <w:rPr>
          <w:rFonts w:ascii="맑은 고딕" w:eastAsia="맑은 고딕" w:hAnsi="맑은 고딕"/>
          <w:sz w:val="20"/>
        </w:rPr>
      </w:pPr>
    </w:p>
    <w:p w14:paraId="4412565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6.  [volatility: </w:t>
      </w:r>
      <w:r w:rsidRPr="00F256E2">
        <w:rPr>
          <w:rFonts w:ascii="맑은 고딕" w:eastAsia="맑은 고딕" w:hAnsi="맑은 고딕" w:cs="Arial Unicode MS"/>
          <w:sz w:val="20"/>
        </w:rPr>
        <w:t>변동성</w:t>
      </w:r>
      <w:r w:rsidRPr="00F256E2">
        <w:rPr>
          <w:rFonts w:ascii="맑은 고딕" w:eastAsia="맑은 고딕" w:hAnsi="맑은 고딕" w:cs="Arial Unicode MS"/>
          <w:sz w:val="20"/>
        </w:rPr>
        <w:t>]</w:t>
      </w:r>
    </w:p>
    <w:p w14:paraId="4412565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instability: </w:t>
      </w:r>
      <w:r w:rsidRPr="00F256E2">
        <w:rPr>
          <w:rFonts w:ascii="맑은 고딕" w:eastAsia="맑은 고딕" w:hAnsi="맑은 고딕" w:cs="Arial Unicode MS"/>
          <w:sz w:val="20"/>
        </w:rPr>
        <w:t>불안정성</w:t>
      </w:r>
      <w:r w:rsidRPr="00F256E2">
        <w:rPr>
          <w:rFonts w:ascii="맑은 고딕" w:eastAsia="맑은 고딕" w:hAnsi="맑은 고딕" w:cs="Arial Unicode MS"/>
          <w:sz w:val="20"/>
        </w:rPr>
        <w:t xml:space="preserve">, unpredictability: </w:t>
      </w:r>
      <w:r w:rsidRPr="00F256E2">
        <w:rPr>
          <w:rFonts w:ascii="맑은 고딕" w:eastAsia="맑은 고딕" w:hAnsi="맑은 고딕" w:cs="Arial Unicode MS"/>
          <w:sz w:val="20"/>
        </w:rPr>
        <w:t>예측</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불가능성</w:t>
      </w:r>
      <w:r w:rsidRPr="00F256E2">
        <w:rPr>
          <w:rFonts w:ascii="맑은 고딕" w:eastAsia="맑은 고딕" w:hAnsi="맑은 고딕" w:cs="Arial Unicode MS"/>
          <w:sz w:val="20"/>
        </w:rPr>
        <w:t xml:space="preserve">, capriciousness: </w:t>
      </w:r>
      <w:r w:rsidRPr="00F256E2">
        <w:rPr>
          <w:rFonts w:ascii="맑은 고딕" w:eastAsia="맑은 고딕" w:hAnsi="맑은 고딕" w:cs="Arial Unicode MS"/>
          <w:sz w:val="20"/>
        </w:rPr>
        <w:t>변덕스러움</w:t>
      </w:r>
      <w:r w:rsidRPr="00F256E2">
        <w:rPr>
          <w:rFonts w:ascii="맑은 고딕" w:eastAsia="맑은 고딕" w:hAnsi="맑은 고딕" w:cs="Arial Unicode MS"/>
          <w:sz w:val="20"/>
        </w:rPr>
        <w:t xml:space="preserve">, fluctuation: </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w:t>
      </w:r>
    </w:p>
    <w:p w14:paraId="4412565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stability: </w:t>
      </w:r>
      <w:r w:rsidRPr="00F256E2">
        <w:rPr>
          <w:rFonts w:ascii="맑은 고딕" w:eastAsia="맑은 고딕" w:hAnsi="맑은 고딕" w:cs="Arial Unicode MS"/>
          <w:sz w:val="20"/>
        </w:rPr>
        <w:t>안정성</w:t>
      </w:r>
      <w:r w:rsidRPr="00F256E2">
        <w:rPr>
          <w:rFonts w:ascii="맑은 고딕" w:eastAsia="맑은 고딕" w:hAnsi="맑은 고딕" w:cs="Arial Unicode MS"/>
          <w:sz w:val="20"/>
        </w:rPr>
        <w:t xml:space="preserve">, constancy: </w:t>
      </w:r>
      <w:r w:rsidRPr="00F256E2">
        <w:rPr>
          <w:rFonts w:ascii="맑은 고딕" w:eastAsia="맑은 고딕" w:hAnsi="맑은 고딕" w:cs="Arial Unicode MS"/>
          <w:sz w:val="20"/>
        </w:rPr>
        <w:t>불변성</w:t>
      </w:r>
      <w:r w:rsidRPr="00F256E2">
        <w:rPr>
          <w:rFonts w:ascii="맑은 고딕" w:eastAsia="맑은 고딕" w:hAnsi="맑은 고딕" w:cs="Arial Unicode MS"/>
          <w:sz w:val="20"/>
        </w:rPr>
        <w:t xml:space="preserve">, steadfastness: </w:t>
      </w:r>
      <w:r w:rsidRPr="00F256E2">
        <w:rPr>
          <w:rFonts w:ascii="맑은 고딕" w:eastAsia="맑은 고딕" w:hAnsi="맑은 고딕" w:cs="Arial Unicode MS"/>
          <w:sz w:val="20"/>
        </w:rPr>
        <w:t>견고함</w:t>
      </w:r>
      <w:r w:rsidRPr="00F256E2">
        <w:rPr>
          <w:rFonts w:ascii="맑은 고딕" w:eastAsia="맑은 고딕" w:hAnsi="맑은 고딕" w:cs="Arial Unicode MS"/>
          <w:sz w:val="20"/>
        </w:rPr>
        <w:t xml:space="preserve">, predictability: </w:t>
      </w:r>
      <w:r w:rsidRPr="00F256E2">
        <w:rPr>
          <w:rFonts w:ascii="맑은 고딕" w:eastAsia="맑은 고딕" w:hAnsi="맑은 고딕" w:cs="Arial Unicode MS"/>
          <w:sz w:val="20"/>
        </w:rPr>
        <w:t>예측</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가능성</w:t>
      </w:r>
      <w:r w:rsidRPr="00F256E2">
        <w:rPr>
          <w:rFonts w:ascii="맑은 고딕" w:eastAsia="맑은 고딕" w:hAnsi="맑은 고딕" w:cs="Arial Unicode MS"/>
          <w:sz w:val="20"/>
        </w:rPr>
        <w:t>]</w:t>
      </w:r>
    </w:p>
    <w:p w14:paraId="44125655" w14:textId="77777777" w:rsidR="003238A8" w:rsidRPr="00F256E2" w:rsidRDefault="003238A8">
      <w:pPr>
        <w:rPr>
          <w:rFonts w:ascii="맑은 고딕" w:eastAsia="맑은 고딕" w:hAnsi="맑은 고딕"/>
          <w:sz w:val="20"/>
        </w:rPr>
      </w:pPr>
    </w:p>
    <w:p w14:paraId="4412565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7.  [hegemony: </w:t>
      </w:r>
      <w:r w:rsidRPr="00F256E2">
        <w:rPr>
          <w:rFonts w:ascii="맑은 고딕" w:eastAsia="맑은 고딕" w:hAnsi="맑은 고딕" w:cs="Arial Unicode MS"/>
          <w:sz w:val="20"/>
        </w:rPr>
        <w:t>패권</w:t>
      </w:r>
      <w:r w:rsidRPr="00F256E2">
        <w:rPr>
          <w:rFonts w:ascii="맑은 고딕" w:eastAsia="맑은 고딕" w:hAnsi="맑은 고딕" w:cs="Arial Unicode MS"/>
          <w:sz w:val="20"/>
        </w:rPr>
        <w:t>]</w:t>
      </w:r>
    </w:p>
    <w:p w14:paraId="4412565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dominance: </w:t>
      </w:r>
      <w:r w:rsidRPr="00F256E2">
        <w:rPr>
          <w:rFonts w:ascii="맑은 고딕" w:eastAsia="맑은 고딕" w:hAnsi="맑은 고딕" w:cs="Arial Unicode MS"/>
          <w:sz w:val="20"/>
        </w:rPr>
        <w:t>지배</w:t>
      </w:r>
      <w:r w:rsidRPr="00F256E2">
        <w:rPr>
          <w:rFonts w:ascii="맑은 고딕" w:eastAsia="맑은 고딕" w:hAnsi="맑은 고딕" w:cs="Arial Unicode MS"/>
          <w:sz w:val="20"/>
        </w:rPr>
        <w:t xml:space="preserve">, supremacy: </w:t>
      </w:r>
      <w:r w:rsidRPr="00F256E2">
        <w:rPr>
          <w:rFonts w:ascii="맑은 고딕" w:eastAsia="맑은 고딕" w:hAnsi="맑은 고딕" w:cs="Arial Unicode MS"/>
          <w:sz w:val="20"/>
        </w:rPr>
        <w:t>우위</w:t>
      </w:r>
      <w:r w:rsidRPr="00F256E2">
        <w:rPr>
          <w:rFonts w:ascii="맑은 고딕" w:eastAsia="맑은 고딕" w:hAnsi="맑은 고딕" w:cs="Arial Unicode MS"/>
          <w:sz w:val="20"/>
        </w:rPr>
        <w:t xml:space="preserve">, ascendancy: </w:t>
      </w:r>
      <w:r w:rsidRPr="00F256E2">
        <w:rPr>
          <w:rFonts w:ascii="맑은 고딕" w:eastAsia="맑은 고딕" w:hAnsi="맑은 고딕" w:cs="Arial Unicode MS"/>
          <w:sz w:val="20"/>
        </w:rPr>
        <w:t>우세</w:t>
      </w:r>
      <w:r w:rsidRPr="00F256E2">
        <w:rPr>
          <w:rFonts w:ascii="맑은 고딕" w:eastAsia="맑은 고딕" w:hAnsi="맑은 고딕" w:cs="Arial Unicode MS"/>
          <w:sz w:val="20"/>
        </w:rPr>
        <w:t xml:space="preserve">, paramountcy: </w:t>
      </w:r>
      <w:r w:rsidRPr="00F256E2">
        <w:rPr>
          <w:rFonts w:ascii="맑은 고딕" w:eastAsia="맑은 고딕" w:hAnsi="맑은 고딕" w:cs="Arial Unicode MS"/>
          <w:sz w:val="20"/>
        </w:rPr>
        <w:t>최고권</w:t>
      </w:r>
      <w:r w:rsidRPr="00F256E2">
        <w:rPr>
          <w:rFonts w:ascii="맑은 고딕" w:eastAsia="맑은 고딕" w:hAnsi="맑은 고딕" w:cs="Arial Unicode MS"/>
          <w:sz w:val="20"/>
        </w:rPr>
        <w:t>]</w:t>
      </w:r>
    </w:p>
    <w:p w14:paraId="4412565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subservience: </w:t>
      </w:r>
      <w:r w:rsidRPr="00F256E2">
        <w:rPr>
          <w:rFonts w:ascii="맑은 고딕" w:eastAsia="맑은 고딕" w:hAnsi="맑은 고딕" w:cs="Arial Unicode MS"/>
          <w:sz w:val="20"/>
        </w:rPr>
        <w:t>종속</w:t>
      </w:r>
      <w:r w:rsidRPr="00F256E2">
        <w:rPr>
          <w:rFonts w:ascii="맑은 고딕" w:eastAsia="맑은 고딕" w:hAnsi="맑은 고딕" w:cs="Arial Unicode MS"/>
          <w:sz w:val="20"/>
        </w:rPr>
        <w:t xml:space="preserve">, subordination: </w:t>
      </w:r>
      <w:r w:rsidRPr="00F256E2">
        <w:rPr>
          <w:rFonts w:ascii="맑은 고딕" w:eastAsia="맑은 고딕" w:hAnsi="맑은 고딕" w:cs="Arial Unicode MS"/>
          <w:sz w:val="20"/>
        </w:rPr>
        <w:t>하위</w:t>
      </w:r>
      <w:r w:rsidRPr="00F256E2">
        <w:rPr>
          <w:rFonts w:ascii="맑은 고딕" w:eastAsia="맑은 고딕" w:hAnsi="맑은 고딕" w:cs="Arial Unicode MS"/>
          <w:sz w:val="20"/>
        </w:rPr>
        <w:t xml:space="preserve">, inferiority: </w:t>
      </w:r>
      <w:r w:rsidRPr="00F256E2">
        <w:rPr>
          <w:rFonts w:ascii="맑은 고딕" w:eastAsia="맑은 고딕" w:hAnsi="맑은 고딕" w:cs="Arial Unicode MS"/>
          <w:sz w:val="20"/>
        </w:rPr>
        <w:t>열등함</w:t>
      </w:r>
      <w:r w:rsidRPr="00F256E2">
        <w:rPr>
          <w:rFonts w:ascii="맑은 고딕" w:eastAsia="맑은 고딕" w:hAnsi="맑은 고딕" w:cs="Arial Unicode MS"/>
          <w:sz w:val="20"/>
        </w:rPr>
        <w:t xml:space="preserve">, parity: </w:t>
      </w:r>
      <w:r w:rsidRPr="00F256E2">
        <w:rPr>
          <w:rFonts w:ascii="맑은 고딕" w:eastAsia="맑은 고딕" w:hAnsi="맑은 고딕" w:cs="Arial Unicode MS"/>
          <w:sz w:val="20"/>
        </w:rPr>
        <w:t>동등함</w:t>
      </w:r>
      <w:r w:rsidRPr="00F256E2">
        <w:rPr>
          <w:rFonts w:ascii="맑은 고딕" w:eastAsia="맑은 고딕" w:hAnsi="맑은 고딕" w:cs="Arial Unicode MS"/>
          <w:sz w:val="20"/>
        </w:rPr>
        <w:t>]</w:t>
      </w:r>
    </w:p>
    <w:p w14:paraId="44125659" w14:textId="77777777" w:rsidR="003238A8" w:rsidRPr="00F256E2" w:rsidRDefault="003238A8">
      <w:pPr>
        <w:rPr>
          <w:rFonts w:ascii="맑은 고딕" w:eastAsia="맑은 고딕" w:hAnsi="맑은 고딕"/>
          <w:sz w:val="20"/>
        </w:rPr>
      </w:pPr>
    </w:p>
    <w:p w14:paraId="4412565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8.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p>
    <w:p w14:paraId="4412565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degradation: </w:t>
      </w:r>
      <w:r w:rsidRPr="00F256E2">
        <w:rPr>
          <w:rFonts w:ascii="맑은 고딕" w:eastAsia="맑은 고딕" w:hAnsi="맑은 고딕" w:cs="Arial Unicode MS"/>
          <w:sz w:val="20"/>
        </w:rPr>
        <w:t>저하</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 xml:space="preserve">, degeneration: </w:t>
      </w:r>
      <w:r w:rsidRPr="00F256E2">
        <w:rPr>
          <w:rFonts w:ascii="맑은 고딕" w:eastAsia="맑은 고딕" w:hAnsi="맑은 고딕" w:cs="Arial Unicode MS"/>
          <w:sz w:val="20"/>
        </w:rPr>
        <w:t>퇴화</w:t>
      </w:r>
      <w:r w:rsidRPr="00F256E2">
        <w:rPr>
          <w:rFonts w:ascii="맑은 고딕" w:eastAsia="맑은 고딕" w:hAnsi="맑은 고딕" w:cs="Arial Unicode MS"/>
          <w:sz w:val="20"/>
        </w:rPr>
        <w:t xml:space="preserve">, erosion: </w:t>
      </w:r>
      <w:r w:rsidRPr="00F256E2">
        <w:rPr>
          <w:rFonts w:ascii="맑은 고딕" w:eastAsia="맑은 고딕" w:hAnsi="맑은 고딕" w:cs="Arial Unicode MS"/>
          <w:sz w:val="20"/>
        </w:rPr>
        <w:t>침식</w:t>
      </w:r>
      <w:r w:rsidRPr="00F256E2">
        <w:rPr>
          <w:rFonts w:ascii="맑은 고딕" w:eastAsia="맑은 고딕" w:hAnsi="맑은 고딕" w:cs="Arial Unicode MS"/>
          <w:sz w:val="20"/>
        </w:rPr>
        <w:t>]</w:t>
      </w:r>
    </w:p>
    <w:p w14:paraId="4412565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enhancement: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xml:space="preserve">, improvement: </w:t>
      </w:r>
      <w:r w:rsidRPr="00F256E2">
        <w:rPr>
          <w:rFonts w:ascii="맑은 고딕" w:eastAsia="맑은 고딕" w:hAnsi="맑은 고딕" w:cs="Arial Unicode MS"/>
          <w:sz w:val="20"/>
        </w:rPr>
        <w:t>발전</w:t>
      </w:r>
      <w:r w:rsidRPr="00F256E2">
        <w:rPr>
          <w:rFonts w:ascii="맑은 고딕" w:eastAsia="맑은 고딕" w:hAnsi="맑은 고딕" w:cs="Arial Unicode MS"/>
          <w:sz w:val="20"/>
        </w:rPr>
        <w:t xml:space="preserve">, restoration: </w:t>
      </w:r>
      <w:r w:rsidRPr="00F256E2">
        <w:rPr>
          <w:rFonts w:ascii="맑은 고딕" w:eastAsia="맑은 고딕" w:hAnsi="맑은 고딕" w:cs="Arial Unicode MS"/>
          <w:sz w:val="20"/>
        </w:rPr>
        <w:t>복구</w:t>
      </w:r>
      <w:r w:rsidRPr="00F256E2">
        <w:rPr>
          <w:rFonts w:ascii="맑은 고딕" w:eastAsia="맑은 고딕" w:hAnsi="맑은 고딕" w:cs="Arial Unicode MS"/>
          <w:sz w:val="20"/>
        </w:rPr>
        <w:t>]</w:t>
      </w:r>
    </w:p>
    <w:p w14:paraId="4412565D" w14:textId="77777777" w:rsidR="003238A8" w:rsidRPr="00F256E2" w:rsidRDefault="003238A8">
      <w:pPr>
        <w:rPr>
          <w:rFonts w:ascii="맑은 고딕" w:eastAsia="맑은 고딕" w:hAnsi="맑은 고딕"/>
          <w:sz w:val="20"/>
        </w:rPr>
      </w:pPr>
    </w:p>
    <w:p w14:paraId="4412565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9.  [fragility: </w:t>
      </w:r>
      <w:r w:rsidRPr="00F256E2">
        <w:rPr>
          <w:rFonts w:ascii="맑은 고딕" w:eastAsia="맑은 고딕" w:hAnsi="맑은 고딕" w:cs="Arial Unicode MS"/>
          <w:sz w:val="20"/>
        </w:rPr>
        <w:t>취약성</w:t>
      </w:r>
      <w:r w:rsidRPr="00F256E2">
        <w:rPr>
          <w:rFonts w:ascii="맑은 고딕" w:eastAsia="맑은 고딕" w:hAnsi="맑은 고딕" w:cs="Arial Unicode MS"/>
          <w:sz w:val="20"/>
        </w:rPr>
        <w:t>]</w:t>
      </w:r>
    </w:p>
    <w:p w14:paraId="4412565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vulnerability: </w:t>
      </w:r>
      <w:r w:rsidRPr="00F256E2">
        <w:rPr>
          <w:rFonts w:ascii="맑은 고딕" w:eastAsia="맑은 고딕" w:hAnsi="맑은 고딕" w:cs="Arial Unicode MS"/>
          <w:sz w:val="20"/>
        </w:rPr>
        <w:t>취약함</w:t>
      </w:r>
      <w:r w:rsidRPr="00F256E2">
        <w:rPr>
          <w:rFonts w:ascii="맑은 고딕" w:eastAsia="맑은 고딕" w:hAnsi="맑은 고딕" w:cs="Arial Unicode MS"/>
          <w:sz w:val="20"/>
        </w:rPr>
        <w:t xml:space="preserve">, delicacy: </w:t>
      </w:r>
      <w:r w:rsidRPr="00F256E2">
        <w:rPr>
          <w:rFonts w:ascii="맑은 고딕" w:eastAsia="맑은 고딕" w:hAnsi="맑은 고딕" w:cs="Arial Unicode MS"/>
          <w:sz w:val="20"/>
        </w:rPr>
        <w:t>연약함</w:t>
      </w:r>
      <w:r w:rsidRPr="00F256E2">
        <w:rPr>
          <w:rFonts w:ascii="맑은 고딕" w:eastAsia="맑은 고딕" w:hAnsi="맑은 고딕" w:cs="Arial Unicode MS"/>
          <w:sz w:val="20"/>
        </w:rPr>
        <w:t xml:space="preserve">, brittleness: </w:t>
      </w:r>
      <w:r w:rsidRPr="00F256E2">
        <w:rPr>
          <w:rFonts w:ascii="맑은 고딕" w:eastAsia="맑은 고딕" w:hAnsi="맑은 고딕" w:cs="Arial Unicode MS"/>
          <w:sz w:val="20"/>
        </w:rPr>
        <w:t>부서지기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쉬움</w:t>
      </w:r>
      <w:r w:rsidRPr="00F256E2">
        <w:rPr>
          <w:rFonts w:ascii="맑은 고딕" w:eastAsia="맑은 고딕" w:hAnsi="맑은 고딕" w:cs="Arial Unicode MS"/>
          <w:sz w:val="20"/>
        </w:rPr>
        <w:t xml:space="preserve">, feebleness: </w:t>
      </w:r>
      <w:r w:rsidRPr="00F256E2">
        <w:rPr>
          <w:rFonts w:ascii="맑은 고딕" w:eastAsia="맑은 고딕" w:hAnsi="맑은 고딕" w:cs="Arial Unicode MS"/>
          <w:sz w:val="20"/>
        </w:rPr>
        <w:t>허약함</w:t>
      </w:r>
      <w:r w:rsidRPr="00F256E2">
        <w:rPr>
          <w:rFonts w:ascii="맑은 고딕" w:eastAsia="맑은 고딕" w:hAnsi="맑은 고딕" w:cs="Arial Unicode MS"/>
          <w:sz w:val="20"/>
        </w:rPr>
        <w:t>]</w:t>
      </w:r>
    </w:p>
    <w:p w14:paraId="4412566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resilience: </w:t>
      </w:r>
      <w:r w:rsidRPr="00F256E2">
        <w:rPr>
          <w:rFonts w:ascii="맑은 고딕" w:eastAsia="맑은 고딕" w:hAnsi="맑은 고딕" w:cs="Arial Unicode MS"/>
          <w:sz w:val="20"/>
        </w:rPr>
        <w:t>회복력</w:t>
      </w:r>
      <w:r w:rsidRPr="00F256E2">
        <w:rPr>
          <w:rFonts w:ascii="맑은 고딕" w:eastAsia="맑은 고딕" w:hAnsi="맑은 고딕" w:cs="Arial Unicode MS"/>
          <w:sz w:val="20"/>
        </w:rPr>
        <w:t xml:space="preserve">, robustness: </w:t>
      </w:r>
      <w:r w:rsidRPr="00F256E2">
        <w:rPr>
          <w:rFonts w:ascii="맑은 고딕" w:eastAsia="맑은 고딕" w:hAnsi="맑은 고딕" w:cs="Arial Unicode MS"/>
          <w:sz w:val="20"/>
        </w:rPr>
        <w:t>견고함</w:t>
      </w:r>
      <w:r w:rsidRPr="00F256E2">
        <w:rPr>
          <w:rFonts w:ascii="맑은 고딕" w:eastAsia="맑은 고딕" w:hAnsi="맑은 고딕" w:cs="Arial Unicode MS"/>
          <w:sz w:val="20"/>
        </w:rPr>
        <w:t xml:space="preserve">, durability: </w:t>
      </w:r>
      <w:r w:rsidRPr="00F256E2">
        <w:rPr>
          <w:rFonts w:ascii="맑은 고딕" w:eastAsia="맑은 고딕" w:hAnsi="맑은 고딕" w:cs="Arial Unicode MS"/>
          <w:sz w:val="20"/>
        </w:rPr>
        <w:t>내구성</w:t>
      </w:r>
      <w:r w:rsidRPr="00F256E2">
        <w:rPr>
          <w:rFonts w:ascii="맑은 고딕" w:eastAsia="맑은 고딕" w:hAnsi="맑은 고딕" w:cs="Arial Unicode MS"/>
          <w:sz w:val="20"/>
        </w:rPr>
        <w:t xml:space="preserve">, strength: </w:t>
      </w:r>
      <w:r w:rsidRPr="00F256E2">
        <w:rPr>
          <w:rFonts w:ascii="맑은 고딕" w:eastAsia="맑은 고딕" w:hAnsi="맑은 고딕" w:cs="Arial Unicode MS"/>
          <w:sz w:val="20"/>
        </w:rPr>
        <w:t>강도</w:t>
      </w:r>
      <w:r w:rsidRPr="00F256E2">
        <w:rPr>
          <w:rFonts w:ascii="맑은 고딕" w:eastAsia="맑은 고딕" w:hAnsi="맑은 고딕" w:cs="Arial Unicode MS"/>
          <w:sz w:val="20"/>
        </w:rPr>
        <w:t>]</w:t>
      </w:r>
    </w:p>
    <w:p w14:paraId="44125661" w14:textId="77777777" w:rsidR="003238A8" w:rsidRPr="00F256E2" w:rsidRDefault="003238A8">
      <w:pPr>
        <w:rPr>
          <w:rFonts w:ascii="맑은 고딕" w:eastAsia="맑은 고딕" w:hAnsi="맑은 고딕"/>
          <w:sz w:val="20"/>
        </w:rPr>
      </w:pPr>
    </w:p>
    <w:p w14:paraId="4412566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10. [dissent: </w:t>
      </w:r>
      <w:r w:rsidRPr="00F256E2">
        <w:rPr>
          <w:rFonts w:ascii="맑은 고딕" w:eastAsia="맑은 고딕" w:hAnsi="맑은 고딕" w:cs="Arial Unicode MS"/>
          <w:sz w:val="20"/>
        </w:rPr>
        <w:t>반대</w:t>
      </w:r>
      <w:r w:rsidRPr="00F256E2">
        <w:rPr>
          <w:rFonts w:ascii="맑은 고딕" w:eastAsia="맑은 고딕" w:hAnsi="맑은 고딕" w:cs="Arial Unicode MS"/>
          <w:sz w:val="20"/>
        </w:rPr>
        <w:t>]</w:t>
      </w:r>
    </w:p>
    <w:p w14:paraId="4412566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disagreement: </w:t>
      </w:r>
      <w:r w:rsidRPr="00F256E2">
        <w:rPr>
          <w:rFonts w:ascii="맑은 고딕" w:eastAsia="맑은 고딕" w:hAnsi="맑은 고딕" w:cs="Arial Unicode MS"/>
          <w:sz w:val="20"/>
        </w:rPr>
        <w:t>의견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불일치</w:t>
      </w:r>
      <w:r w:rsidRPr="00F256E2">
        <w:rPr>
          <w:rFonts w:ascii="맑은 고딕" w:eastAsia="맑은 고딕" w:hAnsi="맑은 고딕" w:cs="Arial Unicode MS"/>
          <w:sz w:val="20"/>
        </w:rPr>
        <w:t xml:space="preserve">, opposition: </w:t>
      </w:r>
      <w:r w:rsidRPr="00F256E2">
        <w:rPr>
          <w:rFonts w:ascii="맑은 고딕" w:eastAsia="맑은 고딕" w:hAnsi="맑은 고딕" w:cs="Arial Unicode MS"/>
          <w:sz w:val="20"/>
        </w:rPr>
        <w:t>반대</w:t>
      </w:r>
      <w:r w:rsidRPr="00F256E2">
        <w:rPr>
          <w:rFonts w:ascii="맑은 고딕" w:eastAsia="맑은 고딕" w:hAnsi="맑은 고딕" w:cs="Arial Unicode MS"/>
          <w:sz w:val="20"/>
        </w:rPr>
        <w:t xml:space="preserve">, discord: </w:t>
      </w:r>
      <w:r w:rsidRPr="00F256E2">
        <w:rPr>
          <w:rFonts w:ascii="맑은 고딕" w:eastAsia="맑은 고딕" w:hAnsi="맑은 고딕" w:cs="Arial Unicode MS"/>
          <w:sz w:val="20"/>
        </w:rPr>
        <w:t>불화</w:t>
      </w:r>
      <w:r w:rsidRPr="00F256E2">
        <w:rPr>
          <w:rFonts w:ascii="맑은 고딕" w:eastAsia="맑은 고딕" w:hAnsi="맑은 고딕" w:cs="Arial Unicode MS"/>
          <w:sz w:val="20"/>
        </w:rPr>
        <w:t xml:space="preserve">, contention: </w:t>
      </w:r>
      <w:r w:rsidRPr="00F256E2">
        <w:rPr>
          <w:rFonts w:ascii="맑은 고딕" w:eastAsia="맑은 고딕" w:hAnsi="맑은 고딕" w:cs="Arial Unicode MS"/>
          <w:sz w:val="20"/>
        </w:rPr>
        <w:t>논쟁</w:t>
      </w:r>
      <w:r w:rsidRPr="00F256E2">
        <w:rPr>
          <w:rFonts w:ascii="맑은 고딕" w:eastAsia="맑은 고딕" w:hAnsi="맑은 고딕" w:cs="Arial Unicode MS"/>
          <w:sz w:val="20"/>
        </w:rPr>
        <w:t>]</w:t>
      </w:r>
    </w:p>
    <w:p w14:paraId="4412566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assent: </w:t>
      </w:r>
      <w:r w:rsidRPr="00F256E2">
        <w:rPr>
          <w:rFonts w:ascii="맑은 고딕" w:eastAsia="맑은 고딕" w:hAnsi="맑은 고딕" w:cs="Arial Unicode MS"/>
          <w:sz w:val="20"/>
        </w:rPr>
        <w:t>동의</w:t>
      </w:r>
      <w:r w:rsidRPr="00F256E2">
        <w:rPr>
          <w:rFonts w:ascii="맑은 고딕" w:eastAsia="맑은 고딕" w:hAnsi="맑은 고딕" w:cs="Arial Unicode MS"/>
          <w:sz w:val="20"/>
        </w:rPr>
        <w:t xml:space="preserve">, concurrence: </w:t>
      </w:r>
      <w:r w:rsidRPr="00F256E2">
        <w:rPr>
          <w:rFonts w:ascii="맑은 고딕" w:eastAsia="맑은 고딕" w:hAnsi="맑은 고딕" w:cs="Arial Unicode MS"/>
          <w:sz w:val="20"/>
        </w:rPr>
        <w:t>일치</w:t>
      </w:r>
      <w:r w:rsidRPr="00F256E2">
        <w:rPr>
          <w:rFonts w:ascii="맑은 고딕" w:eastAsia="맑은 고딕" w:hAnsi="맑은 고딕" w:cs="Arial Unicode MS"/>
          <w:sz w:val="20"/>
        </w:rPr>
        <w:t xml:space="preserve">, accord: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 xml:space="preserve">, consensus: </w:t>
      </w:r>
      <w:r w:rsidRPr="00F256E2">
        <w:rPr>
          <w:rFonts w:ascii="맑은 고딕" w:eastAsia="맑은 고딕" w:hAnsi="맑은 고딕" w:cs="Arial Unicode MS"/>
          <w:sz w:val="20"/>
        </w:rPr>
        <w:t>합의</w:t>
      </w:r>
      <w:r w:rsidRPr="00F256E2">
        <w:rPr>
          <w:rFonts w:ascii="맑은 고딕" w:eastAsia="맑은 고딕" w:hAnsi="맑은 고딕" w:cs="Arial Unicode MS"/>
          <w:sz w:val="20"/>
        </w:rPr>
        <w:t>]</w:t>
      </w:r>
    </w:p>
    <w:p w14:paraId="44125665" w14:textId="77777777" w:rsidR="003238A8" w:rsidRPr="00F256E2" w:rsidRDefault="003238A8">
      <w:pPr>
        <w:rPr>
          <w:rFonts w:ascii="맑은 고딕" w:eastAsia="맑은 고딕" w:hAnsi="맑은 고딕"/>
          <w:sz w:val="20"/>
        </w:rPr>
      </w:pPr>
    </w:p>
    <w:p w14:paraId="4412566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11. [indigence: </w:t>
      </w:r>
      <w:r w:rsidRPr="00F256E2">
        <w:rPr>
          <w:rFonts w:ascii="맑은 고딕" w:eastAsia="맑은 고딕" w:hAnsi="맑은 고딕" w:cs="Arial Unicode MS"/>
          <w:sz w:val="20"/>
        </w:rPr>
        <w:t>빈곤</w:t>
      </w:r>
      <w:r w:rsidRPr="00F256E2">
        <w:rPr>
          <w:rFonts w:ascii="맑은 고딕" w:eastAsia="맑은 고딕" w:hAnsi="맑은 고딕" w:cs="Arial Unicode MS"/>
          <w:sz w:val="20"/>
        </w:rPr>
        <w:t>]</w:t>
      </w:r>
    </w:p>
    <w:p w14:paraId="4412566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poverty: </w:t>
      </w:r>
      <w:r w:rsidRPr="00F256E2">
        <w:rPr>
          <w:rFonts w:ascii="맑은 고딕" w:eastAsia="맑은 고딕" w:hAnsi="맑은 고딕" w:cs="Arial Unicode MS"/>
          <w:sz w:val="20"/>
        </w:rPr>
        <w:t>가난</w:t>
      </w:r>
      <w:r w:rsidRPr="00F256E2">
        <w:rPr>
          <w:rFonts w:ascii="맑은 고딕" w:eastAsia="맑은 고딕" w:hAnsi="맑은 고딕" w:cs="Arial Unicode MS"/>
          <w:sz w:val="20"/>
        </w:rPr>
        <w:t xml:space="preserve">, destitution: </w:t>
      </w:r>
      <w:r w:rsidRPr="00F256E2">
        <w:rPr>
          <w:rFonts w:ascii="맑은 고딕" w:eastAsia="맑은 고딕" w:hAnsi="맑은 고딕" w:cs="Arial Unicode MS"/>
          <w:sz w:val="20"/>
        </w:rPr>
        <w:t>극빈</w:t>
      </w:r>
      <w:r w:rsidRPr="00F256E2">
        <w:rPr>
          <w:rFonts w:ascii="맑은 고딕" w:eastAsia="맑은 고딕" w:hAnsi="맑은 고딕" w:cs="Arial Unicode MS"/>
          <w:sz w:val="20"/>
        </w:rPr>
        <w:t xml:space="preserve">, penury: </w:t>
      </w:r>
      <w:r w:rsidRPr="00F256E2">
        <w:rPr>
          <w:rFonts w:ascii="맑은 고딕" w:eastAsia="맑은 고딕" w:hAnsi="맑은 고딕" w:cs="Arial Unicode MS"/>
          <w:sz w:val="20"/>
        </w:rPr>
        <w:t>궁핍</w:t>
      </w:r>
      <w:r w:rsidRPr="00F256E2">
        <w:rPr>
          <w:rFonts w:ascii="맑은 고딕" w:eastAsia="맑은 고딕" w:hAnsi="맑은 고딕" w:cs="Arial Unicode MS"/>
          <w:sz w:val="20"/>
        </w:rPr>
        <w:t xml:space="preserve">, impecuniousness: </w:t>
      </w:r>
      <w:r w:rsidRPr="00F256E2">
        <w:rPr>
          <w:rFonts w:ascii="맑은 고딕" w:eastAsia="맑은 고딕" w:hAnsi="맑은 고딕" w:cs="Arial Unicode MS"/>
          <w:sz w:val="20"/>
        </w:rPr>
        <w:t>무일푼</w:t>
      </w:r>
      <w:r w:rsidRPr="00F256E2">
        <w:rPr>
          <w:rFonts w:ascii="맑은 고딕" w:eastAsia="맑은 고딕" w:hAnsi="맑은 고딕" w:cs="Arial Unicode MS"/>
          <w:sz w:val="20"/>
        </w:rPr>
        <w:t>]</w:t>
      </w:r>
    </w:p>
    <w:p w14:paraId="4412566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affluence: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 xml:space="preserve">, wealth: </w:t>
      </w:r>
      <w:r w:rsidRPr="00F256E2">
        <w:rPr>
          <w:rFonts w:ascii="맑은 고딕" w:eastAsia="맑은 고딕" w:hAnsi="맑은 고딕" w:cs="Arial Unicode MS"/>
          <w:sz w:val="20"/>
        </w:rPr>
        <w:t>부</w:t>
      </w:r>
      <w:r w:rsidRPr="00F256E2">
        <w:rPr>
          <w:rFonts w:ascii="맑은 고딕" w:eastAsia="맑은 고딕" w:hAnsi="맑은 고딕" w:cs="Arial Unicode MS"/>
          <w:sz w:val="20"/>
        </w:rPr>
        <w:t xml:space="preserve">, prosperity: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 xml:space="preserve">, opulence: </w:t>
      </w:r>
      <w:r w:rsidRPr="00F256E2">
        <w:rPr>
          <w:rFonts w:ascii="맑은 고딕" w:eastAsia="맑은 고딕" w:hAnsi="맑은 고딕" w:cs="Arial Unicode MS"/>
          <w:sz w:val="20"/>
        </w:rPr>
        <w:t>부유함</w:t>
      </w:r>
      <w:r w:rsidRPr="00F256E2">
        <w:rPr>
          <w:rFonts w:ascii="맑은 고딕" w:eastAsia="맑은 고딕" w:hAnsi="맑은 고딕" w:cs="Arial Unicode MS"/>
          <w:sz w:val="20"/>
        </w:rPr>
        <w:t>]</w:t>
      </w:r>
    </w:p>
    <w:p w14:paraId="44125669" w14:textId="77777777" w:rsidR="003238A8" w:rsidRPr="00F256E2" w:rsidRDefault="003238A8">
      <w:pPr>
        <w:rPr>
          <w:rFonts w:ascii="맑은 고딕" w:eastAsia="맑은 고딕" w:hAnsi="맑은 고딕"/>
          <w:sz w:val="20"/>
        </w:rPr>
      </w:pPr>
    </w:p>
    <w:p w14:paraId="4412566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12. [degradation: </w:t>
      </w:r>
      <w:r w:rsidRPr="00F256E2">
        <w:rPr>
          <w:rFonts w:ascii="맑은 고딕" w:eastAsia="맑은 고딕" w:hAnsi="맑은 고딕" w:cs="Arial Unicode MS"/>
          <w:sz w:val="20"/>
        </w:rPr>
        <w:t>저하</w:t>
      </w:r>
      <w:r w:rsidRPr="00F256E2">
        <w:rPr>
          <w:rFonts w:ascii="맑은 고딕" w:eastAsia="맑은 고딕" w:hAnsi="맑은 고딕" w:cs="Arial Unicode MS"/>
          <w:sz w:val="20"/>
        </w:rPr>
        <w:t>]</w:t>
      </w:r>
    </w:p>
    <w:p w14:paraId="4412566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erosion: </w:t>
      </w:r>
      <w:r w:rsidRPr="00F256E2">
        <w:rPr>
          <w:rFonts w:ascii="맑은 고딕" w:eastAsia="맑은 고딕" w:hAnsi="맑은 고딕" w:cs="Arial Unicode MS"/>
          <w:sz w:val="20"/>
        </w:rPr>
        <w:t>침식</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 xml:space="preserve">, impairment: </w:t>
      </w:r>
      <w:r w:rsidRPr="00F256E2">
        <w:rPr>
          <w:rFonts w:ascii="맑은 고딕" w:eastAsia="맑은 고딕" w:hAnsi="맑은 고딕" w:cs="Arial Unicode MS"/>
          <w:sz w:val="20"/>
        </w:rPr>
        <w:t>손상</w:t>
      </w:r>
      <w:r w:rsidRPr="00F256E2">
        <w:rPr>
          <w:rFonts w:ascii="맑은 고딕" w:eastAsia="맑은 고딕" w:hAnsi="맑은 고딕" w:cs="Arial Unicode MS"/>
          <w:sz w:val="20"/>
        </w:rPr>
        <w:t>]</w:t>
      </w:r>
    </w:p>
    <w:p w14:paraId="4412566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enhancement: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xml:space="preserve">, elevation: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xml:space="preserve">, restoration: </w:t>
      </w:r>
      <w:r w:rsidRPr="00F256E2">
        <w:rPr>
          <w:rFonts w:ascii="맑은 고딕" w:eastAsia="맑은 고딕" w:hAnsi="맑은 고딕" w:cs="Arial Unicode MS"/>
          <w:sz w:val="20"/>
        </w:rPr>
        <w:t>복구</w:t>
      </w:r>
      <w:r w:rsidRPr="00F256E2">
        <w:rPr>
          <w:rFonts w:ascii="맑은 고딕" w:eastAsia="맑은 고딕" w:hAnsi="맑은 고딕" w:cs="Arial Unicode MS"/>
          <w:sz w:val="20"/>
        </w:rPr>
        <w:t>]</w:t>
      </w:r>
    </w:p>
    <w:p w14:paraId="4412566D" w14:textId="77777777" w:rsidR="003238A8" w:rsidRPr="00F256E2" w:rsidRDefault="003238A8">
      <w:pPr>
        <w:rPr>
          <w:rFonts w:ascii="맑은 고딕" w:eastAsia="맑은 고딕" w:hAnsi="맑은 고딕"/>
          <w:sz w:val="20"/>
        </w:rPr>
      </w:pPr>
    </w:p>
    <w:p w14:paraId="4412566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13. [subordination: </w:t>
      </w:r>
      <w:r w:rsidRPr="00F256E2">
        <w:rPr>
          <w:rFonts w:ascii="맑은 고딕" w:eastAsia="맑은 고딕" w:hAnsi="맑은 고딕" w:cs="Arial Unicode MS"/>
          <w:sz w:val="20"/>
        </w:rPr>
        <w:t>종속</w:t>
      </w:r>
      <w:r w:rsidRPr="00F256E2">
        <w:rPr>
          <w:rFonts w:ascii="맑은 고딕" w:eastAsia="맑은 고딕" w:hAnsi="맑은 고딕" w:cs="Arial Unicode MS"/>
          <w:sz w:val="20"/>
        </w:rPr>
        <w:t>]</w:t>
      </w:r>
    </w:p>
    <w:p w14:paraId="4412566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subservience: </w:t>
      </w:r>
      <w:r w:rsidRPr="00F256E2">
        <w:rPr>
          <w:rFonts w:ascii="맑은 고딕" w:eastAsia="맑은 고딕" w:hAnsi="맑은 고딕" w:cs="Arial Unicode MS"/>
          <w:sz w:val="20"/>
        </w:rPr>
        <w:t>복종</w:t>
      </w:r>
      <w:r w:rsidRPr="00F256E2">
        <w:rPr>
          <w:rFonts w:ascii="맑은 고딕" w:eastAsia="맑은 고딕" w:hAnsi="맑은 고딕" w:cs="Arial Unicode MS"/>
          <w:sz w:val="20"/>
        </w:rPr>
        <w:t xml:space="preserve">, inferiority: </w:t>
      </w:r>
      <w:r w:rsidRPr="00F256E2">
        <w:rPr>
          <w:rFonts w:ascii="맑은 고딕" w:eastAsia="맑은 고딕" w:hAnsi="맑은 고딕" w:cs="Arial Unicode MS"/>
          <w:sz w:val="20"/>
        </w:rPr>
        <w:t>하위</w:t>
      </w:r>
      <w:r w:rsidRPr="00F256E2">
        <w:rPr>
          <w:rFonts w:ascii="맑은 고딕" w:eastAsia="맑은 고딕" w:hAnsi="맑은 고딕" w:cs="Arial Unicode MS"/>
          <w:sz w:val="20"/>
        </w:rPr>
        <w:t xml:space="preserve">, dependence: </w:t>
      </w:r>
      <w:r w:rsidRPr="00F256E2">
        <w:rPr>
          <w:rFonts w:ascii="맑은 고딕" w:eastAsia="맑은 고딕" w:hAnsi="맑은 고딕" w:cs="Arial Unicode MS"/>
          <w:sz w:val="20"/>
        </w:rPr>
        <w:t>의존</w:t>
      </w:r>
      <w:r w:rsidRPr="00F256E2">
        <w:rPr>
          <w:rFonts w:ascii="맑은 고딕" w:eastAsia="맑은 고딕" w:hAnsi="맑은 고딕" w:cs="Arial Unicode MS"/>
          <w:sz w:val="20"/>
        </w:rPr>
        <w:t xml:space="preserve">, subjugation: </w:t>
      </w:r>
      <w:r w:rsidRPr="00F256E2">
        <w:rPr>
          <w:rFonts w:ascii="맑은 고딕" w:eastAsia="맑은 고딕" w:hAnsi="맑은 고딕" w:cs="Arial Unicode MS"/>
          <w:sz w:val="20"/>
        </w:rPr>
        <w:t>정복</w:t>
      </w:r>
      <w:r w:rsidRPr="00F256E2">
        <w:rPr>
          <w:rFonts w:ascii="맑은 고딕" w:eastAsia="맑은 고딕" w:hAnsi="맑은 고딕" w:cs="Arial Unicode MS"/>
          <w:sz w:val="20"/>
        </w:rPr>
        <w:t>]</w:t>
      </w:r>
    </w:p>
    <w:p w14:paraId="4412567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dominance: </w:t>
      </w:r>
      <w:r w:rsidRPr="00F256E2">
        <w:rPr>
          <w:rFonts w:ascii="맑은 고딕" w:eastAsia="맑은 고딕" w:hAnsi="맑은 고딕" w:cs="Arial Unicode MS"/>
          <w:sz w:val="20"/>
        </w:rPr>
        <w:t>지배</w:t>
      </w:r>
      <w:r w:rsidRPr="00F256E2">
        <w:rPr>
          <w:rFonts w:ascii="맑은 고딕" w:eastAsia="맑은 고딕" w:hAnsi="맑은 고딕" w:cs="Arial Unicode MS"/>
          <w:sz w:val="20"/>
        </w:rPr>
        <w:t xml:space="preserve">, supremacy: </w:t>
      </w:r>
      <w:r w:rsidRPr="00F256E2">
        <w:rPr>
          <w:rFonts w:ascii="맑은 고딕" w:eastAsia="맑은 고딕" w:hAnsi="맑은 고딕" w:cs="Arial Unicode MS"/>
          <w:sz w:val="20"/>
        </w:rPr>
        <w:t>우위</w:t>
      </w:r>
      <w:r w:rsidRPr="00F256E2">
        <w:rPr>
          <w:rFonts w:ascii="맑은 고딕" w:eastAsia="맑은 고딕" w:hAnsi="맑은 고딕" w:cs="Arial Unicode MS"/>
          <w:sz w:val="20"/>
        </w:rPr>
        <w:t xml:space="preserve">, autonomy: </w:t>
      </w:r>
      <w:r w:rsidRPr="00F256E2">
        <w:rPr>
          <w:rFonts w:ascii="맑은 고딕" w:eastAsia="맑은 고딕" w:hAnsi="맑은 고딕" w:cs="Arial Unicode MS"/>
          <w:sz w:val="20"/>
        </w:rPr>
        <w:t>자율</w:t>
      </w:r>
      <w:r w:rsidRPr="00F256E2">
        <w:rPr>
          <w:rFonts w:ascii="맑은 고딕" w:eastAsia="맑은 고딕" w:hAnsi="맑은 고딕" w:cs="Arial Unicode MS"/>
          <w:sz w:val="20"/>
        </w:rPr>
        <w:t xml:space="preserve">, independence: </w:t>
      </w:r>
      <w:r w:rsidRPr="00F256E2">
        <w:rPr>
          <w:rFonts w:ascii="맑은 고딕" w:eastAsia="맑은 고딕" w:hAnsi="맑은 고딕" w:cs="Arial Unicode MS"/>
          <w:sz w:val="20"/>
        </w:rPr>
        <w:t>독립</w:t>
      </w:r>
      <w:r w:rsidRPr="00F256E2">
        <w:rPr>
          <w:rFonts w:ascii="맑은 고딕" w:eastAsia="맑은 고딕" w:hAnsi="맑은 고딕" w:cs="Arial Unicode MS"/>
          <w:sz w:val="20"/>
        </w:rPr>
        <w:t>]</w:t>
      </w:r>
    </w:p>
    <w:p w14:paraId="44125671" w14:textId="77777777" w:rsidR="003238A8" w:rsidRPr="00F256E2" w:rsidRDefault="003238A8">
      <w:pPr>
        <w:rPr>
          <w:rFonts w:ascii="맑은 고딕" w:eastAsia="맑은 고딕" w:hAnsi="맑은 고딕"/>
          <w:sz w:val="20"/>
        </w:rPr>
      </w:pPr>
    </w:p>
    <w:p w14:paraId="4412567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14. [predicament: </w:t>
      </w:r>
      <w:r w:rsidRPr="00F256E2">
        <w:rPr>
          <w:rFonts w:ascii="맑은 고딕" w:eastAsia="맑은 고딕" w:hAnsi="맑은 고딕" w:cs="Arial Unicode MS"/>
          <w:sz w:val="20"/>
        </w:rPr>
        <w:t>곤경</w:t>
      </w:r>
      <w:r w:rsidRPr="00F256E2">
        <w:rPr>
          <w:rFonts w:ascii="맑은 고딕" w:eastAsia="맑은 고딕" w:hAnsi="맑은 고딕" w:cs="Arial Unicode MS"/>
          <w:sz w:val="20"/>
        </w:rPr>
        <w:t>]</w:t>
      </w:r>
    </w:p>
    <w:p w14:paraId="4412567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dilemma: </w:t>
      </w:r>
      <w:r w:rsidRPr="00F256E2">
        <w:rPr>
          <w:rFonts w:ascii="맑은 고딕" w:eastAsia="맑은 고딕" w:hAnsi="맑은 고딕" w:cs="Arial Unicode MS"/>
          <w:sz w:val="20"/>
        </w:rPr>
        <w:t>딜레마</w:t>
      </w:r>
      <w:r w:rsidRPr="00F256E2">
        <w:rPr>
          <w:rFonts w:ascii="맑은 고딕" w:eastAsia="맑은 고딕" w:hAnsi="맑은 고딕" w:cs="Arial Unicode MS"/>
          <w:sz w:val="20"/>
        </w:rPr>
        <w:t xml:space="preserve">, quandary: </w:t>
      </w:r>
      <w:r w:rsidRPr="00F256E2">
        <w:rPr>
          <w:rFonts w:ascii="맑은 고딕" w:eastAsia="맑은 고딕" w:hAnsi="맑은 고딕" w:cs="Arial Unicode MS"/>
          <w:sz w:val="20"/>
        </w:rPr>
        <w:t>난처한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w:t>
      </w:r>
      <w:r w:rsidRPr="00F256E2">
        <w:rPr>
          <w:rFonts w:ascii="맑은 고딕" w:eastAsia="맑은 고딕" w:hAnsi="맑은 고딕" w:cs="Arial Unicode MS"/>
          <w:sz w:val="20"/>
        </w:rPr>
        <w:t xml:space="preserve">, plight: </w:t>
      </w:r>
      <w:r w:rsidRPr="00F256E2">
        <w:rPr>
          <w:rFonts w:ascii="맑은 고딕" w:eastAsia="맑은 고딕" w:hAnsi="맑은 고딕" w:cs="Arial Unicode MS"/>
          <w:sz w:val="20"/>
        </w:rPr>
        <w:t>역경</w:t>
      </w:r>
      <w:r w:rsidRPr="00F256E2">
        <w:rPr>
          <w:rFonts w:ascii="맑은 고딕" w:eastAsia="맑은 고딕" w:hAnsi="맑은 고딕" w:cs="Arial Unicode MS"/>
          <w:sz w:val="20"/>
        </w:rPr>
        <w:t xml:space="preserve">, exigency: </w:t>
      </w:r>
      <w:r w:rsidRPr="00F256E2">
        <w:rPr>
          <w:rFonts w:ascii="맑은 고딕" w:eastAsia="맑은 고딕" w:hAnsi="맑은 고딕" w:cs="Arial Unicode MS"/>
          <w:sz w:val="20"/>
        </w:rPr>
        <w:t>위급</w:t>
      </w:r>
      <w:r w:rsidRPr="00F256E2">
        <w:rPr>
          <w:rFonts w:ascii="맑은 고딕" w:eastAsia="맑은 고딕" w:hAnsi="맑은 고딕" w:cs="Arial Unicode MS"/>
          <w:sz w:val="20"/>
        </w:rPr>
        <w:t>]</w:t>
      </w:r>
    </w:p>
    <w:p w14:paraId="4412567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advantage: </w:t>
      </w:r>
      <w:r w:rsidRPr="00F256E2">
        <w:rPr>
          <w:rFonts w:ascii="맑은 고딕" w:eastAsia="맑은 고딕" w:hAnsi="맑은 고딕" w:cs="Arial Unicode MS"/>
          <w:sz w:val="20"/>
        </w:rPr>
        <w:t>이점</w:t>
      </w:r>
      <w:r w:rsidRPr="00F256E2">
        <w:rPr>
          <w:rFonts w:ascii="맑은 고딕" w:eastAsia="맑은 고딕" w:hAnsi="맑은 고딕" w:cs="Arial Unicode MS"/>
          <w:sz w:val="20"/>
        </w:rPr>
        <w:t xml:space="preserve">, solution: </w:t>
      </w:r>
      <w:r w:rsidRPr="00F256E2">
        <w:rPr>
          <w:rFonts w:ascii="맑은 고딕" w:eastAsia="맑은 고딕" w:hAnsi="맑은 고딕" w:cs="Arial Unicode MS"/>
          <w:sz w:val="20"/>
        </w:rPr>
        <w:t>해결책</w:t>
      </w:r>
      <w:r w:rsidRPr="00F256E2">
        <w:rPr>
          <w:rFonts w:ascii="맑은 고딕" w:eastAsia="맑은 고딕" w:hAnsi="맑은 고딕" w:cs="Arial Unicode MS"/>
          <w:sz w:val="20"/>
        </w:rPr>
        <w:t xml:space="preserve">, boon: </w:t>
      </w:r>
      <w:r w:rsidRPr="00F256E2">
        <w:rPr>
          <w:rFonts w:ascii="맑은 고딕" w:eastAsia="맑은 고딕" w:hAnsi="맑은 고딕" w:cs="Arial Unicode MS"/>
          <w:sz w:val="20"/>
        </w:rPr>
        <w:t>혜택</w:t>
      </w:r>
      <w:r w:rsidRPr="00F256E2">
        <w:rPr>
          <w:rFonts w:ascii="맑은 고딕" w:eastAsia="맑은 고딕" w:hAnsi="맑은 고딕" w:cs="Arial Unicode MS"/>
          <w:sz w:val="20"/>
        </w:rPr>
        <w:t xml:space="preserve">, prosperity: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w:t>
      </w:r>
    </w:p>
    <w:p w14:paraId="44125675" w14:textId="77777777" w:rsidR="003238A8" w:rsidRPr="00F256E2" w:rsidRDefault="003238A8">
      <w:pPr>
        <w:rPr>
          <w:rFonts w:ascii="맑은 고딕" w:eastAsia="맑은 고딕" w:hAnsi="맑은 고딕"/>
          <w:sz w:val="20"/>
        </w:rPr>
      </w:pPr>
    </w:p>
    <w:p w14:paraId="4412567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15. [flux: </w:t>
      </w:r>
      <w:r w:rsidRPr="00F256E2">
        <w:rPr>
          <w:rFonts w:ascii="맑은 고딕" w:eastAsia="맑은 고딕" w:hAnsi="맑은 고딕" w:cs="Arial Unicode MS"/>
          <w:sz w:val="20"/>
        </w:rPr>
        <w:t>유동성</w:t>
      </w:r>
      <w:r w:rsidRPr="00F256E2">
        <w:rPr>
          <w:rFonts w:ascii="맑은 고딕" w:eastAsia="맑은 고딕" w:hAnsi="맑은 고딕" w:cs="Arial Unicode MS"/>
          <w:sz w:val="20"/>
        </w:rPr>
        <w:t>]</w:t>
      </w:r>
    </w:p>
    <w:p w14:paraId="4412567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change: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instability: </w:t>
      </w:r>
      <w:r w:rsidRPr="00F256E2">
        <w:rPr>
          <w:rFonts w:ascii="맑은 고딕" w:eastAsia="맑은 고딕" w:hAnsi="맑은 고딕" w:cs="Arial Unicode MS"/>
          <w:sz w:val="20"/>
        </w:rPr>
        <w:t>불안정</w:t>
      </w:r>
      <w:r w:rsidRPr="00F256E2">
        <w:rPr>
          <w:rFonts w:ascii="맑은 고딕" w:eastAsia="맑은 고딕" w:hAnsi="맑은 고딕" w:cs="Arial Unicode MS"/>
          <w:sz w:val="20"/>
        </w:rPr>
        <w:t xml:space="preserve">, fluctuation: </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 xml:space="preserve">, dynamism: </w:t>
      </w:r>
      <w:r w:rsidRPr="00F256E2">
        <w:rPr>
          <w:rFonts w:ascii="맑은 고딕" w:eastAsia="맑은 고딕" w:hAnsi="맑은 고딕" w:cs="Arial Unicode MS"/>
          <w:sz w:val="20"/>
        </w:rPr>
        <w:t>역동성</w:t>
      </w:r>
      <w:r w:rsidRPr="00F256E2">
        <w:rPr>
          <w:rFonts w:ascii="맑은 고딕" w:eastAsia="맑은 고딕" w:hAnsi="맑은 고딕" w:cs="Arial Unicode MS"/>
          <w:sz w:val="20"/>
        </w:rPr>
        <w:t>]</w:t>
      </w:r>
    </w:p>
    <w:p w14:paraId="4412567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stability: </w:t>
      </w:r>
      <w:r w:rsidRPr="00F256E2">
        <w:rPr>
          <w:rFonts w:ascii="맑은 고딕" w:eastAsia="맑은 고딕" w:hAnsi="맑은 고딕" w:cs="Arial Unicode MS"/>
          <w:sz w:val="20"/>
        </w:rPr>
        <w:t>안정성</w:t>
      </w:r>
      <w:r w:rsidRPr="00F256E2">
        <w:rPr>
          <w:rFonts w:ascii="맑은 고딕" w:eastAsia="맑은 고딕" w:hAnsi="맑은 고딕" w:cs="Arial Unicode MS"/>
          <w:sz w:val="20"/>
        </w:rPr>
        <w:t xml:space="preserve">, stasis: </w:t>
      </w:r>
      <w:r w:rsidRPr="00F256E2">
        <w:rPr>
          <w:rFonts w:ascii="맑은 고딕" w:eastAsia="맑은 고딕" w:hAnsi="맑은 고딕" w:cs="Arial Unicode MS"/>
          <w:sz w:val="20"/>
        </w:rPr>
        <w:t>정체</w:t>
      </w:r>
      <w:r w:rsidRPr="00F256E2">
        <w:rPr>
          <w:rFonts w:ascii="맑은 고딕" w:eastAsia="맑은 고딕" w:hAnsi="맑은 고딕" w:cs="Arial Unicode MS"/>
          <w:sz w:val="20"/>
        </w:rPr>
        <w:t xml:space="preserve">, constancy: </w:t>
      </w:r>
      <w:r w:rsidRPr="00F256E2">
        <w:rPr>
          <w:rFonts w:ascii="맑은 고딕" w:eastAsia="맑은 고딕" w:hAnsi="맑은 고딕" w:cs="Arial Unicode MS"/>
          <w:sz w:val="20"/>
        </w:rPr>
        <w:t>불변성</w:t>
      </w:r>
      <w:r w:rsidRPr="00F256E2">
        <w:rPr>
          <w:rFonts w:ascii="맑은 고딕" w:eastAsia="맑은 고딕" w:hAnsi="맑은 고딕" w:cs="Arial Unicode MS"/>
          <w:sz w:val="20"/>
        </w:rPr>
        <w:t xml:space="preserve">, rigidity: </w:t>
      </w:r>
      <w:r w:rsidRPr="00F256E2">
        <w:rPr>
          <w:rFonts w:ascii="맑은 고딕" w:eastAsia="맑은 고딕" w:hAnsi="맑은 고딕" w:cs="Arial Unicode MS"/>
          <w:sz w:val="20"/>
        </w:rPr>
        <w:t>경직성</w:t>
      </w:r>
      <w:r w:rsidRPr="00F256E2">
        <w:rPr>
          <w:rFonts w:ascii="맑은 고딕" w:eastAsia="맑은 고딕" w:hAnsi="맑은 고딕" w:cs="Arial Unicode MS"/>
          <w:sz w:val="20"/>
        </w:rPr>
        <w:t>]</w:t>
      </w:r>
    </w:p>
    <w:p w14:paraId="44125679" w14:textId="77777777" w:rsidR="003238A8" w:rsidRPr="00F256E2" w:rsidRDefault="003238A8">
      <w:pPr>
        <w:rPr>
          <w:rFonts w:ascii="맑은 고딕" w:eastAsia="맑은 고딕" w:hAnsi="맑은 고딕"/>
          <w:sz w:val="20"/>
        </w:rPr>
      </w:pPr>
    </w:p>
    <w:p w14:paraId="4412567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567B" w14:textId="77777777" w:rsidR="003238A8" w:rsidRPr="00F256E2" w:rsidRDefault="003238A8">
      <w:pPr>
        <w:rPr>
          <w:rFonts w:ascii="맑은 고딕" w:eastAsia="맑은 고딕" w:hAnsi="맑은 고딕"/>
          <w:sz w:val="20"/>
        </w:rPr>
      </w:pPr>
    </w:p>
    <w:p w14:paraId="4412567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피하더라도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묻혀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운반하기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치명적인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비참하며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않지만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미성숙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줍니다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느린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학습자로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찾는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능력을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잃게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567D" w14:textId="77777777" w:rsidR="003238A8" w:rsidRPr="00F256E2" w:rsidRDefault="003238A8">
      <w:pPr>
        <w:rPr>
          <w:rFonts w:ascii="맑은 고딕" w:eastAsia="맑은 고딕" w:hAnsi="맑은 고딕"/>
          <w:sz w:val="20"/>
        </w:rPr>
      </w:pPr>
    </w:p>
    <w:p w14:paraId="4412567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제안되고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저녁에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낮</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섭취하므로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최소화할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멜론이나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오이와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하루만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닫혀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국제적인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p>
    <w:p w14:paraId="4412567F" w14:textId="77777777" w:rsidR="003238A8" w:rsidRPr="00F256E2" w:rsidRDefault="003238A8">
      <w:pPr>
        <w:rPr>
          <w:rFonts w:ascii="맑은 고딕" w:eastAsia="맑은 고딕" w:hAnsi="맑은 고딕"/>
          <w:sz w:val="20"/>
        </w:rPr>
      </w:pPr>
    </w:p>
    <w:p w14:paraId="4412568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개인으로서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정원에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도움이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오염시키지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않도록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노력할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최소한으로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유기농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농산물을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구매하고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이렇게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상업적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줄이도록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유도할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사소해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행동들을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취할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세상을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만들도록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말해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도움으로써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돕는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w:t>
      </w:r>
    </w:p>
    <w:p w14:paraId="44125681" w14:textId="77777777" w:rsidR="003238A8" w:rsidRPr="00F256E2" w:rsidRDefault="003238A8">
      <w:pPr>
        <w:rPr>
          <w:rFonts w:ascii="맑은 고딕" w:eastAsia="맑은 고딕" w:hAnsi="맑은 고딕"/>
          <w:sz w:val="20"/>
        </w:rPr>
      </w:pPr>
    </w:p>
    <w:p w14:paraId="44125682" w14:textId="77777777" w:rsidR="003238A8" w:rsidRPr="00F256E2" w:rsidRDefault="003238A8">
      <w:pPr>
        <w:rPr>
          <w:rFonts w:ascii="맑은 고딕" w:eastAsia="맑은 고딕" w:hAnsi="맑은 고딕"/>
          <w:sz w:val="20"/>
        </w:rPr>
      </w:pPr>
    </w:p>
    <w:p w14:paraId="4412568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54</w:t>
      </w:r>
    </w:p>
    <w:p w14:paraId="4412568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12</w:t>
      </w:r>
    </w:p>
    <w:p w14:paraId="44125685" w14:textId="77777777" w:rsidR="003238A8" w:rsidRPr="00F256E2" w:rsidRDefault="003238A8">
      <w:pPr>
        <w:rPr>
          <w:rFonts w:ascii="맑은 고딕" w:eastAsia="맑은 고딕" w:hAnsi="맑은 고딕"/>
          <w:sz w:val="20"/>
        </w:rPr>
      </w:pPr>
    </w:p>
    <w:p w14:paraId="4412568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②</w:t>
      </w:r>
    </w:p>
    <w:p w14:paraId="4412568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[sweeping: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[proliferation: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 xml:space="preserve">] [imperil: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5688" w14:textId="77777777" w:rsidR="003238A8" w:rsidRPr="00F256E2" w:rsidRDefault="003238A8">
      <w:pPr>
        <w:rPr>
          <w:rFonts w:ascii="맑은 고딕" w:eastAsia="맑은 고딕" w:hAnsi="맑은 고딕"/>
          <w:sz w:val="20"/>
        </w:rPr>
      </w:pPr>
    </w:p>
    <w:p w14:paraId="44125689"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**Explanation (Korean):**</w:t>
      </w:r>
    </w:p>
    <w:p w14:paraId="4412568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광범위하다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'sweeping'</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전면적인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뜻으로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'proliferation'</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확산</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뜻으로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적합합니다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생존을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나타내야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'imperil'</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빠뜨리다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뜻으로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자연스럽습니다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②</w:t>
      </w:r>
      <w:r w:rsidRPr="00F256E2">
        <w:rPr>
          <w:rFonts w:ascii="맑은 고딕" w:eastAsia="맑은 고딕" w:hAnsi="맑은 고딕" w:cs="Arial Unicode MS"/>
          <w:sz w:val="20"/>
        </w:rPr>
        <w:t>번의</w:t>
      </w:r>
      <w:r w:rsidRPr="00F256E2">
        <w:rPr>
          <w:rFonts w:ascii="맑은 고딕" w:eastAsia="맑은 고딕" w:hAnsi="맑은 고딕" w:cs="Arial Unicode MS"/>
          <w:sz w:val="20"/>
        </w:rPr>
        <w:t xml:space="preserve"> 'sweeping – proliferation – imperil'</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조합입니다</w:t>
      </w:r>
      <w:r w:rsidRPr="00F256E2">
        <w:rPr>
          <w:rFonts w:ascii="맑은 고딕" w:eastAsia="맑은 고딕" w:hAnsi="맑은 고딕" w:cs="Arial Unicode MS"/>
          <w:sz w:val="20"/>
        </w:rPr>
        <w:t>.</w:t>
      </w:r>
    </w:p>
    <w:p w14:paraId="4412568B" w14:textId="77777777" w:rsidR="003238A8" w:rsidRPr="00F256E2" w:rsidRDefault="003238A8">
      <w:pPr>
        <w:rPr>
          <w:rFonts w:ascii="맑은 고딕" w:eastAsia="맑은 고딕" w:hAnsi="맑은 고딕"/>
          <w:sz w:val="20"/>
        </w:rPr>
      </w:pPr>
    </w:p>
    <w:p w14:paraId="4412568C"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**Completed Summary (Korean Translation):**</w:t>
      </w:r>
    </w:p>
    <w:p w14:paraId="4412568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내에서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포식자의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제거로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급증을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야기하고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의존적인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생존을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심지어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물리적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근본적으로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568E" w14:textId="77777777" w:rsidR="003238A8" w:rsidRPr="00F256E2" w:rsidRDefault="003238A8">
      <w:pPr>
        <w:rPr>
          <w:rFonts w:ascii="맑은 고딕" w:eastAsia="맑은 고딕" w:hAnsi="맑은 고딕"/>
          <w:sz w:val="20"/>
        </w:rPr>
      </w:pPr>
    </w:p>
    <w:p w14:paraId="4412568F"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**Vocabulary List:**</w:t>
      </w:r>
    </w:p>
    <w:p w14:paraId="44125690" w14:textId="77777777" w:rsidR="003238A8" w:rsidRPr="00F256E2" w:rsidRDefault="003238A8">
      <w:pPr>
        <w:rPr>
          <w:rFonts w:ascii="맑은 고딕" w:eastAsia="맑은 고딕" w:hAnsi="맑은 고딕"/>
          <w:sz w:val="20"/>
        </w:rPr>
      </w:pPr>
    </w:p>
    <w:p w14:paraId="4412569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  [circumscribed: </w:t>
      </w:r>
      <w:r w:rsidRPr="00F256E2">
        <w:rPr>
          <w:rFonts w:ascii="맑은 고딕" w:eastAsia="맑은 고딕" w:hAnsi="맑은 고딕" w:cs="Arial Unicode MS"/>
          <w:sz w:val="20"/>
        </w:rPr>
        <w:t>제한된</w:t>
      </w:r>
      <w:r w:rsidRPr="00F256E2">
        <w:rPr>
          <w:rFonts w:ascii="맑은 고딕" w:eastAsia="맑은 고딕" w:hAnsi="맑은 고딕" w:cs="Arial Unicode MS"/>
          <w:sz w:val="20"/>
        </w:rPr>
        <w:t xml:space="preserve">] [confined: </w:t>
      </w:r>
      <w:r w:rsidRPr="00F256E2">
        <w:rPr>
          <w:rFonts w:ascii="맑은 고딕" w:eastAsia="맑은 고딕" w:hAnsi="맑은 고딕" w:cs="Arial Unicode MS"/>
          <w:sz w:val="20"/>
        </w:rPr>
        <w:t>한정된</w:t>
      </w:r>
      <w:r w:rsidRPr="00F256E2">
        <w:rPr>
          <w:rFonts w:ascii="맑은 고딕" w:eastAsia="맑은 고딕" w:hAnsi="맑은 고딕" w:cs="Arial Unicode MS"/>
          <w:sz w:val="20"/>
        </w:rPr>
        <w:t xml:space="preserve">] [restricted: </w:t>
      </w:r>
      <w:r w:rsidRPr="00F256E2">
        <w:rPr>
          <w:rFonts w:ascii="맑은 고딕" w:eastAsia="맑은 고딕" w:hAnsi="맑은 고딕" w:cs="Arial Unicode MS"/>
          <w:sz w:val="20"/>
        </w:rPr>
        <w:t>제한된</w:t>
      </w:r>
      <w:r w:rsidRPr="00F256E2">
        <w:rPr>
          <w:rFonts w:ascii="맑은 고딕" w:eastAsia="맑은 고딕" w:hAnsi="맑은 고딕" w:cs="Arial Unicode MS"/>
          <w:sz w:val="20"/>
        </w:rPr>
        <w:t xml:space="preserve">] [delimited: </w:t>
      </w:r>
      <w:r w:rsidRPr="00F256E2">
        <w:rPr>
          <w:rFonts w:ascii="맑은 고딕" w:eastAsia="맑은 고딕" w:hAnsi="맑은 고딕" w:cs="Arial Unicode MS"/>
          <w:sz w:val="20"/>
        </w:rPr>
        <w:t>한정된</w:t>
      </w:r>
      <w:r w:rsidRPr="00F256E2">
        <w:rPr>
          <w:rFonts w:ascii="맑은 고딕" w:eastAsia="맑은 고딕" w:hAnsi="맑은 고딕" w:cs="Arial Unicode MS"/>
          <w:sz w:val="20"/>
        </w:rPr>
        <w:t xml:space="preserve">] [bounded: </w:t>
      </w:r>
      <w:r w:rsidRPr="00F256E2">
        <w:rPr>
          <w:rFonts w:ascii="맑은 고딕" w:eastAsia="맑은 고딕" w:hAnsi="맑은 고딕" w:cs="Arial Unicode MS"/>
          <w:sz w:val="20"/>
        </w:rPr>
        <w:t>경계가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정해진</w:t>
      </w:r>
      <w:r w:rsidRPr="00F256E2">
        <w:rPr>
          <w:rFonts w:ascii="맑은 고딕" w:eastAsia="맑은 고딕" w:hAnsi="맑은 고딕" w:cs="Arial Unicode MS"/>
          <w:sz w:val="20"/>
        </w:rPr>
        <w:t>]</w:t>
      </w:r>
    </w:p>
    <w:p w14:paraId="4412569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[circumscribed: </w:t>
      </w:r>
      <w:r w:rsidRPr="00F256E2">
        <w:rPr>
          <w:rFonts w:ascii="맑은 고딕" w:eastAsia="맑은 고딕" w:hAnsi="맑은 고딕" w:cs="Arial Unicode MS"/>
          <w:sz w:val="20"/>
        </w:rPr>
        <w:t>제한된</w:t>
      </w:r>
      <w:r w:rsidRPr="00F256E2">
        <w:rPr>
          <w:rFonts w:ascii="맑은 고딕" w:eastAsia="맑은 고딕" w:hAnsi="맑은 고딕" w:cs="Arial Unicode MS"/>
          <w:sz w:val="20"/>
        </w:rPr>
        <w:t xml:space="preserve">] [unlimited: </w:t>
      </w:r>
      <w:r w:rsidRPr="00F256E2">
        <w:rPr>
          <w:rFonts w:ascii="맑은 고딕" w:eastAsia="맑은 고딕" w:hAnsi="맑은 고딕" w:cs="Arial Unicode MS"/>
          <w:sz w:val="20"/>
        </w:rPr>
        <w:t>무제한의</w:t>
      </w:r>
      <w:r w:rsidRPr="00F256E2">
        <w:rPr>
          <w:rFonts w:ascii="맑은 고딕" w:eastAsia="맑은 고딕" w:hAnsi="맑은 고딕" w:cs="Arial Unicode MS"/>
          <w:sz w:val="20"/>
        </w:rPr>
        <w:t xml:space="preserve">] [boundless: </w:t>
      </w:r>
      <w:r w:rsidRPr="00F256E2">
        <w:rPr>
          <w:rFonts w:ascii="맑은 고딕" w:eastAsia="맑은 고딕" w:hAnsi="맑은 고딕" w:cs="Arial Unicode MS"/>
          <w:sz w:val="20"/>
        </w:rPr>
        <w:t>한없는</w:t>
      </w:r>
      <w:r w:rsidRPr="00F256E2">
        <w:rPr>
          <w:rFonts w:ascii="맑은 고딕" w:eastAsia="맑은 고딕" w:hAnsi="맑은 고딕" w:cs="Arial Unicode MS"/>
          <w:sz w:val="20"/>
        </w:rPr>
        <w:t xml:space="preserve">] [extensive: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[expansive: </w:t>
      </w:r>
      <w:r w:rsidRPr="00F256E2">
        <w:rPr>
          <w:rFonts w:ascii="맑은 고딕" w:eastAsia="맑은 고딕" w:hAnsi="맑은 고딕" w:cs="Arial Unicode MS"/>
          <w:sz w:val="20"/>
        </w:rPr>
        <w:t>넓은</w:t>
      </w:r>
      <w:r w:rsidRPr="00F256E2">
        <w:rPr>
          <w:rFonts w:ascii="맑은 고딕" w:eastAsia="맑은 고딕" w:hAnsi="맑은 고딕" w:cs="Arial Unicode MS"/>
          <w:sz w:val="20"/>
        </w:rPr>
        <w:t>]</w:t>
      </w:r>
    </w:p>
    <w:p w14:paraId="44125693" w14:textId="77777777" w:rsidR="003238A8" w:rsidRPr="00F256E2" w:rsidRDefault="003238A8">
      <w:pPr>
        <w:rPr>
          <w:rFonts w:ascii="맑은 고딕" w:eastAsia="맑은 고딕" w:hAnsi="맑은 고딕"/>
          <w:sz w:val="20"/>
        </w:rPr>
      </w:pPr>
    </w:p>
    <w:p w14:paraId="4412569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2.  [depletion: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 xml:space="preserve">] [exhaustion: </w:t>
      </w:r>
      <w:r w:rsidRPr="00F256E2">
        <w:rPr>
          <w:rFonts w:ascii="맑은 고딕" w:eastAsia="맑은 고딕" w:hAnsi="맑은 고딕" w:cs="Arial Unicode MS"/>
          <w:sz w:val="20"/>
        </w:rPr>
        <w:t>소진</w:t>
      </w:r>
      <w:r w:rsidRPr="00F256E2">
        <w:rPr>
          <w:rFonts w:ascii="맑은 고딕" w:eastAsia="맑은 고딕" w:hAnsi="맑은 고딕" w:cs="Arial Unicode MS"/>
          <w:sz w:val="20"/>
        </w:rPr>
        <w:t xml:space="preserve">] [drainage: </w:t>
      </w:r>
      <w:r w:rsidRPr="00F256E2">
        <w:rPr>
          <w:rFonts w:ascii="맑은 고딕" w:eastAsia="맑은 고딕" w:hAnsi="맑은 고딕" w:cs="Arial Unicode MS"/>
          <w:sz w:val="20"/>
        </w:rPr>
        <w:t>배수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 xml:space="preserve">] [consumption: </w:t>
      </w:r>
      <w:r w:rsidRPr="00F256E2">
        <w:rPr>
          <w:rFonts w:ascii="맑은 고딕" w:eastAsia="맑은 고딕" w:hAnsi="맑은 고딕" w:cs="Arial Unicode MS"/>
          <w:sz w:val="20"/>
        </w:rPr>
        <w:t>소비</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p>
    <w:p w14:paraId="4412569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[depletion: </w:t>
      </w:r>
      <w:r w:rsidRPr="00F256E2">
        <w:rPr>
          <w:rFonts w:ascii="맑은 고딕" w:eastAsia="맑은 고딕" w:hAnsi="맑은 고딕" w:cs="Arial Unicode MS"/>
          <w:sz w:val="20"/>
        </w:rPr>
        <w:t>고갈</w:t>
      </w:r>
      <w:r w:rsidRPr="00F256E2">
        <w:rPr>
          <w:rFonts w:ascii="맑은 고딕" w:eastAsia="맑은 고딕" w:hAnsi="맑은 고딕" w:cs="Arial Unicode MS"/>
          <w:sz w:val="20"/>
        </w:rPr>
        <w:t xml:space="preserve">] [replenishment: </w:t>
      </w:r>
      <w:r w:rsidRPr="00F256E2">
        <w:rPr>
          <w:rFonts w:ascii="맑은 고딕" w:eastAsia="맑은 고딕" w:hAnsi="맑은 고딕" w:cs="Arial Unicode MS"/>
          <w:sz w:val="20"/>
        </w:rPr>
        <w:t>보충</w:t>
      </w:r>
      <w:r w:rsidRPr="00F256E2">
        <w:rPr>
          <w:rFonts w:ascii="맑은 고딕" w:eastAsia="맑은 고딕" w:hAnsi="맑은 고딕" w:cs="Arial Unicode MS"/>
          <w:sz w:val="20"/>
        </w:rPr>
        <w:t xml:space="preserve">] [repletion: </w:t>
      </w:r>
      <w:r w:rsidRPr="00F256E2">
        <w:rPr>
          <w:rFonts w:ascii="맑은 고딕" w:eastAsia="맑은 고딕" w:hAnsi="맑은 고딕" w:cs="Arial Unicode MS"/>
          <w:sz w:val="20"/>
        </w:rPr>
        <w:t>충만</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[surplus: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w:t>
      </w:r>
    </w:p>
    <w:p w14:paraId="44125696" w14:textId="77777777" w:rsidR="003238A8" w:rsidRPr="00F256E2" w:rsidRDefault="003238A8">
      <w:pPr>
        <w:rPr>
          <w:rFonts w:ascii="맑은 고딕" w:eastAsia="맑은 고딕" w:hAnsi="맑은 고딕"/>
          <w:sz w:val="20"/>
        </w:rPr>
      </w:pPr>
    </w:p>
    <w:p w14:paraId="4412569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3.  [fortify: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[strengthen: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[reinforce: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[bolster: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[buttress: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w:t>
      </w:r>
    </w:p>
    <w:p w14:paraId="4412569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[fortify: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[weaken: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[undermine: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[impair: </w:t>
      </w:r>
      <w:r w:rsidRPr="00F256E2">
        <w:rPr>
          <w:rFonts w:ascii="맑은 고딕" w:eastAsia="맑은 고딕" w:hAnsi="맑은 고딕" w:cs="Arial Unicode MS"/>
          <w:sz w:val="20"/>
        </w:rPr>
        <w:t>손상시키다</w:t>
      </w:r>
      <w:r w:rsidRPr="00F256E2">
        <w:rPr>
          <w:rFonts w:ascii="맑은 고딕" w:eastAsia="맑은 고딕" w:hAnsi="맑은 고딕" w:cs="Arial Unicode MS"/>
          <w:sz w:val="20"/>
        </w:rPr>
        <w:t xml:space="preserve">] [debilitate: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w:t>
      </w:r>
    </w:p>
    <w:p w14:paraId="44125699" w14:textId="77777777" w:rsidR="003238A8" w:rsidRPr="00F256E2" w:rsidRDefault="003238A8">
      <w:pPr>
        <w:rPr>
          <w:rFonts w:ascii="맑은 고딕" w:eastAsia="맑은 고딕" w:hAnsi="맑은 고딕"/>
          <w:sz w:val="20"/>
        </w:rPr>
      </w:pPr>
    </w:p>
    <w:p w14:paraId="4412569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4.  [sweeping: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[extensive: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[comprehensive: </w:t>
      </w:r>
      <w:r w:rsidRPr="00F256E2">
        <w:rPr>
          <w:rFonts w:ascii="맑은 고딕" w:eastAsia="맑은 고딕" w:hAnsi="맑은 고딕" w:cs="Arial Unicode MS"/>
          <w:sz w:val="20"/>
        </w:rPr>
        <w:t>포괄적인</w:t>
      </w:r>
      <w:r w:rsidRPr="00F256E2">
        <w:rPr>
          <w:rFonts w:ascii="맑은 고딕" w:eastAsia="맑은 고딕" w:hAnsi="맑은 고딕" w:cs="Arial Unicode MS"/>
          <w:sz w:val="20"/>
        </w:rPr>
        <w:t xml:space="preserve">] [far-reaching: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[pervasive: </w:t>
      </w:r>
      <w:r w:rsidRPr="00F256E2">
        <w:rPr>
          <w:rFonts w:ascii="맑은 고딕" w:eastAsia="맑은 고딕" w:hAnsi="맑은 고딕" w:cs="Arial Unicode MS"/>
          <w:sz w:val="20"/>
        </w:rPr>
        <w:t>만연하는</w:t>
      </w:r>
      <w:r w:rsidRPr="00F256E2">
        <w:rPr>
          <w:rFonts w:ascii="맑은 고딕" w:eastAsia="맑은 고딕" w:hAnsi="맑은 고딕" w:cs="Arial Unicode MS"/>
          <w:sz w:val="20"/>
        </w:rPr>
        <w:t>]</w:t>
      </w:r>
    </w:p>
    <w:p w14:paraId="4412569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[sweeping: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[limited: </w:t>
      </w:r>
      <w:r w:rsidRPr="00F256E2">
        <w:rPr>
          <w:rFonts w:ascii="맑은 고딕" w:eastAsia="맑은 고딕" w:hAnsi="맑은 고딕" w:cs="Arial Unicode MS"/>
          <w:sz w:val="20"/>
        </w:rPr>
        <w:t>제한된</w:t>
      </w:r>
      <w:r w:rsidRPr="00F256E2">
        <w:rPr>
          <w:rFonts w:ascii="맑은 고딕" w:eastAsia="맑은 고딕" w:hAnsi="맑은 고딕" w:cs="Arial Unicode MS"/>
          <w:sz w:val="20"/>
        </w:rPr>
        <w:t xml:space="preserve">] [narrow: </w:t>
      </w:r>
      <w:r w:rsidRPr="00F256E2">
        <w:rPr>
          <w:rFonts w:ascii="맑은 고딕" w:eastAsia="맑은 고딕" w:hAnsi="맑은 고딕" w:cs="Arial Unicode MS"/>
          <w:sz w:val="20"/>
        </w:rPr>
        <w:t>좁은</w:t>
      </w:r>
      <w:r w:rsidRPr="00F256E2">
        <w:rPr>
          <w:rFonts w:ascii="맑은 고딕" w:eastAsia="맑은 고딕" w:hAnsi="맑은 고딕" w:cs="Arial Unicode MS"/>
          <w:sz w:val="20"/>
        </w:rPr>
        <w:t xml:space="preserve">] [restricted: </w:t>
      </w:r>
      <w:r w:rsidRPr="00F256E2">
        <w:rPr>
          <w:rFonts w:ascii="맑은 고딕" w:eastAsia="맑은 고딕" w:hAnsi="맑은 고딕" w:cs="Arial Unicode MS"/>
          <w:sz w:val="20"/>
        </w:rPr>
        <w:t>제한된</w:t>
      </w:r>
      <w:r w:rsidRPr="00F256E2">
        <w:rPr>
          <w:rFonts w:ascii="맑은 고딕" w:eastAsia="맑은 고딕" w:hAnsi="맑은 고딕" w:cs="Arial Unicode MS"/>
          <w:sz w:val="20"/>
        </w:rPr>
        <w:t xml:space="preserve">] [localized: </w:t>
      </w:r>
      <w:r w:rsidRPr="00F256E2">
        <w:rPr>
          <w:rFonts w:ascii="맑은 고딕" w:eastAsia="맑은 고딕" w:hAnsi="맑은 고딕" w:cs="Arial Unicode MS"/>
          <w:sz w:val="20"/>
        </w:rPr>
        <w:t>국지적인</w:t>
      </w:r>
      <w:r w:rsidRPr="00F256E2">
        <w:rPr>
          <w:rFonts w:ascii="맑은 고딕" w:eastAsia="맑은 고딕" w:hAnsi="맑은 고딕" w:cs="Arial Unicode MS"/>
          <w:sz w:val="20"/>
        </w:rPr>
        <w:t>]</w:t>
      </w:r>
    </w:p>
    <w:p w14:paraId="4412569C" w14:textId="77777777" w:rsidR="003238A8" w:rsidRPr="00F256E2" w:rsidRDefault="003238A8">
      <w:pPr>
        <w:rPr>
          <w:rFonts w:ascii="맑은 고딕" w:eastAsia="맑은 고딕" w:hAnsi="맑은 고딕"/>
          <w:sz w:val="20"/>
        </w:rPr>
      </w:pPr>
    </w:p>
    <w:p w14:paraId="4412569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5.  [proliferation: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 xml:space="preserve">] [surge: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[burgeoning: </w:t>
      </w:r>
      <w:r w:rsidRPr="00F256E2">
        <w:rPr>
          <w:rFonts w:ascii="맑은 고딕" w:eastAsia="맑은 고딕" w:hAnsi="맑은 고딕" w:cs="Arial Unicode MS"/>
          <w:sz w:val="20"/>
        </w:rPr>
        <w:t>급증하는</w:t>
      </w:r>
      <w:r w:rsidRPr="00F256E2">
        <w:rPr>
          <w:rFonts w:ascii="맑은 고딕" w:eastAsia="맑은 고딕" w:hAnsi="맑은 고딕" w:cs="Arial Unicode MS"/>
          <w:sz w:val="20"/>
        </w:rPr>
        <w:t xml:space="preserve">] [expansion: </w:t>
      </w:r>
      <w:r w:rsidRPr="00F256E2">
        <w:rPr>
          <w:rFonts w:ascii="맑은 고딕" w:eastAsia="맑은 고딕" w:hAnsi="맑은 고딕" w:cs="Arial Unicode MS"/>
          <w:sz w:val="20"/>
        </w:rPr>
        <w:t>확대</w:t>
      </w:r>
      <w:r w:rsidRPr="00F256E2">
        <w:rPr>
          <w:rFonts w:ascii="맑은 고딕" w:eastAsia="맑은 고딕" w:hAnsi="맑은 고딕" w:cs="Arial Unicode MS"/>
          <w:sz w:val="20"/>
        </w:rPr>
        <w:t>]</w:t>
      </w:r>
    </w:p>
    <w:p w14:paraId="4412569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[proliferation: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[contraction: </w:t>
      </w:r>
      <w:r w:rsidRPr="00F256E2">
        <w:rPr>
          <w:rFonts w:ascii="맑은 고딕" w:eastAsia="맑은 고딕" w:hAnsi="맑은 고딕" w:cs="Arial Unicode MS"/>
          <w:sz w:val="20"/>
        </w:rPr>
        <w:t>수축</w:t>
      </w: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p>
    <w:p w14:paraId="4412569F" w14:textId="77777777" w:rsidR="003238A8" w:rsidRPr="00F256E2" w:rsidRDefault="003238A8">
      <w:pPr>
        <w:rPr>
          <w:rFonts w:ascii="맑은 고딕" w:eastAsia="맑은 고딕" w:hAnsi="맑은 고딕"/>
          <w:sz w:val="20"/>
        </w:rPr>
      </w:pPr>
    </w:p>
    <w:p w14:paraId="441256A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6.  [imperil: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[endanger: </w:t>
      </w:r>
      <w:r w:rsidRPr="00F256E2">
        <w:rPr>
          <w:rFonts w:ascii="맑은 고딕" w:eastAsia="맑은 고딕" w:hAnsi="맑은 고딕" w:cs="Arial Unicode MS"/>
          <w:sz w:val="20"/>
        </w:rPr>
        <w:t>위험에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빠뜨리다</w:t>
      </w:r>
      <w:r w:rsidRPr="00F256E2">
        <w:rPr>
          <w:rFonts w:ascii="맑은 고딕" w:eastAsia="맑은 고딕" w:hAnsi="맑은 고딕" w:cs="Arial Unicode MS"/>
          <w:sz w:val="20"/>
        </w:rPr>
        <w:t xml:space="preserve">] [jeopardize: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[menace: </w:t>
      </w:r>
      <w:r w:rsidRPr="00F256E2">
        <w:rPr>
          <w:rFonts w:ascii="맑은 고딕" w:eastAsia="맑은 고딕" w:hAnsi="맑은 고딕" w:cs="Arial Unicode MS"/>
          <w:sz w:val="20"/>
        </w:rPr>
        <w:t>위협하다</w:t>
      </w:r>
      <w:r w:rsidRPr="00F256E2">
        <w:rPr>
          <w:rFonts w:ascii="맑은 고딕" w:eastAsia="맑은 고딕" w:hAnsi="맑은 고딕" w:cs="Arial Unicode MS"/>
          <w:sz w:val="20"/>
        </w:rPr>
        <w:t xml:space="preserve">] [compromise: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w:t>
      </w:r>
    </w:p>
    <w:p w14:paraId="441256A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[imperil: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[protect: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[secure: </w:t>
      </w:r>
      <w:r w:rsidRPr="00F256E2">
        <w:rPr>
          <w:rFonts w:ascii="맑은 고딕" w:eastAsia="맑은 고딕" w:hAnsi="맑은 고딕" w:cs="Arial Unicode MS"/>
          <w:sz w:val="20"/>
        </w:rPr>
        <w:t>안전하게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w:t>
      </w:r>
    </w:p>
    <w:p w14:paraId="441256A2" w14:textId="77777777" w:rsidR="003238A8" w:rsidRPr="00F256E2" w:rsidRDefault="003238A8">
      <w:pPr>
        <w:rPr>
          <w:rFonts w:ascii="맑은 고딕" w:eastAsia="맑은 고딕" w:hAnsi="맑은 고딕"/>
          <w:sz w:val="20"/>
        </w:rPr>
      </w:pPr>
    </w:p>
    <w:p w14:paraId="441256A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7.  [inconsequential: </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 xml:space="preserve">] [trivial: </w:t>
      </w:r>
      <w:r w:rsidRPr="00F256E2">
        <w:rPr>
          <w:rFonts w:ascii="맑은 고딕" w:eastAsia="맑은 고딕" w:hAnsi="맑은 고딕" w:cs="Arial Unicode MS"/>
          <w:sz w:val="20"/>
        </w:rPr>
        <w:t>사소한</w:t>
      </w:r>
      <w:r w:rsidRPr="00F256E2">
        <w:rPr>
          <w:rFonts w:ascii="맑은 고딕" w:eastAsia="맑은 고딕" w:hAnsi="맑은 고딕" w:cs="Arial Unicode MS"/>
          <w:sz w:val="20"/>
        </w:rPr>
        <w:t xml:space="preserve">] [negligible: </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 xml:space="preserve">] [insignificant: </w:t>
      </w:r>
      <w:r w:rsidRPr="00F256E2">
        <w:rPr>
          <w:rFonts w:ascii="맑은 고딕" w:eastAsia="맑은 고딕" w:hAnsi="맑은 고딕" w:cs="Arial Unicode MS"/>
          <w:sz w:val="20"/>
        </w:rPr>
        <w:t>중요하지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않은</w:t>
      </w:r>
      <w:r w:rsidRPr="00F256E2">
        <w:rPr>
          <w:rFonts w:ascii="맑은 고딕" w:eastAsia="맑은 고딕" w:hAnsi="맑은 고딕" w:cs="Arial Unicode MS"/>
          <w:sz w:val="20"/>
        </w:rPr>
        <w:t xml:space="preserve">] [unimportant: </w:t>
      </w:r>
      <w:r w:rsidRPr="00F256E2">
        <w:rPr>
          <w:rFonts w:ascii="맑은 고딕" w:eastAsia="맑은 고딕" w:hAnsi="맑은 고딕" w:cs="Arial Unicode MS"/>
          <w:sz w:val="20"/>
        </w:rPr>
        <w:t>중요하지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않은</w:t>
      </w:r>
      <w:r w:rsidRPr="00F256E2">
        <w:rPr>
          <w:rFonts w:ascii="맑은 고딕" w:eastAsia="맑은 고딕" w:hAnsi="맑은 고딕" w:cs="Arial Unicode MS"/>
          <w:sz w:val="20"/>
        </w:rPr>
        <w:t>]</w:t>
      </w:r>
    </w:p>
    <w:p w14:paraId="441256A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[inconsequential: </w:t>
      </w:r>
      <w:r w:rsidRPr="00F256E2">
        <w:rPr>
          <w:rFonts w:ascii="맑은 고딕" w:eastAsia="맑은 고딕" w:hAnsi="맑은 고딕" w:cs="Arial Unicode MS"/>
          <w:sz w:val="20"/>
        </w:rPr>
        <w:t>하찮은</w:t>
      </w:r>
      <w:r w:rsidRPr="00F256E2">
        <w:rPr>
          <w:rFonts w:ascii="맑은 고딕" w:eastAsia="맑은 고딕" w:hAnsi="맑은 고딕" w:cs="Arial Unicode MS"/>
          <w:sz w:val="20"/>
        </w:rPr>
        <w:t xml:space="preserve">] [momentous: </w:t>
      </w:r>
      <w:r w:rsidRPr="00F256E2">
        <w:rPr>
          <w:rFonts w:ascii="맑은 고딕" w:eastAsia="맑은 고딕" w:hAnsi="맑은 고딕" w:cs="Arial Unicode MS"/>
          <w:sz w:val="20"/>
        </w:rPr>
        <w:t>중대한</w:t>
      </w:r>
      <w:r w:rsidRPr="00F256E2">
        <w:rPr>
          <w:rFonts w:ascii="맑은 고딕" w:eastAsia="맑은 고딕" w:hAnsi="맑은 고딕" w:cs="Arial Unicode MS"/>
          <w:sz w:val="20"/>
        </w:rPr>
        <w:t xml:space="preserve">] [significant: </w:t>
      </w:r>
      <w:r w:rsidRPr="00F256E2">
        <w:rPr>
          <w:rFonts w:ascii="맑은 고딕" w:eastAsia="맑은 고딕" w:hAnsi="맑은 고딕" w:cs="Arial Unicode MS"/>
          <w:sz w:val="20"/>
        </w:rPr>
        <w:t>중요한</w:t>
      </w:r>
      <w:r w:rsidRPr="00F256E2">
        <w:rPr>
          <w:rFonts w:ascii="맑은 고딕" w:eastAsia="맑은 고딕" w:hAnsi="맑은 고딕" w:cs="Arial Unicode MS"/>
          <w:sz w:val="20"/>
        </w:rPr>
        <w:t xml:space="preserve">] [pivotal: </w:t>
      </w:r>
      <w:r w:rsidRPr="00F256E2">
        <w:rPr>
          <w:rFonts w:ascii="맑은 고딕" w:eastAsia="맑은 고딕" w:hAnsi="맑은 고딕" w:cs="Arial Unicode MS"/>
          <w:sz w:val="20"/>
        </w:rPr>
        <w:t>중추적인</w:t>
      </w:r>
      <w:r w:rsidRPr="00F256E2">
        <w:rPr>
          <w:rFonts w:ascii="맑은 고딕" w:eastAsia="맑은 고딕" w:hAnsi="맑은 고딕" w:cs="Arial Unicode MS"/>
          <w:sz w:val="20"/>
        </w:rPr>
        <w:t xml:space="preserve">] [consequential: </w:t>
      </w:r>
      <w:r w:rsidRPr="00F256E2">
        <w:rPr>
          <w:rFonts w:ascii="맑은 고딕" w:eastAsia="맑은 고딕" w:hAnsi="맑은 고딕" w:cs="Arial Unicode MS"/>
          <w:sz w:val="20"/>
        </w:rPr>
        <w:t>중대한</w:t>
      </w:r>
      <w:r w:rsidRPr="00F256E2">
        <w:rPr>
          <w:rFonts w:ascii="맑은 고딕" w:eastAsia="맑은 고딕" w:hAnsi="맑은 고딕" w:cs="Arial Unicode MS"/>
          <w:sz w:val="20"/>
        </w:rPr>
        <w:t>]</w:t>
      </w:r>
    </w:p>
    <w:p w14:paraId="441256A5" w14:textId="77777777" w:rsidR="003238A8" w:rsidRPr="00F256E2" w:rsidRDefault="003238A8">
      <w:pPr>
        <w:rPr>
          <w:rFonts w:ascii="맑은 고딕" w:eastAsia="맑은 고딕" w:hAnsi="맑은 고딕"/>
          <w:sz w:val="20"/>
        </w:rPr>
      </w:pPr>
    </w:p>
    <w:p w14:paraId="441256A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8.  [equilibrium: </w:t>
      </w:r>
      <w:r w:rsidRPr="00F256E2">
        <w:rPr>
          <w:rFonts w:ascii="맑은 고딕" w:eastAsia="맑은 고딕" w:hAnsi="맑은 고딕" w:cs="Arial Unicode MS"/>
          <w:sz w:val="20"/>
        </w:rPr>
        <w:t>평형</w:t>
      </w:r>
      <w:r w:rsidRPr="00F256E2">
        <w:rPr>
          <w:rFonts w:ascii="맑은 고딕" w:eastAsia="맑은 고딕" w:hAnsi="맑은 고딕" w:cs="Arial Unicode MS"/>
          <w:sz w:val="20"/>
        </w:rPr>
        <w:t xml:space="preserve">] [balance: </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 xml:space="preserve">] [stability: </w:t>
      </w:r>
      <w:r w:rsidRPr="00F256E2">
        <w:rPr>
          <w:rFonts w:ascii="맑은 고딕" w:eastAsia="맑은 고딕" w:hAnsi="맑은 고딕" w:cs="Arial Unicode MS"/>
          <w:sz w:val="20"/>
        </w:rPr>
        <w:t>안정</w:t>
      </w:r>
      <w:r w:rsidRPr="00F256E2">
        <w:rPr>
          <w:rFonts w:ascii="맑은 고딕" w:eastAsia="맑은 고딕" w:hAnsi="맑은 고딕" w:cs="Arial Unicode MS"/>
          <w:sz w:val="20"/>
        </w:rPr>
        <w:t xml:space="preserve">] [homeostasis: </w:t>
      </w:r>
      <w:r w:rsidRPr="00F256E2">
        <w:rPr>
          <w:rFonts w:ascii="맑은 고딕" w:eastAsia="맑은 고딕" w:hAnsi="맑은 고딕" w:cs="Arial Unicode MS"/>
          <w:sz w:val="20"/>
        </w:rPr>
        <w:t>항상성</w:t>
      </w:r>
      <w:r w:rsidRPr="00F256E2">
        <w:rPr>
          <w:rFonts w:ascii="맑은 고딕" w:eastAsia="맑은 고딕" w:hAnsi="맑은 고딕" w:cs="Arial Unicode MS"/>
          <w:sz w:val="20"/>
        </w:rPr>
        <w:t xml:space="preserve">] [poise: </w:t>
      </w:r>
      <w:r w:rsidRPr="00F256E2">
        <w:rPr>
          <w:rFonts w:ascii="맑은 고딕" w:eastAsia="맑은 고딕" w:hAnsi="맑은 고딕" w:cs="Arial Unicode MS"/>
          <w:sz w:val="20"/>
        </w:rPr>
        <w:t>균형</w:t>
      </w:r>
      <w:r w:rsidRPr="00F256E2">
        <w:rPr>
          <w:rFonts w:ascii="맑은 고딕" w:eastAsia="맑은 고딕" w:hAnsi="맑은 고딕" w:cs="Arial Unicode MS"/>
          <w:sz w:val="20"/>
        </w:rPr>
        <w:t>]</w:t>
      </w:r>
    </w:p>
    <w:p w14:paraId="441256A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[equilibrium: </w:t>
      </w:r>
      <w:r w:rsidRPr="00F256E2">
        <w:rPr>
          <w:rFonts w:ascii="맑은 고딕" w:eastAsia="맑은 고딕" w:hAnsi="맑은 고딕" w:cs="Arial Unicode MS"/>
          <w:sz w:val="20"/>
        </w:rPr>
        <w:t>평형</w:t>
      </w:r>
      <w:r w:rsidRPr="00F256E2">
        <w:rPr>
          <w:rFonts w:ascii="맑은 고딕" w:eastAsia="맑은 고딕" w:hAnsi="맑은 고딕" w:cs="Arial Unicode MS"/>
          <w:sz w:val="20"/>
        </w:rPr>
        <w:t xml:space="preserve">] [imbalance: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[instability: </w:t>
      </w:r>
      <w:r w:rsidRPr="00F256E2">
        <w:rPr>
          <w:rFonts w:ascii="맑은 고딕" w:eastAsia="맑은 고딕" w:hAnsi="맑은 고딕" w:cs="Arial Unicode MS"/>
          <w:sz w:val="20"/>
        </w:rPr>
        <w:t>불안정</w:t>
      </w:r>
      <w:r w:rsidRPr="00F256E2">
        <w:rPr>
          <w:rFonts w:ascii="맑은 고딕" w:eastAsia="맑은 고딕" w:hAnsi="맑은 고딕" w:cs="Arial Unicode MS"/>
          <w:sz w:val="20"/>
        </w:rPr>
        <w:t xml:space="preserve">] [disarray: </w:t>
      </w:r>
      <w:r w:rsidRPr="00F256E2">
        <w:rPr>
          <w:rFonts w:ascii="맑은 고딕" w:eastAsia="맑은 고딕" w:hAnsi="맑은 고딕" w:cs="Arial Unicode MS"/>
          <w:sz w:val="20"/>
        </w:rPr>
        <w:t>혼란</w:t>
      </w:r>
      <w:r w:rsidRPr="00F256E2">
        <w:rPr>
          <w:rFonts w:ascii="맑은 고딕" w:eastAsia="맑은 고딕" w:hAnsi="맑은 고딕" w:cs="Arial Unicode MS"/>
          <w:sz w:val="20"/>
        </w:rPr>
        <w:t xml:space="preserve">] [fluctuation: </w:t>
      </w:r>
      <w:r w:rsidRPr="00F256E2">
        <w:rPr>
          <w:rFonts w:ascii="맑은 고딕" w:eastAsia="맑은 고딕" w:hAnsi="맑은 고딕" w:cs="Arial Unicode MS"/>
          <w:sz w:val="20"/>
        </w:rPr>
        <w:t>변동</w:t>
      </w:r>
      <w:r w:rsidRPr="00F256E2">
        <w:rPr>
          <w:rFonts w:ascii="맑은 고딕" w:eastAsia="맑은 고딕" w:hAnsi="맑은 고딕" w:cs="Arial Unicode MS"/>
          <w:sz w:val="20"/>
        </w:rPr>
        <w:t>]</w:t>
      </w:r>
    </w:p>
    <w:p w14:paraId="441256A8" w14:textId="77777777" w:rsidR="003238A8" w:rsidRPr="00F256E2" w:rsidRDefault="003238A8">
      <w:pPr>
        <w:rPr>
          <w:rFonts w:ascii="맑은 고딕" w:eastAsia="맑은 고딕" w:hAnsi="맑은 고딕"/>
          <w:sz w:val="20"/>
        </w:rPr>
      </w:pPr>
    </w:p>
    <w:p w14:paraId="441256A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9.  [ameliorate: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[improve: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[enhance: </w:t>
      </w:r>
      <w:r w:rsidRPr="00F256E2">
        <w:rPr>
          <w:rFonts w:ascii="맑은 고딕" w:eastAsia="맑은 고딕" w:hAnsi="맑은 고딕" w:cs="Arial Unicode MS"/>
          <w:sz w:val="20"/>
        </w:rPr>
        <w:t>향상시키다</w:t>
      </w:r>
      <w:r w:rsidRPr="00F256E2">
        <w:rPr>
          <w:rFonts w:ascii="맑은 고딕" w:eastAsia="맑은 고딕" w:hAnsi="맑은 고딕" w:cs="Arial Unicode MS"/>
          <w:sz w:val="20"/>
        </w:rPr>
        <w:t xml:space="preserve">] [alleviate: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 xml:space="preserve">] [mitigate: </w:t>
      </w:r>
      <w:r w:rsidRPr="00F256E2">
        <w:rPr>
          <w:rFonts w:ascii="맑은 고딕" w:eastAsia="맑은 고딕" w:hAnsi="맑은 고딕" w:cs="Arial Unicode MS"/>
          <w:sz w:val="20"/>
        </w:rPr>
        <w:t>완화하다</w:t>
      </w:r>
      <w:r w:rsidRPr="00F256E2">
        <w:rPr>
          <w:rFonts w:ascii="맑은 고딕" w:eastAsia="맑은 고딕" w:hAnsi="맑은 고딕" w:cs="Arial Unicode MS"/>
          <w:sz w:val="20"/>
        </w:rPr>
        <w:t>]</w:t>
      </w:r>
    </w:p>
    <w:p w14:paraId="441256A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[ameliorate: </w:t>
      </w:r>
      <w:r w:rsidRPr="00F256E2">
        <w:rPr>
          <w:rFonts w:ascii="맑은 고딕" w:eastAsia="맑은 고딕" w:hAnsi="맑은 고딕" w:cs="Arial Unicode MS"/>
          <w:sz w:val="20"/>
        </w:rPr>
        <w:t>개선하다</w:t>
      </w:r>
      <w:r w:rsidRPr="00F256E2">
        <w:rPr>
          <w:rFonts w:ascii="맑은 고딕" w:eastAsia="맑은 고딕" w:hAnsi="맑은 고딕" w:cs="Arial Unicode MS"/>
          <w:sz w:val="20"/>
        </w:rPr>
        <w:t xml:space="preserve">] [worsen: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[exacerbate: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[aggravate: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 xml:space="preserve">] [deteriorate: </w:t>
      </w:r>
      <w:r w:rsidRPr="00F256E2">
        <w:rPr>
          <w:rFonts w:ascii="맑은 고딕" w:eastAsia="맑은 고딕" w:hAnsi="맑은 고딕" w:cs="Arial Unicode MS"/>
          <w:sz w:val="20"/>
        </w:rPr>
        <w:t>악화시키다</w:t>
      </w:r>
      <w:r w:rsidRPr="00F256E2">
        <w:rPr>
          <w:rFonts w:ascii="맑은 고딕" w:eastAsia="맑은 고딕" w:hAnsi="맑은 고딕" w:cs="Arial Unicode MS"/>
          <w:sz w:val="20"/>
        </w:rPr>
        <w:t>]</w:t>
      </w:r>
    </w:p>
    <w:p w14:paraId="441256AB" w14:textId="77777777" w:rsidR="003238A8" w:rsidRPr="00F256E2" w:rsidRDefault="003238A8">
      <w:pPr>
        <w:rPr>
          <w:rFonts w:ascii="맑은 고딕" w:eastAsia="맑은 고딕" w:hAnsi="맑은 고딕"/>
          <w:sz w:val="20"/>
        </w:rPr>
      </w:pPr>
    </w:p>
    <w:p w14:paraId="441256A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10. [peripheral: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[marginal: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[secondary: </w:t>
      </w:r>
      <w:r w:rsidRPr="00F256E2">
        <w:rPr>
          <w:rFonts w:ascii="맑은 고딕" w:eastAsia="맑은 고딕" w:hAnsi="맑은 고딕" w:cs="Arial Unicode MS"/>
          <w:sz w:val="20"/>
        </w:rPr>
        <w:t>부차적인</w:t>
      </w:r>
      <w:r w:rsidRPr="00F256E2">
        <w:rPr>
          <w:rFonts w:ascii="맑은 고딕" w:eastAsia="맑은 고딕" w:hAnsi="맑은 고딕" w:cs="Arial Unicode MS"/>
          <w:sz w:val="20"/>
        </w:rPr>
        <w:t xml:space="preserve">] [incidental: </w:t>
      </w:r>
      <w:r w:rsidRPr="00F256E2">
        <w:rPr>
          <w:rFonts w:ascii="맑은 고딕" w:eastAsia="맑은 고딕" w:hAnsi="맑은 고딕" w:cs="Arial Unicode MS"/>
          <w:sz w:val="20"/>
        </w:rPr>
        <w:t>부수적인</w:t>
      </w:r>
      <w:r w:rsidRPr="00F256E2">
        <w:rPr>
          <w:rFonts w:ascii="맑은 고딕" w:eastAsia="맑은 고딕" w:hAnsi="맑은 고딕" w:cs="Arial Unicode MS"/>
          <w:sz w:val="20"/>
        </w:rPr>
        <w:t xml:space="preserve">] [superficial: </w:t>
      </w:r>
      <w:r w:rsidRPr="00F256E2">
        <w:rPr>
          <w:rFonts w:ascii="맑은 고딕" w:eastAsia="맑은 고딕" w:hAnsi="맑은 고딕" w:cs="Arial Unicode MS"/>
          <w:sz w:val="20"/>
        </w:rPr>
        <w:t>피상적인</w:t>
      </w:r>
      <w:r w:rsidRPr="00F256E2">
        <w:rPr>
          <w:rFonts w:ascii="맑은 고딕" w:eastAsia="맑은 고딕" w:hAnsi="맑은 고딕" w:cs="Arial Unicode MS"/>
          <w:sz w:val="20"/>
        </w:rPr>
        <w:t>]</w:t>
      </w:r>
    </w:p>
    <w:p w14:paraId="441256A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[peripheral: </w:t>
      </w:r>
      <w:r w:rsidRPr="00F256E2">
        <w:rPr>
          <w:rFonts w:ascii="맑은 고딕" w:eastAsia="맑은 고딕" w:hAnsi="맑은 고딕" w:cs="Arial Unicode MS"/>
          <w:sz w:val="20"/>
        </w:rPr>
        <w:t>주변적인</w:t>
      </w:r>
      <w:r w:rsidRPr="00F256E2">
        <w:rPr>
          <w:rFonts w:ascii="맑은 고딕" w:eastAsia="맑은 고딕" w:hAnsi="맑은 고딕" w:cs="Arial Unicode MS"/>
          <w:sz w:val="20"/>
        </w:rPr>
        <w:t xml:space="preserve">] [central: </w:t>
      </w:r>
      <w:r w:rsidRPr="00F256E2">
        <w:rPr>
          <w:rFonts w:ascii="맑은 고딕" w:eastAsia="맑은 고딕" w:hAnsi="맑은 고딕" w:cs="Arial Unicode MS"/>
          <w:sz w:val="20"/>
        </w:rPr>
        <w:t>중심적인</w:t>
      </w:r>
      <w:r w:rsidRPr="00F256E2">
        <w:rPr>
          <w:rFonts w:ascii="맑은 고딕" w:eastAsia="맑은 고딕" w:hAnsi="맑은 고딕" w:cs="Arial Unicode MS"/>
          <w:sz w:val="20"/>
        </w:rPr>
        <w:t xml:space="preserve">] [core: </w:t>
      </w:r>
      <w:r w:rsidRPr="00F256E2">
        <w:rPr>
          <w:rFonts w:ascii="맑은 고딕" w:eastAsia="맑은 고딕" w:hAnsi="맑은 고딕" w:cs="Arial Unicode MS"/>
          <w:sz w:val="20"/>
        </w:rPr>
        <w:t>핵심적인</w:t>
      </w:r>
      <w:r w:rsidRPr="00F256E2">
        <w:rPr>
          <w:rFonts w:ascii="맑은 고딕" w:eastAsia="맑은 고딕" w:hAnsi="맑은 고딕" w:cs="Arial Unicode MS"/>
          <w:sz w:val="20"/>
        </w:rPr>
        <w:t xml:space="preserve">] [fundamental: </w:t>
      </w:r>
      <w:r w:rsidRPr="00F256E2">
        <w:rPr>
          <w:rFonts w:ascii="맑은 고딕" w:eastAsia="맑은 고딕" w:hAnsi="맑은 고딕" w:cs="Arial Unicode MS"/>
          <w:sz w:val="20"/>
        </w:rPr>
        <w:t>근본적인</w:t>
      </w:r>
      <w:r w:rsidRPr="00F256E2">
        <w:rPr>
          <w:rFonts w:ascii="맑은 고딕" w:eastAsia="맑은 고딕" w:hAnsi="맑은 고딕" w:cs="Arial Unicode MS"/>
          <w:sz w:val="20"/>
        </w:rPr>
        <w:t xml:space="preserve">] [essential: </w:t>
      </w:r>
      <w:r w:rsidRPr="00F256E2">
        <w:rPr>
          <w:rFonts w:ascii="맑은 고딕" w:eastAsia="맑은 고딕" w:hAnsi="맑은 고딕" w:cs="Arial Unicode MS"/>
          <w:sz w:val="20"/>
        </w:rPr>
        <w:t>필수적인</w:t>
      </w:r>
      <w:r w:rsidRPr="00F256E2">
        <w:rPr>
          <w:rFonts w:ascii="맑은 고딕" w:eastAsia="맑은 고딕" w:hAnsi="맑은 고딕" w:cs="Arial Unicode MS"/>
          <w:sz w:val="20"/>
        </w:rPr>
        <w:t>]</w:t>
      </w:r>
    </w:p>
    <w:p w14:paraId="441256AE" w14:textId="77777777" w:rsidR="003238A8" w:rsidRPr="00F256E2" w:rsidRDefault="003238A8">
      <w:pPr>
        <w:rPr>
          <w:rFonts w:ascii="맑은 고딕" w:eastAsia="맑은 고딕" w:hAnsi="맑은 고딕"/>
          <w:sz w:val="20"/>
        </w:rPr>
      </w:pPr>
    </w:p>
    <w:p w14:paraId="441256A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11. [abatement: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[mitigation: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xml:space="preserve">] [subsidence: </w:t>
      </w:r>
      <w:r w:rsidRPr="00F256E2">
        <w:rPr>
          <w:rFonts w:ascii="맑은 고딕" w:eastAsia="맑은 고딕" w:hAnsi="맑은 고딕" w:cs="Arial Unicode MS"/>
          <w:sz w:val="20"/>
        </w:rPr>
        <w:t>진정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p>
    <w:p w14:paraId="441256B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[intensification: </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[proliferation: </w:t>
      </w:r>
      <w:r w:rsidRPr="00F256E2">
        <w:rPr>
          <w:rFonts w:ascii="맑은 고딕" w:eastAsia="맑은 고딕" w:hAnsi="맑은 고딕" w:cs="Arial Unicode MS"/>
          <w:sz w:val="20"/>
        </w:rPr>
        <w:t>급증</w:t>
      </w:r>
      <w:r w:rsidRPr="00F256E2">
        <w:rPr>
          <w:rFonts w:ascii="맑은 고딕" w:eastAsia="맑은 고딕" w:hAnsi="맑은 고딕" w:cs="Arial Unicode MS"/>
          <w:sz w:val="20"/>
        </w:rPr>
        <w:t>]</w:t>
      </w:r>
    </w:p>
    <w:p w14:paraId="441256B1" w14:textId="77777777" w:rsidR="003238A8" w:rsidRPr="00F256E2" w:rsidRDefault="003238A8">
      <w:pPr>
        <w:rPr>
          <w:rFonts w:ascii="맑은 고딕" w:eastAsia="맑은 고딕" w:hAnsi="맑은 고딕"/>
          <w:sz w:val="20"/>
        </w:rPr>
      </w:pPr>
    </w:p>
    <w:p w14:paraId="441256B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12. [buttress: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 xml:space="preserve">] [support: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 xml:space="preserve">] [reinforce: </w:t>
      </w:r>
      <w:r w:rsidRPr="00F256E2">
        <w:rPr>
          <w:rFonts w:ascii="맑은 고딕" w:eastAsia="맑은 고딕" w:hAnsi="맑은 고딕" w:cs="Arial Unicode MS"/>
          <w:sz w:val="20"/>
        </w:rPr>
        <w:t>강화하다</w:t>
      </w:r>
      <w:r w:rsidRPr="00F256E2">
        <w:rPr>
          <w:rFonts w:ascii="맑은 고딕" w:eastAsia="맑은 고딕" w:hAnsi="맑은 고딕" w:cs="Arial Unicode MS"/>
          <w:sz w:val="20"/>
        </w:rPr>
        <w:t xml:space="preserve">] [uphold: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 xml:space="preserve">] [sustain: </w:t>
      </w:r>
      <w:r w:rsidRPr="00F256E2">
        <w:rPr>
          <w:rFonts w:ascii="맑은 고딕" w:eastAsia="맑은 고딕" w:hAnsi="맑은 고딕" w:cs="Arial Unicode MS"/>
          <w:sz w:val="20"/>
        </w:rPr>
        <w:t>유지하다</w:t>
      </w:r>
      <w:r w:rsidRPr="00F256E2">
        <w:rPr>
          <w:rFonts w:ascii="맑은 고딕" w:eastAsia="맑은 고딕" w:hAnsi="맑은 고딕" w:cs="Arial Unicode MS"/>
          <w:sz w:val="20"/>
        </w:rPr>
        <w:t>]</w:t>
      </w:r>
    </w:p>
    <w:p w14:paraId="441256B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[buttress: </w:t>
      </w:r>
      <w:r w:rsidRPr="00F256E2">
        <w:rPr>
          <w:rFonts w:ascii="맑은 고딕" w:eastAsia="맑은 고딕" w:hAnsi="맑은 고딕" w:cs="Arial Unicode MS"/>
          <w:sz w:val="20"/>
        </w:rPr>
        <w:t>지지하다</w:t>
      </w:r>
      <w:r w:rsidRPr="00F256E2">
        <w:rPr>
          <w:rFonts w:ascii="맑은 고딕" w:eastAsia="맑은 고딕" w:hAnsi="맑은 고딕" w:cs="Arial Unicode MS"/>
          <w:sz w:val="20"/>
        </w:rPr>
        <w:t xml:space="preserve">] [undermine: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[weaken: </w:t>
      </w:r>
      <w:r w:rsidRPr="00F256E2">
        <w:rPr>
          <w:rFonts w:ascii="맑은 고딕" w:eastAsia="맑은 고딕" w:hAnsi="맑은 고딕" w:cs="Arial Unicode MS"/>
          <w:sz w:val="20"/>
        </w:rPr>
        <w:t>약화시키다</w:t>
      </w:r>
      <w:r w:rsidRPr="00F256E2">
        <w:rPr>
          <w:rFonts w:ascii="맑은 고딕" w:eastAsia="맑은 고딕" w:hAnsi="맑은 고딕" w:cs="Arial Unicode MS"/>
          <w:sz w:val="20"/>
        </w:rPr>
        <w:t xml:space="preserve">] [subvert: </w:t>
      </w:r>
      <w:r w:rsidRPr="00F256E2">
        <w:rPr>
          <w:rFonts w:ascii="맑은 고딕" w:eastAsia="맑은 고딕" w:hAnsi="맑은 고딕" w:cs="Arial Unicode MS"/>
          <w:sz w:val="20"/>
        </w:rPr>
        <w:t>전복시키다</w:t>
      </w:r>
      <w:r w:rsidRPr="00F256E2">
        <w:rPr>
          <w:rFonts w:ascii="맑은 고딕" w:eastAsia="맑은 고딕" w:hAnsi="맑은 고딕" w:cs="Arial Unicode MS"/>
          <w:sz w:val="20"/>
        </w:rPr>
        <w:t xml:space="preserve">] [impair: </w:t>
      </w:r>
      <w:r w:rsidRPr="00F256E2">
        <w:rPr>
          <w:rFonts w:ascii="맑은 고딕" w:eastAsia="맑은 고딕" w:hAnsi="맑은 고딕" w:cs="Arial Unicode MS"/>
          <w:sz w:val="20"/>
        </w:rPr>
        <w:t>손상시키다</w:t>
      </w:r>
      <w:r w:rsidRPr="00F256E2">
        <w:rPr>
          <w:rFonts w:ascii="맑은 고딕" w:eastAsia="맑은 고딕" w:hAnsi="맑은 고딕" w:cs="Arial Unicode MS"/>
          <w:sz w:val="20"/>
        </w:rPr>
        <w:t>]</w:t>
      </w:r>
    </w:p>
    <w:p w14:paraId="441256B4" w14:textId="77777777" w:rsidR="003238A8" w:rsidRPr="00F256E2" w:rsidRDefault="003238A8">
      <w:pPr>
        <w:rPr>
          <w:rFonts w:ascii="맑은 고딕" w:eastAsia="맑은 고딕" w:hAnsi="맑은 고딕"/>
          <w:sz w:val="20"/>
        </w:rPr>
      </w:pPr>
    </w:p>
    <w:p w14:paraId="441256B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13. [sporadic: </w:t>
      </w:r>
      <w:r w:rsidRPr="00F256E2">
        <w:rPr>
          <w:rFonts w:ascii="맑은 고딕" w:eastAsia="맑은 고딕" w:hAnsi="맑은 고딕" w:cs="Arial Unicode MS"/>
          <w:sz w:val="20"/>
        </w:rPr>
        <w:t>산발적인</w:t>
      </w:r>
      <w:r w:rsidRPr="00F256E2">
        <w:rPr>
          <w:rFonts w:ascii="맑은 고딕" w:eastAsia="맑은 고딕" w:hAnsi="맑은 고딕" w:cs="Arial Unicode MS"/>
          <w:sz w:val="20"/>
        </w:rPr>
        <w:t xml:space="preserve">] [intermittent: </w:t>
      </w:r>
      <w:r w:rsidRPr="00F256E2">
        <w:rPr>
          <w:rFonts w:ascii="맑은 고딕" w:eastAsia="맑은 고딕" w:hAnsi="맑은 고딕" w:cs="Arial Unicode MS"/>
          <w:sz w:val="20"/>
        </w:rPr>
        <w:t>간헐적인</w:t>
      </w:r>
      <w:r w:rsidRPr="00F256E2">
        <w:rPr>
          <w:rFonts w:ascii="맑은 고딕" w:eastAsia="맑은 고딕" w:hAnsi="맑은 고딕" w:cs="Arial Unicode MS"/>
          <w:sz w:val="20"/>
        </w:rPr>
        <w:t xml:space="preserve">] [infrequent: </w:t>
      </w:r>
      <w:r w:rsidRPr="00F256E2">
        <w:rPr>
          <w:rFonts w:ascii="맑은 고딕" w:eastAsia="맑은 고딕" w:hAnsi="맑은 고딕" w:cs="Arial Unicode MS"/>
          <w:sz w:val="20"/>
        </w:rPr>
        <w:t>드문</w:t>
      </w:r>
      <w:r w:rsidRPr="00F256E2">
        <w:rPr>
          <w:rFonts w:ascii="맑은 고딕" w:eastAsia="맑은 고딕" w:hAnsi="맑은 고딕" w:cs="Arial Unicode MS"/>
          <w:sz w:val="20"/>
        </w:rPr>
        <w:t xml:space="preserve">] [occasional: </w:t>
      </w:r>
      <w:r w:rsidRPr="00F256E2">
        <w:rPr>
          <w:rFonts w:ascii="맑은 고딕" w:eastAsia="맑은 고딕" w:hAnsi="맑은 고딕" w:cs="Arial Unicode MS"/>
          <w:sz w:val="20"/>
        </w:rPr>
        <w:t>가끔의</w:t>
      </w:r>
      <w:r w:rsidRPr="00F256E2">
        <w:rPr>
          <w:rFonts w:ascii="맑은 고딕" w:eastAsia="맑은 고딕" w:hAnsi="맑은 고딕" w:cs="Arial Unicode MS"/>
          <w:sz w:val="20"/>
        </w:rPr>
        <w:t xml:space="preserve">] [irregular: </w:t>
      </w:r>
      <w:r w:rsidRPr="00F256E2">
        <w:rPr>
          <w:rFonts w:ascii="맑은 고딕" w:eastAsia="맑은 고딕" w:hAnsi="맑은 고딕" w:cs="Arial Unicode MS"/>
          <w:sz w:val="20"/>
        </w:rPr>
        <w:t>불규칙적인</w:t>
      </w:r>
      <w:r w:rsidRPr="00F256E2">
        <w:rPr>
          <w:rFonts w:ascii="맑은 고딕" w:eastAsia="맑은 고딕" w:hAnsi="맑은 고딕" w:cs="Arial Unicode MS"/>
          <w:sz w:val="20"/>
        </w:rPr>
        <w:t>]</w:t>
      </w:r>
    </w:p>
    <w:p w14:paraId="441256B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[sporadic: </w:t>
      </w:r>
      <w:r w:rsidRPr="00F256E2">
        <w:rPr>
          <w:rFonts w:ascii="맑은 고딕" w:eastAsia="맑은 고딕" w:hAnsi="맑은 고딕" w:cs="Arial Unicode MS"/>
          <w:sz w:val="20"/>
        </w:rPr>
        <w:t>산발적인</w:t>
      </w:r>
      <w:r w:rsidRPr="00F256E2">
        <w:rPr>
          <w:rFonts w:ascii="맑은 고딕" w:eastAsia="맑은 고딕" w:hAnsi="맑은 고딕" w:cs="Arial Unicode MS"/>
          <w:sz w:val="20"/>
        </w:rPr>
        <w:t xml:space="preserve">] [constant: </w:t>
      </w:r>
      <w:r w:rsidRPr="00F256E2">
        <w:rPr>
          <w:rFonts w:ascii="맑은 고딕" w:eastAsia="맑은 고딕" w:hAnsi="맑은 고딕" w:cs="Arial Unicode MS"/>
          <w:sz w:val="20"/>
        </w:rPr>
        <w:t>지속적인</w:t>
      </w:r>
      <w:r w:rsidRPr="00F256E2">
        <w:rPr>
          <w:rFonts w:ascii="맑은 고딕" w:eastAsia="맑은 고딕" w:hAnsi="맑은 고딕" w:cs="Arial Unicode MS"/>
          <w:sz w:val="20"/>
        </w:rPr>
        <w:t xml:space="preserve">] [continuous: </w:t>
      </w:r>
      <w:r w:rsidRPr="00F256E2">
        <w:rPr>
          <w:rFonts w:ascii="맑은 고딕" w:eastAsia="맑은 고딕" w:hAnsi="맑은 고딕" w:cs="Arial Unicode MS"/>
          <w:sz w:val="20"/>
        </w:rPr>
        <w:t>연속적인</w:t>
      </w:r>
      <w:r w:rsidRPr="00F256E2">
        <w:rPr>
          <w:rFonts w:ascii="맑은 고딕" w:eastAsia="맑은 고딕" w:hAnsi="맑은 고딕" w:cs="Arial Unicode MS"/>
          <w:sz w:val="20"/>
        </w:rPr>
        <w:t xml:space="preserve">] [frequent: </w:t>
      </w:r>
      <w:r w:rsidRPr="00F256E2">
        <w:rPr>
          <w:rFonts w:ascii="맑은 고딕" w:eastAsia="맑은 고딕" w:hAnsi="맑은 고딕" w:cs="Arial Unicode MS"/>
          <w:sz w:val="20"/>
        </w:rPr>
        <w:t>빈번한</w:t>
      </w:r>
      <w:r w:rsidRPr="00F256E2">
        <w:rPr>
          <w:rFonts w:ascii="맑은 고딕" w:eastAsia="맑은 고딕" w:hAnsi="맑은 고딕" w:cs="Arial Unicode MS"/>
          <w:sz w:val="20"/>
        </w:rPr>
        <w:t xml:space="preserve">] [regular: </w:t>
      </w:r>
      <w:r w:rsidRPr="00F256E2">
        <w:rPr>
          <w:rFonts w:ascii="맑은 고딕" w:eastAsia="맑은 고딕" w:hAnsi="맑은 고딕" w:cs="Arial Unicode MS"/>
          <w:sz w:val="20"/>
        </w:rPr>
        <w:t>규칙적인</w:t>
      </w:r>
      <w:r w:rsidRPr="00F256E2">
        <w:rPr>
          <w:rFonts w:ascii="맑은 고딕" w:eastAsia="맑은 고딕" w:hAnsi="맑은 고딕" w:cs="Arial Unicode MS"/>
          <w:sz w:val="20"/>
        </w:rPr>
        <w:t>]</w:t>
      </w:r>
    </w:p>
    <w:p w14:paraId="441256B7" w14:textId="77777777" w:rsidR="003238A8" w:rsidRPr="00F256E2" w:rsidRDefault="003238A8">
      <w:pPr>
        <w:rPr>
          <w:rFonts w:ascii="맑은 고딕" w:eastAsia="맑은 고딕" w:hAnsi="맑은 고딕"/>
          <w:sz w:val="20"/>
        </w:rPr>
      </w:pPr>
    </w:p>
    <w:p w14:paraId="441256B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14.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w:t>
      </w:r>
    </w:p>
    <w:p w14:paraId="441256B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[surplus: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w:t>
      </w:r>
    </w:p>
    <w:p w14:paraId="441256BA" w14:textId="77777777" w:rsidR="003238A8" w:rsidRPr="00F256E2" w:rsidRDefault="003238A8">
      <w:pPr>
        <w:rPr>
          <w:rFonts w:ascii="맑은 고딕" w:eastAsia="맑은 고딕" w:hAnsi="맑은 고딕"/>
          <w:sz w:val="20"/>
        </w:rPr>
      </w:pPr>
    </w:p>
    <w:p w14:paraId="441256B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15. [safeguard: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[protect: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[preserve: </w:t>
      </w:r>
      <w:r w:rsidRPr="00F256E2">
        <w:rPr>
          <w:rFonts w:ascii="맑은 고딕" w:eastAsia="맑은 고딕" w:hAnsi="맑은 고딕" w:cs="Arial Unicode MS"/>
          <w:sz w:val="20"/>
        </w:rPr>
        <w:t>보존하다</w:t>
      </w:r>
      <w:r w:rsidRPr="00F256E2">
        <w:rPr>
          <w:rFonts w:ascii="맑은 고딕" w:eastAsia="맑은 고딕" w:hAnsi="맑은 고딕" w:cs="Arial Unicode MS"/>
          <w:sz w:val="20"/>
        </w:rPr>
        <w:t xml:space="preserve">] [shield: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[defend: </w:t>
      </w:r>
      <w:r w:rsidRPr="00F256E2">
        <w:rPr>
          <w:rFonts w:ascii="맑은 고딕" w:eastAsia="맑은 고딕" w:hAnsi="맑은 고딕" w:cs="Arial Unicode MS"/>
          <w:sz w:val="20"/>
        </w:rPr>
        <w:t>방어하다</w:t>
      </w:r>
      <w:r w:rsidRPr="00F256E2">
        <w:rPr>
          <w:rFonts w:ascii="맑은 고딕" w:eastAsia="맑은 고딕" w:hAnsi="맑은 고딕" w:cs="Arial Unicode MS"/>
          <w:sz w:val="20"/>
        </w:rPr>
        <w:t>]</w:t>
      </w:r>
    </w:p>
    <w:p w14:paraId="441256B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[safeguard: </w:t>
      </w:r>
      <w:r w:rsidRPr="00F256E2">
        <w:rPr>
          <w:rFonts w:ascii="맑은 고딕" w:eastAsia="맑은 고딕" w:hAnsi="맑은 고딕" w:cs="Arial Unicode MS"/>
          <w:sz w:val="20"/>
        </w:rPr>
        <w:t>보호하다</w:t>
      </w:r>
      <w:r w:rsidRPr="00F256E2">
        <w:rPr>
          <w:rFonts w:ascii="맑은 고딕" w:eastAsia="맑은 고딕" w:hAnsi="맑은 고딕" w:cs="Arial Unicode MS"/>
          <w:sz w:val="20"/>
        </w:rPr>
        <w:t xml:space="preserve">] [endanger: </w:t>
      </w:r>
      <w:r w:rsidRPr="00F256E2">
        <w:rPr>
          <w:rFonts w:ascii="맑은 고딕" w:eastAsia="맑은 고딕" w:hAnsi="맑은 고딕" w:cs="Arial Unicode MS"/>
          <w:sz w:val="20"/>
        </w:rPr>
        <w:t>위험에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빠뜨리다</w:t>
      </w:r>
      <w:r w:rsidRPr="00F256E2">
        <w:rPr>
          <w:rFonts w:ascii="맑은 고딕" w:eastAsia="맑은 고딕" w:hAnsi="맑은 고딕" w:cs="Arial Unicode MS"/>
          <w:sz w:val="20"/>
        </w:rPr>
        <w:t xml:space="preserve">] [jeopardize: </w:t>
      </w:r>
      <w:r w:rsidRPr="00F256E2">
        <w:rPr>
          <w:rFonts w:ascii="맑은 고딕" w:eastAsia="맑은 고딕" w:hAnsi="맑은 고딕" w:cs="Arial Unicode MS"/>
          <w:sz w:val="20"/>
        </w:rPr>
        <w:t>위태롭게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하다</w:t>
      </w:r>
      <w:r w:rsidRPr="00F256E2">
        <w:rPr>
          <w:rFonts w:ascii="맑은 고딕" w:eastAsia="맑은 고딕" w:hAnsi="맑은 고딕" w:cs="Arial Unicode MS"/>
          <w:sz w:val="20"/>
        </w:rPr>
        <w:t xml:space="preserve">] [expose: </w:t>
      </w:r>
      <w:r w:rsidRPr="00F256E2">
        <w:rPr>
          <w:rFonts w:ascii="맑은 고딕" w:eastAsia="맑은 고딕" w:hAnsi="맑은 고딕" w:cs="Arial Unicode MS"/>
          <w:sz w:val="20"/>
        </w:rPr>
        <w:t>노출시키다</w:t>
      </w:r>
      <w:r w:rsidRPr="00F256E2">
        <w:rPr>
          <w:rFonts w:ascii="맑은 고딕" w:eastAsia="맑은 고딕" w:hAnsi="맑은 고딕" w:cs="Arial Unicode MS"/>
          <w:sz w:val="20"/>
        </w:rPr>
        <w:t xml:space="preserve">] [threaten: </w:t>
      </w:r>
      <w:r w:rsidRPr="00F256E2">
        <w:rPr>
          <w:rFonts w:ascii="맑은 고딕" w:eastAsia="맑은 고딕" w:hAnsi="맑은 고딕" w:cs="Arial Unicode MS"/>
          <w:sz w:val="20"/>
        </w:rPr>
        <w:t>위협하다</w:t>
      </w:r>
      <w:r w:rsidRPr="00F256E2">
        <w:rPr>
          <w:rFonts w:ascii="맑은 고딕" w:eastAsia="맑은 고딕" w:hAnsi="맑은 고딕" w:cs="Arial Unicode MS"/>
          <w:sz w:val="20"/>
        </w:rPr>
        <w:t>]</w:t>
      </w:r>
    </w:p>
    <w:p w14:paraId="441256BD" w14:textId="77777777" w:rsidR="003238A8" w:rsidRPr="00F256E2" w:rsidRDefault="003238A8">
      <w:pPr>
        <w:rPr>
          <w:rFonts w:ascii="맑은 고딕" w:eastAsia="맑은 고딕" w:hAnsi="맑은 고딕"/>
          <w:sz w:val="20"/>
        </w:rPr>
      </w:pPr>
    </w:p>
    <w:p w14:paraId="441256BE"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**Passage Translation (Korean):**</w:t>
      </w:r>
    </w:p>
    <w:p w14:paraId="441256B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모든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생태계를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생명에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중심으로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사슬에서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자리를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차지합니다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간단한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햇빛에서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여우로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벌레로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에너지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전달은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사슬의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구성원들이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상호작용하는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종들에게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56C0" w14:textId="77777777" w:rsidR="003238A8" w:rsidRPr="00F256E2" w:rsidRDefault="003238A8">
      <w:pPr>
        <w:rPr>
          <w:rFonts w:ascii="맑은 고딕" w:eastAsia="맑은 고딕" w:hAnsi="맑은 고딕"/>
          <w:sz w:val="20"/>
        </w:rPr>
      </w:pPr>
    </w:p>
    <w:p w14:paraId="441256C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포식자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위협받거나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사슬에서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견제와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균형을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제거합니다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피식자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폭발적으로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20</w:t>
      </w:r>
      <w:r w:rsidRPr="00F256E2">
        <w:rPr>
          <w:rFonts w:ascii="맑은 고딕" w:eastAsia="맑은 고딕" w:hAnsi="맑은 고딕" w:cs="Arial Unicode MS"/>
          <w:sz w:val="20"/>
        </w:rPr>
        <w:t>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후반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미국에서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늑대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감소했기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때문입니다</w:t>
      </w:r>
      <w:r w:rsidRPr="00F256E2">
        <w:rPr>
          <w:rFonts w:ascii="맑은 고딕" w:eastAsia="맑은 고딕" w:hAnsi="맑은 고딕" w:cs="Arial Unicode MS"/>
          <w:sz w:val="20"/>
        </w:rPr>
        <w:t>.</w:t>
      </w:r>
    </w:p>
    <w:p w14:paraId="441256C2" w14:textId="77777777" w:rsidR="003238A8" w:rsidRPr="00F256E2" w:rsidRDefault="003238A8">
      <w:pPr>
        <w:rPr>
          <w:rFonts w:ascii="맑은 고딕" w:eastAsia="맑은 고딕" w:hAnsi="맑은 고딕"/>
          <w:sz w:val="20"/>
        </w:rPr>
      </w:pPr>
    </w:p>
    <w:p w14:paraId="441256C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존재를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영국에서는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양들이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짧게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유지했습니다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짧은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풀은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선호하는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감소하자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붉은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이어졌습니다</w:t>
      </w:r>
      <w:r w:rsidRPr="00F256E2">
        <w:rPr>
          <w:rFonts w:ascii="맑은 고딕" w:eastAsia="맑은 고딕" w:hAnsi="맑은 고딕" w:cs="Arial Unicode MS"/>
          <w:sz w:val="20"/>
        </w:rPr>
        <w:t>.</w:t>
      </w:r>
    </w:p>
    <w:p w14:paraId="441256C4" w14:textId="77777777" w:rsidR="003238A8" w:rsidRPr="00F256E2" w:rsidRDefault="003238A8">
      <w:pPr>
        <w:rPr>
          <w:rFonts w:ascii="맑은 고딕" w:eastAsia="맑은 고딕" w:hAnsi="맑은 고딕"/>
          <w:sz w:val="20"/>
        </w:rPr>
      </w:pPr>
    </w:p>
    <w:p w14:paraId="441256C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멸종은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물리적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환경을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포식성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갈색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나무뱀이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우연히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유입되면서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섬에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서식하던</w:t>
      </w:r>
      <w:r w:rsidRPr="00F256E2">
        <w:rPr>
          <w:rFonts w:ascii="맑은 고딕" w:eastAsia="맑은 고딕" w:hAnsi="맑은 고딕" w:cs="Arial Unicode MS"/>
          <w:sz w:val="20"/>
        </w:rPr>
        <w:t xml:space="preserve"> 12</w:t>
      </w:r>
      <w:r w:rsidRPr="00F256E2">
        <w:rPr>
          <w:rFonts w:ascii="맑은 고딕" w:eastAsia="맑은 고딕" w:hAnsi="맑은 고딕" w:cs="Arial Unicode MS"/>
          <w:sz w:val="20"/>
        </w:rPr>
        <w:t>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10</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전멸했습니다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씨앗을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퍼뜨릴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새가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미래에는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나무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적어질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숲</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근본적으로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변화시킬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w:t>
      </w:r>
    </w:p>
    <w:p w14:paraId="441256C6" w14:textId="77777777" w:rsidR="003238A8" w:rsidRPr="00F256E2" w:rsidRDefault="003238A8">
      <w:pPr>
        <w:rPr>
          <w:rFonts w:ascii="맑은 고딕" w:eastAsia="맑은 고딕" w:hAnsi="맑은 고딕"/>
          <w:sz w:val="20"/>
        </w:rPr>
      </w:pPr>
    </w:p>
    <w:p w14:paraId="441256C7" w14:textId="77777777" w:rsidR="003238A8" w:rsidRPr="00F256E2" w:rsidRDefault="003238A8">
      <w:pPr>
        <w:rPr>
          <w:rFonts w:ascii="맑은 고딕" w:eastAsia="맑은 고딕" w:hAnsi="맑은 고딕"/>
          <w:sz w:val="20"/>
        </w:rPr>
      </w:pPr>
    </w:p>
    <w:p w14:paraId="441256C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55</w:t>
      </w:r>
    </w:p>
    <w:p w14:paraId="441256C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13</w:t>
      </w:r>
    </w:p>
    <w:p w14:paraId="441256CA" w14:textId="77777777" w:rsidR="003238A8" w:rsidRPr="00F256E2" w:rsidRDefault="003238A8">
      <w:pPr>
        <w:rPr>
          <w:rFonts w:ascii="맑은 고딕" w:eastAsia="맑은 고딕" w:hAnsi="맑은 고딕"/>
          <w:sz w:val="20"/>
        </w:rPr>
      </w:pPr>
    </w:p>
    <w:p w14:paraId="441256C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⑤</w:t>
      </w:r>
    </w:p>
    <w:p w14:paraId="441256C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[malnourishment: </w:t>
      </w:r>
      <w:r w:rsidRPr="00F256E2">
        <w:rPr>
          <w:rFonts w:ascii="맑은 고딕" w:eastAsia="맑은 고딕" w:hAnsi="맑은 고딕" w:cs="Arial Unicode MS"/>
          <w:sz w:val="20"/>
        </w:rPr>
        <w:t>영양실조</w:t>
      </w:r>
      <w:r w:rsidRPr="00F256E2">
        <w:rPr>
          <w:rFonts w:ascii="맑은 고딕" w:eastAsia="맑은 고딕" w:hAnsi="맑은 고딕" w:cs="Arial Unicode MS"/>
          <w:sz w:val="20"/>
        </w:rPr>
        <w:t xml:space="preserve">], [homogeneous cultivation: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 xml:space="preserve">], [heterogeneity: </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w:t>
      </w:r>
    </w:p>
    <w:p w14:paraId="441256CD" w14:textId="77777777" w:rsidR="003238A8" w:rsidRPr="00F256E2" w:rsidRDefault="003238A8">
      <w:pPr>
        <w:rPr>
          <w:rFonts w:ascii="맑은 고딕" w:eastAsia="맑은 고딕" w:hAnsi="맑은 고딕"/>
          <w:sz w:val="20"/>
        </w:rPr>
      </w:pPr>
    </w:p>
    <w:p w14:paraId="441256C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56C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요인인</w:t>
      </w:r>
      <w:r w:rsidRPr="00F256E2">
        <w:rPr>
          <w:rFonts w:ascii="맑은 고딕" w:eastAsia="맑은 고딕" w:hAnsi="맑은 고딕" w:cs="Arial Unicode MS"/>
          <w:sz w:val="20"/>
        </w:rPr>
        <w:t xml:space="preserve"> 'poor nutrition(</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대체할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합니다</w:t>
      </w:r>
      <w:r w:rsidRPr="00F256E2">
        <w:rPr>
          <w:rFonts w:ascii="맑은 고딕" w:eastAsia="맑은 고딕" w:hAnsi="맑은 고딕" w:cs="Arial Unicode MS"/>
          <w:sz w:val="20"/>
        </w:rPr>
        <w:t>. 'malnourishment(</w:t>
      </w:r>
      <w:r w:rsidRPr="00F256E2">
        <w:rPr>
          <w:rFonts w:ascii="맑은 고딕" w:eastAsia="맑은 고딕" w:hAnsi="맑은 고딕" w:cs="Arial Unicode MS"/>
          <w:sz w:val="20"/>
        </w:rPr>
        <w:t>영양실조</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동의어입니다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'monoculture(</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지칭합니다</w:t>
      </w:r>
      <w:r w:rsidRPr="00F256E2">
        <w:rPr>
          <w:rFonts w:ascii="맑은 고딕" w:eastAsia="맑은 고딕" w:hAnsi="맑은 고딕" w:cs="Arial Unicode MS"/>
          <w:sz w:val="20"/>
        </w:rPr>
        <w:t>. 'homogeneous cultivation(</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'monoculture'</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표현입니다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마지막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먹이원</w:t>
      </w:r>
      <w:r w:rsidRPr="00F256E2">
        <w:rPr>
          <w:rFonts w:ascii="맑은 고딕" w:eastAsia="맑은 고딕" w:hAnsi="맑은 고딕" w:cs="Arial Unicode MS"/>
          <w:sz w:val="20"/>
        </w:rPr>
        <w:t xml:space="preserve"> 'diversity(</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감소시킨다는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대체할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요구합니다</w:t>
      </w:r>
      <w:r w:rsidRPr="00F256E2">
        <w:rPr>
          <w:rFonts w:ascii="맑은 고딕" w:eastAsia="맑은 고딕" w:hAnsi="맑은 고딕" w:cs="Arial Unicode MS"/>
          <w:sz w:val="20"/>
        </w:rPr>
        <w:t>. 'heterogeneity(</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'diversity'</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동의어입니다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⑤</w:t>
      </w:r>
      <w:r w:rsidRPr="00F256E2">
        <w:rPr>
          <w:rFonts w:ascii="맑은 고딕" w:eastAsia="맑은 고딕" w:hAnsi="맑은 고딕" w:cs="Arial Unicode MS"/>
          <w:sz w:val="20"/>
        </w:rPr>
        <w:t>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56D0" w14:textId="77777777" w:rsidR="003238A8" w:rsidRPr="00F256E2" w:rsidRDefault="003238A8">
      <w:pPr>
        <w:rPr>
          <w:rFonts w:ascii="맑은 고딕" w:eastAsia="맑은 고딕" w:hAnsi="맑은 고딕"/>
          <w:sz w:val="20"/>
        </w:rPr>
      </w:pPr>
    </w:p>
    <w:p w14:paraId="441256D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--Summary-- </w:t>
      </w:r>
      <w:r w:rsidRPr="00F256E2">
        <w:rPr>
          <w:rFonts w:ascii="맑은 고딕" w:eastAsia="맑은 고딕" w:hAnsi="맑은 고딕" w:cs="Arial Unicode MS"/>
          <w:sz w:val="20"/>
        </w:rPr>
        <w:t>완성본</w:t>
      </w:r>
      <w:r w:rsidRPr="00F256E2">
        <w:rPr>
          <w:rFonts w:ascii="맑은 고딕" w:eastAsia="맑은 고딕" w:hAnsi="맑은 고딕" w:cs="Arial Unicode MS"/>
          <w:sz w:val="20"/>
        </w:rPr>
        <w:t>:</w:t>
      </w:r>
    </w:p>
    <w:p w14:paraId="441256D2" w14:textId="77777777" w:rsidR="003238A8" w:rsidRPr="00F256E2" w:rsidRDefault="00F256E2">
      <w:pPr>
        <w:rPr>
          <w:rFonts w:ascii="맑은 고딕" w:eastAsia="맑은 고딕" w:hAnsi="맑은 고딕"/>
          <w:sz w:val="20"/>
        </w:rPr>
      </w:pPr>
      <w:r w:rsidRPr="00F256E2">
        <w:rPr>
          <w:rFonts w:ascii="맑은 고딕" w:eastAsia="맑은 고딕" w:hAnsi="맑은 고딕"/>
          <w:sz w:val="20"/>
        </w:rPr>
        <w:t>Bees are crucial for pollinating a substantial portion of our crops, yet their populations are dwindling due to various factors. These include diseases and parasites, alongside malnourishment stemming from agricultural practices such as homogeneous cultivation, which diminish the heterogeneity of available floral resources.</w:t>
      </w:r>
    </w:p>
    <w:p w14:paraId="441256D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중요하지만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줄어들고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여기에는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기생충뿐만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아니라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관행에서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영양실조가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포함되며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자원의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감소시킵니다</w:t>
      </w:r>
      <w:r w:rsidRPr="00F256E2">
        <w:rPr>
          <w:rFonts w:ascii="맑은 고딕" w:eastAsia="맑은 고딕" w:hAnsi="맑은 고딕" w:cs="Arial Unicode MS"/>
          <w:sz w:val="20"/>
        </w:rPr>
        <w:t>.)</w:t>
      </w:r>
    </w:p>
    <w:p w14:paraId="441256D4" w14:textId="77777777" w:rsidR="003238A8" w:rsidRPr="00F256E2" w:rsidRDefault="003238A8">
      <w:pPr>
        <w:rPr>
          <w:rFonts w:ascii="맑은 고딕" w:eastAsia="맑은 고딕" w:hAnsi="맑은 고딕"/>
          <w:sz w:val="20"/>
        </w:rPr>
      </w:pPr>
    </w:p>
    <w:p w14:paraId="441256D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56D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 malnourishment [</w:t>
      </w:r>
      <w:r w:rsidRPr="00F256E2">
        <w:rPr>
          <w:rFonts w:ascii="맑은 고딕" w:eastAsia="맑은 고딕" w:hAnsi="맑은 고딕" w:cs="Arial Unicode MS"/>
          <w:sz w:val="20"/>
        </w:rPr>
        <w:t>영양실조</w:t>
      </w:r>
      <w:r w:rsidRPr="00F256E2">
        <w:rPr>
          <w:rFonts w:ascii="맑은 고딕" w:eastAsia="맑은 고딕" w:hAnsi="맑은 고딕" w:cs="Arial Unicode MS"/>
          <w:sz w:val="20"/>
        </w:rPr>
        <w:t>]</w:t>
      </w:r>
    </w:p>
    <w:p w14:paraId="441256D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[undernourishment: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[dietary deficiency: </w:t>
      </w:r>
      <w:r w:rsidRPr="00F256E2">
        <w:rPr>
          <w:rFonts w:ascii="맑은 고딕" w:eastAsia="맑은 고딕" w:hAnsi="맑은 고딕" w:cs="Arial Unicode MS"/>
          <w:sz w:val="20"/>
        </w:rPr>
        <w:t>식단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[inanition: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[cachexia: </w:t>
      </w:r>
      <w:r w:rsidRPr="00F256E2">
        <w:rPr>
          <w:rFonts w:ascii="맑은 고딕" w:eastAsia="맑은 고딕" w:hAnsi="맑은 고딕" w:cs="Arial Unicode MS"/>
          <w:sz w:val="20"/>
        </w:rPr>
        <w:t>악액질</w:t>
      </w:r>
      <w:r w:rsidRPr="00F256E2">
        <w:rPr>
          <w:rFonts w:ascii="맑은 고딕" w:eastAsia="맑은 고딕" w:hAnsi="맑은 고딕" w:cs="Arial Unicode MS"/>
          <w:sz w:val="20"/>
        </w:rPr>
        <w:t>]</w:t>
      </w:r>
    </w:p>
    <w:p w14:paraId="441256D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[nourishment: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공급</w:t>
      </w:r>
      <w:r w:rsidRPr="00F256E2">
        <w:rPr>
          <w:rFonts w:ascii="맑은 고딕" w:eastAsia="맑은 고딕" w:hAnsi="맑은 고딕" w:cs="Arial Unicode MS"/>
          <w:sz w:val="20"/>
        </w:rPr>
        <w:t xml:space="preserve">], [satiety: </w:t>
      </w:r>
      <w:r w:rsidRPr="00F256E2">
        <w:rPr>
          <w:rFonts w:ascii="맑은 고딕" w:eastAsia="맑은 고딕" w:hAnsi="맑은 고딕" w:cs="Arial Unicode MS"/>
          <w:sz w:val="20"/>
        </w:rPr>
        <w:t>포만감</w:t>
      </w:r>
      <w:r w:rsidRPr="00F256E2">
        <w:rPr>
          <w:rFonts w:ascii="맑은 고딕" w:eastAsia="맑은 고딕" w:hAnsi="맑은 고딕" w:cs="Arial Unicode MS"/>
          <w:sz w:val="20"/>
        </w:rPr>
        <w:t xml:space="preserve">], [repletion: </w:t>
      </w:r>
      <w:r w:rsidRPr="00F256E2">
        <w:rPr>
          <w:rFonts w:ascii="맑은 고딕" w:eastAsia="맑은 고딕" w:hAnsi="맑은 고딕" w:cs="Arial Unicode MS"/>
          <w:sz w:val="20"/>
        </w:rPr>
        <w:t>충만</w:t>
      </w:r>
      <w:r w:rsidRPr="00F256E2">
        <w:rPr>
          <w:rFonts w:ascii="맑은 고딕" w:eastAsia="맑은 고딕" w:hAnsi="맑은 고딕" w:cs="Arial Unicode MS"/>
          <w:sz w:val="20"/>
        </w:rPr>
        <w:t xml:space="preserve">], [overnourishment: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w:t>
      </w:r>
    </w:p>
    <w:p w14:paraId="441256D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2. homogeneous cultivation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w:t>
      </w:r>
    </w:p>
    <w:p w14:paraId="441256D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[monocropping: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 xml:space="preserve">], [uniform agriculture: </w:t>
      </w:r>
      <w:r w:rsidRPr="00F256E2">
        <w:rPr>
          <w:rFonts w:ascii="맑은 고딕" w:eastAsia="맑은 고딕" w:hAnsi="맑은 고딕" w:cs="Arial Unicode MS"/>
          <w:sz w:val="20"/>
        </w:rPr>
        <w:t>획일적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[single-crop farming: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[unvaried planting: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w:t>
      </w:r>
    </w:p>
    <w:p w14:paraId="441256D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[polyculture: </w:t>
      </w:r>
      <w:r w:rsidRPr="00F256E2">
        <w:rPr>
          <w:rFonts w:ascii="맑은 고딕" w:eastAsia="맑은 고딕" w:hAnsi="맑은 고딕" w:cs="Arial Unicode MS"/>
          <w:sz w:val="20"/>
        </w:rPr>
        <w:t>복합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 xml:space="preserve">], [diversified farming: </w:t>
      </w:r>
      <w:r w:rsidRPr="00F256E2">
        <w:rPr>
          <w:rFonts w:ascii="맑은 고딕" w:eastAsia="맑은 고딕" w:hAnsi="맑은 고딕" w:cs="Arial Unicode MS"/>
          <w:sz w:val="20"/>
        </w:rPr>
        <w:t>다각화된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[mixed cropping: </w:t>
      </w:r>
      <w:r w:rsidRPr="00F256E2">
        <w:rPr>
          <w:rFonts w:ascii="맑은 고딕" w:eastAsia="맑은 고딕" w:hAnsi="맑은 고딕" w:cs="Arial Unicode MS"/>
          <w:sz w:val="20"/>
        </w:rPr>
        <w:t>혼작</w:t>
      </w:r>
      <w:r w:rsidRPr="00F256E2">
        <w:rPr>
          <w:rFonts w:ascii="맑은 고딕" w:eastAsia="맑은 고딕" w:hAnsi="맑은 고딕" w:cs="Arial Unicode MS"/>
          <w:sz w:val="20"/>
        </w:rPr>
        <w:t xml:space="preserve">], [heterogeneous planting: </w:t>
      </w:r>
      <w:r w:rsidRPr="00F256E2">
        <w:rPr>
          <w:rFonts w:ascii="맑은 고딕" w:eastAsia="맑은 고딕" w:hAnsi="맑은 고딕" w:cs="Arial Unicode MS"/>
          <w:sz w:val="20"/>
        </w:rPr>
        <w:t>이질적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w:t>
      </w:r>
    </w:p>
    <w:p w14:paraId="441256D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3. heterogeneity [</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w:t>
      </w:r>
    </w:p>
    <w:p w14:paraId="441256D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[diversity: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[variability: </w:t>
      </w:r>
      <w:r w:rsidRPr="00F256E2">
        <w:rPr>
          <w:rFonts w:ascii="맑은 고딕" w:eastAsia="맑은 고딕" w:hAnsi="맑은 고딕" w:cs="Arial Unicode MS"/>
          <w:sz w:val="20"/>
        </w:rPr>
        <w:t>가변성</w:t>
      </w:r>
      <w:r w:rsidRPr="00F256E2">
        <w:rPr>
          <w:rFonts w:ascii="맑은 고딕" w:eastAsia="맑은 고딕" w:hAnsi="맑은 고딕" w:cs="Arial Unicode MS"/>
          <w:sz w:val="20"/>
        </w:rPr>
        <w:t xml:space="preserve">], [multifariousness: </w:t>
      </w:r>
      <w:r w:rsidRPr="00F256E2">
        <w:rPr>
          <w:rFonts w:ascii="맑은 고딕" w:eastAsia="맑은 고딕" w:hAnsi="맑은 고딕" w:cs="Arial Unicode MS"/>
          <w:sz w:val="20"/>
        </w:rPr>
        <w:t>다채로움</w:t>
      </w:r>
      <w:r w:rsidRPr="00F256E2">
        <w:rPr>
          <w:rFonts w:ascii="맑은 고딕" w:eastAsia="맑은 고딕" w:hAnsi="맑은 고딕" w:cs="Arial Unicode MS"/>
          <w:sz w:val="20"/>
        </w:rPr>
        <w:t xml:space="preserve">], [disparity: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w:t>
      </w:r>
    </w:p>
    <w:p w14:paraId="441256D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[homogeneity: </w:t>
      </w:r>
      <w:r w:rsidRPr="00F256E2">
        <w:rPr>
          <w:rFonts w:ascii="맑은 고딕" w:eastAsia="맑은 고딕" w:hAnsi="맑은 고딕" w:cs="Arial Unicode MS"/>
          <w:sz w:val="20"/>
        </w:rPr>
        <w:t>동질성</w:t>
      </w:r>
      <w:r w:rsidRPr="00F256E2">
        <w:rPr>
          <w:rFonts w:ascii="맑은 고딕" w:eastAsia="맑은 고딕" w:hAnsi="맑은 고딕" w:cs="Arial Unicode MS"/>
          <w:sz w:val="20"/>
        </w:rPr>
        <w:t xml:space="preserve">], [uniformity: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xml:space="preserve">], [sameness: </w:t>
      </w:r>
      <w:r w:rsidRPr="00F256E2">
        <w:rPr>
          <w:rFonts w:ascii="맑은 고딕" w:eastAsia="맑은 고딕" w:hAnsi="맑은 고딕" w:cs="Arial Unicode MS"/>
          <w:sz w:val="20"/>
        </w:rPr>
        <w:t>동일성</w:t>
      </w:r>
      <w:r w:rsidRPr="00F256E2">
        <w:rPr>
          <w:rFonts w:ascii="맑은 고딕" w:eastAsia="맑은 고딕" w:hAnsi="맑은 고딕" w:cs="Arial Unicode MS"/>
          <w:sz w:val="20"/>
        </w:rPr>
        <w:t xml:space="preserve">], [consistency: </w:t>
      </w:r>
      <w:r w:rsidRPr="00F256E2">
        <w:rPr>
          <w:rFonts w:ascii="맑은 고딕" w:eastAsia="맑은 고딕" w:hAnsi="맑은 고딕" w:cs="Arial Unicode MS"/>
          <w:sz w:val="20"/>
        </w:rPr>
        <w:t>일관성</w:t>
      </w:r>
      <w:r w:rsidRPr="00F256E2">
        <w:rPr>
          <w:rFonts w:ascii="맑은 고딕" w:eastAsia="맑은 고딕" w:hAnsi="맑은 고딕" w:cs="Arial Unicode MS"/>
          <w:sz w:val="20"/>
        </w:rPr>
        <w:t>]</w:t>
      </w:r>
    </w:p>
    <w:p w14:paraId="441256D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4. deprivation [</w:t>
      </w:r>
      <w:r w:rsidRPr="00F256E2">
        <w:rPr>
          <w:rFonts w:ascii="맑은 고딕" w:eastAsia="맑은 고딕" w:hAnsi="맑은 고딕" w:cs="Arial Unicode MS"/>
          <w:sz w:val="20"/>
        </w:rPr>
        <w:t>박탈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56E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[privation: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[lack: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결함</w:t>
      </w:r>
      <w:r w:rsidRPr="00F256E2">
        <w:rPr>
          <w:rFonts w:ascii="맑은 고딕" w:eastAsia="맑은 고딕" w:hAnsi="맑은 고딕" w:cs="Arial Unicode MS"/>
          <w:sz w:val="20"/>
        </w:rPr>
        <w:t xml:space="preserve">], [forfeiture: </w:t>
      </w:r>
      <w:r w:rsidRPr="00F256E2">
        <w:rPr>
          <w:rFonts w:ascii="맑은 고딕" w:eastAsia="맑은 고딕" w:hAnsi="맑은 고딕" w:cs="Arial Unicode MS"/>
          <w:sz w:val="20"/>
        </w:rPr>
        <w:t>몰수</w:t>
      </w:r>
      <w:r w:rsidRPr="00F256E2">
        <w:rPr>
          <w:rFonts w:ascii="맑은 고딕" w:eastAsia="맑은 고딕" w:hAnsi="맑은 고딕" w:cs="Arial Unicode MS"/>
          <w:sz w:val="20"/>
        </w:rPr>
        <w:t>]</w:t>
      </w:r>
    </w:p>
    <w:p w14:paraId="441256E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[provision: </w:t>
      </w:r>
      <w:r w:rsidRPr="00F256E2">
        <w:rPr>
          <w:rFonts w:ascii="맑은 고딕" w:eastAsia="맑은 고딕" w:hAnsi="맑은 고딕" w:cs="Arial Unicode MS"/>
          <w:sz w:val="20"/>
        </w:rPr>
        <w:t>공급</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[endowment: </w:t>
      </w:r>
      <w:r w:rsidRPr="00F256E2">
        <w:rPr>
          <w:rFonts w:ascii="맑은 고딕" w:eastAsia="맑은 고딕" w:hAnsi="맑은 고딕" w:cs="Arial Unicode MS"/>
          <w:sz w:val="20"/>
        </w:rPr>
        <w:t>부여</w:t>
      </w:r>
      <w:r w:rsidRPr="00F256E2">
        <w:rPr>
          <w:rFonts w:ascii="맑은 고딕" w:eastAsia="맑은 고딕" w:hAnsi="맑은 고딕" w:cs="Arial Unicode MS"/>
          <w:sz w:val="20"/>
        </w:rPr>
        <w:t xml:space="preserve">], [bestowal: </w:t>
      </w:r>
      <w:r w:rsidRPr="00F256E2">
        <w:rPr>
          <w:rFonts w:ascii="맑은 고딕" w:eastAsia="맑은 고딕" w:hAnsi="맑은 고딕" w:cs="Arial Unicode MS"/>
          <w:sz w:val="20"/>
        </w:rPr>
        <w:t>증여</w:t>
      </w:r>
      <w:r w:rsidRPr="00F256E2">
        <w:rPr>
          <w:rFonts w:ascii="맑은 고딕" w:eastAsia="맑은 고딕" w:hAnsi="맑은 고딕" w:cs="Arial Unicode MS"/>
          <w:sz w:val="20"/>
        </w:rPr>
        <w:t>]</w:t>
      </w:r>
    </w:p>
    <w:p w14:paraId="441256E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5. intensive farming [</w:t>
      </w:r>
      <w:r w:rsidRPr="00F256E2">
        <w:rPr>
          <w:rFonts w:ascii="맑은 고딕" w:eastAsia="맑은 고딕" w:hAnsi="맑은 고딕" w:cs="Arial Unicode MS"/>
          <w:sz w:val="20"/>
        </w:rPr>
        <w:t>집약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w:t>
      </w:r>
    </w:p>
    <w:p w14:paraId="441256E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[industrial agriculture: </w:t>
      </w:r>
      <w:r w:rsidRPr="00F256E2">
        <w:rPr>
          <w:rFonts w:ascii="맑은 고딕" w:eastAsia="맑은 고딕" w:hAnsi="맑은 고딕" w:cs="Arial Unicode MS"/>
          <w:sz w:val="20"/>
        </w:rPr>
        <w:t>산업형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[high-yield farming: </w:t>
      </w:r>
      <w:r w:rsidRPr="00F256E2">
        <w:rPr>
          <w:rFonts w:ascii="맑은 고딕" w:eastAsia="맑은 고딕" w:hAnsi="맑은 고딕" w:cs="Arial Unicode MS"/>
          <w:sz w:val="20"/>
        </w:rPr>
        <w:t>고수확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[factory farming: </w:t>
      </w:r>
      <w:r w:rsidRPr="00F256E2">
        <w:rPr>
          <w:rFonts w:ascii="맑은 고딕" w:eastAsia="맑은 고딕" w:hAnsi="맑은 고딕" w:cs="Arial Unicode MS"/>
          <w:sz w:val="20"/>
        </w:rPr>
        <w:t>공장식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[concentrated cultivation: </w:t>
      </w:r>
      <w:r w:rsidRPr="00F256E2">
        <w:rPr>
          <w:rFonts w:ascii="맑은 고딕" w:eastAsia="맑은 고딕" w:hAnsi="맑은 고딕" w:cs="Arial Unicode MS"/>
          <w:sz w:val="20"/>
        </w:rPr>
        <w:t>집중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w:t>
      </w:r>
      <w:r w:rsidRPr="00F256E2">
        <w:rPr>
          <w:rFonts w:ascii="맑은 고딕" w:eastAsia="맑은 고딕" w:hAnsi="맑은 고딕" w:cs="Arial Unicode MS"/>
          <w:sz w:val="20"/>
        </w:rPr>
        <w:t>]</w:t>
      </w:r>
    </w:p>
    <w:p w14:paraId="441256E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[extensive farming: </w:t>
      </w:r>
      <w:r w:rsidRPr="00F256E2">
        <w:rPr>
          <w:rFonts w:ascii="맑은 고딕" w:eastAsia="맑은 고딕" w:hAnsi="맑은 고딕" w:cs="Arial Unicode MS"/>
          <w:sz w:val="20"/>
        </w:rPr>
        <w:t>방목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[subsistence farming: </w:t>
      </w:r>
      <w:r w:rsidRPr="00F256E2">
        <w:rPr>
          <w:rFonts w:ascii="맑은 고딕" w:eastAsia="맑은 고딕" w:hAnsi="맑은 고딕" w:cs="Arial Unicode MS"/>
          <w:sz w:val="20"/>
        </w:rPr>
        <w:t>자급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[permaculture: </w:t>
      </w:r>
      <w:r w:rsidRPr="00F256E2">
        <w:rPr>
          <w:rFonts w:ascii="맑은 고딕" w:eastAsia="맑은 고딕" w:hAnsi="맑은 고딕" w:cs="Arial Unicode MS"/>
          <w:sz w:val="20"/>
        </w:rPr>
        <w:t>영속</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[organic farming: </w:t>
      </w:r>
      <w:r w:rsidRPr="00F256E2">
        <w:rPr>
          <w:rFonts w:ascii="맑은 고딕" w:eastAsia="맑은 고딕" w:hAnsi="맑은 고딕" w:cs="Arial Unicode MS"/>
          <w:sz w:val="20"/>
        </w:rPr>
        <w:t>유기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w:t>
      </w:r>
    </w:p>
    <w:p w14:paraId="441256E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6. 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균일성</w:t>
      </w:r>
      <w:r w:rsidRPr="00F256E2">
        <w:rPr>
          <w:rFonts w:ascii="맑은 고딕" w:eastAsia="맑은 고딕" w:hAnsi="맑은 고딕" w:cs="Arial Unicode MS"/>
          <w:sz w:val="20"/>
        </w:rPr>
        <w:t>]</w:t>
      </w:r>
    </w:p>
    <w:p w14:paraId="441256E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[homogeneity: </w:t>
      </w:r>
      <w:r w:rsidRPr="00F256E2">
        <w:rPr>
          <w:rFonts w:ascii="맑은 고딕" w:eastAsia="맑은 고딕" w:hAnsi="맑은 고딕" w:cs="Arial Unicode MS"/>
          <w:sz w:val="20"/>
        </w:rPr>
        <w:t>동질성</w:t>
      </w:r>
      <w:r w:rsidRPr="00F256E2">
        <w:rPr>
          <w:rFonts w:ascii="맑은 고딕" w:eastAsia="맑은 고딕" w:hAnsi="맑은 고딕" w:cs="Arial Unicode MS"/>
          <w:sz w:val="20"/>
        </w:rPr>
        <w:t xml:space="preserve">], [consistency: </w:t>
      </w:r>
      <w:r w:rsidRPr="00F256E2">
        <w:rPr>
          <w:rFonts w:ascii="맑은 고딕" w:eastAsia="맑은 고딕" w:hAnsi="맑은 고딕" w:cs="Arial Unicode MS"/>
          <w:sz w:val="20"/>
        </w:rPr>
        <w:t>일관성</w:t>
      </w:r>
      <w:r w:rsidRPr="00F256E2">
        <w:rPr>
          <w:rFonts w:ascii="맑은 고딕" w:eastAsia="맑은 고딕" w:hAnsi="맑은 고딕" w:cs="Arial Unicode MS"/>
          <w:sz w:val="20"/>
        </w:rPr>
        <w:t xml:space="preserve">], [sameness: </w:t>
      </w:r>
      <w:r w:rsidRPr="00F256E2">
        <w:rPr>
          <w:rFonts w:ascii="맑은 고딕" w:eastAsia="맑은 고딕" w:hAnsi="맑은 고딕" w:cs="Arial Unicode MS"/>
          <w:sz w:val="20"/>
        </w:rPr>
        <w:t>동일성</w:t>
      </w:r>
      <w:r w:rsidRPr="00F256E2">
        <w:rPr>
          <w:rFonts w:ascii="맑은 고딕" w:eastAsia="맑은 고딕" w:hAnsi="맑은 고딕" w:cs="Arial Unicode MS"/>
          <w:sz w:val="20"/>
        </w:rPr>
        <w:t xml:space="preserve">], [regularity: </w:t>
      </w:r>
      <w:r w:rsidRPr="00F256E2">
        <w:rPr>
          <w:rFonts w:ascii="맑은 고딕" w:eastAsia="맑은 고딕" w:hAnsi="맑은 고딕" w:cs="Arial Unicode MS"/>
          <w:sz w:val="20"/>
        </w:rPr>
        <w:t>규칙성</w:t>
      </w:r>
      <w:r w:rsidRPr="00F256E2">
        <w:rPr>
          <w:rFonts w:ascii="맑은 고딕" w:eastAsia="맑은 고딕" w:hAnsi="맑은 고딕" w:cs="Arial Unicode MS"/>
          <w:sz w:val="20"/>
        </w:rPr>
        <w:t>]</w:t>
      </w:r>
    </w:p>
    <w:p w14:paraId="441256E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[diversity: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[variability: </w:t>
      </w:r>
      <w:r w:rsidRPr="00F256E2">
        <w:rPr>
          <w:rFonts w:ascii="맑은 고딕" w:eastAsia="맑은 고딕" w:hAnsi="맑은 고딕" w:cs="Arial Unicode MS"/>
          <w:sz w:val="20"/>
        </w:rPr>
        <w:t>가변성</w:t>
      </w:r>
      <w:r w:rsidRPr="00F256E2">
        <w:rPr>
          <w:rFonts w:ascii="맑은 고딕" w:eastAsia="맑은 고딕" w:hAnsi="맑은 고딕" w:cs="Arial Unicode MS"/>
          <w:sz w:val="20"/>
        </w:rPr>
        <w:t xml:space="preserve">], [heterogeneity: </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[disparity: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w:t>
      </w:r>
    </w:p>
    <w:p w14:paraId="441256E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7. debilitation [</w:t>
      </w:r>
      <w:r w:rsidRPr="00F256E2">
        <w:rPr>
          <w:rFonts w:ascii="맑은 고딕" w:eastAsia="맑은 고딕" w:hAnsi="맑은 고딕" w:cs="Arial Unicode MS"/>
          <w:sz w:val="20"/>
        </w:rPr>
        <w:t>쇠약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허약</w:t>
      </w:r>
      <w:r w:rsidRPr="00F256E2">
        <w:rPr>
          <w:rFonts w:ascii="맑은 고딕" w:eastAsia="맑은 고딕" w:hAnsi="맑은 고딕" w:cs="Arial Unicode MS"/>
          <w:sz w:val="20"/>
        </w:rPr>
        <w:t>]</w:t>
      </w:r>
    </w:p>
    <w:p w14:paraId="441256E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[enfeeblement: </w:t>
      </w:r>
      <w:r w:rsidRPr="00F256E2">
        <w:rPr>
          <w:rFonts w:ascii="맑은 고딕" w:eastAsia="맑은 고딕" w:hAnsi="맑은 고딕" w:cs="Arial Unicode MS"/>
          <w:sz w:val="20"/>
        </w:rPr>
        <w:t>쇠약</w:t>
      </w:r>
      <w:r w:rsidRPr="00F256E2">
        <w:rPr>
          <w:rFonts w:ascii="맑은 고딕" w:eastAsia="맑은 고딕" w:hAnsi="맑은 고딕" w:cs="Arial Unicode MS"/>
          <w:sz w:val="20"/>
        </w:rPr>
        <w:t xml:space="preserve">], [weakening: </w:t>
      </w:r>
      <w:r w:rsidRPr="00F256E2">
        <w:rPr>
          <w:rFonts w:ascii="맑은 고딕" w:eastAsia="맑은 고딕" w:hAnsi="맑은 고딕" w:cs="Arial Unicode MS"/>
          <w:sz w:val="20"/>
        </w:rPr>
        <w:t>약화</w:t>
      </w:r>
      <w:r w:rsidRPr="00F256E2">
        <w:rPr>
          <w:rFonts w:ascii="맑은 고딕" w:eastAsia="맑은 고딕" w:hAnsi="맑은 고딕" w:cs="Arial Unicode MS"/>
          <w:sz w:val="20"/>
        </w:rPr>
        <w:t xml:space="preserve">], [prostration: </w:t>
      </w:r>
      <w:r w:rsidRPr="00F256E2">
        <w:rPr>
          <w:rFonts w:ascii="맑은 고딕" w:eastAsia="맑은 고딕" w:hAnsi="맑은 고딕" w:cs="Arial Unicode MS"/>
          <w:sz w:val="20"/>
        </w:rPr>
        <w:t>쇠진</w:t>
      </w:r>
      <w:r w:rsidRPr="00F256E2">
        <w:rPr>
          <w:rFonts w:ascii="맑은 고딕" w:eastAsia="맑은 고딕" w:hAnsi="맑은 고딕" w:cs="Arial Unicode MS"/>
          <w:sz w:val="20"/>
        </w:rPr>
        <w:t xml:space="preserve">], [languor: </w:t>
      </w:r>
      <w:r w:rsidRPr="00F256E2">
        <w:rPr>
          <w:rFonts w:ascii="맑은 고딕" w:eastAsia="맑은 고딕" w:hAnsi="맑은 고딕" w:cs="Arial Unicode MS"/>
          <w:sz w:val="20"/>
        </w:rPr>
        <w:t>나른함</w:t>
      </w:r>
      <w:r w:rsidRPr="00F256E2">
        <w:rPr>
          <w:rFonts w:ascii="맑은 고딕" w:eastAsia="맑은 고딕" w:hAnsi="맑은 고딕" w:cs="Arial Unicode MS"/>
          <w:sz w:val="20"/>
        </w:rPr>
        <w:t>]</w:t>
      </w:r>
    </w:p>
    <w:p w14:paraId="441256E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[invigoration: </w:t>
      </w:r>
      <w:r w:rsidRPr="00F256E2">
        <w:rPr>
          <w:rFonts w:ascii="맑은 고딕" w:eastAsia="맑은 고딕" w:hAnsi="맑은 고딕" w:cs="Arial Unicode MS"/>
          <w:sz w:val="20"/>
        </w:rPr>
        <w:t>활력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증진</w:t>
      </w:r>
      <w:r w:rsidRPr="00F256E2">
        <w:rPr>
          <w:rFonts w:ascii="맑은 고딕" w:eastAsia="맑은 고딕" w:hAnsi="맑은 고딕" w:cs="Arial Unicode MS"/>
          <w:sz w:val="20"/>
        </w:rPr>
        <w:t xml:space="preserve">], [strengthening: </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[rejuvenation: </w:t>
      </w:r>
      <w:r w:rsidRPr="00F256E2">
        <w:rPr>
          <w:rFonts w:ascii="맑은 고딕" w:eastAsia="맑은 고딕" w:hAnsi="맑은 고딕" w:cs="Arial Unicode MS"/>
          <w:sz w:val="20"/>
        </w:rPr>
        <w:t>회춘</w:t>
      </w:r>
      <w:r w:rsidRPr="00F256E2">
        <w:rPr>
          <w:rFonts w:ascii="맑은 고딕" w:eastAsia="맑은 고딕" w:hAnsi="맑은 고딕" w:cs="Arial Unicode MS"/>
          <w:sz w:val="20"/>
        </w:rPr>
        <w:t xml:space="preserve">], [fortification: </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w:t>
      </w:r>
    </w:p>
    <w:p w14:paraId="441256E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8. ecological disruption [</w:t>
      </w:r>
      <w:r w:rsidRPr="00F256E2">
        <w:rPr>
          <w:rFonts w:ascii="맑은 고딕" w:eastAsia="맑은 고딕" w:hAnsi="맑은 고딕" w:cs="Arial Unicode MS"/>
          <w:sz w:val="20"/>
        </w:rPr>
        <w:t>생태계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교란</w:t>
      </w:r>
      <w:r w:rsidRPr="00F256E2">
        <w:rPr>
          <w:rFonts w:ascii="맑은 고딕" w:eastAsia="맑은 고딕" w:hAnsi="맑은 고딕" w:cs="Arial Unicode MS"/>
          <w:sz w:val="20"/>
        </w:rPr>
        <w:t>]</w:t>
      </w:r>
    </w:p>
    <w:p w14:paraId="441256E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[environmental degradation: </w:t>
      </w:r>
      <w:r w:rsidRPr="00F256E2">
        <w:rPr>
          <w:rFonts w:ascii="맑은 고딕" w:eastAsia="맑은 고딕" w:hAnsi="맑은 고딕" w:cs="Arial Unicode MS"/>
          <w:sz w:val="20"/>
        </w:rPr>
        <w:t>환경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[habitat destruction: </w:t>
      </w:r>
      <w:r w:rsidRPr="00F256E2">
        <w:rPr>
          <w:rFonts w:ascii="맑은 고딕" w:eastAsia="맑은 고딕" w:hAnsi="맑은 고딕" w:cs="Arial Unicode MS"/>
          <w:sz w:val="20"/>
        </w:rPr>
        <w:t>서식지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w:t>
      </w:r>
      <w:r w:rsidRPr="00F256E2">
        <w:rPr>
          <w:rFonts w:ascii="맑은 고딕" w:eastAsia="맑은 고딕" w:hAnsi="맑은 고딕" w:cs="Arial Unicode MS"/>
          <w:sz w:val="20"/>
        </w:rPr>
        <w:t xml:space="preserve">], [ecosystem imbalance: </w:t>
      </w:r>
      <w:r w:rsidRPr="00F256E2">
        <w:rPr>
          <w:rFonts w:ascii="맑은 고딕" w:eastAsia="맑은 고딕" w:hAnsi="맑은 고딕" w:cs="Arial Unicode MS"/>
          <w:sz w:val="20"/>
        </w:rPr>
        <w:t>생태계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 xml:space="preserve">], [biodiversity loss: </w:t>
      </w:r>
      <w:r w:rsidRPr="00F256E2">
        <w:rPr>
          <w:rFonts w:ascii="맑은 고딕" w:eastAsia="맑은 고딕" w:hAnsi="맑은 고딕" w:cs="Arial Unicode MS"/>
          <w:sz w:val="20"/>
        </w:rPr>
        <w:t>생물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손실</w:t>
      </w:r>
      <w:r w:rsidRPr="00F256E2">
        <w:rPr>
          <w:rFonts w:ascii="맑은 고딕" w:eastAsia="맑은 고딕" w:hAnsi="맑은 고딕" w:cs="Arial Unicode MS"/>
          <w:sz w:val="20"/>
        </w:rPr>
        <w:t>]</w:t>
      </w:r>
    </w:p>
    <w:p w14:paraId="441256E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[ecological restoration: </w:t>
      </w:r>
      <w:r w:rsidRPr="00F256E2">
        <w:rPr>
          <w:rFonts w:ascii="맑은 고딕" w:eastAsia="맑은 고딕" w:hAnsi="맑은 고딕" w:cs="Arial Unicode MS"/>
          <w:sz w:val="20"/>
        </w:rPr>
        <w:t>생태계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복원</w:t>
      </w:r>
      <w:r w:rsidRPr="00F256E2">
        <w:rPr>
          <w:rFonts w:ascii="맑은 고딕" w:eastAsia="맑은 고딕" w:hAnsi="맑은 고딕" w:cs="Arial Unicode MS"/>
          <w:sz w:val="20"/>
        </w:rPr>
        <w:t xml:space="preserve">], [environmental preservation: </w:t>
      </w:r>
      <w:r w:rsidRPr="00F256E2">
        <w:rPr>
          <w:rFonts w:ascii="맑은 고딕" w:eastAsia="맑은 고딕" w:hAnsi="맑은 고딕" w:cs="Arial Unicode MS"/>
          <w:sz w:val="20"/>
        </w:rPr>
        <w:t>환경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보존</w:t>
      </w:r>
      <w:r w:rsidRPr="00F256E2">
        <w:rPr>
          <w:rFonts w:ascii="맑은 고딕" w:eastAsia="맑은 고딕" w:hAnsi="맑은 고딕" w:cs="Arial Unicode MS"/>
          <w:sz w:val="20"/>
        </w:rPr>
        <w:t xml:space="preserve">], [ecosystem stability: </w:t>
      </w:r>
      <w:r w:rsidRPr="00F256E2">
        <w:rPr>
          <w:rFonts w:ascii="맑은 고딕" w:eastAsia="맑은 고딕" w:hAnsi="맑은 고딕" w:cs="Arial Unicode MS"/>
          <w:sz w:val="20"/>
        </w:rPr>
        <w:t>생태계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안정</w:t>
      </w:r>
      <w:r w:rsidRPr="00F256E2">
        <w:rPr>
          <w:rFonts w:ascii="맑은 고딕" w:eastAsia="맑은 고딕" w:hAnsi="맑은 고딕" w:cs="Arial Unicode MS"/>
          <w:sz w:val="20"/>
        </w:rPr>
        <w:t xml:space="preserve">], [habitat conservation: </w:t>
      </w:r>
      <w:r w:rsidRPr="00F256E2">
        <w:rPr>
          <w:rFonts w:ascii="맑은 고딕" w:eastAsia="맑은 고딕" w:hAnsi="맑은 고딕" w:cs="Arial Unicode MS"/>
          <w:sz w:val="20"/>
        </w:rPr>
        <w:t>서식지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보존</w:t>
      </w:r>
      <w:r w:rsidRPr="00F256E2">
        <w:rPr>
          <w:rFonts w:ascii="맑은 고딕" w:eastAsia="맑은 고딕" w:hAnsi="맑은 고딕" w:cs="Arial Unicode MS"/>
          <w:sz w:val="20"/>
        </w:rPr>
        <w:t>]</w:t>
      </w:r>
    </w:p>
    <w:p w14:paraId="441256E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9. abundance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w:t>
      </w:r>
    </w:p>
    <w:p w14:paraId="441256E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[profusion: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[copiousness: </w:t>
      </w:r>
      <w:r w:rsidRPr="00F256E2">
        <w:rPr>
          <w:rFonts w:ascii="맑은 고딕" w:eastAsia="맑은 고딕" w:hAnsi="맑은 고딕" w:cs="Arial Unicode MS"/>
          <w:sz w:val="20"/>
        </w:rPr>
        <w:t>풍성함</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[opulence: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w:t>
      </w:r>
    </w:p>
    <w:p w14:paraId="441256F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[scarcity: </w:t>
      </w:r>
      <w:r w:rsidRPr="00F256E2">
        <w:rPr>
          <w:rFonts w:ascii="맑은 고딕" w:eastAsia="맑은 고딕" w:hAnsi="맑은 고딕" w:cs="Arial Unicode MS"/>
          <w:sz w:val="20"/>
        </w:rPr>
        <w:t>희소성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56F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10. attenuation [</w:t>
      </w:r>
      <w:r w:rsidRPr="00F256E2">
        <w:rPr>
          <w:rFonts w:ascii="맑은 고딕" w:eastAsia="맑은 고딕" w:hAnsi="맑은 고딕" w:cs="Arial Unicode MS"/>
          <w:sz w:val="20"/>
        </w:rPr>
        <w:t>약화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w:t>
      </w:r>
    </w:p>
    <w:p w14:paraId="441256F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[mitigation: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 xml:space="preserve">], [abatement: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[dilution: </w:t>
      </w:r>
      <w:r w:rsidRPr="00F256E2">
        <w:rPr>
          <w:rFonts w:ascii="맑은 고딕" w:eastAsia="맑은 고딕" w:hAnsi="맑은 고딕" w:cs="Arial Unicode MS"/>
          <w:sz w:val="20"/>
        </w:rPr>
        <w:t>희석</w:t>
      </w:r>
      <w:r w:rsidRPr="00F256E2">
        <w:rPr>
          <w:rFonts w:ascii="맑은 고딕" w:eastAsia="맑은 고딕" w:hAnsi="맑은 고딕" w:cs="Arial Unicode MS"/>
          <w:sz w:val="20"/>
        </w:rPr>
        <w:t>]</w:t>
      </w:r>
    </w:p>
    <w:p w14:paraId="441256F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[intensification: </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[amplification: </w:t>
      </w:r>
      <w:r w:rsidRPr="00F256E2">
        <w:rPr>
          <w:rFonts w:ascii="맑은 고딕" w:eastAsia="맑은 고딕" w:hAnsi="맑은 고딕" w:cs="Arial Unicode MS"/>
          <w:sz w:val="20"/>
        </w:rPr>
        <w:t>증폭</w:t>
      </w:r>
      <w:r w:rsidRPr="00F256E2">
        <w:rPr>
          <w:rFonts w:ascii="맑은 고딕" w:eastAsia="맑은 고딕" w:hAnsi="맑은 고딕" w:cs="Arial Unicode MS"/>
          <w:sz w:val="20"/>
        </w:rPr>
        <w:t xml:space="preserve">], [augmentation: </w:t>
      </w:r>
      <w:r w:rsidRPr="00F256E2">
        <w:rPr>
          <w:rFonts w:ascii="맑은 고딕" w:eastAsia="맑은 고딕" w:hAnsi="맑은 고딕" w:cs="Arial Unicode MS"/>
          <w:sz w:val="20"/>
        </w:rPr>
        <w:t>증가</w:t>
      </w:r>
      <w:r w:rsidRPr="00F256E2">
        <w:rPr>
          <w:rFonts w:ascii="맑은 고딕" w:eastAsia="맑은 고딕" w:hAnsi="맑은 고딕" w:cs="Arial Unicode MS"/>
          <w:sz w:val="20"/>
        </w:rPr>
        <w:t xml:space="preserve">], [exacerbation: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p>
    <w:p w14:paraId="441256F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11. agrarian consolidation [</w:t>
      </w:r>
      <w:r w:rsidRPr="00F256E2">
        <w:rPr>
          <w:rFonts w:ascii="맑은 고딕" w:eastAsia="맑은 고딕" w:hAnsi="맑은 고딕" w:cs="Arial Unicode MS"/>
          <w:sz w:val="20"/>
        </w:rPr>
        <w:t>농지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w:t>
      </w:r>
    </w:p>
    <w:p w14:paraId="441256F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[land amalgamation: </w:t>
      </w:r>
      <w:r w:rsidRPr="00F256E2">
        <w:rPr>
          <w:rFonts w:ascii="맑은 고딕" w:eastAsia="맑은 고딕" w:hAnsi="맑은 고딕" w:cs="Arial Unicode MS"/>
          <w:sz w:val="20"/>
        </w:rPr>
        <w:t>토지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합병</w:t>
      </w:r>
      <w:r w:rsidRPr="00F256E2">
        <w:rPr>
          <w:rFonts w:ascii="맑은 고딕" w:eastAsia="맑은 고딕" w:hAnsi="맑은 고딕" w:cs="Arial Unicode MS"/>
          <w:sz w:val="20"/>
        </w:rPr>
        <w:t xml:space="preserve">], [farm integration: </w:t>
      </w:r>
      <w:r w:rsidRPr="00F256E2">
        <w:rPr>
          <w:rFonts w:ascii="맑은 고딕" w:eastAsia="맑은 고딕" w:hAnsi="맑은 고딕" w:cs="Arial Unicode MS"/>
          <w:sz w:val="20"/>
        </w:rPr>
        <w:t>농장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통합</w:t>
      </w:r>
      <w:r w:rsidRPr="00F256E2">
        <w:rPr>
          <w:rFonts w:ascii="맑은 고딕" w:eastAsia="맑은 고딕" w:hAnsi="맑은 고딕" w:cs="Arial Unicode MS"/>
          <w:sz w:val="20"/>
        </w:rPr>
        <w:t xml:space="preserve">], [agricultural centralization: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중앙집중화</w:t>
      </w:r>
      <w:r w:rsidRPr="00F256E2">
        <w:rPr>
          <w:rFonts w:ascii="맑은 고딕" w:eastAsia="맑은 고딕" w:hAnsi="맑은 고딕" w:cs="Arial Unicode MS"/>
          <w:sz w:val="20"/>
        </w:rPr>
        <w:t xml:space="preserve">], [estate unification: </w:t>
      </w:r>
      <w:r w:rsidRPr="00F256E2">
        <w:rPr>
          <w:rFonts w:ascii="맑은 고딕" w:eastAsia="맑은 고딕" w:hAnsi="맑은 고딕" w:cs="Arial Unicode MS"/>
          <w:sz w:val="20"/>
        </w:rPr>
        <w:t>토지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통일</w:t>
      </w:r>
      <w:r w:rsidRPr="00F256E2">
        <w:rPr>
          <w:rFonts w:ascii="맑은 고딕" w:eastAsia="맑은 고딕" w:hAnsi="맑은 고딕" w:cs="Arial Unicode MS"/>
          <w:sz w:val="20"/>
        </w:rPr>
        <w:t>]</w:t>
      </w:r>
    </w:p>
    <w:p w14:paraId="441256F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[land fragmentation: </w:t>
      </w:r>
      <w:r w:rsidRPr="00F256E2">
        <w:rPr>
          <w:rFonts w:ascii="맑은 고딕" w:eastAsia="맑은 고딕" w:hAnsi="맑은 고딕" w:cs="Arial Unicode MS"/>
          <w:sz w:val="20"/>
        </w:rPr>
        <w:t>토지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분할</w:t>
      </w:r>
      <w:r w:rsidRPr="00F256E2">
        <w:rPr>
          <w:rFonts w:ascii="맑은 고딕" w:eastAsia="맑은 고딕" w:hAnsi="맑은 고딕" w:cs="Arial Unicode MS"/>
          <w:sz w:val="20"/>
        </w:rPr>
        <w:t xml:space="preserve">], [farm division: </w:t>
      </w:r>
      <w:r w:rsidRPr="00F256E2">
        <w:rPr>
          <w:rFonts w:ascii="맑은 고딕" w:eastAsia="맑은 고딕" w:hAnsi="맑은 고딕" w:cs="Arial Unicode MS"/>
          <w:sz w:val="20"/>
        </w:rPr>
        <w:t>농장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분할</w:t>
      </w:r>
      <w:r w:rsidRPr="00F256E2">
        <w:rPr>
          <w:rFonts w:ascii="맑은 고딕" w:eastAsia="맑은 고딕" w:hAnsi="맑은 고딕" w:cs="Arial Unicode MS"/>
          <w:sz w:val="20"/>
        </w:rPr>
        <w:t xml:space="preserve">], [agricultural decentralization: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분산화</w:t>
      </w:r>
      <w:r w:rsidRPr="00F256E2">
        <w:rPr>
          <w:rFonts w:ascii="맑은 고딕" w:eastAsia="맑은 고딕" w:hAnsi="맑은 고딕" w:cs="Arial Unicode MS"/>
          <w:sz w:val="20"/>
        </w:rPr>
        <w:t xml:space="preserve">], [estate partition: </w:t>
      </w:r>
      <w:r w:rsidRPr="00F256E2">
        <w:rPr>
          <w:rFonts w:ascii="맑은 고딕" w:eastAsia="맑은 고딕" w:hAnsi="맑은 고딕" w:cs="Arial Unicode MS"/>
          <w:sz w:val="20"/>
        </w:rPr>
        <w:t>토지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분할</w:t>
      </w:r>
      <w:r w:rsidRPr="00F256E2">
        <w:rPr>
          <w:rFonts w:ascii="맑은 고딕" w:eastAsia="맑은 고딕" w:hAnsi="맑은 고딕" w:cs="Arial Unicode MS"/>
          <w:sz w:val="20"/>
        </w:rPr>
        <w:t>]</w:t>
      </w:r>
    </w:p>
    <w:p w14:paraId="441256F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12. homogeneity [</w:t>
      </w:r>
      <w:r w:rsidRPr="00F256E2">
        <w:rPr>
          <w:rFonts w:ascii="맑은 고딕" w:eastAsia="맑은 고딕" w:hAnsi="맑은 고딕" w:cs="Arial Unicode MS"/>
          <w:sz w:val="20"/>
        </w:rPr>
        <w:t>동질성</w:t>
      </w:r>
      <w:r w:rsidRPr="00F256E2">
        <w:rPr>
          <w:rFonts w:ascii="맑은 고딕" w:eastAsia="맑은 고딕" w:hAnsi="맑은 고딕" w:cs="Arial Unicode MS"/>
          <w:sz w:val="20"/>
        </w:rPr>
        <w:t>]</w:t>
      </w:r>
    </w:p>
    <w:p w14:paraId="441256F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[uniformity: </w:t>
      </w:r>
      <w:r w:rsidRPr="00F256E2">
        <w:rPr>
          <w:rFonts w:ascii="맑은 고딕" w:eastAsia="맑은 고딕" w:hAnsi="맑은 고딕" w:cs="Arial Unicode MS"/>
          <w:sz w:val="20"/>
        </w:rPr>
        <w:t>획일성</w:t>
      </w:r>
      <w:r w:rsidRPr="00F256E2">
        <w:rPr>
          <w:rFonts w:ascii="맑은 고딕" w:eastAsia="맑은 고딕" w:hAnsi="맑은 고딕" w:cs="Arial Unicode MS"/>
          <w:sz w:val="20"/>
        </w:rPr>
        <w:t xml:space="preserve">], [sameness: </w:t>
      </w:r>
      <w:r w:rsidRPr="00F256E2">
        <w:rPr>
          <w:rFonts w:ascii="맑은 고딕" w:eastAsia="맑은 고딕" w:hAnsi="맑은 고딕" w:cs="Arial Unicode MS"/>
          <w:sz w:val="20"/>
        </w:rPr>
        <w:t>동일성</w:t>
      </w:r>
      <w:r w:rsidRPr="00F256E2">
        <w:rPr>
          <w:rFonts w:ascii="맑은 고딕" w:eastAsia="맑은 고딕" w:hAnsi="맑은 고딕" w:cs="Arial Unicode MS"/>
          <w:sz w:val="20"/>
        </w:rPr>
        <w:t xml:space="preserve">], [consistency: </w:t>
      </w:r>
      <w:r w:rsidRPr="00F256E2">
        <w:rPr>
          <w:rFonts w:ascii="맑은 고딕" w:eastAsia="맑은 고딕" w:hAnsi="맑은 고딕" w:cs="Arial Unicode MS"/>
          <w:sz w:val="20"/>
        </w:rPr>
        <w:t>일관성</w:t>
      </w:r>
      <w:r w:rsidRPr="00F256E2">
        <w:rPr>
          <w:rFonts w:ascii="맑은 고딕" w:eastAsia="맑은 고딕" w:hAnsi="맑은 고딕" w:cs="Arial Unicode MS"/>
          <w:sz w:val="20"/>
        </w:rPr>
        <w:t xml:space="preserve">], [monotony: </w:t>
      </w:r>
      <w:r w:rsidRPr="00F256E2">
        <w:rPr>
          <w:rFonts w:ascii="맑은 고딕" w:eastAsia="맑은 고딕" w:hAnsi="맑은 고딕" w:cs="Arial Unicode MS"/>
          <w:sz w:val="20"/>
        </w:rPr>
        <w:t>단조로움</w:t>
      </w:r>
      <w:r w:rsidRPr="00F256E2">
        <w:rPr>
          <w:rFonts w:ascii="맑은 고딕" w:eastAsia="맑은 고딕" w:hAnsi="맑은 고딕" w:cs="Arial Unicode MS"/>
          <w:sz w:val="20"/>
        </w:rPr>
        <w:t>]</w:t>
      </w:r>
    </w:p>
    <w:p w14:paraId="441256F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[heterogeneity: </w:t>
      </w:r>
      <w:r w:rsidRPr="00F256E2">
        <w:rPr>
          <w:rFonts w:ascii="맑은 고딕" w:eastAsia="맑은 고딕" w:hAnsi="맑은 고딕" w:cs="Arial Unicode MS"/>
          <w:sz w:val="20"/>
        </w:rPr>
        <w:t>이질성</w:t>
      </w:r>
      <w:r w:rsidRPr="00F256E2">
        <w:rPr>
          <w:rFonts w:ascii="맑은 고딕" w:eastAsia="맑은 고딕" w:hAnsi="맑은 고딕" w:cs="Arial Unicode MS"/>
          <w:sz w:val="20"/>
        </w:rPr>
        <w:t xml:space="preserve">], [diversity: </w:t>
      </w:r>
      <w:r w:rsidRPr="00F256E2">
        <w:rPr>
          <w:rFonts w:ascii="맑은 고딕" w:eastAsia="맑은 고딕" w:hAnsi="맑은 고딕" w:cs="Arial Unicode MS"/>
          <w:sz w:val="20"/>
        </w:rPr>
        <w:t>다양성</w:t>
      </w:r>
      <w:r w:rsidRPr="00F256E2">
        <w:rPr>
          <w:rFonts w:ascii="맑은 고딕" w:eastAsia="맑은 고딕" w:hAnsi="맑은 고딕" w:cs="Arial Unicode MS"/>
          <w:sz w:val="20"/>
        </w:rPr>
        <w:t xml:space="preserve">], [variability: </w:t>
      </w:r>
      <w:r w:rsidRPr="00F256E2">
        <w:rPr>
          <w:rFonts w:ascii="맑은 고딕" w:eastAsia="맑은 고딕" w:hAnsi="맑은 고딕" w:cs="Arial Unicode MS"/>
          <w:sz w:val="20"/>
        </w:rPr>
        <w:t>가변성</w:t>
      </w:r>
      <w:r w:rsidRPr="00F256E2">
        <w:rPr>
          <w:rFonts w:ascii="맑은 고딕" w:eastAsia="맑은 고딕" w:hAnsi="맑은 고딕" w:cs="Arial Unicode MS"/>
          <w:sz w:val="20"/>
        </w:rPr>
        <w:t xml:space="preserve">], [disparity: </w:t>
      </w:r>
      <w:r w:rsidRPr="00F256E2">
        <w:rPr>
          <w:rFonts w:ascii="맑은 고딕" w:eastAsia="맑은 고딕" w:hAnsi="맑은 고딕" w:cs="Arial Unicode MS"/>
          <w:sz w:val="20"/>
        </w:rPr>
        <w:t>불균형</w:t>
      </w:r>
      <w:r w:rsidRPr="00F256E2">
        <w:rPr>
          <w:rFonts w:ascii="맑은 고딕" w:eastAsia="맑은 고딕" w:hAnsi="맑은 고딕" w:cs="Arial Unicode MS"/>
          <w:sz w:val="20"/>
        </w:rPr>
        <w:t>]</w:t>
      </w:r>
    </w:p>
    <w:p w14:paraId="441256F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13. contamination [</w:t>
      </w:r>
      <w:r w:rsidRPr="00F256E2">
        <w:rPr>
          <w:rFonts w:ascii="맑은 고딕" w:eastAsia="맑은 고딕" w:hAnsi="맑은 고딕" w:cs="Arial Unicode MS"/>
          <w:sz w:val="20"/>
        </w:rPr>
        <w:t>오염</w:t>
      </w:r>
      <w:r w:rsidRPr="00F256E2">
        <w:rPr>
          <w:rFonts w:ascii="맑은 고딕" w:eastAsia="맑은 고딕" w:hAnsi="맑은 고딕" w:cs="Arial Unicode MS"/>
          <w:sz w:val="20"/>
        </w:rPr>
        <w:t>]</w:t>
      </w:r>
    </w:p>
    <w:p w14:paraId="441256F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[pollution: </w:t>
      </w:r>
      <w:r w:rsidRPr="00F256E2">
        <w:rPr>
          <w:rFonts w:ascii="맑은 고딕" w:eastAsia="맑은 고딕" w:hAnsi="맑은 고딕" w:cs="Arial Unicode MS"/>
          <w:sz w:val="20"/>
        </w:rPr>
        <w:t>오염</w:t>
      </w:r>
      <w:r w:rsidRPr="00F256E2">
        <w:rPr>
          <w:rFonts w:ascii="맑은 고딕" w:eastAsia="맑은 고딕" w:hAnsi="맑은 고딕" w:cs="Arial Unicode MS"/>
          <w:sz w:val="20"/>
        </w:rPr>
        <w:t xml:space="preserve">], [adulteration: </w:t>
      </w:r>
      <w:r w:rsidRPr="00F256E2">
        <w:rPr>
          <w:rFonts w:ascii="맑은 고딕" w:eastAsia="맑은 고딕" w:hAnsi="맑은 고딕" w:cs="Arial Unicode MS"/>
          <w:sz w:val="20"/>
        </w:rPr>
        <w:t>불순물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혼합</w:t>
      </w:r>
      <w:r w:rsidRPr="00F256E2">
        <w:rPr>
          <w:rFonts w:ascii="맑은 고딕" w:eastAsia="맑은 고딕" w:hAnsi="맑은 고딕" w:cs="Arial Unicode MS"/>
          <w:sz w:val="20"/>
        </w:rPr>
        <w:t xml:space="preserve">], [defilement: </w:t>
      </w:r>
      <w:r w:rsidRPr="00F256E2">
        <w:rPr>
          <w:rFonts w:ascii="맑은 고딕" w:eastAsia="맑은 고딕" w:hAnsi="맑은 고딕" w:cs="Arial Unicode MS"/>
          <w:sz w:val="20"/>
        </w:rPr>
        <w:t>더럽힘</w:t>
      </w:r>
      <w:r w:rsidRPr="00F256E2">
        <w:rPr>
          <w:rFonts w:ascii="맑은 고딕" w:eastAsia="맑은 고딕" w:hAnsi="맑은 고딕" w:cs="Arial Unicode MS"/>
          <w:sz w:val="20"/>
        </w:rPr>
        <w:t xml:space="preserve">], [taint: </w:t>
      </w:r>
      <w:r w:rsidRPr="00F256E2">
        <w:rPr>
          <w:rFonts w:ascii="맑은 고딕" w:eastAsia="맑은 고딕" w:hAnsi="맑은 고딕" w:cs="Arial Unicode MS"/>
          <w:sz w:val="20"/>
        </w:rPr>
        <w:t>오점</w:t>
      </w:r>
      <w:r w:rsidRPr="00F256E2">
        <w:rPr>
          <w:rFonts w:ascii="맑은 고딕" w:eastAsia="맑은 고딕" w:hAnsi="맑은 고딕" w:cs="Arial Unicode MS"/>
          <w:sz w:val="20"/>
        </w:rPr>
        <w:t>]</w:t>
      </w:r>
    </w:p>
    <w:p w14:paraId="441256F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[purification: </w:t>
      </w:r>
      <w:r w:rsidRPr="00F256E2">
        <w:rPr>
          <w:rFonts w:ascii="맑은 고딕" w:eastAsia="맑은 고딕" w:hAnsi="맑은 고딕" w:cs="Arial Unicode MS"/>
          <w:sz w:val="20"/>
        </w:rPr>
        <w:t>정화</w:t>
      </w:r>
      <w:r w:rsidRPr="00F256E2">
        <w:rPr>
          <w:rFonts w:ascii="맑은 고딕" w:eastAsia="맑은 고딕" w:hAnsi="맑은 고딕" w:cs="Arial Unicode MS"/>
          <w:sz w:val="20"/>
        </w:rPr>
        <w:t xml:space="preserve">], [cleansing: </w:t>
      </w:r>
      <w:r w:rsidRPr="00F256E2">
        <w:rPr>
          <w:rFonts w:ascii="맑은 고딕" w:eastAsia="맑은 고딕" w:hAnsi="맑은 고딕" w:cs="Arial Unicode MS"/>
          <w:sz w:val="20"/>
        </w:rPr>
        <w:t>세척</w:t>
      </w:r>
      <w:r w:rsidRPr="00F256E2">
        <w:rPr>
          <w:rFonts w:ascii="맑은 고딕" w:eastAsia="맑은 고딕" w:hAnsi="맑은 고딕" w:cs="Arial Unicode MS"/>
          <w:sz w:val="20"/>
        </w:rPr>
        <w:t xml:space="preserve">], [sanitation: </w:t>
      </w:r>
      <w:r w:rsidRPr="00F256E2">
        <w:rPr>
          <w:rFonts w:ascii="맑은 고딕" w:eastAsia="맑은 고딕" w:hAnsi="맑은 고딕" w:cs="Arial Unicode MS"/>
          <w:sz w:val="20"/>
        </w:rPr>
        <w:t>위생</w:t>
      </w:r>
      <w:r w:rsidRPr="00F256E2">
        <w:rPr>
          <w:rFonts w:ascii="맑은 고딕" w:eastAsia="맑은 고딕" w:hAnsi="맑은 고딕" w:cs="Arial Unicode MS"/>
          <w:sz w:val="20"/>
        </w:rPr>
        <w:t xml:space="preserve">], [sterilization: </w:t>
      </w:r>
      <w:r w:rsidRPr="00F256E2">
        <w:rPr>
          <w:rFonts w:ascii="맑은 고딕" w:eastAsia="맑은 고딕" w:hAnsi="맑은 고딕" w:cs="Arial Unicode MS"/>
          <w:sz w:val="20"/>
        </w:rPr>
        <w:t>살균</w:t>
      </w:r>
      <w:r w:rsidRPr="00F256E2">
        <w:rPr>
          <w:rFonts w:ascii="맑은 고딕" w:eastAsia="맑은 고딕" w:hAnsi="맑은 고딕" w:cs="Arial Unicode MS"/>
          <w:sz w:val="20"/>
        </w:rPr>
        <w:t>]</w:t>
      </w:r>
    </w:p>
    <w:p w14:paraId="441256F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14. pesticide application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w:t>
      </w:r>
      <w:r w:rsidRPr="00F256E2">
        <w:rPr>
          <w:rFonts w:ascii="맑은 고딕" w:eastAsia="맑은 고딕" w:hAnsi="맑은 고딕" w:cs="Arial Unicode MS"/>
          <w:sz w:val="20"/>
        </w:rPr>
        <w:t>]</w:t>
      </w:r>
    </w:p>
    <w:p w14:paraId="441256F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[insecticide spraying: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분무</w:t>
      </w:r>
      <w:r w:rsidRPr="00F256E2">
        <w:rPr>
          <w:rFonts w:ascii="맑은 고딕" w:eastAsia="맑은 고딕" w:hAnsi="맑은 고딕" w:cs="Arial Unicode MS"/>
          <w:sz w:val="20"/>
        </w:rPr>
        <w:t xml:space="preserve">], [chemical treatment: </w:t>
      </w:r>
      <w:r w:rsidRPr="00F256E2">
        <w:rPr>
          <w:rFonts w:ascii="맑은 고딕" w:eastAsia="맑은 고딕" w:hAnsi="맑은 고딕" w:cs="Arial Unicode MS"/>
          <w:sz w:val="20"/>
        </w:rPr>
        <w:t>화학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처리</w:t>
      </w:r>
      <w:r w:rsidRPr="00F256E2">
        <w:rPr>
          <w:rFonts w:ascii="맑은 고딕" w:eastAsia="맑은 고딕" w:hAnsi="맑은 고딕" w:cs="Arial Unicode MS"/>
          <w:sz w:val="20"/>
        </w:rPr>
        <w:t xml:space="preserve">], [crop dusting: </w:t>
      </w:r>
      <w:r w:rsidRPr="00F256E2">
        <w:rPr>
          <w:rFonts w:ascii="맑은 고딕" w:eastAsia="맑은 고딕" w:hAnsi="맑은 고딕" w:cs="Arial Unicode MS"/>
          <w:sz w:val="20"/>
        </w:rPr>
        <w:t>농약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w:t>
      </w:r>
      <w:r w:rsidRPr="00F256E2">
        <w:rPr>
          <w:rFonts w:ascii="맑은 고딕" w:eastAsia="맑은 고딕" w:hAnsi="맑은 고딕" w:cs="Arial Unicode MS"/>
          <w:sz w:val="20"/>
        </w:rPr>
        <w:t xml:space="preserve">], [pest control: </w:t>
      </w:r>
      <w:r w:rsidRPr="00F256E2">
        <w:rPr>
          <w:rFonts w:ascii="맑은 고딕" w:eastAsia="맑은 고딕" w:hAnsi="맑은 고딕" w:cs="Arial Unicode MS"/>
          <w:sz w:val="20"/>
        </w:rPr>
        <w:t>해충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방제</w:t>
      </w:r>
      <w:r w:rsidRPr="00F256E2">
        <w:rPr>
          <w:rFonts w:ascii="맑은 고딕" w:eastAsia="맑은 고딕" w:hAnsi="맑은 고딕" w:cs="Arial Unicode MS"/>
          <w:sz w:val="20"/>
        </w:rPr>
        <w:t>]</w:t>
      </w:r>
    </w:p>
    <w:p w14:paraId="441256F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[organic farming: </w:t>
      </w:r>
      <w:r w:rsidRPr="00F256E2">
        <w:rPr>
          <w:rFonts w:ascii="맑은 고딕" w:eastAsia="맑은 고딕" w:hAnsi="맑은 고딕" w:cs="Arial Unicode MS"/>
          <w:sz w:val="20"/>
        </w:rPr>
        <w:t>유기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[biological control: </w:t>
      </w:r>
      <w:r w:rsidRPr="00F256E2">
        <w:rPr>
          <w:rFonts w:ascii="맑은 고딕" w:eastAsia="맑은 고딕" w:hAnsi="맑은 고딕" w:cs="Arial Unicode MS"/>
          <w:sz w:val="20"/>
        </w:rPr>
        <w:t>생물학적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방제</w:t>
      </w:r>
      <w:r w:rsidRPr="00F256E2">
        <w:rPr>
          <w:rFonts w:ascii="맑은 고딕" w:eastAsia="맑은 고딕" w:hAnsi="맑은 고딕" w:cs="Arial Unicode MS"/>
          <w:sz w:val="20"/>
        </w:rPr>
        <w:t xml:space="preserve">], [natural pest management: </w:t>
      </w:r>
      <w:r w:rsidRPr="00F256E2">
        <w:rPr>
          <w:rFonts w:ascii="맑은 고딕" w:eastAsia="맑은 고딕" w:hAnsi="맑은 고딕" w:cs="Arial Unicode MS"/>
          <w:sz w:val="20"/>
        </w:rPr>
        <w:t>자연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관리</w:t>
      </w:r>
      <w:r w:rsidRPr="00F256E2">
        <w:rPr>
          <w:rFonts w:ascii="맑은 고딕" w:eastAsia="맑은 고딕" w:hAnsi="맑은 고딕" w:cs="Arial Unicode MS"/>
          <w:sz w:val="20"/>
        </w:rPr>
        <w:t xml:space="preserve">], [pesticide abstinence: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자제</w:t>
      </w:r>
      <w:r w:rsidRPr="00F256E2">
        <w:rPr>
          <w:rFonts w:ascii="맑은 고딕" w:eastAsia="맑은 고딕" w:hAnsi="맑은 고딕" w:cs="Arial Unicode MS"/>
          <w:sz w:val="20"/>
        </w:rPr>
        <w:t>]</w:t>
      </w:r>
    </w:p>
    <w:p w14:paraId="4412570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15. proliferation [</w:t>
      </w:r>
      <w:r w:rsidRPr="00F256E2">
        <w:rPr>
          <w:rFonts w:ascii="맑은 고딕" w:eastAsia="맑은 고딕" w:hAnsi="맑은 고딕" w:cs="Arial Unicode MS"/>
          <w:sz w:val="20"/>
        </w:rPr>
        <w:t>확산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w:t>
      </w:r>
    </w:p>
    <w:p w14:paraId="4412570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Synonyms: [escalation: </w:t>
      </w:r>
      <w:r w:rsidRPr="00F256E2">
        <w:rPr>
          <w:rFonts w:ascii="맑은 고딕" w:eastAsia="맑은 고딕" w:hAnsi="맑은 고딕" w:cs="Arial Unicode MS"/>
          <w:sz w:val="20"/>
        </w:rPr>
        <w:t>증대</w:t>
      </w:r>
      <w:r w:rsidRPr="00F256E2">
        <w:rPr>
          <w:rFonts w:ascii="맑은 고딕" w:eastAsia="맑은 고딕" w:hAnsi="맑은 고딕" w:cs="Arial Unicode MS"/>
          <w:sz w:val="20"/>
        </w:rPr>
        <w:t xml:space="preserve">], [multiplication: </w:t>
      </w:r>
      <w:r w:rsidRPr="00F256E2">
        <w:rPr>
          <w:rFonts w:ascii="맑은 고딕" w:eastAsia="맑은 고딕" w:hAnsi="맑은 고딕" w:cs="Arial Unicode MS"/>
          <w:sz w:val="20"/>
        </w:rPr>
        <w:t>증식</w:t>
      </w:r>
      <w:r w:rsidRPr="00F256E2">
        <w:rPr>
          <w:rFonts w:ascii="맑은 고딕" w:eastAsia="맑은 고딕" w:hAnsi="맑은 고딕" w:cs="Arial Unicode MS"/>
          <w:sz w:val="20"/>
        </w:rPr>
        <w:t xml:space="preserve">], [propagation: </w:t>
      </w:r>
      <w:r w:rsidRPr="00F256E2">
        <w:rPr>
          <w:rFonts w:ascii="맑은 고딕" w:eastAsia="맑은 고딕" w:hAnsi="맑은 고딕" w:cs="Arial Unicode MS"/>
          <w:sz w:val="20"/>
        </w:rPr>
        <w:t>번식</w:t>
      </w:r>
      <w:r w:rsidRPr="00F256E2">
        <w:rPr>
          <w:rFonts w:ascii="맑은 고딕" w:eastAsia="맑은 고딕" w:hAnsi="맑은 고딕" w:cs="Arial Unicode MS"/>
          <w:sz w:val="20"/>
        </w:rPr>
        <w:t xml:space="preserve">], [expansion: </w:t>
      </w:r>
      <w:r w:rsidRPr="00F256E2">
        <w:rPr>
          <w:rFonts w:ascii="맑은 고딕" w:eastAsia="맑은 고딕" w:hAnsi="맑은 고딕" w:cs="Arial Unicode MS"/>
          <w:sz w:val="20"/>
        </w:rPr>
        <w:t>확장</w:t>
      </w:r>
      <w:r w:rsidRPr="00F256E2">
        <w:rPr>
          <w:rFonts w:ascii="맑은 고딕" w:eastAsia="맑은 고딕" w:hAnsi="맑은 고딕" w:cs="Arial Unicode MS"/>
          <w:sz w:val="20"/>
        </w:rPr>
        <w:t>]</w:t>
      </w:r>
    </w:p>
    <w:p w14:paraId="4412570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Antonyms: [diminution: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[reduction: </w:t>
      </w:r>
      <w:r w:rsidRPr="00F256E2">
        <w:rPr>
          <w:rFonts w:ascii="맑은 고딕" w:eastAsia="맑은 고딕" w:hAnsi="맑은 고딕" w:cs="Arial Unicode MS"/>
          <w:sz w:val="20"/>
        </w:rPr>
        <w:t>축소</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감소</w:t>
      </w:r>
      <w:r w:rsidRPr="00F256E2">
        <w:rPr>
          <w:rFonts w:ascii="맑은 고딕" w:eastAsia="맑은 고딕" w:hAnsi="맑은 고딕" w:cs="Arial Unicode MS"/>
          <w:sz w:val="20"/>
        </w:rPr>
        <w:t xml:space="preserve">], [cessation: </w:t>
      </w:r>
      <w:r w:rsidRPr="00F256E2">
        <w:rPr>
          <w:rFonts w:ascii="맑은 고딕" w:eastAsia="맑은 고딕" w:hAnsi="맑은 고딕" w:cs="Arial Unicode MS"/>
          <w:sz w:val="20"/>
        </w:rPr>
        <w:t>중단</w:t>
      </w:r>
      <w:r w:rsidRPr="00F256E2">
        <w:rPr>
          <w:rFonts w:ascii="맑은 고딕" w:eastAsia="맑은 고딕" w:hAnsi="맑은 고딕" w:cs="Arial Unicode MS"/>
          <w:sz w:val="20"/>
        </w:rPr>
        <w:t>]</w:t>
      </w:r>
    </w:p>
    <w:p w14:paraId="44125703" w14:textId="77777777" w:rsidR="003238A8" w:rsidRPr="00F256E2" w:rsidRDefault="003238A8">
      <w:pPr>
        <w:rPr>
          <w:rFonts w:ascii="맑은 고딕" w:eastAsia="맑은 고딕" w:hAnsi="맑은 고딕"/>
          <w:sz w:val="20"/>
        </w:rPr>
      </w:pPr>
    </w:p>
    <w:p w14:paraId="4412570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번역</w:t>
      </w:r>
      <w:r w:rsidRPr="00F256E2">
        <w:rPr>
          <w:rFonts w:ascii="맑은 고딕" w:eastAsia="맑은 고딕" w:hAnsi="맑은 고딕" w:cs="Arial Unicode MS"/>
          <w:sz w:val="20"/>
        </w:rPr>
        <w:t>:</w:t>
      </w:r>
    </w:p>
    <w:p w14:paraId="4412570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자연에서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효과적인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매개자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만약</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옮기지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않는다면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우리가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소비하는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3</w:t>
      </w:r>
      <w:r w:rsidRPr="00F256E2">
        <w:rPr>
          <w:rFonts w:ascii="맑은 고딕" w:eastAsia="맑은 고딕" w:hAnsi="맑은 고딕" w:cs="Arial Unicode MS"/>
          <w:sz w:val="20"/>
        </w:rPr>
        <w:t>분의</w:t>
      </w:r>
      <w:r w:rsidRPr="00F256E2">
        <w:rPr>
          <w:rFonts w:ascii="맑은 고딕" w:eastAsia="맑은 고딕" w:hAnsi="맑은 고딕" w:cs="Arial Unicode MS"/>
          <w:sz w:val="20"/>
        </w:rPr>
        <w:t xml:space="preserve"> 1</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수단으로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수분되어야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훨씬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생산할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옥수수와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곡물은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바람에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수분되기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크게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그러나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채소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거의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끝이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그렇다면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사라지고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있을까요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사이에서는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단독으로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복합적으로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작용할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산물이라는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합의가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대략적으로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말하면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비롯됩니다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자신들의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기생충으로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고통받으며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만듭니다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많은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기생</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진드기인</w:t>
      </w:r>
      <w:r w:rsidRPr="00F256E2">
        <w:rPr>
          <w:rFonts w:ascii="맑은 고딕" w:eastAsia="맑은 고딕" w:hAnsi="맑은 고딕" w:cs="Arial Unicode MS"/>
          <w:sz w:val="20"/>
        </w:rPr>
        <w:t xml:space="preserve"> Varroa destruc</w:t>
      </w:r>
      <w:r w:rsidRPr="00F256E2">
        <w:rPr>
          <w:rFonts w:ascii="맑은 고딕" w:eastAsia="맑은 고딕" w:hAnsi="맑은 고딕" w:cs="Arial Unicode MS"/>
          <w:sz w:val="20"/>
        </w:rPr>
        <w:t>tor</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심각한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위협이라고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동의합니다</w:t>
      </w:r>
      <w:r w:rsidRPr="00F256E2">
        <w:rPr>
          <w:rFonts w:ascii="맑은 고딕" w:eastAsia="맑은 고딕" w:hAnsi="맑은 고딕" w:cs="Arial Unicode MS"/>
          <w:sz w:val="20"/>
        </w:rPr>
        <w:t>. Varroa</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빨아먹고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퍼지는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진드기입니다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약화시키는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외에도</w:t>
      </w:r>
      <w:r w:rsidRPr="00F256E2">
        <w:rPr>
          <w:rFonts w:ascii="맑은 고딕" w:eastAsia="맑은 고딕" w:hAnsi="맑은 고딕" w:cs="Arial Unicode MS"/>
          <w:sz w:val="20"/>
        </w:rPr>
        <w:t xml:space="preserve"> Varroa</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질병을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퍼뜨릴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5706" w14:textId="77777777" w:rsidR="003238A8" w:rsidRPr="00F256E2" w:rsidRDefault="003238A8">
      <w:pPr>
        <w:rPr>
          <w:rFonts w:ascii="맑은 고딕" w:eastAsia="맑은 고딕" w:hAnsi="맑은 고딕"/>
          <w:sz w:val="20"/>
        </w:rPr>
      </w:pPr>
    </w:p>
    <w:p w14:paraId="4412570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안정적인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공급이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활동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섭취할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부분적으로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점점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산업화되었습니다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두드러진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재배인데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지역에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매년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관행입니다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초래하는데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사항을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충족할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때문입니다</w:t>
      </w:r>
      <w:r w:rsidRPr="00F256E2">
        <w:rPr>
          <w:rFonts w:ascii="맑은 고딕" w:eastAsia="맑은 고딕" w:hAnsi="맑은 고딕" w:cs="Arial Unicode MS"/>
          <w:sz w:val="20"/>
        </w:rPr>
        <w:t>. "</w:t>
      </w:r>
      <w:r w:rsidRPr="00F256E2">
        <w:rPr>
          <w:rFonts w:ascii="맑은 고딕" w:eastAsia="맑은 고딕" w:hAnsi="맑은 고딕" w:cs="Arial Unicode MS"/>
          <w:sz w:val="20"/>
        </w:rPr>
        <w:t>꿀벌은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건강한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일벌로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성장하기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이루어진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식단이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필요합니다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Wellesley College</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생물학자인</w:t>
      </w:r>
      <w:r w:rsidRPr="00F256E2">
        <w:rPr>
          <w:rFonts w:ascii="맑은 고딕" w:eastAsia="맑은 고딕" w:hAnsi="맑은 고딕" w:cs="Arial Unicode MS"/>
          <w:sz w:val="20"/>
        </w:rPr>
        <w:t xml:space="preserve"> Heather Mattila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설명합니다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대규모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놀이터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골프장도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가득했던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서식지를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파괴하여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상황을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악화시키고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 xml:space="preserve">. Mattila </w:t>
      </w:r>
      <w:r w:rsidRPr="00F256E2">
        <w:rPr>
          <w:rFonts w:ascii="맑은 고딕" w:eastAsia="맑은 고딕" w:hAnsi="맑은 고딕" w:cs="Arial Unicode MS"/>
          <w:sz w:val="20"/>
        </w:rPr>
        <w:t>박사는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녹색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공간은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꿀벌에게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친화적인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식물이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없으면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녹색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사막이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라고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덧붙입니다</w:t>
      </w:r>
      <w:r w:rsidRPr="00F256E2">
        <w:rPr>
          <w:rFonts w:ascii="맑은 고딕" w:eastAsia="맑은 고딕" w:hAnsi="맑은 고딕" w:cs="Arial Unicode MS"/>
          <w:sz w:val="20"/>
        </w:rPr>
        <w:t>.</w:t>
      </w:r>
    </w:p>
    <w:p w14:paraId="44125708" w14:textId="77777777" w:rsidR="003238A8" w:rsidRPr="00F256E2" w:rsidRDefault="003238A8">
      <w:pPr>
        <w:rPr>
          <w:rFonts w:ascii="맑은 고딕" w:eastAsia="맑은 고딕" w:hAnsi="맑은 고딕"/>
          <w:sz w:val="20"/>
        </w:rPr>
      </w:pPr>
    </w:p>
    <w:p w14:paraId="44125709" w14:textId="77777777" w:rsidR="003238A8" w:rsidRPr="00F256E2" w:rsidRDefault="003238A8">
      <w:pPr>
        <w:rPr>
          <w:rFonts w:ascii="맑은 고딕" w:eastAsia="맑은 고딕" w:hAnsi="맑은 고딕"/>
          <w:sz w:val="20"/>
        </w:rPr>
      </w:pPr>
    </w:p>
    <w:p w14:paraId="4412570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t>J English Factory</w:t>
      </w:r>
      <w:r w:rsidRPr="00F256E2">
        <w:rPr>
          <w:rFonts w:ascii="맑은 고딕" w:eastAsia="맑은 고딕" w:hAnsi="맑은 고딕" w:cs="Arial Unicode MS"/>
          <w:sz w:val="20"/>
        </w:rPr>
        <w:tab/>
      </w:r>
      <w:r w:rsidRPr="00F256E2">
        <w:rPr>
          <w:rFonts w:ascii="맑은 고딕" w:eastAsia="맑은 고딕" w:hAnsi="맑은 고딕" w:cs="Arial Unicode MS"/>
          <w:sz w:val="20"/>
        </w:rPr>
        <w:t>문제</w:t>
      </w:r>
      <w:r w:rsidRPr="00F256E2">
        <w:rPr>
          <w:rFonts w:ascii="맑은 고딕" w:eastAsia="맑은 고딕" w:hAnsi="맑은 고딕" w:cs="Arial Unicode MS"/>
          <w:sz w:val="20"/>
        </w:rPr>
        <w:t xml:space="preserve"> 56</w:t>
      </w:r>
    </w:p>
    <w:p w14:paraId="4412570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
      </w:r>
      <w:r w:rsidRPr="00F256E2">
        <w:rPr>
          <w:rFonts w:ascii="맑은 고딕" w:eastAsia="맑은 고딕" w:hAnsi="맑은 고딕" w:cs="Arial Unicode MS"/>
          <w:sz w:val="20"/>
        </w:rPr>
        <w:t>영어</w:t>
      </w:r>
      <w:r w:rsidRPr="00F256E2">
        <w:rPr>
          <w:rFonts w:ascii="맑은 고딕" w:eastAsia="맑은 고딕" w:hAnsi="맑은 고딕" w:cs="Arial Unicode MS"/>
          <w:sz w:val="20"/>
        </w:rPr>
        <w:t>2_</w:t>
      </w:r>
      <w:r w:rsidRPr="00F256E2">
        <w:rPr>
          <w:rFonts w:ascii="맑은 고딕" w:eastAsia="맑은 고딕" w:hAnsi="맑은 고딕" w:cs="Arial Unicode MS"/>
          <w:sz w:val="20"/>
        </w:rPr>
        <w:t>시사</w:t>
      </w:r>
      <w:r w:rsidRPr="00F256E2">
        <w:rPr>
          <w:rFonts w:ascii="맑은 고딕" w:eastAsia="맑은 고딕" w:hAnsi="맑은 고딕" w:cs="Arial Unicode MS"/>
          <w:sz w:val="20"/>
        </w:rPr>
        <w:t>_</w:t>
      </w:r>
      <w:r w:rsidRPr="00F256E2">
        <w:rPr>
          <w:rFonts w:ascii="맑은 고딕" w:eastAsia="맑은 고딕" w:hAnsi="맑은 고딕" w:cs="Arial Unicode MS"/>
          <w:sz w:val="20"/>
        </w:rPr>
        <w:t>박</w:t>
      </w:r>
      <w:r w:rsidRPr="00F256E2">
        <w:rPr>
          <w:rFonts w:ascii="맑은 고딕" w:eastAsia="맑은 고딕" w:hAnsi="맑은 고딕" w:cs="Arial Unicode MS"/>
          <w:sz w:val="20"/>
        </w:rPr>
        <w:t>_05</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theme1  </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14</w:t>
      </w:r>
    </w:p>
    <w:p w14:paraId="4412570C" w14:textId="77777777" w:rsidR="003238A8" w:rsidRPr="00F256E2" w:rsidRDefault="003238A8">
      <w:pPr>
        <w:rPr>
          <w:rFonts w:ascii="맑은 고딕" w:eastAsia="맑은 고딕" w:hAnsi="맑은 고딕"/>
          <w:sz w:val="20"/>
        </w:rPr>
      </w:pPr>
    </w:p>
    <w:p w14:paraId="4412570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③</w:t>
      </w:r>
    </w:p>
    <w:p w14:paraId="4412570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 xml:space="preserve">[dearth: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 xml:space="preserve">], [deployment: </w:t>
      </w:r>
      <w:r w:rsidRPr="00F256E2">
        <w:rPr>
          <w:rFonts w:ascii="맑은 고딕" w:eastAsia="맑은 고딕" w:hAnsi="맑은 고딕" w:cs="Arial Unicode MS"/>
          <w:sz w:val="20"/>
        </w:rPr>
        <w:t>배치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사용</w:t>
      </w:r>
      <w:r w:rsidRPr="00F256E2">
        <w:rPr>
          <w:rFonts w:ascii="맑은 고딕" w:eastAsia="맑은 고딕" w:hAnsi="맑은 고딕" w:cs="Arial Unicode MS"/>
          <w:sz w:val="20"/>
        </w:rPr>
        <w:t>]</w:t>
      </w:r>
    </w:p>
    <w:p w14:paraId="4412570F" w14:textId="77777777" w:rsidR="003238A8" w:rsidRPr="00F256E2" w:rsidRDefault="003238A8">
      <w:pPr>
        <w:rPr>
          <w:rFonts w:ascii="맑은 고딕" w:eastAsia="맑은 고딕" w:hAnsi="맑은 고딕"/>
          <w:sz w:val="20"/>
        </w:rPr>
      </w:pPr>
    </w:p>
    <w:p w14:paraId="4412571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정답</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해설</w:t>
      </w:r>
      <w:r w:rsidRPr="00F256E2">
        <w:rPr>
          <w:rFonts w:ascii="맑은 고딕" w:eastAsia="맑은 고딕" w:hAnsi="맑은 고딕" w:cs="Arial Unicode MS"/>
          <w:sz w:val="20"/>
        </w:rPr>
        <w:t>:</w:t>
      </w:r>
    </w:p>
    <w:p w14:paraId="4412571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요약문은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원인과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해결책을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다루고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있습니다</w:t>
      </w:r>
      <w:r w:rsidRPr="00F256E2">
        <w:rPr>
          <w:rFonts w:ascii="맑은 고딕" w:eastAsia="맑은 고딕" w:hAnsi="맑은 고딕" w:cs="Arial Unicode MS"/>
          <w:sz w:val="20"/>
        </w:rPr>
        <w:t>.</w:t>
      </w:r>
    </w:p>
    <w:p w14:paraId="4412571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의미합니다</w:t>
      </w:r>
      <w:r w:rsidRPr="00F256E2">
        <w:rPr>
          <w:rFonts w:ascii="맑은 고딕" w:eastAsia="맑은 고딕" w:hAnsi="맑은 고딕" w:cs="Arial Unicode MS"/>
          <w:sz w:val="20"/>
        </w:rPr>
        <w:t>. 'dearth'</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뜻하며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571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의미합니다</w:t>
      </w:r>
      <w:r w:rsidRPr="00F256E2">
        <w:rPr>
          <w:rFonts w:ascii="맑은 고딕" w:eastAsia="맑은 고딕" w:hAnsi="맑은 고딕" w:cs="Arial Unicode MS"/>
          <w:sz w:val="20"/>
        </w:rPr>
        <w:t>. 'demise'</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소멸</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뜻하며</w:t>
      </w:r>
      <w:r w:rsidRPr="00F256E2">
        <w:rPr>
          <w:rFonts w:ascii="맑은 고딕" w:eastAsia="맑은 고딕" w:hAnsi="맑은 고딕" w:cs="Arial Unicode MS"/>
          <w:sz w:val="20"/>
        </w:rPr>
        <w:t>, 'colony collapses'</w:t>
      </w:r>
      <w:r w:rsidRPr="00F256E2">
        <w:rPr>
          <w:rFonts w:ascii="맑은 고딕" w:eastAsia="맑은 고딕" w:hAnsi="맑은 고딕" w:cs="Arial Unicode MS"/>
          <w:sz w:val="20"/>
        </w:rPr>
        <w:t>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571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빈칸은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신중한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의미합니다</w:t>
      </w:r>
      <w:r w:rsidRPr="00F256E2">
        <w:rPr>
          <w:rFonts w:ascii="맑은 고딕" w:eastAsia="맑은 고딕" w:hAnsi="맑은 고딕" w:cs="Arial Unicode MS"/>
          <w:sz w:val="20"/>
        </w:rPr>
        <w:t>. 'deployment'</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배치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뜻하며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전략적으로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적용하는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적절합니다</w:t>
      </w:r>
      <w:r w:rsidRPr="00F256E2">
        <w:rPr>
          <w:rFonts w:ascii="맑은 고딕" w:eastAsia="맑은 고딕" w:hAnsi="맑은 고딕" w:cs="Arial Unicode MS"/>
          <w:sz w:val="20"/>
        </w:rPr>
        <w:t>.</w:t>
      </w:r>
    </w:p>
    <w:p w14:paraId="4412571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따라서</w:t>
      </w:r>
      <w:r w:rsidRPr="00F256E2">
        <w:rPr>
          <w:rFonts w:ascii="맑은 고딕" w:eastAsia="맑은 고딕" w:hAnsi="맑은 고딕" w:cs="Arial Unicode MS"/>
          <w:sz w:val="20"/>
        </w:rPr>
        <w:t xml:space="preserve"> 'dearth – demise – deployment'</w:t>
      </w:r>
      <w:r w:rsidRPr="00F256E2">
        <w:rPr>
          <w:rFonts w:ascii="맑은 고딕" w:eastAsia="맑은 고딕" w:hAnsi="맑은 고딕" w:cs="Arial Unicode MS"/>
          <w:sz w:val="20"/>
        </w:rPr>
        <w:t>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조합이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정확하게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완성합니다</w:t>
      </w:r>
      <w:r w:rsidRPr="00F256E2">
        <w:rPr>
          <w:rFonts w:ascii="맑은 고딕" w:eastAsia="맑은 고딕" w:hAnsi="맑은 고딕" w:cs="Arial Unicode MS"/>
          <w:sz w:val="20"/>
        </w:rPr>
        <w:t>.</w:t>
      </w:r>
    </w:p>
    <w:p w14:paraId="4412571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보기들은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문맥상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부적절하거나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정확도가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떨어집니다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①, ②, ④</w:t>
      </w:r>
      <w:r w:rsidRPr="00F256E2">
        <w:rPr>
          <w:rFonts w:ascii="맑은 고딕" w:eastAsia="맑은 고딕" w:hAnsi="맑은 고딕" w:cs="Arial Unicode MS"/>
          <w:sz w:val="20"/>
        </w:rPr>
        <w:t>번의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단어들은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의미하여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반대됩니다</w:t>
      </w:r>
      <w:r w:rsidRPr="00F256E2">
        <w:rPr>
          <w:rFonts w:ascii="맑은 고딕" w:eastAsia="맑은 고딕" w:hAnsi="맑은 고딕" w:cs="Arial Unicode MS"/>
          <w:sz w:val="20"/>
        </w:rPr>
        <w:t>. ⑤</w:t>
      </w:r>
      <w:r w:rsidRPr="00F256E2">
        <w:rPr>
          <w:rFonts w:ascii="맑은 고딕" w:eastAsia="맑은 고딕" w:hAnsi="맑은 고딕" w:cs="Arial Unicode MS"/>
          <w:sz w:val="20"/>
        </w:rPr>
        <w:t>번의</w:t>
      </w:r>
      <w:r w:rsidRPr="00F256E2">
        <w:rPr>
          <w:rFonts w:ascii="맑은 고딕" w:eastAsia="맑은 고딕" w:hAnsi="맑은 고딕" w:cs="Arial Unicode MS"/>
          <w:sz w:val="20"/>
        </w:rPr>
        <w:t xml:space="preserve"> 'paucity'</w:t>
      </w:r>
      <w:r w:rsidRPr="00F256E2">
        <w:rPr>
          <w:rFonts w:ascii="맑은 고딕" w:eastAsia="맑은 고딕" w:hAnsi="맑은 고딕" w:cs="Arial Unicode MS"/>
          <w:sz w:val="20"/>
        </w:rPr>
        <w:t>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적절할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있으나</w:t>
      </w:r>
      <w:r w:rsidRPr="00F256E2">
        <w:rPr>
          <w:rFonts w:ascii="맑은 고딕" w:eastAsia="맑은 고딕" w:hAnsi="맑은 고딕" w:cs="Arial Unicode MS"/>
          <w:sz w:val="20"/>
        </w:rPr>
        <w:t>, 'deterioration(</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'demise(</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약한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의미이며</w:t>
      </w:r>
      <w:r w:rsidRPr="00F256E2">
        <w:rPr>
          <w:rFonts w:ascii="맑은 고딕" w:eastAsia="맑은 고딕" w:hAnsi="맑은 고딕" w:cs="Arial Unicode MS"/>
          <w:sz w:val="20"/>
        </w:rPr>
        <w:t>, 'utilization(</w:t>
      </w:r>
      <w:r w:rsidRPr="00F256E2">
        <w:rPr>
          <w:rFonts w:ascii="맑은 고딕" w:eastAsia="맑은 고딕" w:hAnsi="맑은 고딕" w:cs="Arial Unicode MS"/>
          <w:sz w:val="20"/>
        </w:rPr>
        <w:t>활용</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은</w:t>
      </w:r>
      <w:r w:rsidRPr="00F256E2">
        <w:rPr>
          <w:rFonts w:ascii="맑은 고딕" w:eastAsia="맑은 고딕" w:hAnsi="맑은 고딕" w:cs="Arial Unicode MS"/>
          <w:sz w:val="20"/>
        </w:rPr>
        <w:t xml:space="preserve"> 'deployment(</w:t>
      </w:r>
      <w:r w:rsidRPr="00F256E2">
        <w:rPr>
          <w:rFonts w:ascii="맑은 고딕" w:eastAsia="맑은 고딕" w:hAnsi="맑은 고딕" w:cs="Arial Unicode MS"/>
          <w:sz w:val="20"/>
        </w:rPr>
        <w:t>배치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사용</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일반적인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의미로</w:t>
      </w:r>
      <w:r w:rsidRPr="00F256E2">
        <w:rPr>
          <w:rFonts w:ascii="맑은 고딕" w:eastAsia="맑은 고딕" w:hAnsi="맑은 고딕" w:cs="Arial Unicode MS"/>
          <w:sz w:val="20"/>
        </w:rPr>
        <w:t>, 'deployment'</w:t>
      </w:r>
      <w:r w:rsidRPr="00F256E2">
        <w:rPr>
          <w:rFonts w:ascii="맑은 고딕" w:eastAsia="맑은 고딕" w:hAnsi="맑은 고딕" w:cs="Arial Unicode MS"/>
          <w:sz w:val="20"/>
        </w:rPr>
        <w:t>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신중한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이라는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맥락에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부합합니다</w:t>
      </w:r>
      <w:r w:rsidRPr="00F256E2">
        <w:rPr>
          <w:rFonts w:ascii="맑은 고딕" w:eastAsia="맑은 고딕" w:hAnsi="맑은 고딕" w:cs="Arial Unicode MS"/>
          <w:sz w:val="20"/>
        </w:rPr>
        <w:t>.</w:t>
      </w:r>
    </w:p>
    <w:p w14:paraId="44125717" w14:textId="77777777" w:rsidR="003238A8" w:rsidRPr="00F256E2" w:rsidRDefault="003238A8">
      <w:pPr>
        <w:rPr>
          <w:rFonts w:ascii="맑은 고딕" w:eastAsia="맑은 고딕" w:hAnsi="맑은 고딕"/>
          <w:sz w:val="20"/>
        </w:rPr>
      </w:pPr>
    </w:p>
    <w:p w14:paraId="4412571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--Summary-- (</w:t>
      </w:r>
      <w:r w:rsidRPr="00F256E2">
        <w:rPr>
          <w:rFonts w:ascii="맑은 고딕" w:eastAsia="맑은 고딕" w:hAnsi="맑은 고딕" w:cs="Arial Unicode MS"/>
          <w:sz w:val="20"/>
        </w:rPr>
        <w:t>완성된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요약문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571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글은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요인들을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다루고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앞당겨지면서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시기와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맞지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(dearth)</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겪게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죽이거나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(demise)</w:t>
      </w:r>
      <w:r w:rsidRPr="00F256E2">
        <w:rPr>
          <w:rFonts w:ascii="맑은 고딕" w:eastAsia="맑은 고딕" w:hAnsi="맑은 고딕" w:cs="Arial Unicode MS"/>
          <w:sz w:val="20"/>
        </w:rPr>
        <w:t>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초래하며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능력</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저하를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야기하기도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완화하기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신중한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w:t>
      </w:r>
      <w:r w:rsidRPr="00F256E2">
        <w:rPr>
          <w:rFonts w:ascii="맑은 고딕" w:eastAsia="맑은 고딕" w:hAnsi="맑은 고딕" w:cs="Arial Unicode MS"/>
          <w:sz w:val="20"/>
        </w:rPr>
        <w:t>(deployment)</w:t>
      </w:r>
      <w:r w:rsidRPr="00F256E2">
        <w:rPr>
          <w:rFonts w:ascii="맑은 고딕" w:eastAsia="맑은 고딕" w:hAnsi="맑은 고딕" w:cs="Arial Unicode MS"/>
          <w:sz w:val="20"/>
        </w:rPr>
        <w:t>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국제적인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필수적이다</w:t>
      </w:r>
      <w:r w:rsidRPr="00F256E2">
        <w:rPr>
          <w:rFonts w:ascii="맑은 고딕" w:eastAsia="맑은 고딕" w:hAnsi="맑은 고딕" w:cs="Arial Unicode MS"/>
          <w:sz w:val="20"/>
        </w:rPr>
        <w:t>.</w:t>
      </w:r>
    </w:p>
    <w:p w14:paraId="4412571A" w14:textId="77777777" w:rsidR="003238A8" w:rsidRPr="00F256E2" w:rsidRDefault="003238A8">
      <w:pPr>
        <w:rPr>
          <w:rFonts w:ascii="맑은 고딕" w:eastAsia="맑은 고딕" w:hAnsi="맑은 고딕"/>
          <w:sz w:val="20"/>
        </w:rPr>
      </w:pPr>
    </w:p>
    <w:p w14:paraId="4412571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어휘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목록</w:t>
      </w:r>
      <w:r w:rsidRPr="00F256E2">
        <w:rPr>
          <w:rFonts w:ascii="맑은 고딕" w:eastAsia="맑은 고딕" w:hAnsi="맑은 고딕" w:cs="Arial Unicode MS"/>
          <w:sz w:val="20"/>
        </w:rPr>
        <w:t>]</w:t>
      </w:r>
    </w:p>
    <w:p w14:paraId="4412571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[privation: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결함</w:t>
      </w:r>
      <w:r w:rsidRPr="00F256E2">
        <w:rPr>
          <w:rFonts w:ascii="맑은 고딕" w:eastAsia="맑은 고딕" w:hAnsi="맑은 고딕" w:cs="Arial Unicode MS"/>
          <w:sz w:val="20"/>
        </w:rPr>
        <w:t>]</w:t>
      </w:r>
    </w:p>
    <w:p w14:paraId="4412571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[surfeit: </w:t>
      </w:r>
      <w:r w:rsidRPr="00F256E2">
        <w:rPr>
          <w:rFonts w:ascii="맑은 고딕" w:eastAsia="맑은 고딕" w:hAnsi="맑은 고딕" w:cs="Arial Unicode MS"/>
          <w:sz w:val="20"/>
        </w:rPr>
        <w:t>과도</w:t>
      </w:r>
      <w:r w:rsidRPr="00F256E2">
        <w:rPr>
          <w:rFonts w:ascii="맑은 고딕" w:eastAsia="맑은 고딕" w:hAnsi="맑은 고딕" w:cs="Arial Unicode MS"/>
          <w:sz w:val="20"/>
        </w:rPr>
        <w:t>]</w:t>
      </w:r>
    </w:p>
    <w:p w14:paraId="4412571E" w14:textId="77777777" w:rsidR="003238A8" w:rsidRPr="00F256E2" w:rsidRDefault="003238A8">
      <w:pPr>
        <w:rPr>
          <w:rFonts w:ascii="맑은 고딕" w:eastAsia="맑은 고딕" w:hAnsi="맑은 고딕"/>
          <w:sz w:val="20"/>
        </w:rPr>
      </w:pPr>
    </w:p>
    <w:p w14:paraId="4412571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 xml:space="preserve">]: [extinction: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[cessation: </w:t>
      </w:r>
      <w:r w:rsidRPr="00F256E2">
        <w:rPr>
          <w:rFonts w:ascii="맑은 고딕" w:eastAsia="맑은 고딕" w:hAnsi="맑은 고딕" w:cs="Arial Unicode MS"/>
          <w:sz w:val="20"/>
        </w:rPr>
        <w:t>중단</w:t>
      </w:r>
      <w:r w:rsidRPr="00F256E2">
        <w:rPr>
          <w:rFonts w:ascii="맑은 고딕" w:eastAsia="맑은 고딕" w:hAnsi="맑은 고딕" w:cs="Arial Unicode MS"/>
          <w:sz w:val="20"/>
        </w:rPr>
        <w:t xml:space="preserve">], [expiration: </w:t>
      </w:r>
      <w:r w:rsidRPr="00F256E2">
        <w:rPr>
          <w:rFonts w:ascii="맑은 고딕" w:eastAsia="맑은 고딕" w:hAnsi="맑은 고딕" w:cs="Arial Unicode MS"/>
          <w:sz w:val="20"/>
        </w:rPr>
        <w:t>만료</w:t>
      </w:r>
      <w:r w:rsidRPr="00F256E2">
        <w:rPr>
          <w:rFonts w:ascii="맑은 고딕" w:eastAsia="맑은 고딕" w:hAnsi="맑은 고딕" w:cs="Arial Unicode MS"/>
          <w:sz w:val="20"/>
        </w:rPr>
        <w:t xml:space="preserve">], [ruin: </w:t>
      </w:r>
      <w:r w:rsidRPr="00F256E2">
        <w:rPr>
          <w:rFonts w:ascii="맑은 고딕" w:eastAsia="맑은 고딕" w:hAnsi="맑은 고딕" w:cs="Arial Unicode MS"/>
          <w:sz w:val="20"/>
        </w:rPr>
        <w:t>파멸</w:t>
      </w:r>
      <w:r w:rsidRPr="00F256E2">
        <w:rPr>
          <w:rFonts w:ascii="맑은 고딕" w:eastAsia="맑은 고딕" w:hAnsi="맑은 고딕" w:cs="Arial Unicode MS"/>
          <w:sz w:val="20"/>
        </w:rPr>
        <w:t>]</w:t>
      </w:r>
    </w:p>
    <w:p w14:paraId="4412572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 xml:space="preserve">]: [genesis: </w:t>
      </w:r>
      <w:r w:rsidRPr="00F256E2">
        <w:rPr>
          <w:rFonts w:ascii="맑은 고딕" w:eastAsia="맑은 고딕" w:hAnsi="맑은 고딕" w:cs="Arial Unicode MS"/>
          <w:sz w:val="20"/>
        </w:rPr>
        <w:t>기원</w:t>
      </w:r>
      <w:r w:rsidRPr="00F256E2">
        <w:rPr>
          <w:rFonts w:ascii="맑은 고딕" w:eastAsia="맑은 고딕" w:hAnsi="맑은 고딕" w:cs="Arial Unicode MS"/>
          <w:sz w:val="20"/>
        </w:rPr>
        <w:t xml:space="preserve">], [inception: </w:t>
      </w:r>
      <w:r w:rsidRPr="00F256E2">
        <w:rPr>
          <w:rFonts w:ascii="맑은 고딕" w:eastAsia="맑은 고딕" w:hAnsi="맑은 고딕" w:cs="Arial Unicode MS"/>
          <w:sz w:val="20"/>
        </w:rPr>
        <w:t>시작</w:t>
      </w:r>
      <w:r w:rsidRPr="00F256E2">
        <w:rPr>
          <w:rFonts w:ascii="맑은 고딕" w:eastAsia="맑은 고딕" w:hAnsi="맑은 고딕" w:cs="Arial Unicode MS"/>
          <w:sz w:val="20"/>
        </w:rPr>
        <w:t xml:space="preserve">], [commencement: </w:t>
      </w:r>
      <w:r w:rsidRPr="00F256E2">
        <w:rPr>
          <w:rFonts w:ascii="맑은 고딕" w:eastAsia="맑은 고딕" w:hAnsi="맑은 고딕" w:cs="Arial Unicode MS"/>
          <w:sz w:val="20"/>
        </w:rPr>
        <w:t>개시</w:t>
      </w:r>
      <w:r w:rsidRPr="00F256E2">
        <w:rPr>
          <w:rFonts w:ascii="맑은 고딕" w:eastAsia="맑은 고딕" w:hAnsi="맑은 고딕" w:cs="Arial Unicode MS"/>
          <w:sz w:val="20"/>
        </w:rPr>
        <w:t xml:space="preserve">], [resurgence: </w:t>
      </w:r>
      <w:r w:rsidRPr="00F256E2">
        <w:rPr>
          <w:rFonts w:ascii="맑은 고딕" w:eastAsia="맑은 고딕" w:hAnsi="맑은 고딕" w:cs="Arial Unicode MS"/>
          <w:sz w:val="20"/>
        </w:rPr>
        <w:t>재기</w:t>
      </w:r>
      <w:r w:rsidRPr="00F256E2">
        <w:rPr>
          <w:rFonts w:ascii="맑은 고딕" w:eastAsia="맑은 고딕" w:hAnsi="맑은 고딕" w:cs="Arial Unicode MS"/>
          <w:sz w:val="20"/>
        </w:rPr>
        <w:t>]</w:t>
      </w:r>
    </w:p>
    <w:p w14:paraId="44125721" w14:textId="77777777" w:rsidR="003238A8" w:rsidRPr="00F256E2" w:rsidRDefault="003238A8">
      <w:pPr>
        <w:rPr>
          <w:rFonts w:ascii="맑은 고딕" w:eastAsia="맑은 고딕" w:hAnsi="맑은 고딕"/>
          <w:sz w:val="20"/>
        </w:rPr>
      </w:pPr>
    </w:p>
    <w:p w14:paraId="4412572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deployment [</w:t>
      </w:r>
      <w:r w:rsidRPr="00F256E2">
        <w:rPr>
          <w:rFonts w:ascii="맑은 고딕" w:eastAsia="맑은 고딕" w:hAnsi="맑은 고딕" w:cs="Arial Unicode MS"/>
          <w:sz w:val="20"/>
        </w:rPr>
        <w:t>배치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사용</w:t>
      </w:r>
      <w:r w:rsidRPr="00F256E2">
        <w:rPr>
          <w:rFonts w:ascii="맑은 고딕" w:eastAsia="맑은 고딕" w:hAnsi="맑은 고딕" w:cs="Arial Unicode MS"/>
          <w:sz w:val="20"/>
        </w:rPr>
        <w:t xml:space="preserve">]: [utilization: </w:t>
      </w:r>
      <w:r w:rsidRPr="00F256E2">
        <w:rPr>
          <w:rFonts w:ascii="맑은 고딕" w:eastAsia="맑은 고딕" w:hAnsi="맑은 고딕" w:cs="Arial Unicode MS"/>
          <w:sz w:val="20"/>
        </w:rPr>
        <w:t>활용</w:t>
      </w:r>
      <w:r w:rsidRPr="00F256E2">
        <w:rPr>
          <w:rFonts w:ascii="맑은 고딕" w:eastAsia="맑은 고딕" w:hAnsi="맑은 고딕" w:cs="Arial Unicode MS"/>
          <w:sz w:val="20"/>
        </w:rPr>
        <w:t xml:space="preserve">], [application: </w:t>
      </w:r>
      <w:r w:rsidRPr="00F256E2">
        <w:rPr>
          <w:rFonts w:ascii="맑은 고딕" w:eastAsia="맑은 고딕" w:hAnsi="맑은 고딕" w:cs="Arial Unicode MS"/>
          <w:sz w:val="20"/>
        </w:rPr>
        <w:t>적용</w:t>
      </w:r>
      <w:r w:rsidRPr="00F256E2">
        <w:rPr>
          <w:rFonts w:ascii="맑은 고딕" w:eastAsia="맑은 고딕" w:hAnsi="맑은 고딕" w:cs="Arial Unicode MS"/>
          <w:sz w:val="20"/>
        </w:rPr>
        <w:t xml:space="preserve">], [implementation: </w:t>
      </w:r>
      <w:r w:rsidRPr="00F256E2">
        <w:rPr>
          <w:rFonts w:ascii="맑은 고딕" w:eastAsia="맑은 고딕" w:hAnsi="맑은 고딕" w:cs="Arial Unicode MS"/>
          <w:sz w:val="20"/>
        </w:rPr>
        <w:t>실행</w:t>
      </w:r>
      <w:r w:rsidRPr="00F256E2">
        <w:rPr>
          <w:rFonts w:ascii="맑은 고딕" w:eastAsia="맑은 고딕" w:hAnsi="맑은 고딕" w:cs="Arial Unicode MS"/>
          <w:sz w:val="20"/>
        </w:rPr>
        <w:t xml:space="preserve">], [mobilization: </w:t>
      </w:r>
      <w:r w:rsidRPr="00F256E2">
        <w:rPr>
          <w:rFonts w:ascii="맑은 고딕" w:eastAsia="맑은 고딕" w:hAnsi="맑은 고딕" w:cs="Arial Unicode MS"/>
          <w:sz w:val="20"/>
        </w:rPr>
        <w:t>동원</w:t>
      </w:r>
      <w:r w:rsidRPr="00F256E2">
        <w:rPr>
          <w:rFonts w:ascii="맑은 고딕" w:eastAsia="맑은 고딕" w:hAnsi="맑은 고딕" w:cs="Arial Unicode MS"/>
          <w:sz w:val="20"/>
        </w:rPr>
        <w:t>]</w:t>
      </w:r>
    </w:p>
    <w:p w14:paraId="4412572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deployment [</w:t>
      </w:r>
      <w:r w:rsidRPr="00F256E2">
        <w:rPr>
          <w:rFonts w:ascii="맑은 고딕" w:eastAsia="맑은 고딕" w:hAnsi="맑은 고딕" w:cs="Arial Unicode MS"/>
          <w:sz w:val="20"/>
        </w:rPr>
        <w:t>배치</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사용</w:t>
      </w:r>
      <w:r w:rsidRPr="00F256E2">
        <w:rPr>
          <w:rFonts w:ascii="맑은 고딕" w:eastAsia="맑은 고딕" w:hAnsi="맑은 고딕" w:cs="Arial Unicode MS"/>
          <w:sz w:val="20"/>
        </w:rPr>
        <w:t xml:space="preserve">]: [withdrawal: </w:t>
      </w:r>
      <w:r w:rsidRPr="00F256E2">
        <w:rPr>
          <w:rFonts w:ascii="맑은 고딕" w:eastAsia="맑은 고딕" w:hAnsi="맑은 고딕" w:cs="Arial Unicode MS"/>
          <w:sz w:val="20"/>
        </w:rPr>
        <w:t>철수</w:t>
      </w:r>
      <w:r w:rsidRPr="00F256E2">
        <w:rPr>
          <w:rFonts w:ascii="맑은 고딕" w:eastAsia="맑은 고딕" w:hAnsi="맑은 고딕" w:cs="Arial Unicode MS"/>
          <w:sz w:val="20"/>
        </w:rPr>
        <w:t xml:space="preserve">], [retraction: </w:t>
      </w:r>
      <w:r w:rsidRPr="00F256E2">
        <w:rPr>
          <w:rFonts w:ascii="맑은 고딕" w:eastAsia="맑은 고딕" w:hAnsi="맑은 고딕" w:cs="Arial Unicode MS"/>
          <w:sz w:val="20"/>
        </w:rPr>
        <w:t>철회</w:t>
      </w:r>
      <w:r w:rsidRPr="00F256E2">
        <w:rPr>
          <w:rFonts w:ascii="맑은 고딕" w:eastAsia="맑은 고딕" w:hAnsi="맑은 고딕" w:cs="Arial Unicode MS"/>
          <w:sz w:val="20"/>
        </w:rPr>
        <w:t xml:space="preserve">], [dismantling: </w:t>
      </w:r>
      <w:r w:rsidRPr="00F256E2">
        <w:rPr>
          <w:rFonts w:ascii="맑은 고딕" w:eastAsia="맑은 고딕" w:hAnsi="맑은 고딕" w:cs="Arial Unicode MS"/>
          <w:sz w:val="20"/>
        </w:rPr>
        <w:t>해체</w:t>
      </w:r>
      <w:r w:rsidRPr="00F256E2">
        <w:rPr>
          <w:rFonts w:ascii="맑은 고딕" w:eastAsia="맑은 고딕" w:hAnsi="맑은 고딕" w:cs="Arial Unicode MS"/>
          <w:sz w:val="20"/>
        </w:rPr>
        <w:t xml:space="preserve">], [inactivity: </w:t>
      </w:r>
      <w:r w:rsidRPr="00F256E2">
        <w:rPr>
          <w:rFonts w:ascii="맑은 고딕" w:eastAsia="맑은 고딕" w:hAnsi="맑은 고딕" w:cs="Arial Unicode MS"/>
          <w:sz w:val="20"/>
        </w:rPr>
        <w:t>비활동</w:t>
      </w:r>
      <w:r w:rsidRPr="00F256E2">
        <w:rPr>
          <w:rFonts w:ascii="맑은 고딕" w:eastAsia="맑은 고딕" w:hAnsi="맑은 고딕" w:cs="Arial Unicode MS"/>
          <w:sz w:val="20"/>
        </w:rPr>
        <w:t>]</w:t>
      </w:r>
    </w:p>
    <w:p w14:paraId="44125724" w14:textId="77777777" w:rsidR="003238A8" w:rsidRPr="00F256E2" w:rsidRDefault="003238A8">
      <w:pPr>
        <w:rPr>
          <w:rFonts w:ascii="맑은 고딕" w:eastAsia="맑은 고딕" w:hAnsi="맑은 고딕"/>
          <w:sz w:val="20"/>
        </w:rPr>
      </w:pPr>
    </w:p>
    <w:p w14:paraId="4412572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profusion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[copiousness: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 xml:space="preserve">], [opulence: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w:t>
      </w:r>
    </w:p>
    <w:p w14:paraId="4412572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profusion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w:t>
      </w:r>
    </w:p>
    <w:p w14:paraId="44125727" w14:textId="77777777" w:rsidR="003238A8" w:rsidRPr="00F256E2" w:rsidRDefault="003238A8">
      <w:pPr>
        <w:rPr>
          <w:rFonts w:ascii="맑은 고딕" w:eastAsia="맑은 고딕" w:hAnsi="맑은 고딕"/>
          <w:sz w:val="20"/>
        </w:rPr>
      </w:pPr>
    </w:p>
    <w:p w14:paraId="4412572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resurgence [</w:t>
      </w:r>
      <w:r w:rsidRPr="00F256E2">
        <w:rPr>
          <w:rFonts w:ascii="맑은 고딕" w:eastAsia="맑은 고딕" w:hAnsi="맑은 고딕" w:cs="Arial Unicode MS"/>
          <w:sz w:val="20"/>
        </w:rPr>
        <w:t>재기</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부활</w:t>
      </w:r>
      <w:r w:rsidRPr="00F256E2">
        <w:rPr>
          <w:rFonts w:ascii="맑은 고딕" w:eastAsia="맑은 고딕" w:hAnsi="맑은 고딕" w:cs="Arial Unicode MS"/>
          <w:sz w:val="20"/>
        </w:rPr>
        <w:t xml:space="preserve">]: [revival: </w:t>
      </w:r>
      <w:r w:rsidRPr="00F256E2">
        <w:rPr>
          <w:rFonts w:ascii="맑은 고딕" w:eastAsia="맑은 고딕" w:hAnsi="맑은 고딕" w:cs="Arial Unicode MS"/>
          <w:sz w:val="20"/>
        </w:rPr>
        <w:t>부활</w:t>
      </w:r>
      <w:r w:rsidRPr="00F256E2">
        <w:rPr>
          <w:rFonts w:ascii="맑은 고딕" w:eastAsia="맑은 고딕" w:hAnsi="맑은 고딕" w:cs="Arial Unicode MS"/>
          <w:sz w:val="20"/>
        </w:rPr>
        <w:t xml:space="preserve">], [renaissance: </w:t>
      </w:r>
      <w:r w:rsidRPr="00F256E2">
        <w:rPr>
          <w:rFonts w:ascii="맑은 고딕" w:eastAsia="맑은 고딕" w:hAnsi="맑은 고딕" w:cs="Arial Unicode MS"/>
          <w:sz w:val="20"/>
        </w:rPr>
        <w:t>부흥</w:t>
      </w:r>
      <w:r w:rsidRPr="00F256E2">
        <w:rPr>
          <w:rFonts w:ascii="맑은 고딕" w:eastAsia="맑은 고딕" w:hAnsi="맑은 고딕" w:cs="Arial Unicode MS"/>
          <w:sz w:val="20"/>
        </w:rPr>
        <w:t xml:space="preserve">], [rejuvenation: </w:t>
      </w:r>
      <w:r w:rsidRPr="00F256E2">
        <w:rPr>
          <w:rFonts w:ascii="맑은 고딕" w:eastAsia="맑은 고딕" w:hAnsi="맑은 고딕" w:cs="Arial Unicode MS"/>
          <w:sz w:val="20"/>
        </w:rPr>
        <w:t>회춘</w:t>
      </w:r>
      <w:r w:rsidRPr="00F256E2">
        <w:rPr>
          <w:rFonts w:ascii="맑은 고딕" w:eastAsia="맑은 고딕" w:hAnsi="맑은 고딕" w:cs="Arial Unicode MS"/>
          <w:sz w:val="20"/>
        </w:rPr>
        <w:t xml:space="preserve">], [reawakening: </w:t>
      </w:r>
      <w:r w:rsidRPr="00F256E2">
        <w:rPr>
          <w:rFonts w:ascii="맑은 고딕" w:eastAsia="맑은 고딕" w:hAnsi="맑은 고딕" w:cs="Arial Unicode MS"/>
          <w:sz w:val="20"/>
        </w:rPr>
        <w:t>재각성</w:t>
      </w:r>
      <w:r w:rsidRPr="00F256E2">
        <w:rPr>
          <w:rFonts w:ascii="맑은 고딕" w:eastAsia="맑은 고딕" w:hAnsi="맑은 고딕" w:cs="Arial Unicode MS"/>
          <w:sz w:val="20"/>
        </w:rPr>
        <w:t>]</w:t>
      </w:r>
    </w:p>
    <w:p w14:paraId="4412572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resurgence [</w:t>
      </w:r>
      <w:r w:rsidRPr="00F256E2">
        <w:rPr>
          <w:rFonts w:ascii="맑은 고딕" w:eastAsia="맑은 고딕" w:hAnsi="맑은 고딕" w:cs="Arial Unicode MS"/>
          <w:sz w:val="20"/>
        </w:rPr>
        <w:t>재기</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부활</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 xml:space="preserve">], [demise: </w:t>
      </w:r>
      <w:r w:rsidRPr="00F256E2">
        <w:rPr>
          <w:rFonts w:ascii="맑은 고딕" w:eastAsia="맑은 고딕" w:hAnsi="맑은 고딕" w:cs="Arial Unicode MS"/>
          <w:sz w:val="20"/>
        </w:rPr>
        <w:t>종말</w:t>
      </w:r>
      <w:r w:rsidRPr="00F256E2">
        <w:rPr>
          <w:rFonts w:ascii="맑은 고딕" w:eastAsia="맑은 고딕" w:hAnsi="맑은 고딕" w:cs="Arial Unicode MS"/>
          <w:sz w:val="20"/>
        </w:rPr>
        <w:t xml:space="preserve">], [extinction: </w:t>
      </w:r>
      <w:r w:rsidRPr="00F256E2">
        <w:rPr>
          <w:rFonts w:ascii="맑은 고딕" w:eastAsia="맑은 고딕" w:hAnsi="맑은 고딕" w:cs="Arial Unicode MS"/>
          <w:sz w:val="20"/>
        </w:rPr>
        <w:t>멸종</w:t>
      </w:r>
      <w:r w:rsidRPr="00F256E2">
        <w:rPr>
          <w:rFonts w:ascii="맑은 고딕" w:eastAsia="맑은 고딕" w:hAnsi="맑은 고딕" w:cs="Arial Unicode MS"/>
          <w:sz w:val="20"/>
        </w:rPr>
        <w:t xml:space="preserve">],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p>
    <w:p w14:paraId="4412572A" w14:textId="77777777" w:rsidR="003238A8" w:rsidRPr="00F256E2" w:rsidRDefault="003238A8">
      <w:pPr>
        <w:rPr>
          <w:rFonts w:ascii="맑은 고딕" w:eastAsia="맑은 고딕" w:hAnsi="맑은 고딕"/>
          <w:sz w:val="20"/>
        </w:rPr>
      </w:pPr>
    </w:p>
    <w:p w14:paraId="4412572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abrogation [</w:t>
      </w:r>
      <w:r w:rsidRPr="00F256E2">
        <w:rPr>
          <w:rFonts w:ascii="맑은 고딕" w:eastAsia="맑은 고딕" w:hAnsi="맑은 고딕" w:cs="Arial Unicode MS"/>
          <w:sz w:val="20"/>
        </w:rPr>
        <w:t>폐지</w:t>
      </w:r>
      <w:r w:rsidRPr="00F256E2">
        <w:rPr>
          <w:rFonts w:ascii="맑은 고딕" w:eastAsia="맑은 고딕" w:hAnsi="맑은 고딕" w:cs="Arial Unicode MS"/>
          <w:sz w:val="20"/>
        </w:rPr>
        <w:t xml:space="preserve">]: [repeal: </w:t>
      </w:r>
      <w:r w:rsidRPr="00F256E2">
        <w:rPr>
          <w:rFonts w:ascii="맑은 고딕" w:eastAsia="맑은 고딕" w:hAnsi="맑은 고딕" w:cs="Arial Unicode MS"/>
          <w:sz w:val="20"/>
        </w:rPr>
        <w:t>폐지</w:t>
      </w:r>
      <w:r w:rsidRPr="00F256E2">
        <w:rPr>
          <w:rFonts w:ascii="맑은 고딕" w:eastAsia="맑은 고딕" w:hAnsi="맑은 고딕" w:cs="Arial Unicode MS"/>
          <w:sz w:val="20"/>
        </w:rPr>
        <w:t xml:space="preserve">], [annulment: </w:t>
      </w:r>
      <w:r w:rsidRPr="00F256E2">
        <w:rPr>
          <w:rFonts w:ascii="맑은 고딕" w:eastAsia="맑은 고딕" w:hAnsi="맑은 고딕" w:cs="Arial Unicode MS"/>
          <w:sz w:val="20"/>
        </w:rPr>
        <w:t>무효화</w:t>
      </w:r>
      <w:r w:rsidRPr="00F256E2">
        <w:rPr>
          <w:rFonts w:ascii="맑은 고딕" w:eastAsia="맑은 고딕" w:hAnsi="맑은 고딕" w:cs="Arial Unicode MS"/>
          <w:sz w:val="20"/>
        </w:rPr>
        <w:t xml:space="preserve">], [rescission: </w:t>
      </w:r>
      <w:r w:rsidRPr="00F256E2">
        <w:rPr>
          <w:rFonts w:ascii="맑은 고딕" w:eastAsia="맑은 고딕" w:hAnsi="맑은 고딕" w:cs="Arial Unicode MS"/>
          <w:sz w:val="20"/>
        </w:rPr>
        <w:t>취소</w:t>
      </w:r>
      <w:r w:rsidRPr="00F256E2">
        <w:rPr>
          <w:rFonts w:ascii="맑은 고딕" w:eastAsia="맑은 고딕" w:hAnsi="맑은 고딕" w:cs="Arial Unicode MS"/>
          <w:sz w:val="20"/>
        </w:rPr>
        <w:t xml:space="preserve">], [revocation: </w:t>
      </w:r>
      <w:r w:rsidRPr="00F256E2">
        <w:rPr>
          <w:rFonts w:ascii="맑은 고딕" w:eastAsia="맑은 고딕" w:hAnsi="맑은 고딕" w:cs="Arial Unicode MS"/>
          <w:sz w:val="20"/>
        </w:rPr>
        <w:t>철회</w:t>
      </w:r>
      <w:r w:rsidRPr="00F256E2">
        <w:rPr>
          <w:rFonts w:ascii="맑은 고딕" w:eastAsia="맑은 고딕" w:hAnsi="맑은 고딕" w:cs="Arial Unicode MS"/>
          <w:sz w:val="20"/>
        </w:rPr>
        <w:t>]</w:t>
      </w:r>
    </w:p>
    <w:p w14:paraId="4412572C"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abrogation [</w:t>
      </w:r>
      <w:r w:rsidRPr="00F256E2">
        <w:rPr>
          <w:rFonts w:ascii="맑은 고딕" w:eastAsia="맑은 고딕" w:hAnsi="맑은 고딕" w:cs="Arial Unicode MS"/>
          <w:sz w:val="20"/>
        </w:rPr>
        <w:t>폐지</w:t>
      </w:r>
      <w:r w:rsidRPr="00F256E2">
        <w:rPr>
          <w:rFonts w:ascii="맑은 고딕" w:eastAsia="맑은 고딕" w:hAnsi="맑은 고딕" w:cs="Arial Unicode MS"/>
          <w:sz w:val="20"/>
        </w:rPr>
        <w:t xml:space="preserve">]: [enactment: </w:t>
      </w:r>
      <w:r w:rsidRPr="00F256E2">
        <w:rPr>
          <w:rFonts w:ascii="맑은 고딕" w:eastAsia="맑은 고딕" w:hAnsi="맑은 고딕" w:cs="Arial Unicode MS"/>
          <w:sz w:val="20"/>
        </w:rPr>
        <w:t>제정</w:t>
      </w:r>
      <w:r w:rsidRPr="00F256E2">
        <w:rPr>
          <w:rFonts w:ascii="맑은 고딕" w:eastAsia="맑은 고딕" w:hAnsi="맑은 고딕" w:cs="Arial Unicode MS"/>
          <w:sz w:val="20"/>
        </w:rPr>
        <w:t xml:space="preserve">], [ratification: </w:t>
      </w:r>
      <w:r w:rsidRPr="00F256E2">
        <w:rPr>
          <w:rFonts w:ascii="맑은 고딕" w:eastAsia="맑은 고딕" w:hAnsi="맑은 고딕" w:cs="Arial Unicode MS"/>
          <w:sz w:val="20"/>
        </w:rPr>
        <w:t>비준</w:t>
      </w:r>
      <w:r w:rsidRPr="00F256E2">
        <w:rPr>
          <w:rFonts w:ascii="맑은 고딕" w:eastAsia="맑은 고딕" w:hAnsi="맑은 고딕" w:cs="Arial Unicode MS"/>
          <w:sz w:val="20"/>
        </w:rPr>
        <w:t xml:space="preserve">], [confirmation: </w:t>
      </w:r>
      <w:r w:rsidRPr="00F256E2">
        <w:rPr>
          <w:rFonts w:ascii="맑은 고딕" w:eastAsia="맑은 고딕" w:hAnsi="맑은 고딕" w:cs="Arial Unicode MS"/>
          <w:sz w:val="20"/>
        </w:rPr>
        <w:t>확인</w:t>
      </w:r>
      <w:r w:rsidRPr="00F256E2">
        <w:rPr>
          <w:rFonts w:ascii="맑은 고딕" w:eastAsia="맑은 고딕" w:hAnsi="맑은 고딕" w:cs="Arial Unicode MS"/>
          <w:sz w:val="20"/>
        </w:rPr>
        <w:t xml:space="preserve">], [validation: </w:t>
      </w:r>
      <w:r w:rsidRPr="00F256E2">
        <w:rPr>
          <w:rFonts w:ascii="맑은 고딕" w:eastAsia="맑은 고딕" w:hAnsi="맑은 고딕" w:cs="Arial Unicode MS"/>
          <w:sz w:val="20"/>
        </w:rPr>
        <w:t>유효화</w:t>
      </w:r>
      <w:r w:rsidRPr="00F256E2">
        <w:rPr>
          <w:rFonts w:ascii="맑은 고딕" w:eastAsia="맑은 고딕" w:hAnsi="맑은 고딕" w:cs="Arial Unicode MS"/>
          <w:sz w:val="20"/>
        </w:rPr>
        <w:t>]</w:t>
      </w:r>
    </w:p>
    <w:p w14:paraId="4412572D" w14:textId="77777777" w:rsidR="003238A8" w:rsidRPr="00F256E2" w:rsidRDefault="003238A8">
      <w:pPr>
        <w:rPr>
          <w:rFonts w:ascii="맑은 고딕" w:eastAsia="맑은 고딕" w:hAnsi="맑은 고딕"/>
          <w:sz w:val="20"/>
        </w:rPr>
      </w:pPr>
    </w:p>
    <w:p w14:paraId="4412572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affluence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부유</w:t>
      </w:r>
      <w:r w:rsidRPr="00F256E2">
        <w:rPr>
          <w:rFonts w:ascii="맑은 고딕" w:eastAsia="맑은 고딕" w:hAnsi="맑은 고딕" w:cs="Arial Unicode MS"/>
          <w:sz w:val="20"/>
        </w:rPr>
        <w:t xml:space="preserve">]: [prosperity: </w:t>
      </w:r>
      <w:r w:rsidRPr="00F256E2">
        <w:rPr>
          <w:rFonts w:ascii="맑은 고딕" w:eastAsia="맑은 고딕" w:hAnsi="맑은 고딕" w:cs="Arial Unicode MS"/>
          <w:sz w:val="20"/>
        </w:rPr>
        <w:t>번영</w:t>
      </w:r>
      <w:r w:rsidRPr="00F256E2">
        <w:rPr>
          <w:rFonts w:ascii="맑은 고딕" w:eastAsia="맑은 고딕" w:hAnsi="맑은 고딕" w:cs="Arial Unicode MS"/>
          <w:sz w:val="20"/>
        </w:rPr>
        <w:t xml:space="preserve">], [opulence: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 xml:space="preserve">], [wealth: </w:t>
      </w:r>
      <w:r w:rsidRPr="00F256E2">
        <w:rPr>
          <w:rFonts w:ascii="맑은 고딕" w:eastAsia="맑은 고딕" w:hAnsi="맑은 고딕" w:cs="Arial Unicode MS"/>
          <w:sz w:val="20"/>
        </w:rPr>
        <w:t>재산</w:t>
      </w:r>
      <w:r w:rsidRPr="00F256E2">
        <w:rPr>
          <w:rFonts w:ascii="맑은 고딕" w:eastAsia="맑은 고딕" w:hAnsi="맑은 고딕" w:cs="Arial Unicode MS"/>
          <w:sz w:val="20"/>
        </w:rPr>
        <w:t xml:space="preserve">], [riches: </w:t>
      </w:r>
      <w:r w:rsidRPr="00F256E2">
        <w:rPr>
          <w:rFonts w:ascii="맑은 고딕" w:eastAsia="맑은 고딕" w:hAnsi="맑은 고딕" w:cs="Arial Unicode MS"/>
          <w:sz w:val="20"/>
        </w:rPr>
        <w:t>부</w:t>
      </w:r>
      <w:r w:rsidRPr="00F256E2">
        <w:rPr>
          <w:rFonts w:ascii="맑은 고딕" w:eastAsia="맑은 고딕" w:hAnsi="맑은 고딕" w:cs="Arial Unicode MS"/>
          <w:sz w:val="20"/>
        </w:rPr>
        <w:t>]</w:t>
      </w:r>
    </w:p>
    <w:p w14:paraId="4412572F"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affluence [</w:t>
      </w:r>
      <w:r w:rsidRPr="00F256E2">
        <w:rPr>
          <w:rFonts w:ascii="맑은 고딕" w:eastAsia="맑은 고딕" w:hAnsi="맑은 고딕" w:cs="Arial Unicode MS"/>
          <w:sz w:val="20"/>
        </w:rPr>
        <w:t>풍요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부유</w:t>
      </w:r>
      <w:r w:rsidRPr="00F256E2">
        <w:rPr>
          <w:rFonts w:ascii="맑은 고딕" w:eastAsia="맑은 고딕" w:hAnsi="맑은 고딕" w:cs="Arial Unicode MS"/>
          <w:sz w:val="20"/>
        </w:rPr>
        <w:t xml:space="preserve">]: [poverty: </w:t>
      </w:r>
      <w:r w:rsidRPr="00F256E2">
        <w:rPr>
          <w:rFonts w:ascii="맑은 고딕" w:eastAsia="맑은 고딕" w:hAnsi="맑은 고딕" w:cs="Arial Unicode MS"/>
          <w:sz w:val="20"/>
        </w:rPr>
        <w:t>빈곤</w:t>
      </w:r>
      <w:r w:rsidRPr="00F256E2">
        <w:rPr>
          <w:rFonts w:ascii="맑은 고딕" w:eastAsia="맑은 고딕" w:hAnsi="맑은 고딕" w:cs="Arial Unicode MS"/>
          <w:sz w:val="20"/>
        </w:rPr>
        <w:t xml:space="preserve">], [indigence: </w:t>
      </w:r>
      <w:r w:rsidRPr="00F256E2">
        <w:rPr>
          <w:rFonts w:ascii="맑은 고딕" w:eastAsia="맑은 고딕" w:hAnsi="맑은 고딕" w:cs="Arial Unicode MS"/>
          <w:sz w:val="20"/>
        </w:rPr>
        <w:t>빈궁</w:t>
      </w:r>
      <w:r w:rsidRPr="00F256E2">
        <w:rPr>
          <w:rFonts w:ascii="맑은 고딕" w:eastAsia="맑은 고딕" w:hAnsi="맑은 고딕" w:cs="Arial Unicode MS"/>
          <w:sz w:val="20"/>
        </w:rPr>
        <w:t xml:space="preserve">], [destitution: </w:t>
      </w:r>
      <w:r w:rsidRPr="00F256E2">
        <w:rPr>
          <w:rFonts w:ascii="맑은 고딕" w:eastAsia="맑은 고딕" w:hAnsi="맑은 고딕" w:cs="Arial Unicode MS"/>
          <w:sz w:val="20"/>
        </w:rPr>
        <w:t>궁핍</w:t>
      </w:r>
      <w:r w:rsidRPr="00F256E2">
        <w:rPr>
          <w:rFonts w:ascii="맑은 고딕" w:eastAsia="맑은 고딕" w:hAnsi="맑은 고딕" w:cs="Arial Unicode MS"/>
          <w:sz w:val="20"/>
        </w:rPr>
        <w:t xml:space="preserve">], [penury: </w:t>
      </w:r>
      <w:r w:rsidRPr="00F256E2">
        <w:rPr>
          <w:rFonts w:ascii="맑은 고딕" w:eastAsia="맑은 고딕" w:hAnsi="맑은 고딕" w:cs="Arial Unicode MS"/>
          <w:sz w:val="20"/>
        </w:rPr>
        <w:t>극빈</w:t>
      </w:r>
      <w:r w:rsidRPr="00F256E2">
        <w:rPr>
          <w:rFonts w:ascii="맑은 고딕" w:eastAsia="맑은 고딕" w:hAnsi="맑은 고딕" w:cs="Arial Unicode MS"/>
          <w:sz w:val="20"/>
        </w:rPr>
        <w:t>]</w:t>
      </w:r>
    </w:p>
    <w:p w14:paraId="44125730" w14:textId="77777777" w:rsidR="003238A8" w:rsidRPr="00F256E2" w:rsidRDefault="003238A8">
      <w:pPr>
        <w:rPr>
          <w:rFonts w:ascii="맑은 고딕" w:eastAsia="맑은 고딕" w:hAnsi="맑은 고딕"/>
          <w:sz w:val="20"/>
        </w:rPr>
      </w:pPr>
    </w:p>
    <w:p w14:paraId="4412573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fortification [</w:t>
      </w:r>
      <w:r w:rsidRPr="00F256E2">
        <w:rPr>
          <w:rFonts w:ascii="맑은 고딕" w:eastAsia="맑은 고딕" w:hAnsi="맑은 고딕" w:cs="Arial Unicode MS"/>
          <w:sz w:val="20"/>
        </w:rPr>
        <w:t>요새화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[strengthening: </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[reinforcement: </w:t>
      </w:r>
      <w:r w:rsidRPr="00F256E2">
        <w:rPr>
          <w:rFonts w:ascii="맑은 고딕" w:eastAsia="맑은 고딕" w:hAnsi="맑은 고딕" w:cs="Arial Unicode MS"/>
          <w:sz w:val="20"/>
        </w:rPr>
        <w:t>보강</w:t>
      </w:r>
      <w:r w:rsidRPr="00F256E2">
        <w:rPr>
          <w:rFonts w:ascii="맑은 고딕" w:eastAsia="맑은 고딕" w:hAnsi="맑은 고딕" w:cs="Arial Unicode MS"/>
          <w:sz w:val="20"/>
        </w:rPr>
        <w:t xml:space="preserve">], [buttressing: </w:t>
      </w:r>
      <w:r w:rsidRPr="00F256E2">
        <w:rPr>
          <w:rFonts w:ascii="맑은 고딕" w:eastAsia="맑은 고딕" w:hAnsi="맑은 고딕" w:cs="Arial Unicode MS"/>
          <w:sz w:val="20"/>
        </w:rPr>
        <w:t>지지</w:t>
      </w:r>
      <w:r w:rsidRPr="00F256E2">
        <w:rPr>
          <w:rFonts w:ascii="맑은 고딕" w:eastAsia="맑은 고딕" w:hAnsi="맑은 고딕" w:cs="Arial Unicode MS"/>
          <w:sz w:val="20"/>
        </w:rPr>
        <w:t xml:space="preserve">], [emboldening: </w:t>
      </w:r>
      <w:r w:rsidRPr="00F256E2">
        <w:rPr>
          <w:rFonts w:ascii="맑은 고딕" w:eastAsia="맑은 고딕" w:hAnsi="맑은 고딕" w:cs="Arial Unicode MS"/>
          <w:sz w:val="20"/>
        </w:rPr>
        <w:t>용기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부여</w:t>
      </w:r>
      <w:r w:rsidRPr="00F256E2">
        <w:rPr>
          <w:rFonts w:ascii="맑은 고딕" w:eastAsia="맑은 고딕" w:hAnsi="맑은 고딕" w:cs="Arial Unicode MS"/>
          <w:sz w:val="20"/>
        </w:rPr>
        <w:t>]</w:t>
      </w:r>
    </w:p>
    <w:p w14:paraId="44125732"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fortification [</w:t>
      </w:r>
      <w:r w:rsidRPr="00F256E2">
        <w:rPr>
          <w:rFonts w:ascii="맑은 고딕" w:eastAsia="맑은 고딕" w:hAnsi="맑은 고딕" w:cs="Arial Unicode MS"/>
          <w:sz w:val="20"/>
        </w:rPr>
        <w:t>요새화</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강화</w:t>
      </w:r>
      <w:r w:rsidRPr="00F256E2">
        <w:rPr>
          <w:rFonts w:ascii="맑은 고딕" w:eastAsia="맑은 고딕" w:hAnsi="맑은 고딕" w:cs="Arial Unicode MS"/>
          <w:sz w:val="20"/>
        </w:rPr>
        <w:t xml:space="preserve">]: [weakening: </w:t>
      </w:r>
      <w:r w:rsidRPr="00F256E2">
        <w:rPr>
          <w:rFonts w:ascii="맑은 고딕" w:eastAsia="맑은 고딕" w:hAnsi="맑은 고딕" w:cs="Arial Unicode MS"/>
          <w:sz w:val="20"/>
        </w:rPr>
        <w:t>약화</w:t>
      </w:r>
      <w:r w:rsidRPr="00F256E2">
        <w:rPr>
          <w:rFonts w:ascii="맑은 고딕" w:eastAsia="맑은 고딕" w:hAnsi="맑은 고딕" w:cs="Arial Unicode MS"/>
          <w:sz w:val="20"/>
        </w:rPr>
        <w:t xml:space="preserve">], [undermining: </w:t>
      </w:r>
      <w:r w:rsidRPr="00F256E2">
        <w:rPr>
          <w:rFonts w:ascii="맑은 고딕" w:eastAsia="맑은 고딕" w:hAnsi="맑은 고딕" w:cs="Arial Unicode MS"/>
          <w:sz w:val="20"/>
        </w:rPr>
        <w:t>훼손</w:t>
      </w:r>
      <w:r w:rsidRPr="00F256E2">
        <w:rPr>
          <w:rFonts w:ascii="맑은 고딕" w:eastAsia="맑은 고딕" w:hAnsi="맑은 고딕" w:cs="Arial Unicode MS"/>
          <w:sz w:val="20"/>
        </w:rPr>
        <w:t xml:space="preserve">], [demolition: </w:t>
      </w:r>
      <w:r w:rsidRPr="00F256E2">
        <w:rPr>
          <w:rFonts w:ascii="맑은 고딕" w:eastAsia="맑은 고딕" w:hAnsi="맑은 고딕" w:cs="Arial Unicode MS"/>
          <w:sz w:val="20"/>
        </w:rPr>
        <w:t>파괴</w:t>
      </w:r>
      <w:r w:rsidRPr="00F256E2">
        <w:rPr>
          <w:rFonts w:ascii="맑은 고딕" w:eastAsia="맑은 고딕" w:hAnsi="맑은 고딕" w:cs="Arial Unicode MS"/>
          <w:sz w:val="20"/>
        </w:rPr>
        <w:t xml:space="preserve">], [erosion: </w:t>
      </w:r>
      <w:r w:rsidRPr="00F256E2">
        <w:rPr>
          <w:rFonts w:ascii="맑은 고딕" w:eastAsia="맑은 고딕" w:hAnsi="맑은 고딕" w:cs="Arial Unicode MS"/>
          <w:sz w:val="20"/>
        </w:rPr>
        <w:t>침식</w:t>
      </w:r>
      <w:r w:rsidRPr="00F256E2">
        <w:rPr>
          <w:rFonts w:ascii="맑은 고딕" w:eastAsia="맑은 고딕" w:hAnsi="맑은 고딕" w:cs="Arial Unicode MS"/>
          <w:sz w:val="20"/>
        </w:rPr>
        <w:t>]</w:t>
      </w:r>
    </w:p>
    <w:p w14:paraId="44125733" w14:textId="77777777" w:rsidR="003238A8" w:rsidRPr="00F256E2" w:rsidRDefault="003238A8">
      <w:pPr>
        <w:rPr>
          <w:rFonts w:ascii="맑은 고딕" w:eastAsia="맑은 고딕" w:hAnsi="맑은 고딕"/>
          <w:sz w:val="20"/>
        </w:rPr>
      </w:pPr>
    </w:p>
    <w:p w14:paraId="4412573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remediation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교정</w:t>
      </w:r>
      <w:r w:rsidRPr="00F256E2">
        <w:rPr>
          <w:rFonts w:ascii="맑은 고딕" w:eastAsia="맑은 고딕" w:hAnsi="맑은 고딕" w:cs="Arial Unicode MS"/>
          <w:sz w:val="20"/>
        </w:rPr>
        <w:t xml:space="preserve">]: [rectification: </w:t>
      </w:r>
      <w:r w:rsidRPr="00F256E2">
        <w:rPr>
          <w:rFonts w:ascii="맑은 고딕" w:eastAsia="맑은 고딕" w:hAnsi="맑은 고딕" w:cs="Arial Unicode MS"/>
          <w:sz w:val="20"/>
        </w:rPr>
        <w:t>교정</w:t>
      </w:r>
      <w:r w:rsidRPr="00F256E2">
        <w:rPr>
          <w:rFonts w:ascii="맑은 고딕" w:eastAsia="맑은 고딕" w:hAnsi="맑은 고딕" w:cs="Arial Unicode MS"/>
          <w:sz w:val="20"/>
        </w:rPr>
        <w:t xml:space="preserve">], [amelioration: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[redress: </w:t>
      </w:r>
      <w:r w:rsidRPr="00F256E2">
        <w:rPr>
          <w:rFonts w:ascii="맑은 고딕" w:eastAsia="맑은 고딕" w:hAnsi="맑은 고딕" w:cs="Arial Unicode MS"/>
          <w:sz w:val="20"/>
        </w:rPr>
        <w:t>시정</w:t>
      </w:r>
      <w:r w:rsidRPr="00F256E2">
        <w:rPr>
          <w:rFonts w:ascii="맑은 고딕" w:eastAsia="맑은 고딕" w:hAnsi="맑은 고딕" w:cs="Arial Unicode MS"/>
          <w:sz w:val="20"/>
        </w:rPr>
        <w:t xml:space="preserve">], [mitigation: </w:t>
      </w:r>
      <w:r w:rsidRPr="00F256E2">
        <w:rPr>
          <w:rFonts w:ascii="맑은 고딕" w:eastAsia="맑은 고딕" w:hAnsi="맑은 고딕" w:cs="Arial Unicode MS"/>
          <w:sz w:val="20"/>
        </w:rPr>
        <w:t>완화</w:t>
      </w:r>
      <w:r w:rsidRPr="00F256E2">
        <w:rPr>
          <w:rFonts w:ascii="맑은 고딕" w:eastAsia="맑은 고딕" w:hAnsi="맑은 고딕" w:cs="Arial Unicode MS"/>
          <w:sz w:val="20"/>
        </w:rPr>
        <w:t>]</w:t>
      </w:r>
    </w:p>
    <w:p w14:paraId="44125735"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remediation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교정</w:t>
      </w:r>
      <w:r w:rsidRPr="00F256E2">
        <w:rPr>
          <w:rFonts w:ascii="맑은 고딕" w:eastAsia="맑은 고딕" w:hAnsi="맑은 고딕" w:cs="Arial Unicode MS"/>
          <w:sz w:val="20"/>
        </w:rPr>
        <w:t xml:space="preserve">]: [worsening: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[exacerbation: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[aggravation: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p>
    <w:p w14:paraId="44125736" w14:textId="77777777" w:rsidR="003238A8" w:rsidRPr="00F256E2" w:rsidRDefault="003238A8">
      <w:pPr>
        <w:rPr>
          <w:rFonts w:ascii="맑은 고딕" w:eastAsia="맑은 고딕" w:hAnsi="맑은 고딕"/>
          <w:sz w:val="20"/>
        </w:rPr>
      </w:pPr>
    </w:p>
    <w:p w14:paraId="4412573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surfeit [</w:t>
      </w:r>
      <w:r w:rsidRPr="00F256E2">
        <w:rPr>
          <w:rFonts w:ascii="맑은 고딕" w:eastAsia="맑은 고딕" w:hAnsi="맑은 고딕" w:cs="Arial Unicode MS"/>
          <w:sz w:val="20"/>
        </w:rPr>
        <w:t>과도</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[excess: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[superfluity: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[glut: </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공급</w:t>
      </w:r>
      <w:r w:rsidRPr="00F256E2">
        <w:rPr>
          <w:rFonts w:ascii="맑은 고딕" w:eastAsia="맑은 고딕" w:hAnsi="맑은 고딕" w:cs="Arial Unicode MS"/>
          <w:sz w:val="20"/>
        </w:rPr>
        <w:t>]</w:t>
      </w:r>
    </w:p>
    <w:p w14:paraId="44125738"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surfeit [</w:t>
      </w:r>
      <w:r w:rsidRPr="00F256E2">
        <w:rPr>
          <w:rFonts w:ascii="맑은 고딕" w:eastAsia="맑은 고딕" w:hAnsi="맑은 고딕" w:cs="Arial Unicode MS"/>
          <w:sz w:val="20"/>
        </w:rPr>
        <w:t>과도</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과잉</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[deficiency: </w:t>
      </w:r>
      <w:r w:rsidRPr="00F256E2">
        <w:rPr>
          <w:rFonts w:ascii="맑은 고딕" w:eastAsia="맑은 고딕" w:hAnsi="맑은 고딕" w:cs="Arial Unicode MS"/>
          <w:sz w:val="20"/>
        </w:rPr>
        <w:t>결핍</w:t>
      </w:r>
      <w:r w:rsidRPr="00F256E2">
        <w:rPr>
          <w:rFonts w:ascii="맑은 고딕" w:eastAsia="맑은 고딕" w:hAnsi="맑은 고딕" w:cs="Arial Unicode MS"/>
          <w:sz w:val="20"/>
        </w:rPr>
        <w:t xml:space="preserve">],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w:t>
      </w:r>
    </w:p>
    <w:p w14:paraId="44125739" w14:textId="77777777" w:rsidR="003238A8" w:rsidRPr="00F256E2" w:rsidRDefault="003238A8">
      <w:pPr>
        <w:rPr>
          <w:rFonts w:ascii="맑은 고딕" w:eastAsia="맑은 고딕" w:hAnsi="맑은 고딕"/>
          <w:sz w:val="20"/>
        </w:rPr>
      </w:pPr>
    </w:p>
    <w:p w14:paraId="4412573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[improvement: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[enhancement: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xml:space="preserve">], [betterment: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[rectification: </w:t>
      </w:r>
      <w:r w:rsidRPr="00F256E2">
        <w:rPr>
          <w:rFonts w:ascii="맑은 고딕" w:eastAsia="맑은 고딕" w:hAnsi="맑은 고딕" w:cs="Arial Unicode MS"/>
          <w:sz w:val="20"/>
        </w:rPr>
        <w:t>교정</w:t>
      </w:r>
      <w:r w:rsidRPr="00F256E2">
        <w:rPr>
          <w:rFonts w:ascii="맑은 고딕" w:eastAsia="맑은 고딕" w:hAnsi="맑은 고딕" w:cs="Arial Unicode MS"/>
          <w:sz w:val="20"/>
        </w:rPr>
        <w:t>]</w:t>
      </w:r>
    </w:p>
    <w:p w14:paraId="4412573B"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[worsening: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[degradation: </w:t>
      </w:r>
      <w:r w:rsidRPr="00F256E2">
        <w:rPr>
          <w:rFonts w:ascii="맑은 고딕" w:eastAsia="맑은 고딕" w:hAnsi="맑은 고딕" w:cs="Arial Unicode MS"/>
          <w:sz w:val="20"/>
        </w:rPr>
        <w:t>저하</w:t>
      </w:r>
      <w:r w:rsidRPr="00F256E2">
        <w:rPr>
          <w:rFonts w:ascii="맑은 고딕" w:eastAsia="맑은 고딕" w:hAnsi="맑은 고딕" w:cs="Arial Unicode MS"/>
          <w:sz w:val="20"/>
        </w:rPr>
        <w:t xml:space="preserve">], [exacerbation: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w:t>
      </w:r>
    </w:p>
    <w:p w14:paraId="4412573C" w14:textId="77777777" w:rsidR="003238A8" w:rsidRPr="00F256E2" w:rsidRDefault="003238A8">
      <w:pPr>
        <w:rPr>
          <w:rFonts w:ascii="맑은 고딕" w:eastAsia="맑은 고딕" w:hAnsi="맑은 고딕"/>
          <w:sz w:val="20"/>
        </w:rPr>
      </w:pPr>
    </w:p>
    <w:p w14:paraId="4412573D"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prohibition [</w:t>
      </w:r>
      <w:r w:rsidRPr="00F256E2">
        <w:rPr>
          <w:rFonts w:ascii="맑은 고딕" w:eastAsia="맑은 고딕" w:hAnsi="맑은 고딕" w:cs="Arial Unicode MS"/>
          <w:sz w:val="20"/>
        </w:rPr>
        <w:t>금지</w:t>
      </w:r>
      <w:r w:rsidRPr="00F256E2">
        <w:rPr>
          <w:rFonts w:ascii="맑은 고딕" w:eastAsia="맑은 고딕" w:hAnsi="맑은 고딕" w:cs="Arial Unicode MS"/>
          <w:sz w:val="20"/>
        </w:rPr>
        <w:t xml:space="preserve">]: [ban: </w:t>
      </w:r>
      <w:r w:rsidRPr="00F256E2">
        <w:rPr>
          <w:rFonts w:ascii="맑은 고딕" w:eastAsia="맑은 고딕" w:hAnsi="맑은 고딕" w:cs="Arial Unicode MS"/>
          <w:sz w:val="20"/>
        </w:rPr>
        <w:t>금지</w:t>
      </w:r>
      <w:r w:rsidRPr="00F256E2">
        <w:rPr>
          <w:rFonts w:ascii="맑은 고딕" w:eastAsia="맑은 고딕" w:hAnsi="맑은 고딕" w:cs="Arial Unicode MS"/>
          <w:sz w:val="20"/>
        </w:rPr>
        <w:t xml:space="preserve">], [interdiction: </w:t>
      </w:r>
      <w:r w:rsidRPr="00F256E2">
        <w:rPr>
          <w:rFonts w:ascii="맑은 고딕" w:eastAsia="맑은 고딕" w:hAnsi="맑은 고딕" w:cs="Arial Unicode MS"/>
          <w:sz w:val="20"/>
        </w:rPr>
        <w:t>금지</w:t>
      </w:r>
      <w:r w:rsidRPr="00F256E2">
        <w:rPr>
          <w:rFonts w:ascii="맑은 고딕" w:eastAsia="맑은 고딕" w:hAnsi="맑은 고딕" w:cs="Arial Unicode MS"/>
          <w:sz w:val="20"/>
        </w:rPr>
        <w:t xml:space="preserve">], [embargo: </w:t>
      </w:r>
      <w:r w:rsidRPr="00F256E2">
        <w:rPr>
          <w:rFonts w:ascii="맑은 고딕" w:eastAsia="맑은 고딕" w:hAnsi="맑은 고딕" w:cs="Arial Unicode MS"/>
          <w:sz w:val="20"/>
        </w:rPr>
        <w:t>금지</w:t>
      </w:r>
      <w:r w:rsidRPr="00F256E2">
        <w:rPr>
          <w:rFonts w:ascii="맑은 고딕" w:eastAsia="맑은 고딕" w:hAnsi="맑은 고딕" w:cs="Arial Unicode MS"/>
          <w:sz w:val="20"/>
        </w:rPr>
        <w:t xml:space="preserve">], [veto: </w:t>
      </w:r>
      <w:r w:rsidRPr="00F256E2">
        <w:rPr>
          <w:rFonts w:ascii="맑은 고딕" w:eastAsia="맑은 고딕" w:hAnsi="맑은 고딕" w:cs="Arial Unicode MS"/>
          <w:sz w:val="20"/>
        </w:rPr>
        <w:t>거부권</w:t>
      </w:r>
      <w:r w:rsidRPr="00F256E2">
        <w:rPr>
          <w:rFonts w:ascii="맑은 고딕" w:eastAsia="맑은 고딕" w:hAnsi="맑은 고딕" w:cs="Arial Unicode MS"/>
          <w:sz w:val="20"/>
        </w:rPr>
        <w:t>]</w:t>
      </w:r>
    </w:p>
    <w:p w14:paraId="4412573E"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prohibition [</w:t>
      </w:r>
      <w:r w:rsidRPr="00F256E2">
        <w:rPr>
          <w:rFonts w:ascii="맑은 고딕" w:eastAsia="맑은 고딕" w:hAnsi="맑은 고딕" w:cs="Arial Unicode MS"/>
          <w:sz w:val="20"/>
        </w:rPr>
        <w:t>금지</w:t>
      </w:r>
      <w:r w:rsidRPr="00F256E2">
        <w:rPr>
          <w:rFonts w:ascii="맑은 고딕" w:eastAsia="맑은 고딕" w:hAnsi="맑은 고딕" w:cs="Arial Unicode MS"/>
          <w:sz w:val="20"/>
        </w:rPr>
        <w:t xml:space="preserve">]: [permission: </w:t>
      </w:r>
      <w:r w:rsidRPr="00F256E2">
        <w:rPr>
          <w:rFonts w:ascii="맑은 고딕" w:eastAsia="맑은 고딕" w:hAnsi="맑은 고딕" w:cs="Arial Unicode MS"/>
          <w:sz w:val="20"/>
        </w:rPr>
        <w:t>허락</w:t>
      </w:r>
      <w:r w:rsidRPr="00F256E2">
        <w:rPr>
          <w:rFonts w:ascii="맑은 고딕" w:eastAsia="맑은 고딕" w:hAnsi="맑은 고딕" w:cs="Arial Unicode MS"/>
          <w:sz w:val="20"/>
        </w:rPr>
        <w:t xml:space="preserve">], [authorization: </w:t>
      </w:r>
      <w:r w:rsidRPr="00F256E2">
        <w:rPr>
          <w:rFonts w:ascii="맑은 고딕" w:eastAsia="맑은 고딕" w:hAnsi="맑은 고딕" w:cs="Arial Unicode MS"/>
          <w:sz w:val="20"/>
        </w:rPr>
        <w:t>승인</w:t>
      </w:r>
      <w:r w:rsidRPr="00F256E2">
        <w:rPr>
          <w:rFonts w:ascii="맑은 고딕" w:eastAsia="맑은 고딕" w:hAnsi="맑은 고딕" w:cs="Arial Unicode MS"/>
          <w:sz w:val="20"/>
        </w:rPr>
        <w:t xml:space="preserve">], [sanction: </w:t>
      </w:r>
      <w:r w:rsidRPr="00F256E2">
        <w:rPr>
          <w:rFonts w:ascii="맑은 고딕" w:eastAsia="맑은 고딕" w:hAnsi="맑은 고딕" w:cs="Arial Unicode MS"/>
          <w:sz w:val="20"/>
        </w:rPr>
        <w:t>승인</w:t>
      </w:r>
      <w:r w:rsidRPr="00F256E2">
        <w:rPr>
          <w:rFonts w:ascii="맑은 고딕" w:eastAsia="맑은 고딕" w:hAnsi="맑은 고딕" w:cs="Arial Unicode MS"/>
          <w:sz w:val="20"/>
        </w:rPr>
        <w:t xml:space="preserve">], [allowance: </w:t>
      </w:r>
      <w:r w:rsidRPr="00F256E2">
        <w:rPr>
          <w:rFonts w:ascii="맑은 고딕" w:eastAsia="맑은 고딕" w:hAnsi="맑은 고딕" w:cs="Arial Unicode MS"/>
          <w:sz w:val="20"/>
        </w:rPr>
        <w:t>허용</w:t>
      </w:r>
      <w:r w:rsidRPr="00F256E2">
        <w:rPr>
          <w:rFonts w:ascii="맑은 고딕" w:eastAsia="맑은 고딕" w:hAnsi="맑은 고딕" w:cs="Arial Unicode MS"/>
          <w:sz w:val="20"/>
        </w:rPr>
        <w:t>]</w:t>
      </w:r>
    </w:p>
    <w:p w14:paraId="4412573F" w14:textId="77777777" w:rsidR="003238A8" w:rsidRPr="00F256E2" w:rsidRDefault="003238A8">
      <w:pPr>
        <w:rPr>
          <w:rFonts w:ascii="맑은 고딕" w:eastAsia="맑은 고딕" w:hAnsi="맑은 고딕"/>
          <w:sz w:val="20"/>
        </w:rPr>
      </w:pPr>
    </w:p>
    <w:p w14:paraId="44125740"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[scarcity: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[dearth: </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[insufficiency: </w:t>
      </w:r>
      <w:r w:rsidRPr="00F256E2">
        <w:rPr>
          <w:rFonts w:ascii="맑은 고딕" w:eastAsia="맑은 고딕" w:hAnsi="맑은 고딕" w:cs="Arial Unicode MS"/>
          <w:sz w:val="20"/>
        </w:rPr>
        <w:t>불충분</w:t>
      </w:r>
      <w:r w:rsidRPr="00F256E2">
        <w:rPr>
          <w:rFonts w:ascii="맑은 고딕" w:eastAsia="맑은 고딕" w:hAnsi="맑은 고딕" w:cs="Arial Unicode MS"/>
          <w:sz w:val="20"/>
        </w:rPr>
        <w:t xml:space="preserve">], [meagerness: </w:t>
      </w:r>
      <w:r w:rsidRPr="00F256E2">
        <w:rPr>
          <w:rFonts w:ascii="맑은 고딕" w:eastAsia="맑은 고딕" w:hAnsi="맑은 고딕" w:cs="Arial Unicode MS"/>
          <w:sz w:val="20"/>
        </w:rPr>
        <w:t>빈약함</w:t>
      </w:r>
      <w:r w:rsidRPr="00F256E2">
        <w:rPr>
          <w:rFonts w:ascii="맑은 고딕" w:eastAsia="맑은 고딕" w:hAnsi="맑은 고딕" w:cs="Arial Unicode MS"/>
          <w:sz w:val="20"/>
        </w:rPr>
        <w:t>]</w:t>
      </w:r>
    </w:p>
    <w:p w14:paraId="44125741"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paucity [</w:t>
      </w:r>
      <w:r w:rsidRPr="00F256E2">
        <w:rPr>
          <w:rFonts w:ascii="맑은 고딕" w:eastAsia="맑은 고딕" w:hAnsi="맑은 고딕" w:cs="Arial Unicode MS"/>
          <w:sz w:val="20"/>
        </w:rPr>
        <w:t>소량</w:t>
      </w:r>
      <w:r w:rsidRPr="00F256E2">
        <w:rPr>
          <w:rFonts w:ascii="맑은 고딕" w:eastAsia="맑은 고딕" w:hAnsi="맑은 고딕" w:cs="Arial Unicode MS"/>
          <w:sz w:val="20"/>
        </w:rPr>
        <w:t>/</w:t>
      </w:r>
      <w:r w:rsidRPr="00F256E2">
        <w:rPr>
          <w:rFonts w:ascii="맑은 고딕" w:eastAsia="맑은 고딕" w:hAnsi="맑은 고딕" w:cs="Arial Unicode MS"/>
          <w:sz w:val="20"/>
        </w:rPr>
        <w:t>부족</w:t>
      </w:r>
      <w:r w:rsidRPr="00F256E2">
        <w:rPr>
          <w:rFonts w:ascii="맑은 고딕" w:eastAsia="맑은 고딕" w:hAnsi="맑은 고딕" w:cs="Arial Unicode MS"/>
          <w:sz w:val="20"/>
        </w:rPr>
        <w:t xml:space="preserve">]: [abundance: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[profusion: </w:t>
      </w:r>
      <w:r w:rsidRPr="00F256E2">
        <w:rPr>
          <w:rFonts w:ascii="맑은 고딕" w:eastAsia="맑은 고딕" w:hAnsi="맑은 고딕" w:cs="Arial Unicode MS"/>
          <w:sz w:val="20"/>
        </w:rPr>
        <w:t>풍부</w:t>
      </w:r>
      <w:r w:rsidRPr="00F256E2">
        <w:rPr>
          <w:rFonts w:ascii="맑은 고딕" w:eastAsia="맑은 고딕" w:hAnsi="맑은 고딕" w:cs="Arial Unicode MS"/>
          <w:sz w:val="20"/>
        </w:rPr>
        <w:t xml:space="preserve">], [plethora: </w:t>
      </w:r>
      <w:r w:rsidRPr="00F256E2">
        <w:rPr>
          <w:rFonts w:ascii="맑은 고딕" w:eastAsia="맑은 고딕" w:hAnsi="맑은 고딕" w:cs="Arial Unicode MS"/>
          <w:sz w:val="20"/>
        </w:rPr>
        <w:t>과다</w:t>
      </w:r>
      <w:r w:rsidRPr="00F256E2">
        <w:rPr>
          <w:rFonts w:ascii="맑은 고딕" w:eastAsia="맑은 고딕" w:hAnsi="맑은 고딕" w:cs="Arial Unicode MS"/>
          <w:sz w:val="20"/>
        </w:rPr>
        <w:t xml:space="preserve">], [copiousness: </w:t>
      </w:r>
      <w:r w:rsidRPr="00F256E2">
        <w:rPr>
          <w:rFonts w:ascii="맑은 고딕" w:eastAsia="맑은 고딕" w:hAnsi="맑은 고딕" w:cs="Arial Unicode MS"/>
          <w:sz w:val="20"/>
        </w:rPr>
        <w:t>풍부함</w:t>
      </w:r>
      <w:r w:rsidRPr="00F256E2">
        <w:rPr>
          <w:rFonts w:ascii="맑은 고딕" w:eastAsia="맑은 고딕" w:hAnsi="맑은 고딕" w:cs="Arial Unicode MS"/>
          <w:sz w:val="20"/>
        </w:rPr>
        <w:t>]</w:t>
      </w:r>
    </w:p>
    <w:p w14:paraId="44125742" w14:textId="77777777" w:rsidR="003238A8" w:rsidRPr="00F256E2" w:rsidRDefault="003238A8">
      <w:pPr>
        <w:rPr>
          <w:rFonts w:ascii="맑은 고딕" w:eastAsia="맑은 고딕" w:hAnsi="맑은 고딕"/>
          <w:sz w:val="20"/>
        </w:rPr>
      </w:pPr>
    </w:p>
    <w:p w14:paraId="44125743"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[degradation: </w:t>
      </w:r>
      <w:r w:rsidRPr="00F256E2">
        <w:rPr>
          <w:rFonts w:ascii="맑은 고딕" w:eastAsia="맑은 고딕" w:hAnsi="맑은 고딕" w:cs="Arial Unicode MS"/>
          <w:sz w:val="20"/>
        </w:rPr>
        <w:t>저하</w:t>
      </w:r>
      <w:r w:rsidRPr="00F256E2">
        <w:rPr>
          <w:rFonts w:ascii="맑은 고딕" w:eastAsia="맑은 고딕" w:hAnsi="맑은 고딕" w:cs="Arial Unicode MS"/>
          <w:sz w:val="20"/>
        </w:rPr>
        <w:t xml:space="preserve">], [decline: </w:t>
      </w:r>
      <w:r w:rsidRPr="00F256E2">
        <w:rPr>
          <w:rFonts w:ascii="맑은 고딕" w:eastAsia="맑은 고딕" w:hAnsi="맑은 고딕" w:cs="Arial Unicode MS"/>
          <w:sz w:val="20"/>
        </w:rPr>
        <w:t>쇠퇴</w:t>
      </w:r>
      <w:r w:rsidRPr="00F256E2">
        <w:rPr>
          <w:rFonts w:ascii="맑은 고딕" w:eastAsia="맑은 고딕" w:hAnsi="맑은 고딕" w:cs="Arial Unicode MS"/>
          <w:sz w:val="20"/>
        </w:rPr>
        <w:t xml:space="preserve">], [worsening: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[debasement: </w:t>
      </w:r>
      <w:r w:rsidRPr="00F256E2">
        <w:rPr>
          <w:rFonts w:ascii="맑은 고딕" w:eastAsia="맑은 고딕" w:hAnsi="맑은 고딕" w:cs="Arial Unicode MS"/>
          <w:sz w:val="20"/>
        </w:rPr>
        <w:t>가치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하락</w:t>
      </w:r>
      <w:r w:rsidRPr="00F256E2">
        <w:rPr>
          <w:rFonts w:ascii="맑은 고딕" w:eastAsia="맑은 고딕" w:hAnsi="맑은 고딕" w:cs="Arial Unicode MS"/>
          <w:sz w:val="20"/>
        </w:rPr>
        <w:t>]</w:t>
      </w:r>
    </w:p>
    <w:p w14:paraId="44125744"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deterioration [</w:t>
      </w:r>
      <w:r w:rsidRPr="00F256E2">
        <w:rPr>
          <w:rFonts w:ascii="맑은 고딕" w:eastAsia="맑은 고딕" w:hAnsi="맑은 고딕" w:cs="Arial Unicode MS"/>
          <w:sz w:val="20"/>
        </w:rPr>
        <w:t>악화</w:t>
      </w:r>
      <w:r w:rsidRPr="00F256E2">
        <w:rPr>
          <w:rFonts w:ascii="맑은 고딕" w:eastAsia="맑은 고딕" w:hAnsi="맑은 고딕" w:cs="Arial Unicode MS"/>
          <w:sz w:val="20"/>
        </w:rPr>
        <w:t xml:space="preserve">]: [improvement: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[amelioration: </w:t>
      </w:r>
      <w:r w:rsidRPr="00F256E2">
        <w:rPr>
          <w:rFonts w:ascii="맑은 고딕" w:eastAsia="맑은 고딕" w:hAnsi="맑은 고딕" w:cs="Arial Unicode MS"/>
          <w:sz w:val="20"/>
        </w:rPr>
        <w:t>개선</w:t>
      </w:r>
      <w:r w:rsidRPr="00F256E2">
        <w:rPr>
          <w:rFonts w:ascii="맑은 고딕" w:eastAsia="맑은 고딕" w:hAnsi="맑은 고딕" w:cs="Arial Unicode MS"/>
          <w:sz w:val="20"/>
        </w:rPr>
        <w:t xml:space="preserve">], [enhancement: </w:t>
      </w:r>
      <w:r w:rsidRPr="00F256E2">
        <w:rPr>
          <w:rFonts w:ascii="맑은 고딕" w:eastAsia="맑은 고딕" w:hAnsi="맑은 고딕" w:cs="Arial Unicode MS"/>
          <w:sz w:val="20"/>
        </w:rPr>
        <w:t>향상</w:t>
      </w:r>
      <w:r w:rsidRPr="00F256E2">
        <w:rPr>
          <w:rFonts w:ascii="맑은 고딕" w:eastAsia="맑은 고딕" w:hAnsi="맑은 고딕" w:cs="Arial Unicode MS"/>
          <w:sz w:val="20"/>
        </w:rPr>
        <w:t xml:space="preserve">], [restoration: </w:t>
      </w:r>
      <w:r w:rsidRPr="00F256E2">
        <w:rPr>
          <w:rFonts w:ascii="맑은 고딕" w:eastAsia="맑은 고딕" w:hAnsi="맑은 고딕" w:cs="Arial Unicode MS"/>
          <w:sz w:val="20"/>
        </w:rPr>
        <w:t>복원</w:t>
      </w:r>
      <w:r w:rsidRPr="00F256E2">
        <w:rPr>
          <w:rFonts w:ascii="맑은 고딕" w:eastAsia="맑은 고딕" w:hAnsi="맑은 고딕" w:cs="Arial Unicode MS"/>
          <w:sz w:val="20"/>
        </w:rPr>
        <w:t>]</w:t>
      </w:r>
    </w:p>
    <w:p w14:paraId="44125745" w14:textId="77777777" w:rsidR="003238A8" w:rsidRPr="00F256E2" w:rsidRDefault="003238A8">
      <w:pPr>
        <w:rPr>
          <w:rFonts w:ascii="맑은 고딕" w:eastAsia="맑은 고딕" w:hAnsi="맑은 고딕"/>
          <w:sz w:val="20"/>
        </w:rPr>
      </w:pPr>
    </w:p>
    <w:p w14:paraId="44125746"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utilization [</w:t>
      </w:r>
      <w:r w:rsidRPr="00F256E2">
        <w:rPr>
          <w:rFonts w:ascii="맑은 고딕" w:eastAsia="맑은 고딕" w:hAnsi="맑은 고딕" w:cs="Arial Unicode MS"/>
          <w:sz w:val="20"/>
        </w:rPr>
        <w:t>활용</w:t>
      </w:r>
      <w:r w:rsidRPr="00F256E2">
        <w:rPr>
          <w:rFonts w:ascii="맑은 고딕" w:eastAsia="맑은 고딕" w:hAnsi="맑은 고딕" w:cs="Arial Unicode MS"/>
          <w:sz w:val="20"/>
        </w:rPr>
        <w:t xml:space="preserve">]: [application: </w:t>
      </w:r>
      <w:r w:rsidRPr="00F256E2">
        <w:rPr>
          <w:rFonts w:ascii="맑은 고딕" w:eastAsia="맑은 고딕" w:hAnsi="맑은 고딕" w:cs="Arial Unicode MS"/>
          <w:sz w:val="20"/>
        </w:rPr>
        <w:t>적용</w:t>
      </w:r>
      <w:r w:rsidRPr="00F256E2">
        <w:rPr>
          <w:rFonts w:ascii="맑은 고딕" w:eastAsia="맑은 고딕" w:hAnsi="맑은 고딕" w:cs="Arial Unicode MS"/>
          <w:sz w:val="20"/>
        </w:rPr>
        <w:t xml:space="preserve">], [deployment: </w:t>
      </w:r>
      <w:r w:rsidRPr="00F256E2">
        <w:rPr>
          <w:rFonts w:ascii="맑은 고딕" w:eastAsia="맑은 고딕" w:hAnsi="맑은 고딕" w:cs="Arial Unicode MS"/>
          <w:sz w:val="20"/>
        </w:rPr>
        <w:t>배치</w:t>
      </w:r>
      <w:r w:rsidRPr="00F256E2">
        <w:rPr>
          <w:rFonts w:ascii="맑은 고딕" w:eastAsia="맑은 고딕" w:hAnsi="맑은 고딕" w:cs="Arial Unicode MS"/>
          <w:sz w:val="20"/>
        </w:rPr>
        <w:t xml:space="preserve">], [exploitation: </w:t>
      </w:r>
      <w:r w:rsidRPr="00F256E2">
        <w:rPr>
          <w:rFonts w:ascii="맑은 고딕" w:eastAsia="맑은 고딕" w:hAnsi="맑은 고딕" w:cs="Arial Unicode MS"/>
          <w:sz w:val="20"/>
        </w:rPr>
        <w:t>활용</w:t>
      </w:r>
      <w:r w:rsidRPr="00F256E2">
        <w:rPr>
          <w:rFonts w:ascii="맑은 고딕" w:eastAsia="맑은 고딕" w:hAnsi="맑은 고딕" w:cs="Arial Unicode MS"/>
          <w:sz w:val="20"/>
        </w:rPr>
        <w:t xml:space="preserve">], [employment: </w:t>
      </w:r>
      <w:r w:rsidRPr="00F256E2">
        <w:rPr>
          <w:rFonts w:ascii="맑은 고딕" w:eastAsia="맑은 고딕" w:hAnsi="맑은 고딕" w:cs="Arial Unicode MS"/>
          <w:sz w:val="20"/>
        </w:rPr>
        <w:t>사용</w:t>
      </w:r>
      <w:r w:rsidRPr="00F256E2">
        <w:rPr>
          <w:rFonts w:ascii="맑은 고딕" w:eastAsia="맑은 고딕" w:hAnsi="맑은 고딕" w:cs="Arial Unicode MS"/>
          <w:sz w:val="20"/>
        </w:rPr>
        <w:t>]</w:t>
      </w:r>
    </w:p>
    <w:p w14:paraId="44125747"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utilization [</w:t>
      </w:r>
      <w:r w:rsidRPr="00F256E2">
        <w:rPr>
          <w:rFonts w:ascii="맑은 고딕" w:eastAsia="맑은 고딕" w:hAnsi="맑은 고딕" w:cs="Arial Unicode MS"/>
          <w:sz w:val="20"/>
        </w:rPr>
        <w:t>활용</w:t>
      </w:r>
      <w:r w:rsidRPr="00F256E2">
        <w:rPr>
          <w:rFonts w:ascii="맑은 고딕" w:eastAsia="맑은 고딕" w:hAnsi="맑은 고딕" w:cs="Arial Unicode MS"/>
          <w:sz w:val="20"/>
        </w:rPr>
        <w:t xml:space="preserve">]: [disuse: </w:t>
      </w:r>
      <w:r w:rsidRPr="00F256E2">
        <w:rPr>
          <w:rFonts w:ascii="맑은 고딕" w:eastAsia="맑은 고딕" w:hAnsi="맑은 고딕" w:cs="Arial Unicode MS"/>
          <w:sz w:val="20"/>
        </w:rPr>
        <w:t>미사용</w:t>
      </w:r>
      <w:r w:rsidRPr="00F256E2">
        <w:rPr>
          <w:rFonts w:ascii="맑은 고딕" w:eastAsia="맑은 고딕" w:hAnsi="맑은 고딕" w:cs="Arial Unicode MS"/>
          <w:sz w:val="20"/>
        </w:rPr>
        <w:t xml:space="preserve">], [neglect: </w:t>
      </w:r>
      <w:r w:rsidRPr="00F256E2">
        <w:rPr>
          <w:rFonts w:ascii="맑은 고딕" w:eastAsia="맑은 고딕" w:hAnsi="맑은 고딕" w:cs="Arial Unicode MS"/>
          <w:sz w:val="20"/>
        </w:rPr>
        <w:t>방치</w:t>
      </w:r>
      <w:r w:rsidRPr="00F256E2">
        <w:rPr>
          <w:rFonts w:ascii="맑은 고딕" w:eastAsia="맑은 고딕" w:hAnsi="맑은 고딕" w:cs="Arial Unicode MS"/>
          <w:sz w:val="20"/>
        </w:rPr>
        <w:t xml:space="preserve">], [abandonment: </w:t>
      </w:r>
      <w:r w:rsidRPr="00F256E2">
        <w:rPr>
          <w:rFonts w:ascii="맑은 고딕" w:eastAsia="맑은 고딕" w:hAnsi="맑은 고딕" w:cs="Arial Unicode MS"/>
          <w:sz w:val="20"/>
        </w:rPr>
        <w:t>포기</w:t>
      </w:r>
      <w:r w:rsidRPr="00F256E2">
        <w:rPr>
          <w:rFonts w:ascii="맑은 고딕" w:eastAsia="맑은 고딕" w:hAnsi="맑은 고딕" w:cs="Arial Unicode MS"/>
          <w:sz w:val="20"/>
        </w:rPr>
        <w:t xml:space="preserve">], [idleness: </w:t>
      </w:r>
      <w:r w:rsidRPr="00F256E2">
        <w:rPr>
          <w:rFonts w:ascii="맑은 고딕" w:eastAsia="맑은 고딕" w:hAnsi="맑은 고딕" w:cs="Arial Unicode MS"/>
          <w:sz w:val="20"/>
        </w:rPr>
        <w:t>유휴</w:t>
      </w:r>
      <w:r w:rsidRPr="00F256E2">
        <w:rPr>
          <w:rFonts w:ascii="맑은 고딕" w:eastAsia="맑은 고딕" w:hAnsi="맑은 고딕" w:cs="Arial Unicode MS"/>
          <w:sz w:val="20"/>
        </w:rPr>
        <w:t>]</w:t>
      </w:r>
    </w:p>
    <w:p w14:paraId="44125748" w14:textId="77777777" w:rsidR="003238A8" w:rsidRPr="00F256E2" w:rsidRDefault="003238A8">
      <w:pPr>
        <w:rPr>
          <w:rFonts w:ascii="맑은 고딕" w:eastAsia="맑은 고딕" w:hAnsi="맑은 고딕"/>
          <w:sz w:val="20"/>
        </w:rPr>
      </w:pPr>
    </w:p>
    <w:p w14:paraId="44125749"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w:t>
      </w:r>
      <w:r w:rsidRPr="00F256E2">
        <w:rPr>
          <w:rFonts w:ascii="맑은 고딕" w:eastAsia="맑은 고딕" w:hAnsi="맑은 고딕" w:cs="Arial Unicode MS"/>
          <w:sz w:val="20"/>
        </w:rPr>
        <w:t>지문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해석</w:t>
      </w:r>
      <w:r w:rsidRPr="00F256E2">
        <w:rPr>
          <w:rFonts w:ascii="맑은 고딕" w:eastAsia="맑은 고딕" w:hAnsi="맑은 고딕" w:cs="Arial Unicode MS"/>
          <w:sz w:val="20"/>
        </w:rPr>
        <w:t>]</w:t>
      </w:r>
    </w:p>
    <w:p w14:paraId="4412574A" w14:textId="77777777" w:rsidR="003238A8" w:rsidRPr="00F256E2" w:rsidRDefault="00F256E2">
      <w:pPr>
        <w:rPr>
          <w:rFonts w:ascii="맑은 고딕" w:eastAsia="맑은 고딕" w:hAnsi="맑은 고딕"/>
          <w:sz w:val="20"/>
        </w:rPr>
      </w:pPr>
      <w:r w:rsidRPr="00F256E2">
        <w:rPr>
          <w:rFonts w:ascii="맑은 고딕" w:eastAsia="맑은 고딕" w:hAnsi="맑은 고딕" w:cs="Arial Unicode MS"/>
          <w:sz w:val="20"/>
        </w:rPr>
        <w:t>벌들의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의심스러운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강우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더욱</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불규칙하고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극심한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날씨가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개체수에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미쳤다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예를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들어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폴란드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과학자들은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변화에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어떻게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반응하는지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기록했다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깨어나는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시점인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날짜가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지난</w:t>
      </w:r>
      <w:r w:rsidRPr="00F256E2">
        <w:rPr>
          <w:rFonts w:ascii="맑은 고딕" w:eastAsia="맑은 고딕" w:hAnsi="맑은 고딕" w:cs="Arial Unicode MS"/>
          <w:sz w:val="20"/>
        </w:rPr>
        <w:t xml:space="preserve"> 25</w:t>
      </w:r>
      <w:r w:rsidRPr="00F256E2">
        <w:rPr>
          <w:rFonts w:ascii="맑은 고딕" w:eastAsia="맑은 고딕" w:hAnsi="맑은 고딕" w:cs="Arial Unicode MS"/>
          <w:sz w:val="20"/>
        </w:rPr>
        <w:t>년간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기온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상승으로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인해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달</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앞당겨졌다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패턴이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항상</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첫</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겨울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비행과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일치하지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식량</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부족으로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고통받을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가능성이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산업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농업에서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흔히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광범위한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사용은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감소를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초래하는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번째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주요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요인이다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의해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몇</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있으면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즉시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죽는다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여왕벌과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벌집의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벌들은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살아남는다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살충제와의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직접적인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접촉을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피하더라도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공기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토양을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통해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여전히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오염된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꽃가루나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또는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묻혀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운반하기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때문에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치명적인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결과는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종종</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재앙적이며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받은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군집은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결국</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붕괴된다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일부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성체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않지만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어린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미성숙</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벌에게는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손상을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입힌다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다른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종류의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느린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학습자로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만들고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꿀을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찾는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능력을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잃게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몇</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가지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방법이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제안되고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그중</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저녁에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낮</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동안</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먹이를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구하므로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최소화할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것이다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멜론과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오이와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같은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특정</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하루만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피어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이러한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작물의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경우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꽃이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닫혔을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때</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살포해야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미치는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영향을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줄일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종합적으로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해로운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살충제로부터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벌을</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보호하기</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위해서는</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양봉업자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재배자</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정부</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그리고</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살충제</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제조업자들</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간의</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및</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국제적인</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협력이</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있어야</w:t>
      </w:r>
      <w:r w:rsidRPr="00F256E2">
        <w:rPr>
          <w:rFonts w:ascii="맑은 고딕" w:eastAsia="맑은 고딕" w:hAnsi="맑은 고딕" w:cs="Arial Unicode MS"/>
          <w:sz w:val="20"/>
        </w:rPr>
        <w:t xml:space="preserve"> </w:t>
      </w:r>
      <w:r w:rsidRPr="00F256E2">
        <w:rPr>
          <w:rFonts w:ascii="맑은 고딕" w:eastAsia="맑은 고딕" w:hAnsi="맑은 고딕" w:cs="Arial Unicode MS"/>
          <w:sz w:val="20"/>
        </w:rPr>
        <w:t>한다</w:t>
      </w:r>
      <w:r w:rsidRPr="00F256E2">
        <w:rPr>
          <w:rFonts w:ascii="맑은 고딕" w:eastAsia="맑은 고딕" w:hAnsi="맑은 고딕" w:cs="Arial Unicode MS"/>
          <w:sz w:val="20"/>
        </w:rPr>
        <w:t>.</w:t>
      </w:r>
    </w:p>
    <w:p w14:paraId="4412574B" w14:textId="77777777" w:rsidR="003238A8" w:rsidRPr="00F256E2" w:rsidRDefault="003238A8">
      <w:pPr>
        <w:rPr>
          <w:rFonts w:ascii="맑은 고딕" w:eastAsia="맑은 고딕" w:hAnsi="맑은 고딕"/>
          <w:sz w:val="20"/>
        </w:rPr>
      </w:pPr>
    </w:p>
    <w:sectPr w:rsidR="003238A8" w:rsidRPr="00F256E2" w:rsidSect="00F256E2">
      <w:pgSz w:w="11909" w:h="16834"/>
      <w:pgMar w:top="850" w:right="567" w:bottom="567" w:left="567" w:header="720" w:footer="720" w:gutter="0"/>
      <w:pgNumType w:start="1"/>
      <w:cols w:num="2" w:sep="1" w:space="27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embedRegular r:id="rId1" w:subsetted="1" w:fontKey="{D3FED270-ABF1-4FA5-8B9E-AEA020FBF3CF}"/>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853EE30F-4609-40EC-9FBC-5DEDA6455A1A}"/>
  </w:font>
  <w:font w:name="Cambria">
    <w:panose1 w:val="02040503050406030204"/>
    <w:charset w:val="00"/>
    <w:family w:val="roman"/>
    <w:pitch w:val="variable"/>
    <w:sig w:usb0="E00006FF" w:usb1="420024FF" w:usb2="02000000" w:usb3="00000000" w:csb0="0000019F" w:csb1="00000000"/>
    <w:embedRegular r:id="rId3" w:fontKey="{DC904FD3-C6A8-4C40-A3D1-EF14D6C3CF7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8A8"/>
    <w:rsid w:val="003238A8"/>
    <w:rsid w:val="004B12B2"/>
    <w:rsid w:val="00F256E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24020"/>
  <w15:docId w15:val="{8B8B71F3-8EB3-4859-A0FB-8EFB93A8E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ko"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55698</Words>
  <Characters>317479</Characters>
  <Application>Microsoft Office Word</Application>
  <DocSecurity>0</DocSecurity>
  <Lines>2645</Lines>
  <Paragraphs>744</Paragraphs>
  <ScaleCrop>false</ScaleCrop>
  <Company/>
  <LinksUpToDate>false</LinksUpToDate>
  <CharactersWithSpaces>372433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Jaey Yun</cp:lastModifiedBy>
  <cp:revision>2</cp:revision>
  <dcterms:created xsi:type="dcterms:W3CDTF">2025-11-01T00:18:00Z</dcterms:created>
  <dcterms:modified xsi:type="dcterms:W3CDTF">2025-11-01T00:18:00Z</dcterms:modified>
</cp:coreProperties>
</file>